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4920B0">
      <w:pPr>
        <w:rPr>
          <w:rFonts w:hint="default"/>
          <w:lang w:val="ru-RU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"https://disk.yandex.ru/d/8bcQpK29iU5cjw"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https://disk.yandex.ru/d/8bcQpK29iU5cjw</w:t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 xml:space="preserve"> Компоненты</w:t>
      </w:r>
    </w:p>
    <w:p w14:paraId="6DAE8108"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"https://kompas.ru/kompas-educational/about/"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https://kompas.ru/kompas-educational/about/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скачать компас, в регистрации че угодно можете писать. Качаем обязательно на 5,9 Гб, она правильнее всех остальных.</w:t>
      </w:r>
    </w:p>
    <w:p w14:paraId="42C102A0">
      <w:pPr>
        <w:rPr>
          <w:rFonts w:hint="default"/>
          <w:lang w:val="en-US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"https://bbb.ssau.ru:8443/playback/presentation/2.3/9384852460cdda9d555232412e4544a8361c6b4c-1730299761704"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https://bbb.ssau.ru:8443/playback/presentation/2.3/9384852460cdda9d555232412e4544a8361c6b4c-1730299761704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туториал от студента</w:t>
      </w:r>
    </w:p>
    <w:p w14:paraId="0E672EF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Splan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DipTrace- </w:t>
      </w:r>
      <w:r>
        <w:rPr>
          <w:rFonts w:hint="default"/>
          <w:lang w:val="ru-RU"/>
        </w:rPr>
        <w:t xml:space="preserve">программа лучше компаса, но нужно морочиться с шрифтами и гостами. </w:t>
      </w:r>
    </w:p>
    <w:p w14:paraId="7638711B"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"https://classinform.ru/ok-eskd/kod"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https://classinform.ru/ok-eskd/kod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- ЕСКД.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B4694"/>
    <w:rsid w:val="6A34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2024-11-10T19:21:34Z</dcterms:created>
  <dc:creator>user</dc:creator>
  <cp:lastModifiedBy>user</cp:lastModifiedBy>
  <dcterms:modified xsi:type="dcterms:W3CDTF">2024-11-10T19:40:46Z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ACF0A93FF87A48DDA0057BE8F340D42D_12</vt:lpwstr>
  </property>
</Properties>
</file>