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DC11D" w14:textId="23BD75E8" w:rsidR="00515971" w:rsidRPr="00F546C5" w:rsidRDefault="00555355" w:rsidP="00B838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F546C5">
        <w:rPr>
          <w:rFonts w:ascii="Times New Roman" w:hAnsi="Times New Roman" w:cs="Times New Roman"/>
          <w:b/>
          <w:bCs/>
          <w:sz w:val="24"/>
          <w:szCs w:val="24"/>
        </w:rPr>
        <w:t>ОСНОВЫ РОССИЙСКОЙ ГОСУДАРСТВЕННОСТИ</w:t>
      </w:r>
    </w:p>
    <w:p w14:paraId="5F3A5CC4" w14:textId="715F45D7" w:rsidR="001E7CAC" w:rsidRPr="001E7CAC" w:rsidRDefault="00A82659" w:rsidP="001E7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Семинар</w:t>
      </w:r>
      <w:r w:rsidR="001E7CAC" w:rsidRPr="001E7CAC">
        <w:rPr>
          <w:rFonts w:ascii="Times New Roman" w:hAnsi="Times New Roman" w:cs="Times New Roman"/>
          <w:b/>
          <w:bCs/>
          <w:sz w:val="24"/>
          <w:szCs w:val="24"/>
        </w:rPr>
        <w:t xml:space="preserve"> 3. «Линейно-стадиальный и цивилизационный подходы в изучении исторических процессов». </w:t>
      </w:r>
    </w:p>
    <w:p w14:paraId="5D05A232" w14:textId="77777777" w:rsidR="001E7CAC" w:rsidRPr="001E7CAC" w:rsidRDefault="001E7CAC" w:rsidP="001E7CAC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E7CAC">
        <w:rPr>
          <w:rFonts w:ascii="Times New Roman" w:hAnsi="Times New Roman" w:cs="Times New Roman"/>
          <w:sz w:val="24"/>
          <w:szCs w:val="24"/>
        </w:rPr>
        <w:t>Идея исторического прогресса как отрицание христианской эсхатологии.</w:t>
      </w:r>
    </w:p>
    <w:p w14:paraId="3C2C2D95" w14:textId="77777777" w:rsidR="001E7CAC" w:rsidRPr="001E7CAC" w:rsidRDefault="001E7CAC" w:rsidP="001E7CAC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E7CAC">
        <w:rPr>
          <w:rFonts w:ascii="Times New Roman" w:hAnsi="Times New Roman" w:cs="Times New Roman"/>
          <w:sz w:val="24"/>
          <w:szCs w:val="24"/>
        </w:rPr>
        <w:t>Линейно-стадиальные концепции исторического прогресса. Их плюсы и минусы:</w:t>
      </w:r>
    </w:p>
    <w:p w14:paraId="05DD89AB" w14:textId="77777777" w:rsidR="001E7CAC" w:rsidRPr="001E7CAC" w:rsidRDefault="001E7CAC" w:rsidP="001E7CAC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CAC">
        <w:rPr>
          <w:rFonts w:ascii="Times New Roman" w:hAnsi="Times New Roman" w:cs="Times New Roman"/>
          <w:sz w:val="24"/>
          <w:szCs w:val="24"/>
        </w:rPr>
        <w:t>Формационная теория К.Маркса и Ф.Энгельса;</w:t>
      </w:r>
    </w:p>
    <w:p w14:paraId="1EF7251D" w14:textId="77777777" w:rsidR="001E7CAC" w:rsidRPr="001E7CAC" w:rsidRDefault="001E7CAC" w:rsidP="001E7CAC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CAC">
        <w:rPr>
          <w:rFonts w:ascii="Times New Roman" w:hAnsi="Times New Roman" w:cs="Times New Roman"/>
          <w:sz w:val="24"/>
          <w:szCs w:val="24"/>
        </w:rPr>
        <w:t>Стадии роста У.Ростоу;</w:t>
      </w:r>
    </w:p>
    <w:p w14:paraId="0A5781A9" w14:textId="77777777" w:rsidR="001E7CAC" w:rsidRPr="001E7CAC" w:rsidRDefault="001E7CAC" w:rsidP="001E7CAC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CAC">
        <w:rPr>
          <w:rFonts w:ascii="Times New Roman" w:hAnsi="Times New Roman" w:cs="Times New Roman"/>
          <w:sz w:val="24"/>
          <w:szCs w:val="24"/>
        </w:rPr>
        <w:t>Волны технологических революций О.Тоффлера и К.Шваба</w:t>
      </w:r>
    </w:p>
    <w:p w14:paraId="5A15E5BE" w14:textId="77777777" w:rsidR="001E7CAC" w:rsidRPr="001E7CAC" w:rsidRDefault="001E7CAC" w:rsidP="001E7CAC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E7CAC">
        <w:rPr>
          <w:rFonts w:ascii="Times New Roman" w:hAnsi="Times New Roman" w:cs="Times New Roman"/>
          <w:sz w:val="24"/>
          <w:szCs w:val="24"/>
        </w:rPr>
        <w:t>Цивилизационные концепты изучения исторических процессов. Плюсы и минусы цивилизационного подхода:</w:t>
      </w:r>
    </w:p>
    <w:p w14:paraId="151B9074" w14:textId="77777777" w:rsidR="001E7CAC" w:rsidRPr="001E7CAC" w:rsidRDefault="001E7CAC" w:rsidP="001E7CAC">
      <w:pPr>
        <w:pStyle w:val="a8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CAC">
        <w:rPr>
          <w:rFonts w:ascii="Times New Roman" w:hAnsi="Times New Roman" w:cs="Times New Roman"/>
          <w:sz w:val="24"/>
          <w:szCs w:val="24"/>
        </w:rPr>
        <w:t>О. Шпенглер,</w:t>
      </w:r>
    </w:p>
    <w:p w14:paraId="5D81713B" w14:textId="77777777" w:rsidR="001E7CAC" w:rsidRPr="001E7CAC" w:rsidRDefault="001E7CAC" w:rsidP="001E7CAC">
      <w:pPr>
        <w:pStyle w:val="a8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CAC">
        <w:rPr>
          <w:rFonts w:ascii="Times New Roman" w:hAnsi="Times New Roman" w:cs="Times New Roman"/>
          <w:sz w:val="24"/>
          <w:szCs w:val="24"/>
        </w:rPr>
        <w:t>А. Тойнби,</w:t>
      </w:r>
    </w:p>
    <w:p w14:paraId="49E1BC06" w14:textId="480CE50A" w:rsidR="001E7CAC" w:rsidRPr="001E7CAC" w:rsidRDefault="001E7CAC" w:rsidP="001E7CAC">
      <w:pPr>
        <w:pStyle w:val="a8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CAC">
        <w:rPr>
          <w:rFonts w:ascii="Times New Roman" w:hAnsi="Times New Roman" w:cs="Times New Roman"/>
          <w:sz w:val="24"/>
          <w:szCs w:val="24"/>
        </w:rPr>
        <w:t>С. Хантингтон.</w:t>
      </w:r>
    </w:p>
    <w:p w14:paraId="73F718FA" w14:textId="77777777" w:rsidR="001E7CAC" w:rsidRPr="001E7CAC" w:rsidRDefault="001E7CAC" w:rsidP="001E7CAC">
      <w:pPr>
        <w:numPr>
          <w:ilvl w:val="0"/>
          <w:numId w:val="9"/>
        </w:numPr>
        <w:spacing w:after="200" w:line="276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1E7CAC">
        <w:rPr>
          <w:rFonts w:ascii="Times New Roman" w:hAnsi="Times New Roman" w:cs="Times New Roman"/>
          <w:sz w:val="24"/>
          <w:szCs w:val="24"/>
        </w:rPr>
        <w:t>Конкурентоспособность цивилизаций в современном мире</w:t>
      </w:r>
    </w:p>
    <w:p w14:paraId="4B4BA5BA" w14:textId="4BE0E68D" w:rsidR="007C02BA" w:rsidRPr="005D717D" w:rsidRDefault="007C02BA" w:rsidP="00F638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717D">
        <w:rPr>
          <w:rFonts w:ascii="Times New Roman" w:hAnsi="Times New Roman" w:cs="Times New Roman"/>
          <w:b/>
          <w:bCs/>
          <w:sz w:val="24"/>
          <w:szCs w:val="24"/>
        </w:rPr>
        <w:t xml:space="preserve">Список литературы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и источников </w:t>
      </w:r>
      <w:r w:rsidRPr="005D717D">
        <w:rPr>
          <w:rFonts w:ascii="Times New Roman" w:hAnsi="Times New Roman" w:cs="Times New Roman"/>
          <w:b/>
          <w:bCs/>
          <w:sz w:val="24"/>
          <w:szCs w:val="24"/>
        </w:rPr>
        <w:t>для подготовки:</w:t>
      </w:r>
    </w:p>
    <w:p w14:paraId="630A8C28" w14:textId="195BCA92" w:rsidR="005E3E53" w:rsidRPr="00013C04" w:rsidRDefault="005E3E53" w:rsidP="005E3E53">
      <w:pPr>
        <w:pStyle w:val="a8"/>
        <w:numPr>
          <w:ilvl w:val="0"/>
          <w:numId w:val="1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C04">
        <w:rPr>
          <w:rFonts w:ascii="Times New Roman" w:hAnsi="Times New Roman" w:cs="Times New Roman"/>
          <w:sz w:val="24"/>
          <w:szCs w:val="24"/>
        </w:rPr>
        <w:t>Основы российской государственности: учебное пособие для студентов естественнонаучных и инженерно-технических специальностей / рук. проекта А.А.Ларионов (иеромонах Родион), науч. ред. П.Ю.Уваров, ред. О.А. Чагадаева /Авт. колл.: А. П.Шевырёв, В.В.Лапин, С.В.Рогачёв, А.В.Туторский, П.Ю.Уваров, А.А.Ларионов (иеромонах Родион), В. С.Еремин, Н.Ю. Пивоваров, О.А.Ефремов, Е. А. Маковецкий, Е. А. Овчинникова, Д. А. Андреев, В. В. Булатов, О. А. Чагадаева. — Москва: Издательский дом «Дело» РАНХиГС, 2023. — 432 с. — ISBN 9</w:t>
      </w:r>
      <w:r w:rsidR="00013C04">
        <w:rPr>
          <w:rFonts w:ascii="Times New Roman" w:hAnsi="Times New Roman" w:cs="Times New Roman"/>
          <w:sz w:val="24"/>
          <w:szCs w:val="24"/>
        </w:rPr>
        <w:t>78-5-85006-519-5. С. 57-67, С. 6</w:t>
      </w:r>
      <w:r w:rsidRPr="00013C04">
        <w:rPr>
          <w:rFonts w:ascii="Times New Roman" w:hAnsi="Times New Roman" w:cs="Times New Roman"/>
          <w:sz w:val="24"/>
          <w:szCs w:val="24"/>
        </w:rPr>
        <w:t>4-</w:t>
      </w:r>
      <w:r w:rsidR="00013C04">
        <w:rPr>
          <w:rFonts w:ascii="Times New Roman" w:hAnsi="Times New Roman" w:cs="Times New Roman"/>
          <w:sz w:val="24"/>
          <w:szCs w:val="24"/>
        </w:rPr>
        <w:t>67</w:t>
      </w:r>
      <w:r w:rsidRPr="00013C04">
        <w:rPr>
          <w:rFonts w:ascii="Times New Roman" w:hAnsi="Times New Roman" w:cs="Times New Roman"/>
          <w:sz w:val="24"/>
          <w:szCs w:val="24"/>
        </w:rPr>
        <w:t>.</w:t>
      </w:r>
    </w:p>
    <w:p w14:paraId="26AFD005" w14:textId="48F46494" w:rsidR="005E3E53" w:rsidRPr="00013C04" w:rsidRDefault="005E3E53" w:rsidP="005E3E53">
      <w:pPr>
        <w:pStyle w:val="a8"/>
        <w:numPr>
          <w:ilvl w:val="0"/>
          <w:numId w:val="1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C04">
        <w:rPr>
          <w:rFonts w:ascii="Times New Roman" w:hAnsi="Times New Roman" w:cs="Times New Roman"/>
          <w:sz w:val="24"/>
          <w:szCs w:val="24"/>
        </w:rPr>
        <w:t>Основы российской государственности: учебное пособие для студентов, изучающих социогуманитарные науки / Т.В.Евгеньева, И. И.Кузнецов, С.В. Перевезенцев, А.В. Селезнева, О.Е. Сорокопудова, А.Б. Страхов, А.Р.Боронин; под ред. С.В. Перевезенцева.—Москва : Издательский дом «Дело» РАНХиГС, 2023.—536 с.: ил.— ISBN 978-5-85006-521-8, С. 115-1</w:t>
      </w:r>
      <w:r w:rsidR="00013C04">
        <w:rPr>
          <w:rFonts w:ascii="Times New Roman" w:hAnsi="Times New Roman" w:cs="Times New Roman"/>
          <w:sz w:val="24"/>
          <w:szCs w:val="24"/>
        </w:rPr>
        <w:t>40</w:t>
      </w:r>
      <w:r w:rsidRPr="00013C04">
        <w:rPr>
          <w:rFonts w:ascii="Times New Roman" w:hAnsi="Times New Roman" w:cs="Times New Roman"/>
          <w:sz w:val="24"/>
          <w:szCs w:val="24"/>
        </w:rPr>
        <w:t>.</w:t>
      </w:r>
    </w:p>
    <w:p w14:paraId="41CC2276" w14:textId="0BB956A0" w:rsidR="005E3E53" w:rsidRPr="00807728" w:rsidRDefault="005E3E53" w:rsidP="005E3E53">
      <w:pPr>
        <w:pStyle w:val="a8"/>
        <w:numPr>
          <w:ilvl w:val="0"/>
          <w:numId w:val="1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3C04">
        <w:rPr>
          <w:rFonts w:ascii="Times New Roman" w:hAnsi="Times New Roman" w:cs="Times New Roman"/>
          <w:sz w:val="24"/>
          <w:szCs w:val="24"/>
        </w:rPr>
        <w:t>Сух Ян, Вишневский Януш</w:t>
      </w:r>
      <w:r w:rsidR="00FE6D47">
        <w:rPr>
          <w:rFonts w:ascii="Times New Roman" w:hAnsi="Times New Roman" w:cs="Times New Roman"/>
          <w:sz w:val="24"/>
          <w:szCs w:val="24"/>
        </w:rPr>
        <w:t>.</w:t>
      </w:r>
      <w:r w:rsidRPr="00013C04">
        <w:rPr>
          <w:rFonts w:ascii="Times New Roman" w:hAnsi="Times New Roman" w:cs="Times New Roman"/>
          <w:sz w:val="24"/>
          <w:szCs w:val="24"/>
        </w:rPr>
        <w:t xml:space="preserve"> Судьба современных цивилизаций в перспективе унификации мировой экономики // История и современность. </w:t>
      </w:r>
      <w:r w:rsidRPr="00807728">
        <w:rPr>
          <w:rFonts w:ascii="Times New Roman" w:hAnsi="Times New Roman" w:cs="Times New Roman"/>
          <w:sz w:val="24"/>
          <w:szCs w:val="24"/>
          <w:lang w:val="en-US"/>
        </w:rPr>
        <w:t>2006. №1.</w:t>
      </w:r>
      <w:r w:rsidRPr="0080772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13C04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80772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013C04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807728">
        <w:rPr>
          <w:rFonts w:ascii="Times New Roman" w:hAnsi="Times New Roman" w:cs="Times New Roman"/>
          <w:sz w:val="24"/>
          <w:szCs w:val="24"/>
          <w:lang w:val="en-US"/>
        </w:rPr>
        <w:t>://</w:t>
      </w:r>
      <w:r w:rsidRPr="00013C04">
        <w:rPr>
          <w:rFonts w:ascii="Times New Roman" w:hAnsi="Times New Roman" w:cs="Times New Roman"/>
          <w:sz w:val="24"/>
          <w:szCs w:val="24"/>
          <w:lang w:val="en-US"/>
        </w:rPr>
        <w:t>cyberleninka</w:t>
      </w:r>
      <w:r w:rsidRPr="0080772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13C04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807728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013C04">
        <w:rPr>
          <w:rFonts w:ascii="Times New Roman" w:hAnsi="Times New Roman" w:cs="Times New Roman"/>
          <w:sz w:val="24"/>
          <w:szCs w:val="24"/>
          <w:lang w:val="en-US"/>
        </w:rPr>
        <w:t>article</w:t>
      </w:r>
      <w:r w:rsidRPr="00807728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013C0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07728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013C04">
        <w:rPr>
          <w:rFonts w:ascii="Times New Roman" w:hAnsi="Times New Roman" w:cs="Times New Roman"/>
          <w:sz w:val="24"/>
          <w:szCs w:val="24"/>
          <w:lang w:val="en-US"/>
        </w:rPr>
        <w:t>sudba</w:t>
      </w:r>
      <w:r w:rsidRPr="0080772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013C04">
        <w:rPr>
          <w:rFonts w:ascii="Times New Roman" w:hAnsi="Times New Roman" w:cs="Times New Roman"/>
          <w:sz w:val="24"/>
          <w:szCs w:val="24"/>
          <w:lang w:val="en-US"/>
        </w:rPr>
        <w:t>sovremennyh</w:t>
      </w:r>
      <w:r w:rsidRPr="0080772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013C04">
        <w:rPr>
          <w:rFonts w:ascii="Times New Roman" w:hAnsi="Times New Roman" w:cs="Times New Roman"/>
          <w:sz w:val="24"/>
          <w:szCs w:val="24"/>
          <w:lang w:val="en-US"/>
        </w:rPr>
        <w:t>tsivilizatsiy</w:t>
      </w:r>
      <w:r w:rsidRPr="0080772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013C0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0772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013C04">
        <w:rPr>
          <w:rFonts w:ascii="Times New Roman" w:hAnsi="Times New Roman" w:cs="Times New Roman"/>
          <w:sz w:val="24"/>
          <w:szCs w:val="24"/>
          <w:lang w:val="en-US"/>
        </w:rPr>
        <w:t>perspektive</w:t>
      </w:r>
      <w:r w:rsidRPr="0080772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013C04">
        <w:rPr>
          <w:rFonts w:ascii="Times New Roman" w:hAnsi="Times New Roman" w:cs="Times New Roman"/>
          <w:sz w:val="24"/>
          <w:szCs w:val="24"/>
          <w:lang w:val="en-US"/>
        </w:rPr>
        <w:t>unifikatsii</w:t>
      </w:r>
      <w:r w:rsidRPr="0080772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013C04">
        <w:rPr>
          <w:rFonts w:ascii="Times New Roman" w:hAnsi="Times New Roman" w:cs="Times New Roman"/>
          <w:sz w:val="24"/>
          <w:szCs w:val="24"/>
          <w:lang w:val="en-US"/>
        </w:rPr>
        <w:t>mirovoy</w:t>
      </w:r>
      <w:r w:rsidRPr="0080772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013C04">
        <w:rPr>
          <w:rFonts w:ascii="Times New Roman" w:hAnsi="Times New Roman" w:cs="Times New Roman"/>
          <w:sz w:val="24"/>
          <w:szCs w:val="24"/>
          <w:lang w:val="en-US"/>
        </w:rPr>
        <w:t>ekonomiki</w:t>
      </w:r>
      <w:r w:rsidRPr="008077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33DCD2" w14:textId="77777777" w:rsidR="007C02BA" w:rsidRPr="00013C04" w:rsidRDefault="007C02BA" w:rsidP="005E3E53">
      <w:pPr>
        <w:pStyle w:val="a8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3C04">
        <w:rPr>
          <w:rFonts w:ascii="Times New Roman" w:hAnsi="Times New Roman" w:cs="Times New Roman"/>
          <w:sz w:val="24"/>
          <w:szCs w:val="24"/>
        </w:rPr>
        <w:t>Якунин В. И. Цивилизационные основания современного мирового политического кризиса // Вестник Московского государственного областного университета. Серия: История и политические науки. 2022. № 3. С. 7–20.</w:t>
      </w:r>
    </w:p>
    <w:p w14:paraId="1ACD6E69" w14:textId="7BD8F6CA" w:rsidR="00013C04" w:rsidRPr="00013C04" w:rsidRDefault="00013C04" w:rsidP="005E3E53">
      <w:pPr>
        <w:pStyle w:val="a8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3C04">
        <w:rPr>
          <w:rFonts w:ascii="Times New Roman" w:hAnsi="Times New Roman" w:cs="Times New Roman"/>
          <w:sz w:val="24"/>
          <w:szCs w:val="24"/>
        </w:rPr>
        <w:t>Рыбина М. В. Цивилизационный подход: возможности и перспективы // Известия МГТУ. 2013. №1 (15). URL: https://cyberleninka.ru/article/n/tsivilizatsionnyy-podhod-vozmozhnosti-i-perspektivy (дата обращения: 05.09.2023).</w:t>
      </w:r>
    </w:p>
    <w:p w14:paraId="4D808E01" w14:textId="0D10A133" w:rsidR="00013C04" w:rsidRDefault="00013C04" w:rsidP="005E3E53">
      <w:pPr>
        <w:pStyle w:val="a8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3C04">
        <w:rPr>
          <w:rFonts w:ascii="Times New Roman" w:hAnsi="Times New Roman" w:cs="Times New Roman"/>
          <w:sz w:val="24"/>
          <w:szCs w:val="24"/>
        </w:rPr>
        <w:t xml:space="preserve">Осипов Н.Е. О. Шпенглер и цивилизация // Философия и общество. 2005. №4 (41). URL: https://cyberleninka.ru/article/n/o-shpengler-i-tsivilizatsiya-1 (дата обращения: </w:t>
      </w:r>
      <w:r w:rsidR="00DE103D" w:rsidRPr="00013C04">
        <w:rPr>
          <w:rFonts w:ascii="Times New Roman" w:hAnsi="Times New Roman" w:cs="Times New Roman"/>
          <w:sz w:val="24"/>
          <w:szCs w:val="24"/>
        </w:rPr>
        <w:t>05.09.2023</w:t>
      </w:r>
      <w:r w:rsidRPr="00013C04">
        <w:rPr>
          <w:rFonts w:ascii="Times New Roman" w:hAnsi="Times New Roman" w:cs="Times New Roman"/>
          <w:sz w:val="24"/>
          <w:szCs w:val="24"/>
        </w:rPr>
        <w:t>).</w:t>
      </w:r>
    </w:p>
    <w:p w14:paraId="2A069002" w14:textId="56B8D467" w:rsidR="00DE103D" w:rsidRPr="00FE6D47" w:rsidRDefault="00DE103D" w:rsidP="005E3E53">
      <w:pPr>
        <w:pStyle w:val="a8"/>
        <w:numPr>
          <w:ilvl w:val="0"/>
          <w:numId w:val="14"/>
        </w:numPr>
        <w:jc w:val="both"/>
        <w:rPr>
          <w:rFonts w:ascii="Times New Roman" w:hAnsi="Times New Roman" w:cs="Times New Roman"/>
          <w:sz w:val="36"/>
          <w:szCs w:val="24"/>
        </w:rPr>
      </w:pPr>
      <w:r w:rsidRPr="00DE103D">
        <w:rPr>
          <w:rFonts w:ascii="Times New Roman" w:hAnsi="Times New Roman" w:cs="Times New Roman"/>
          <w:sz w:val="24"/>
          <w:szCs w:val="18"/>
        </w:rPr>
        <w:t xml:space="preserve">Кореневский </w:t>
      </w:r>
      <w:r w:rsidR="00FE6D47">
        <w:rPr>
          <w:rFonts w:ascii="Times New Roman" w:hAnsi="Times New Roman" w:cs="Times New Roman"/>
          <w:sz w:val="24"/>
          <w:szCs w:val="18"/>
        </w:rPr>
        <w:t>А.В.</w:t>
      </w:r>
      <w:r w:rsidRPr="00DE103D">
        <w:rPr>
          <w:rFonts w:ascii="Times New Roman" w:hAnsi="Times New Roman" w:cs="Times New Roman"/>
          <w:sz w:val="24"/>
          <w:szCs w:val="18"/>
        </w:rPr>
        <w:t xml:space="preserve"> Эволюция “цивилизационной парадигмы” в трудах Шпенглера, Тойнби, Хантингтона: тезис, антитезис, синтез // Научная мысль Кавказа. 2014. №3 (79). URL: https://cyberleninka.ru/article/n/evolyutsiya-tsivilizatsionnoy-paradigmy-v-trudah-shpenglera-toynbi-hantingtona-tezis-antitezis-sintez (дата обращения:</w:t>
      </w:r>
      <w:r w:rsidRPr="00DE103D">
        <w:rPr>
          <w:rFonts w:ascii="Times New Roman" w:hAnsi="Times New Roman" w:cs="Times New Roman"/>
          <w:sz w:val="24"/>
          <w:szCs w:val="24"/>
        </w:rPr>
        <w:t xml:space="preserve"> </w:t>
      </w:r>
      <w:r w:rsidRPr="00013C04">
        <w:rPr>
          <w:rFonts w:ascii="Times New Roman" w:hAnsi="Times New Roman" w:cs="Times New Roman"/>
          <w:sz w:val="24"/>
          <w:szCs w:val="24"/>
        </w:rPr>
        <w:t>05.09.2023</w:t>
      </w:r>
      <w:r w:rsidRPr="00DE103D">
        <w:rPr>
          <w:rFonts w:ascii="Times New Roman" w:hAnsi="Times New Roman" w:cs="Times New Roman"/>
          <w:sz w:val="24"/>
          <w:szCs w:val="18"/>
        </w:rPr>
        <w:t>).</w:t>
      </w:r>
    </w:p>
    <w:p w14:paraId="603CFE7B" w14:textId="080F7A26" w:rsidR="00FE6D47" w:rsidRPr="00FE6D47" w:rsidRDefault="00FE6D47" w:rsidP="005E3E53">
      <w:pPr>
        <w:pStyle w:val="a8"/>
        <w:numPr>
          <w:ilvl w:val="0"/>
          <w:numId w:val="14"/>
        </w:numPr>
        <w:jc w:val="both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24"/>
          <w:szCs w:val="18"/>
        </w:rPr>
        <w:lastRenderedPageBreak/>
        <w:t>Вопрос семинара №3.2. Ивин А.А. Философия истории</w:t>
      </w:r>
      <w:r w:rsidRPr="00FE6D47">
        <w:rPr>
          <w:rFonts w:ascii="Times New Roman" w:hAnsi="Times New Roman" w:cs="Times New Roman"/>
          <w:sz w:val="24"/>
          <w:szCs w:val="18"/>
        </w:rPr>
        <w:t>:</w:t>
      </w:r>
      <w:r>
        <w:rPr>
          <w:rFonts w:ascii="Times New Roman" w:hAnsi="Times New Roman" w:cs="Times New Roman"/>
          <w:sz w:val="24"/>
          <w:szCs w:val="18"/>
        </w:rPr>
        <w:t xml:space="preserve"> Учебное пособие. – М.</w:t>
      </w:r>
      <w:r w:rsidRPr="00FE6D47">
        <w:rPr>
          <w:rFonts w:ascii="Times New Roman" w:hAnsi="Times New Roman" w:cs="Times New Roman"/>
          <w:sz w:val="24"/>
          <w:szCs w:val="18"/>
        </w:rPr>
        <w:t>:</w:t>
      </w:r>
      <w:r>
        <w:rPr>
          <w:rFonts w:ascii="Times New Roman" w:hAnsi="Times New Roman" w:cs="Times New Roman"/>
          <w:sz w:val="24"/>
          <w:szCs w:val="18"/>
        </w:rPr>
        <w:t xml:space="preserve"> Гардарики, 2000. – 528 с. С. 13-20.</w:t>
      </w:r>
    </w:p>
    <w:p w14:paraId="2E474A92" w14:textId="54185538" w:rsidR="00F004BD" w:rsidRPr="00F004BD" w:rsidRDefault="00FE6D47" w:rsidP="00F004BD">
      <w:pPr>
        <w:pStyle w:val="a8"/>
        <w:numPr>
          <w:ilvl w:val="0"/>
          <w:numId w:val="14"/>
        </w:numPr>
        <w:jc w:val="both"/>
        <w:rPr>
          <w:rFonts w:ascii="Times New Roman" w:hAnsi="Times New Roman" w:cs="Times New Roman"/>
          <w:sz w:val="44"/>
          <w:szCs w:val="24"/>
        </w:rPr>
      </w:pPr>
      <w:r w:rsidRPr="00FE6D47">
        <w:rPr>
          <w:rFonts w:ascii="Times New Roman" w:hAnsi="Times New Roman" w:cs="Times New Roman"/>
          <w:szCs w:val="18"/>
        </w:rPr>
        <w:t xml:space="preserve">Ирецкий Андрей Николаевич, Эмиров Назим Данилович, Эмирова Аделина Евгениевна О качествах профессионалов для «Третьей волны технологической модернизации» по Э. Тоффлеру // Ученые записки Санкт-Петербургского имени В. Б. Бобкова филиала Российской таможенной академии. 2019. №4 (72). URL: https://cyberleninka.ru/article/n/o-kachestvah-professionalov-dlya-tretiey-volny-tehnologicheskoy-modernizatsii-po-e-toffleru (дата обращения: </w:t>
      </w:r>
      <w:r w:rsidRPr="00013C04">
        <w:rPr>
          <w:rFonts w:ascii="Times New Roman" w:hAnsi="Times New Roman" w:cs="Times New Roman"/>
          <w:sz w:val="24"/>
          <w:szCs w:val="24"/>
        </w:rPr>
        <w:t>05.09.2023</w:t>
      </w:r>
      <w:r w:rsidRPr="00FE6D47">
        <w:rPr>
          <w:rFonts w:ascii="Times New Roman" w:hAnsi="Times New Roman" w:cs="Times New Roman"/>
          <w:szCs w:val="18"/>
        </w:rPr>
        <w:t>).</w:t>
      </w:r>
    </w:p>
    <w:p w14:paraId="448A190A" w14:textId="3D3865C3" w:rsidR="00F004BD" w:rsidRPr="00807728" w:rsidRDefault="00F004BD" w:rsidP="00F004BD">
      <w:pPr>
        <w:pStyle w:val="a8"/>
        <w:numPr>
          <w:ilvl w:val="0"/>
          <w:numId w:val="14"/>
        </w:numPr>
        <w:jc w:val="both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szCs w:val="18"/>
        </w:rPr>
        <w:t>Философия. Учебник для вузов. Под редакцией В.В. Миронова. Москва. 2005. С. 396-401.</w:t>
      </w:r>
    </w:p>
    <w:p w14:paraId="5ADC5C76" w14:textId="42EEDE45" w:rsidR="00807728" w:rsidRPr="00807728" w:rsidRDefault="00807728" w:rsidP="00807728">
      <w:pPr>
        <w:pStyle w:val="a8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7728">
        <w:rPr>
          <w:rFonts w:ascii="Times New Roman" w:hAnsi="Times New Roman" w:cs="Times New Roman"/>
          <w:sz w:val="24"/>
          <w:szCs w:val="24"/>
        </w:rPr>
        <w:t>Губин В.Д. Основы философии: учеб. пособие. – 2-е изд.; - М.: ФОРУМ: ИНФРА-М, 2008. – 288с. С. 256-260.</w:t>
      </w:r>
    </w:p>
    <w:p w14:paraId="01AB1B11" w14:textId="77777777" w:rsidR="007C02BA" w:rsidRPr="00DE103D" w:rsidRDefault="007C02BA" w:rsidP="007C02BA">
      <w:pPr>
        <w:rPr>
          <w:rFonts w:ascii="Times New Roman" w:hAnsi="Times New Roman" w:cs="Times New Roman"/>
          <w:sz w:val="36"/>
          <w:szCs w:val="24"/>
        </w:rPr>
      </w:pPr>
    </w:p>
    <w:p w14:paraId="1C3A0630" w14:textId="77777777" w:rsidR="007C02BA" w:rsidRPr="00DE103D" w:rsidRDefault="007C02BA" w:rsidP="007C02BA">
      <w:pPr>
        <w:rPr>
          <w:rFonts w:ascii="Times New Roman" w:hAnsi="Times New Roman" w:cs="Times New Roman"/>
          <w:sz w:val="36"/>
          <w:szCs w:val="24"/>
        </w:rPr>
      </w:pPr>
    </w:p>
    <w:sectPr w:rsidR="007C02BA" w:rsidRPr="00DE103D" w:rsidSect="001A3DB6">
      <w:footerReference w:type="default" r:id="rId8"/>
      <w:pgSz w:w="11906" w:h="16838"/>
      <w:pgMar w:top="1134" w:right="850" w:bottom="1134" w:left="1701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FCF05B" w14:textId="77777777" w:rsidR="00682958" w:rsidRDefault="00682958" w:rsidP="001A3DB6">
      <w:pPr>
        <w:spacing w:after="0" w:line="240" w:lineRule="auto"/>
      </w:pPr>
      <w:r>
        <w:separator/>
      </w:r>
    </w:p>
  </w:endnote>
  <w:endnote w:type="continuationSeparator" w:id="0">
    <w:p w14:paraId="3486B8B3" w14:textId="77777777" w:rsidR="00682958" w:rsidRDefault="00682958" w:rsidP="001A3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8790668"/>
      <w:docPartObj>
        <w:docPartGallery w:val="Page Numbers (Bottom of Page)"/>
        <w:docPartUnique/>
      </w:docPartObj>
    </w:sdtPr>
    <w:sdtEndPr/>
    <w:sdtContent>
      <w:p w14:paraId="038E714B" w14:textId="0CC99F2C" w:rsidR="001D09C0" w:rsidRDefault="001D09C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0945">
          <w:rPr>
            <w:noProof/>
          </w:rPr>
          <w:t>2</w:t>
        </w:r>
        <w:r>
          <w:fldChar w:fldCharType="end"/>
        </w:r>
      </w:p>
    </w:sdtContent>
  </w:sdt>
  <w:p w14:paraId="612FB77B" w14:textId="77777777" w:rsidR="001D09C0" w:rsidRDefault="001D09C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7937E1" w14:textId="77777777" w:rsidR="00682958" w:rsidRDefault="00682958" w:rsidP="001A3DB6">
      <w:pPr>
        <w:spacing w:after="0" w:line="240" w:lineRule="auto"/>
      </w:pPr>
      <w:r>
        <w:separator/>
      </w:r>
    </w:p>
  </w:footnote>
  <w:footnote w:type="continuationSeparator" w:id="0">
    <w:p w14:paraId="05CB21E8" w14:textId="77777777" w:rsidR="00682958" w:rsidRDefault="00682958" w:rsidP="001A3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F4564"/>
    <w:multiLevelType w:val="hybridMultilevel"/>
    <w:tmpl w:val="921CD9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F29CC"/>
    <w:multiLevelType w:val="multilevel"/>
    <w:tmpl w:val="6588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736ED"/>
    <w:multiLevelType w:val="hybridMultilevel"/>
    <w:tmpl w:val="BC2421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2F6122"/>
    <w:multiLevelType w:val="hybridMultilevel"/>
    <w:tmpl w:val="2BAAA334"/>
    <w:lvl w:ilvl="0" w:tplc="830ABC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18F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B03B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E8B8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66DE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3042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CCAD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A05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A837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47422"/>
    <w:multiLevelType w:val="hybridMultilevel"/>
    <w:tmpl w:val="466E4D42"/>
    <w:lvl w:ilvl="0" w:tplc="5E3476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14ADD"/>
    <w:multiLevelType w:val="hybridMultilevel"/>
    <w:tmpl w:val="94D4F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F3926"/>
    <w:multiLevelType w:val="hybridMultilevel"/>
    <w:tmpl w:val="64521FF6"/>
    <w:lvl w:ilvl="0" w:tplc="AC4462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9E9D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E63A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E61D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9CBD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3CC0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BC39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6C07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587D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714C6D"/>
    <w:multiLevelType w:val="hybridMultilevel"/>
    <w:tmpl w:val="D1E2749A"/>
    <w:lvl w:ilvl="0" w:tplc="447A55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4533ABD"/>
    <w:multiLevelType w:val="hybridMultilevel"/>
    <w:tmpl w:val="B6C2B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24928"/>
    <w:multiLevelType w:val="hybridMultilevel"/>
    <w:tmpl w:val="A622D8C6"/>
    <w:lvl w:ilvl="0" w:tplc="A942E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A044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C251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F605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98A1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02B6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7443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A08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B0D5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554988"/>
    <w:multiLevelType w:val="hybridMultilevel"/>
    <w:tmpl w:val="0BB68232"/>
    <w:lvl w:ilvl="0" w:tplc="250C95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6B260D"/>
    <w:multiLevelType w:val="hybridMultilevel"/>
    <w:tmpl w:val="0A025A98"/>
    <w:lvl w:ilvl="0" w:tplc="F8FA5B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D2BC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A4E8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64CC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1A55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8C0D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603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A289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82CF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340E7A"/>
    <w:multiLevelType w:val="hybridMultilevel"/>
    <w:tmpl w:val="1B70F34C"/>
    <w:lvl w:ilvl="0" w:tplc="447A5518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3" w15:restartNumberingAfterBreak="0">
    <w:nsid w:val="3FCE132F"/>
    <w:multiLevelType w:val="hybridMultilevel"/>
    <w:tmpl w:val="5ED80FB6"/>
    <w:lvl w:ilvl="0" w:tplc="38C2FB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64D5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96BD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569A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FAD9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F6A5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8A8B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26D2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6864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B44A71"/>
    <w:multiLevelType w:val="hybridMultilevel"/>
    <w:tmpl w:val="D5629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0A2CC0"/>
    <w:multiLevelType w:val="hybridMultilevel"/>
    <w:tmpl w:val="921CD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281000"/>
    <w:multiLevelType w:val="hybridMultilevel"/>
    <w:tmpl w:val="27869AAA"/>
    <w:lvl w:ilvl="0" w:tplc="084492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D2A3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EA70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7EF2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66B1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7431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74A2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C8E9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34DC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AA0E88"/>
    <w:multiLevelType w:val="hybridMultilevel"/>
    <w:tmpl w:val="85242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730C00"/>
    <w:multiLevelType w:val="hybridMultilevel"/>
    <w:tmpl w:val="A950E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13"/>
  </w:num>
  <w:num w:numId="4">
    <w:abstractNumId w:val="11"/>
  </w:num>
  <w:num w:numId="5">
    <w:abstractNumId w:val="3"/>
  </w:num>
  <w:num w:numId="6">
    <w:abstractNumId w:val="17"/>
  </w:num>
  <w:num w:numId="7">
    <w:abstractNumId w:val="1"/>
  </w:num>
  <w:num w:numId="8">
    <w:abstractNumId w:val="2"/>
  </w:num>
  <w:num w:numId="9">
    <w:abstractNumId w:val="12"/>
  </w:num>
  <w:num w:numId="10">
    <w:abstractNumId w:val="7"/>
  </w:num>
  <w:num w:numId="11">
    <w:abstractNumId w:val="8"/>
  </w:num>
  <w:num w:numId="12">
    <w:abstractNumId w:val="18"/>
  </w:num>
  <w:num w:numId="13">
    <w:abstractNumId w:val="9"/>
  </w:num>
  <w:num w:numId="14">
    <w:abstractNumId w:val="10"/>
  </w:num>
  <w:num w:numId="15">
    <w:abstractNumId w:val="4"/>
  </w:num>
  <w:num w:numId="16">
    <w:abstractNumId w:val="5"/>
  </w:num>
  <w:num w:numId="17">
    <w:abstractNumId w:val="15"/>
  </w:num>
  <w:num w:numId="18">
    <w:abstractNumId w:val="14"/>
  </w:num>
  <w:num w:numId="19">
    <w:abstractNumId w:val="0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F6E"/>
    <w:rsid w:val="00011633"/>
    <w:rsid w:val="00013C04"/>
    <w:rsid w:val="000709A3"/>
    <w:rsid w:val="00077115"/>
    <w:rsid w:val="00093CA1"/>
    <w:rsid w:val="000A3D4F"/>
    <w:rsid w:val="000C68EC"/>
    <w:rsid w:val="000C6E21"/>
    <w:rsid w:val="000E3047"/>
    <w:rsid w:val="000F1B96"/>
    <w:rsid w:val="00101C6A"/>
    <w:rsid w:val="00140DD4"/>
    <w:rsid w:val="00170D61"/>
    <w:rsid w:val="001A3A2A"/>
    <w:rsid w:val="001A3DB6"/>
    <w:rsid w:val="001A7C07"/>
    <w:rsid w:val="001B0069"/>
    <w:rsid w:val="001B76F4"/>
    <w:rsid w:val="001D09C0"/>
    <w:rsid w:val="001E0F50"/>
    <w:rsid w:val="001E7CAC"/>
    <w:rsid w:val="002C500C"/>
    <w:rsid w:val="002C7B3C"/>
    <w:rsid w:val="002E0154"/>
    <w:rsid w:val="00300429"/>
    <w:rsid w:val="003068CD"/>
    <w:rsid w:val="003507E9"/>
    <w:rsid w:val="00371C62"/>
    <w:rsid w:val="003B3125"/>
    <w:rsid w:val="003E6A87"/>
    <w:rsid w:val="00400DFA"/>
    <w:rsid w:val="00403441"/>
    <w:rsid w:val="004172A9"/>
    <w:rsid w:val="004379DF"/>
    <w:rsid w:val="00492A1D"/>
    <w:rsid w:val="004C5EC4"/>
    <w:rsid w:val="004F3CD0"/>
    <w:rsid w:val="00515971"/>
    <w:rsid w:val="00520020"/>
    <w:rsid w:val="005316E5"/>
    <w:rsid w:val="00555355"/>
    <w:rsid w:val="0056236D"/>
    <w:rsid w:val="005923D4"/>
    <w:rsid w:val="005A79BF"/>
    <w:rsid w:val="005B069D"/>
    <w:rsid w:val="005D552D"/>
    <w:rsid w:val="005D717D"/>
    <w:rsid w:val="005E0746"/>
    <w:rsid w:val="005E3E53"/>
    <w:rsid w:val="005F5FB7"/>
    <w:rsid w:val="00651BB1"/>
    <w:rsid w:val="00660CD2"/>
    <w:rsid w:val="0066681F"/>
    <w:rsid w:val="00682958"/>
    <w:rsid w:val="006A3E0C"/>
    <w:rsid w:val="006B0DB3"/>
    <w:rsid w:val="006B4A26"/>
    <w:rsid w:val="006E7F27"/>
    <w:rsid w:val="00736961"/>
    <w:rsid w:val="0075108F"/>
    <w:rsid w:val="00756208"/>
    <w:rsid w:val="00767EDF"/>
    <w:rsid w:val="007B1754"/>
    <w:rsid w:val="007B1D12"/>
    <w:rsid w:val="007B4C7B"/>
    <w:rsid w:val="007C02BA"/>
    <w:rsid w:val="007D51BC"/>
    <w:rsid w:val="00807728"/>
    <w:rsid w:val="0082620F"/>
    <w:rsid w:val="008716B0"/>
    <w:rsid w:val="00874678"/>
    <w:rsid w:val="00877AC8"/>
    <w:rsid w:val="008A6130"/>
    <w:rsid w:val="008C65ED"/>
    <w:rsid w:val="009043F0"/>
    <w:rsid w:val="00956715"/>
    <w:rsid w:val="009973E5"/>
    <w:rsid w:val="009D0508"/>
    <w:rsid w:val="009D6BDD"/>
    <w:rsid w:val="009E6A8E"/>
    <w:rsid w:val="009F469E"/>
    <w:rsid w:val="009F530F"/>
    <w:rsid w:val="00A82659"/>
    <w:rsid w:val="00A868A0"/>
    <w:rsid w:val="00AF08D2"/>
    <w:rsid w:val="00AF0D68"/>
    <w:rsid w:val="00B27DD2"/>
    <w:rsid w:val="00B3655F"/>
    <w:rsid w:val="00B53198"/>
    <w:rsid w:val="00B57C68"/>
    <w:rsid w:val="00B82049"/>
    <w:rsid w:val="00B83825"/>
    <w:rsid w:val="00BA4A75"/>
    <w:rsid w:val="00BB0945"/>
    <w:rsid w:val="00BD080D"/>
    <w:rsid w:val="00C0094C"/>
    <w:rsid w:val="00C1529F"/>
    <w:rsid w:val="00C408D4"/>
    <w:rsid w:val="00C91422"/>
    <w:rsid w:val="00CA6318"/>
    <w:rsid w:val="00CA6371"/>
    <w:rsid w:val="00CC0D73"/>
    <w:rsid w:val="00CF216A"/>
    <w:rsid w:val="00D12F6E"/>
    <w:rsid w:val="00D535B8"/>
    <w:rsid w:val="00D67053"/>
    <w:rsid w:val="00D96F49"/>
    <w:rsid w:val="00DC06D8"/>
    <w:rsid w:val="00DC2B90"/>
    <w:rsid w:val="00DC78C4"/>
    <w:rsid w:val="00DD24A3"/>
    <w:rsid w:val="00DD49AC"/>
    <w:rsid w:val="00DE103D"/>
    <w:rsid w:val="00DE3D2C"/>
    <w:rsid w:val="00DE5191"/>
    <w:rsid w:val="00E00104"/>
    <w:rsid w:val="00E07086"/>
    <w:rsid w:val="00E10132"/>
    <w:rsid w:val="00E65DE6"/>
    <w:rsid w:val="00EB71E2"/>
    <w:rsid w:val="00F004BD"/>
    <w:rsid w:val="00F0398A"/>
    <w:rsid w:val="00F42D69"/>
    <w:rsid w:val="00F4347D"/>
    <w:rsid w:val="00F52324"/>
    <w:rsid w:val="00F546C5"/>
    <w:rsid w:val="00F63869"/>
    <w:rsid w:val="00F6607C"/>
    <w:rsid w:val="00F74660"/>
    <w:rsid w:val="00F77277"/>
    <w:rsid w:val="00F821B7"/>
    <w:rsid w:val="00FA75AE"/>
    <w:rsid w:val="00FE6D47"/>
    <w:rsid w:val="00FF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85E21"/>
  <w15:docId w15:val="{F737FD67-1857-453A-819B-CC0E5984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70D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79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79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170D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46C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546C5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unhideWhenUsed/>
    <w:rsid w:val="00170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170D61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170D6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70D6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170D61"/>
    <w:rPr>
      <w:b/>
      <w:bCs/>
    </w:rPr>
  </w:style>
  <w:style w:type="paragraph" w:styleId="a8">
    <w:name w:val="List Paragraph"/>
    <w:basedOn w:val="a"/>
    <w:uiPriority w:val="34"/>
    <w:qFormat/>
    <w:rsid w:val="0007711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A79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A79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hare-title-ru">
    <w:name w:val="share-title-ru"/>
    <w:basedOn w:val="a0"/>
    <w:rsid w:val="007B1754"/>
  </w:style>
  <w:style w:type="character" w:customStyle="1" w:styleId="details-ru">
    <w:name w:val="details-ru"/>
    <w:basedOn w:val="a0"/>
    <w:rsid w:val="007B1754"/>
  </w:style>
  <w:style w:type="character" w:customStyle="1" w:styleId="goback-ru">
    <w:name w:val="goback-ru"/>
    <w:basedOn w:val="a0"/>
    <w:rsid w:val="007B1754"/>
  </w:style>
  <w:style w:type="character" w:customStyle="1" w:styleId="mw-headline">
    <w:name w:val="mw-headline"/>
    <w:basedOn w:val="a0"/>
    <w:rsid w:val="009973E5"/>
  </w:style>
  <w:style w:type="character" w:customStyle="1" w:styleId="mw-editsection">
    <w:name w:val="mw-editsection"/>
    <w:basedOn w:val="a0"/>
    <w:rsid w:val="009973E5"/>
  </w:style>
  <w:style w:type="character" w:customStyle="1" w:styleId="mw-editsection-bracket">
    <w:name w:val="mw-editsection-bracket"/>
    <w:basedOn w:val="a0"/>
    <w:rsid w:val="009973E5"/>
  </w:style>
  <w:style w:type="character" w:customStyle="1" w:styleId="mw-editsection-divider">
    <w:name w:val="mw-editsection-divider"/>
    <w:basedOn w:val="a0"/>
    <w:rsid w:val="009973E5"/>
  </w:style>
  <w:style w:type="paragraph" w:styleId="a9">
    <w:name w:val="header"/>
    <w:basedOn w:val="a"/>
    <w:link w:val="aa"/>
    <w:uiPriority w:val="99"/>
    <w:unhideWhenUsed/>
    <w:rsid w:val="001A3D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A3DB6"/>
  </w:style>
  <w:style w:type="paragraph" w:styleId="ab">
    <w:name w:val="footer"/>
    <w:basedOn w:val="a"/>
    <w:link w:val="ac"/>
    <w:uiPriority w:val="99"/>
    <w:unhideWhenUsed/>
    <w:rsid w:val="001A3D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A3DB6"/>
  </w:style>
  <w:style w:type="paragraph" w:styleId="ad">
    <w:name w:val="Balloon Text"/>
    <w:basedOn w:val="a"/>
    <w:link w:val="ae"/>
    <w:uiPriority w:val="99"/>
    <w:semiHidden/>
    <w:unhideWhenUsed/>
    <w:rsid w:val="001D09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D09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2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53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0898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5957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53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8304">
                  <w:marLeft w:val="6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11988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97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30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1475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00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73662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03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39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031196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55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61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59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66748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22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86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70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0691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30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68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14801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9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81770">
                  <w:marLeft w:val="4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1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73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611551">
                  <w:marLeft w:val="6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527615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03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72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120088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5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6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05424">
                  <w:marLeft w:val="4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4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0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356886">
                  <w:marLeft w:val="6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9766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89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3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2081">
                  <w:marLeft w:val="4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7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1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589714">
                  <w:marLeft w:val="6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23574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58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371419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93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22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64036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90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90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325718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07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54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47511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95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31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6620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87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57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34337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1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0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57655">
                  <w:marLeft w:val="4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336779">
                  <w:marLeft w:val="6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00665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70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1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3871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39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74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32980">
                  <w:marLeft w:val="4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45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843132">
                  <w:marLeft w:val="6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37622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01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3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58192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90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43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02181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66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05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898949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06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19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04000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75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1512">
                  <w:marLeft w:val="4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47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009397">
                  <w:marLeft w:val="6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7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347707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13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62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82592">
                  <w:marLeft w:val="4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0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294665">
                  <w:marLeft w:val="6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9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81766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40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7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74510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7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0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29428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3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76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03756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51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09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9231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08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37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4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26639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10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64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14377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43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60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76005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4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13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7812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15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55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15011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15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9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29718">
                  <w:marLeft w:val="4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10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140190">
                  <w:marLeft w:val="6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9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99421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26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3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253091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77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9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810">
                  <w:marLeft w:val="4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2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632332">
                  <w:marLeft w:val="6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2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10062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48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46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93810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32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6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13796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57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41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78838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6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059334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54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31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252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85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22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03441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68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11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91061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66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09917">
                  <w:marLeft w:val="4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6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317570">
                  <w:marLeft w:val="6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9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29679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5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62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370159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87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8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178017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0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3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05723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7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64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7506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67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65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0682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7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53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5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474964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1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8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3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47611">
                  <w:marLeft w:val="4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8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14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147822">
                  <w:marLeft w:val="6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81050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30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6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554854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87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1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6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557264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58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0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558037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4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06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7579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3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1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570058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8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64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98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2474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73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85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02272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2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94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18459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0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72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63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038897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47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35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42499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26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92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56322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9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54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30551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6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6891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92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56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32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569579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01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36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81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596932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00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93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23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694646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50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46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017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98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86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2335">
                  <w:marLeft w:val="4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1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3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219611">
                  <w:marLeft w:val="6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3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09849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50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19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537715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69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06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24173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8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0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74374">
                  <w:marLeft w:val="4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9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0521257">
                  <w:marLeft w:val="6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4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040477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98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4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32383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00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67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82037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7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08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2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5273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6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80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91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58342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87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23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4210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15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38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08609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50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66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341630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40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3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20505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07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6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78117">
                  <w:marLeft w:val="4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9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5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2960031">
                  <w:marLeft w:val="6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979258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3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29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1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1229">
                  <w:marLeft w:val="6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1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870873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21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9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83439">
                  <w:marLeft w:val="4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0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627557">
                  <w:marLeft w:val="6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3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51095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07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15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13627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75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33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21227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18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89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20857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35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39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3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3706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10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0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539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62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38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237062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60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76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55909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60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71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95294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56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03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81758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28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77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399092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36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9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71549">
                  <w:marLeft w:val="4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86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909336">
                  <w:marLeft w:val="6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1890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30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51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9522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5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74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54610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45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64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84912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02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98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2043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83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1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945401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99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24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67340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99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26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53213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27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70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91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59091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09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63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758997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8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28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63847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35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159455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90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72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69836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42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1473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29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48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27536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75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19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71307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33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331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22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06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322914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3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82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6196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6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85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6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538445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92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53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7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13996">
                  <w:marLeft w:val="4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4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8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408452">
                  <w:marLeft w:val="6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3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01719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13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5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1852">
                  <w:marLeft w:val="4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0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0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003938">
                  <w:marLeft w:val="6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60904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43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20535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5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1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8938">
                  <w:marLeft w:val="4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9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92580">
                  <w:marLeft w:val="6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557979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60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15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14697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52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39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93548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34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1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6291">
                  <w:marLeft w:val="4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9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5130386">
                  <w:marLeft w:val="6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16305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27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60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8856">
                  <w:marLeft w:val="4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8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453741">
                  <w:marLeft w:val="6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72256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03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4389">
                  <w:marLeft w:val="4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0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5710565">
                  <w:marLeft w:val="6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734222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28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23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7890">
                  <w:marLeft w:val="4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02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792506">
                  <w:marLeft w:val="6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033404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9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15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04335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73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91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1001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9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27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5330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89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23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57978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1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9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3272">
                  <w:marLeft w:val="4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4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2921907">
                  <w:marLeft w:val="6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6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13440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73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2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19935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83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78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18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6395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76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30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36997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63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86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8503">
                  <w:marLeft w:val="4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98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689172">
                  <w:marLeft w:val="6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8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50100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3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50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57649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40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07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354905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90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9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58386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25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77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37181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05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7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8198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0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29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28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298204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23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8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8259">
                  <w:marLeft w:val="4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01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0934404">
                  <w:marLeft w:val="6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1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48433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41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88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18384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25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09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2402">
                  <w:marLeft w:val="4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7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0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330683">
                  <w:marLeft w:val="6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0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411674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0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02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15896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4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8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40814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01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80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633721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14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2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61561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3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639470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34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94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3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3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4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104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2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5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95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64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80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8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50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47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27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3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16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2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29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828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0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7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5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8784">
              <w:marLeft w:val="45"/>
              <w:marRight w:val="45"/>
              <w:marTop w:val="45"/>
              <w:marBottom w:val="75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  <w:div w:id="12517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25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3494">
              <w:marLeft w:val="450"/>
              <w:marRight w:val="45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6614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43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65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04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96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8986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7654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8025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2417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36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4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29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80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1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7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51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9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1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087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472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9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3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39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4765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10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729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42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41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0CDB0-9112-4CD0-B79C-A525B71B9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Tanyushka</cp:lastModifiedBy>
  <cp:revision>2</cp:revision>
  <cp:lastPrinted>2023-09-05T03:33:00Z</cp:lastPrinted>
  <dcterms:created xsi:type="dcterms:W3CDTF">2024-09-26T15:31:00Z</dcterms:created>
  <dcterms:modified xsi:type="dcterms:W3CDTF">2024-09-26T15:31:00Z</dcterms:modified>
</cp:coreProperties>
</file>