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4608BBF1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Practical Assignment 3: Fine-tune GPT or GPT-2 for Creative Story Generation</w:t>
      </w:r>
    </w:p>
    <w:p w14:paraId="5D5B24DB" w14:textId="63E3ADB4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94BA6">
        <w:rPr>
          <w:rFonts w:ascii="Times New Roman" w:hAnsi="Times New Roman" w:cs="Times New Roman"/>
          <w:b/>
          <w:bCs/>
          <w:sz w:val="24"/>
          <w:szCs w:val="24"/>
          <w:lang w:val="en-US"/>
        </w:rPr>
        <w:t>Srinidhi Soundarrajan</w:t>
      </w:r>
    </w:p>
    <w:p w14:paraId="7C285175" w14:textId="1DB83CC5" w:rsidR="00B07F53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011D6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394BA6">
        <w:rPr>
          <w:rFonts w:ascii="Times New Roman" w:hAnsi="Times New Roman" w:cs="Times New Roman"/>
          <w:b/>
          <w:bCs/>
          <w:sz w:val="24"/>
          <w:szCs w:val="24"/>
          <w:lang w:val="en-US"/>
        </w:rPr>
        <w:t>837</w:t>
      </w:r>
    </w:p>
    <w:p w14:paraId="0CA1CFE3" w14:textId="20509972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</w:t>
      </w:r>
      <w:r w:rsidR="008459FD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394BA6">
        <w:rPr>
          <w:rFonts w:ascii="Times New Roman" w:hAnsi="Times New Roman" w:cs="Times New Roman"/>
          <w:b/>
          <w:bCs/>
          <w:sz w:val="24"/>
          <w:szCs w:val="24"/>
          <w:lang w:val="en-US"/>
        </w:rPr>
        <w:t>64</w:t>
      </w:r>
    </w:p>
    <w:p w14:paraId="36B0E147" w14:textId="75D56423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Class: TY CSE AI </w:t>
      </w:r>
      <w:r w:rsidR="008459FD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27A909DE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11D6F"/>
    <w:rsid w:val="000A3BDB"/>
    <w:rsid w:val="003355D8"/>
    <w:rsid w:val="00394BA6"/>
    <w:rsid w:val="004968D7"/>
    <w:rsid w:val="005225FB"/>
    <w:rsid w:val="00543DC0"/>
    <w:rsid w:val="005B3A2B"/>
    <w:rsid w:val="008459FD"/>
    <w:rsid w:val="00B07F53"/>
    <w:rsid w:val="00B5604C"/>
    <w:rsid w:val="00D82C3A"/>
    <w:rsid w:val="00EE3A9B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Srinidhi Soundarrajan</cp:lastModifiedBy>
  <cp:revision>7</cp:revision>
  <dcterms:created xsi:type="dcterms:W3CDTF">2026-03-10T13:55:00Z</dcterms:created>
  <dcterms:modified xsi:type="dcterms:W3CDTF">2026-03-25T04:54:00Z</dcterms:modified>
</cp:coreProperties>
</file>