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35096039"/>
        <w:docPartObj>
          <w:docPartGallery w:val="Cover Pages"/>
          <w:docPartUnique/>
        </w:docPartObj>
      </w:sdtPr>
      <w:sdtContent>
        <w:p w14:paraId="2BDF721D" w14:textId="477C27B4" w:rsidR="00774DED" w:rsidRDefault="00774DE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62993D5" wp14:editId="74192F4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A861B0" w14:textId="77777777" w:rsidR="00774DED" w:rsidRDefault="00774DE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38A7458" w14:textId="4B15B93C" w:rsidR="00774DED" w:rsidRDefault="006C0B5C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NEA 2025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19E3DC4" w14:textId="253FE5ED" w:rsidR="00774DED" w:rsidRDefault="006C0B5C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  <w:t>Sam Hunt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62993D5" id="Group 14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102e4b [3122]" stroked="f" strokeweight="1pt">
                        <v:fill color2="#0c233a [2882]" angle="348" colors="0 #457c94;6554f #457c94" focus="100%" type="gradient"/>
                        <v:textbox inset="54pt,54pt,1in,5in">
                          <w:txbxContent>
                            <w:p w14:paraId="05A861B0" w14:textId="77777777" w:rsidR="00774DED" w:rsidRDefault="00774DED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38A7458" w14:textId="4B15B93C" w:rsidR="00774DED" w:rsidRDefault="006C0B5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NEA 2025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19E3DC4" w14:textId="253FE5ED" w:rsidR="00774DED" w:rsidRDefault="006C0B5C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Sam Hunt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A982E8E" w14:textId="05380CB8" w:rsidR="00774DED" w:rsidRDefault="00774DE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873028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C780DF" w14:textId="0E5CD55A" w:rsidR="006C0B5C" w:rsidRDefault="006C0B5C">
          <w:pPr>
            <w:pStyle w:val="TOCHeading"/>
          </w:pPr>
          <w:r>
            <w:t>Contents</w:t>
          </w:r>
        </w:p>
        <w:p w14:paraId="52A00AA9" w14:textId="4A5C89A2" w:rsidR="006C0B5C" w:rsidRDefault="006C0B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621688" w:history="1">
            <w:r w:rsidRPr="008A5011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E842" w14:textId="64917CE1" w:rsidR="006C0B5C" w:rsidRDefault="006C0B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0621689" w:history="1">
            <w:r w:rsidRPr="008A5011">
              <w:rPr>
                <w:rStyle w:val="Hyperlink"/>
                <w:noProof/>
              </w:rPr>
              <w:t>Documented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C1747" w14:textId="3C260432" w:rsidR="006C0B5C" w:rsidRDefault="006C0B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0621690" w:history="1">
            <w:r w:rsidRPr="008A5011">
              <w:rPr>
                <w:rStyle w:val="Hyperlink"/>
                <w:noProof/>
              </w:rPr>
              <w:t>Technical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5B678" w14:textId="51CB2C29" w:rsidR="006C0B5C" w:rsidRDefault="006C0B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0621691" w:history="1">
            <w:r w:rsidRPr="008A5011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5CB7F" w14:textId="6ECFA505" w:rsidR="006C0B5C" w:rsidRDefault="006C0B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0621692" w:history="1">
            <w:r w:rsidRPr="008A5011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9FEE" w14:textId="1A882597" w:rsidR="006C0B5C" w:rsidRDefault="006C0B5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0621693" w:history="1">
            <w:r w:rsidRPr="008A501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_Toc200621693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D269" w14:textId="44E02A4E" w:rsidR="006C0B5C" w:rsidRDefault="006C0B5C">
          <w:r>
            <w:rPr>
              <w:b/>
              <w:bCs/>
            </w:rPr>
            <w:fldChar w:fldCharType="end"/>
          </w:r>
        </w:p>
      </w:sdtContent>
    </w:sdt>
    <w:p w14:paraId="44FEFDB2" w14:textId="3035F6AF" w:rsidR="006C0B5C" w:rsidRDefault="006C0B5C"/>
    <w:p w14:paraId="214563DA" w14:textId="77777777" w:rsidR="006C0B5C" w:rsidRDefault="006C0B5C">
      <w:r>
        <w:br w:type="page"/>
      </w:r>
    </w:p>
    <w:p w14:paraId="19C5998A" w14:textId="401B6149" w:rsidR="006C0B5C" w:rsidRDefault="006C0B5C" w:rsidP="00DE0B83">
      <w:pPr>
        <w:pStyle w:val="Heading1"/>
      </w:pPr>
      <w:bookmarkStart w:id="0" w:name="_Toc200621688"/>
      <w:r>
        <w:lastRenderedPageBreak/>
        <w:t>Analysis</w:t>
      </w:r>
      <w:bookmarkEnd w:id="0"/>
    </w:p>
    <w:p w14:paraId="6481157B" w14:textId="77777777" w:rsidR="00DE0B83" w:rsidRDefault="00DE0B83" w:rsidP="00DE0B83"/>
    <w:p w14:paraId="1A43B729" w14:textId="0CD5FDEA" w:rsidR="00A82917" w:rsidRDefault="00A82917" w:rsidP="00DE0B83">
      <w:pPr>
        <w:rPr>
          <w:sz w:val="28"/>
          <w:szCs w:val="28"/>
          <w:u w:val="single"/>
        </w:rPr>
      </w:pPr>
      <w:r w:rsidRPr="007E02AB">
        <w:rPr>
          <w:sz w:val="28"/>
          <w:szCs w:val="28"/>
          <w:u w:val="single"/>
        </w:rPr>
        <w:t>Introduction</w:t>
      </w:r>
    </w:p>
    <w:p w14:paraId="5C757579" w14:textId="5F95F73B" w:rsidR="009E25E5" w:rsidRDefault="009C5736" w:rsidP="00DE0B83">
      <w:r>
        <w:t>The aim of this project is</w:t>
      </w:r>
      <w:r w:rsidR="00A3593E">
        <w:t xml:space="preserve"> to build a program that </w:t>
      </w:r>
      <w:r w:rsidR="00C10675">
        <w:t>assists musicians in easily recording sheet music – to be specific, tab</w:t>
      </w:r>
      <w:r w:rsidR="00E82E3B">
        <w:t xml:space="preserve"> sheets.</w:t>
      </w:r>
      <w:r w:rsidR="007707A8">
        <w:t xml:space="preserve"> To demonstrate the </w:t>
      </w:r>
      <w:r w:rsidR="004A2411">
        <w:t xml:space="preserve">issue </w:t>
      </w:r>
      <w:r>
        <w:t>that this will solve,</w:t>
      </w:r>
      <w:r w:rsidR="009C1B48">
        <w:t xml:space="preserve"> an example</w:t>
      </w:r>
      <w:r>
        <w:t xml:space="preserve"> will be given.</w:t>
      </w:r>
      <w:r w:rsidR="009C1B48">
        <w:t xml:space="preserve"> James is a guitar player / songwriter who has a riff he produced for a new song and wants to share it with </w:t>
      </w:r>
      <w:r w:rsidR="008B5975">
        <w:t>his band in advance of band practice later that day. There wouldn’t be enough time to transcribe</w:t>
      </w:r>
      <w:r w:rsidR="00D819E1">
        <w:t xml:space="preserve"> a complex riff, so </w:t>
      </w:r>
      <w:r w:rsidR="00DE1279">
        <w:t xml:space="preserve">James </w:t>
      </w:r>
      <w:r w:rsidR="007849D7">
        <w:t xml:space="preserve">must </w:t>
      </w:r>
      <w:r w:rsidR="00DE1279">
        <w:t>instead</w:t>
      </w:r>
      <w:r w:rsidR="007849D7">
        <w:t xml:space="preserve"> </w:t>
      </w:r>
      <w:r w:rsidR="00DE1279">
        <w:t>wait until next week</w:t>
      </w:r>
      <w:r w:rsidR="007849D7">
        <w:t>’s practice</w:t>
      </w:r>
      <w:r w:rsidR="00B673D6">
        <w:t xml:space="preserve"> to play it.</w:t>
      </w:r>
    </w:p>
    <w:p w14:paraId="753368AD" w14:textId="1EB58441" w:rsidR="007707A8" w:rsidRDefault="00B673D6" w:rsidP="00DE0B83">
      <w:r>
        <w:t xml:space="preserve">A program could exist that allows him to either upload an mp3 file or </w:t>
      </w:r>
      <w:r w:rsidR="00354E30">
        <w:t xml:space="preserve">optionally record audio containing the riff he wishes to transcribe. The program would automatically analyse the recording and </w:t>
      </w:r>
      <w:r w:rsidR="00606FFE">
        <w:t>create a tab sheet accordingly, with notes laid out and proper timing.</w:t>
      </w:r>
    </w:p>
    <w:p w14:paraId="7699C862" w14:textId="74943FA1" w:rsidR="006B4978" w:rsidRDefault="00C70B91" w:rsidP="00DE0B83">
      <w:r>
        <w:t xml:space="preserve">The </w:t>
      </w:r>
      <w:r w:rsidR="009C5736">
        <w:t xml:space="preserve">general </w:t>
      </w:r>
      <w:r>
        <w:t xml:space="preserve">problem </w:t>
      </w:r>
      <w:r w:rsidR="009C5736">
        <w:t xml:space="preserve">this project </w:t>
      </w:r>
      <w:r>
        <w:t>aim</w:t>
      </w:r>
      <w:r w:rsidR="009C5736">
        <w:t>s</w:t>
      </w:r>
      <w:r>
        <w:t xml:space="preserve"> </w:t>
      </w:r>
      <w:r w:rsidR="009C5736">
        <w:t xml:space="preserve">to solve </w:t>
      </w:r>
      <w:r>
        <w:t xml:space="preserve">is </w:t>
      </w:r>
      <w:r w:rsidR="000D7E22">
        <w:t>the time it takes to write down and manually transcribe each note</w:t>
      </w:r>
      <w:r w:rsidR="00606FFE">
        <w:t>,</w:t>
      </w:r>
      <w:r w:rsidR="00A971B7">
        <w:t xml:space="preserve"> as well as the </w:t>
      </w:r>
      <w:r w:rsidR="00061628">
        <w:t>musical knowledge required,</w:t>
      </w:r>
      <w:r w:rsidR="00606FFE">
        <w:t xml:space="preserve"> </w:t>
      </w:r>
      <w:r w:rsidR="006773AA">
        <w:t xml:space="preserve">creating a barrier for new </w:t>
      </w:r>
      <w:r w:rsidR="00FF49F7">
        <w:t xml:space="preserve">musicians </w:t>
      </w:r>
      <w:r w:rsidR="00606FFE">
        <w:t>and</w:t>
      </w:r>
      <w:r w:rsidR="00172311">
        <w:t xml:space="preserve"> wasting songwriter’s time unnecessarily</w:t>
      </w:r>
      <w:r w:rsidR="00FF49F7">
        <w:t>. U</w:t>
      </w:r>
      <w:r w:rsidR="00CB7515">
        <w:t xml:space="preserve">sing </w:t>
      </w:r>
      <w:r w:rsidR="009C5736">
        <w:t xml:space="preserve">the planned </w:t>
      </w:r>
      <w:r w:rsidR="00CB7515">
        <w:t xml:space="preserve">program to automatically transcribe these notes will save a lot of time and allow </w:t>
      </w:r>
      <w:r w:rsidR="009003BF">
        <w:t>them</w:t>
      </w:r>
      <w:r w:rsidR="00CB7515">
        <w:t xml:space="preserve"> to </w:t>
      </w:r>
      <w:r w:rsidR="002B2748">
        <w:t>create more music</w:t>
      </w:r>
      <w:r w:rsidR="006B4978">
        <w:t xml:space="preserve"> in less time.</w:t>
      </w:r>
    </w:p>
    <w:p w14:paraId="0DB95930" w14:textId="77777777" w:rsidR="00061628" w:rsidRDefault="00061628" w:rsidP="00DE0B83"/>
    <w:p w14:paraId="319B1381" w14:textId="7659EBC9" w:rsidR="00712C59" w:rsidRDefault="00712C59" w:rsidP="00DE0B83">
      <w:pPr>
        <w:rPr>
          <w:sz w:val="24"/>
          <w:szCs w:val="24"/>
        </w:rPr>
      </w:pPr>
      <w:r>
        <w:rPr>
          <w:sz w:val="28"/>
          <w:szCs w:val="28"/>
          <w:u w:val="single"/>
        </w:rPr>
        <w:t>Note</w:t>
      </w:r>
    </w:p>
    <w:p w14:paraId="5125115C" w14:textId="18C56863" w:rsidR="00712C59" w:rsidRPr="00712C59" w:rsidRDefault="009C5736" w:rsidP="00DE0B83">
      <w:r>
        <w:t>T</w:t>
      </w:r>
      <w:r w:rsidR="00712C59">
        <w:t xml:space="preserve">ablature format (or ‘tab sheets’) refers to the </w:t>
      </w:r>
      <w:r w:rsidR="0081523C">
        <w:t>visualisation</w:t>
      </w:r>
      <w:r w:rsidR="00712C59">
        <w:t xml:space="preserve"> of a series of notes, typically displayed in an ASCII </w:t>
      </w:r>
      <w:r w:rsidR="0081523C">
        <w:t xml:space="preserve">format, with numbers </w:t>
      </w:r>
      <w:r w:rsidR="00275BBF">
        <w:t xml:space="preserve">laid out along six different lines. ‘--4--‘, for example, would indicate that you must </w:t>
      </w:r>
      <w:r w:rsidR="00FB3A82">
        <w:t>pluck the</w:t>
      </w:r>
      <w:r w:rsidR="00F679D6">
        <w:t xml:space="preserve"> string with your finger on fret four.</w:t>
      </w:r>
      <w:r w:rsidR="00FB3A82">
        <w:t xml:space="preserve"> The specific string to pluck is shown by the </w:t>
      </w:r>
      <w:r w:rsidR="00825F6B">
        <w:t xml:space="preserve">line of dashes it appears on. The line second from the bottom of a tab sheet would refer to </w:t>
      </w:r>
      <w:r w:rsidR="00E63D4E">
        <w:t>the second lowest string relative to the others.</w:t>
      </w:r>
      <w:r w:rsidR="00BF1FF0">
        <w:t xml:space="preserve"> By convention, the bottom line on tablature format refers to the thickest, lowest pitched string and the top refers to the thinnest, highest pitched one.</w:t>
      </w:r>
      <w:r w:rsidR="00E75F70">
        <w:t xml:space="preserve"> Using this layout, the correct notes to pluck can easily be identified.</w:t>
      </w:r>
    </w:p>
    <w:p w14:paraId="5810FC19" w14:textId="77777777" w:rsidR="00712C59" w:rsidRDefault="00712C59" w:rsidP="00DE0B83"/>
    <w:p w14:paraId="6D38E6FF" w14:textId="0D840C28" w:rsidR="006B4978" w:rsidRDefault="0099439A" w:rsidP="00DE0B83">
      <w:r w:rsidRPr="0099439A">
        <w:rPr>
          <w:sz w:val="28"/>
          <w:szCs w:val="28"/>
          <w:u w:val="single"/>
        </w:rPr>
        <w:t>Client</w:t>
      </w:r>
    </w:p>
    <w:p w14:paraId="0DCD8305" w14:textId="1242FA54" w:rsidR="00EB33AD" w:rsidRDefault="00CB34B8" w:rsidP="00DE0B83">
      <w:r>
        <w:t xml:space="preserve">The </w:t>
      </w:r>
      <w:r w:rsidR="0099439A">
        <w:t xml:space="preserve">general client group for this project includes songwriters who want to easily transcribe a guitar solo, and people who play as a general hobby wanting to share riffs they </w:t>
      </w:r>
      <w:r w:rsidR="00FF49F7">
        <w:t>produce</w:t>
      </w:r>
      <w:r w:rsidR="0099439A">
        <w:t>.</w:t>
      </w:r>
      <w:r w:rsidR="00C24039">
        <w:t xml:space="preserve"> Overall, it is directed towards </w:t>
      </w:r>
      <w:r w:rsidR="007A6344">
        <w:t>guitar players, including guitar teachers (</w:t>
      </w:r>
      <w:r w:rsidR="00F0739D">
        <w:t xml:space="preserve">by them receiving / sending riffs that they make in the app to </w:t>
      </w:r>
      <w:r>
        <w:t xml:space="preserve">their </w:t>
      </w:r>
      <w:r w:rsidR="00F0739D">
        <w:t xml:space="preserve">students) </w:t>
      </w:r>
      <w:r w:rsidR="00EB33AD">
        <w:t>and</w:t>
      </w:r>
      <w:r w:rsidR="00F0739D">
        <w:t xml:space="preserve"> </w:t>
      </w:r>
      <w:r w:rsidR="00EB33AD">
        <w:t>bands (someone creates a riff and can now easily share</w:t>
      </w:r>
      <w:r>
        <w:t xml:space="preserve"> this to others in the band</w:t>
      </w:r>
      <w:r w:rsidR="00EB33AD">
        <w:t>).</w:t>
      </w:r>
    </w:p>
    <w:p w14:paraId="392007F0" w14:textId="42A5A08F" w:rsidR="00EB33AD" w:rsidRPr="0099439A" w:rsidRDefault="00CB34B8" w:rsidP="00DE0B83">
      <w:r>
        <w:lastRenderedPageBreak/>
        <w:t>To research this project,</w:t>
      </w:r>
      <w:r w:rsidR="00EB33AD">
        <w:t xml:space="preserve"> </w:t>
      </w:r>
      <w:r>
        <w:t>an interview will therefore be done</w:t>
      </w:r>
      <w:r w:rsidR="004F37C8">
        <w:t xml:space="preserve"> </w:t>
      </w:r>
      <w:r>
        <w:t xml:space="preserve">on someone </w:t>
      </w:r>
      <w:r w:rsidR="00150B28">
        <w:t>easily accessible</w:t>
      </w:r>
      <w:r w:rsidR="004F37C8">
        <w:t xml:space="preserve"> who has be</w:t>
      </w:r>
      <w:r w:rsidR="00150B28">
        <w:t>en</w:t>
      </w:r>
      <w:r w:rsidR="004F37C8">
        <w:t xml:space="preserve"> playing guitar for multiple years now. In doing so objectives essential to regular players </w:t>
      </w:r>
      <w:r w:rsidR="00150B28">
        <w:t xml:space="preserve">can be identified </w:t>
      </w:r>
      <w:r w:rsidR="004F37C8">
        <w:t xml:space="preserve">and </w:t>
      </w:r>
      <w:r w:rsidR="00EF0195">
        <w:t>feedback</w:t>
      </w:r>
      <w:r w:rsidR="00150B28">
        <w:t xml:space="preserve"> can be gathered</w:t>
      </w:r>
      <w:r w:rsidR="00EF0195">
        <w:t xml:space="preserve"> on the outcome of </w:t>
      </w:r>
      <w:r w:rsidR="00150B28">
        <w:t xml:space="preserve">the </w:t>
      </w:r>
      <w:r w:rsidR="00EF0195">
        <w:t>project</w:t>
      </w:r>
      <w:r w:rsidR="000D5EE7">
        <w:t>, discovering any issues with the program</w:t>
      </w:r>
      <w:r w:rsidR="00150B28">
        <w:t>ming.</w:t>
      </w:r>
    </w:p>
    <w:p w14:paraId="39D3D1F5" w14:textId="77777777" w:rsidR="0099439A" w:rsidRDefault="0099439A" w:rsidP="00DE0B83"/>
    <w:p w14:paraId="6646972F" w14:textId="5A5C7020" w:rsidR="000D5EE7" w:rsidRPr="000D5EE7" w:rsidRDefault="000D5EE7" w:rsidP="000D5EE7">
      <w:pPr>
        <w:rPr>
          <w:sz w:val="24"/>
          <w:szCs w:val="24"/>
          <w:u w:val="single"/>
        </w:rPr>
      </w:pPr>
      <w:r w:rsidRPr="000D5EE7">
        <w:rPr>
          <w:sz w:val="28"/>
          <w:szCs w:val="28"/>
          <w:u w:val="single"/>
        </w:rPr>
        <w:t>Objectives</w:t>
      </w:r>
    </w:p>
    <w:p w14:paraId="418FD276" w14:textId="55E79F18" w:rsidR="00565F97" w:rsidRDefault="00294466">
      <w:r>
        <w:t xml:space="preserve">This guitar app has a range of objectives, some required for a minimum viable product, and others less essential to the fundamentals of the program. These will be added if </w:t>
      </w:r>
      <w:r w:rsidR="00604E0E">
        <w:t xml:space="preserve">there is enough time, and have been clearly marked </w:t>
      </w:r>
      <w:r w:rsidR="007774C8">
        <w:t>by section below:</w:t>
      </w:r>
    </w:p>
    <w:p w14:paraId="6E113154" w14:textId="1113EBED" w:rsidR="009C37D9" w:rsidRDefault="00363313" w:rsidP="009C37D9">
      <w:r>
        <w:t xml:space="preserve">(no letter) </w:t>
      </w:r>
      <w:r w:rsidR="009C37D9">
        <w:t xml:space="preserve">– </w:t>
      </w:r>
      <w:r w:rsidR="007774C8">
        <w:t>Fundamental o</w:t>
      </w:r>
      <w:r w:rsidR="009C37D9">
        <w:t>bjectives relating to key function of the program</w:t>
      </w:r>
    </w:p>
    <w:p w14:paraId="59E6C19E" w14:textId="2FD70739" w:rsidR="003912BE" w:rsidRDefault="0092683D" w:rsidP="009C37D9">
      <w:r>
        <w:t xml:space="preserve">B </w:t>
      </w:r>
      <w:r w:rsidR="003912BE">
        <w:t>– Other objectives that can be added with less urgency</w:t>
      </w:r>
    </w:p>
    <w:p w14:paraId="4C860EEF" w14:textId="7162AED2" w:rsidR="003912BE" w:rsidRDefault="003912BE" w:rsidP="009C37D9">
      <w:r>
        <w:t>List</w:t>
      </w:r>
      <w:r w:rsidR="0092683D">
        <w:t xml:space="preserve"> of objectives</w:t>
      </w:r>
      <w:r>
        <w:t>:</w:t>
      </w:r>
    </w:p>
    <w:p w14:paraId="3FD9C341" w14:textId="444E9560" w:rsidR="009C37D9" w:rsidRDefault="009C37D9" w:rsidP="009C37D9">
      <w:pPr>
        <w:pStyle w:val="ListParagraph"/>
        <w:numPr>
          <w:ilvl w:val="0"/>
          <w:numId w:val="2"/>
        </w:numPr>
      </w:pPr>
      <w:r>
        <w:t>1:</w:t>
      </w:r>
      <w:r w:rsidR="00165BF4">
        <w:t xml:space="preserve"> </w:t>
      </w:r>
      <w:r w:rsidR="00622603">
        <w:t>Input handling</w:t>
      </w:r>
    </w:p>
    <w:p w14:paraId="13E602FB" w14:textId="0BD4736F" w:rsidR="00622603" w:rsidRDefault="00622603" w:rsidP="00622603">
      <w:pPr>
        <w:pStyle w:val="ListParagraph"/>
        <w:numPr>
          <w:ilvl w:val="1"/>
          <w:numId w:val="2"/>
        </w:numPr>
      </w:pPr>
      <w:r>
        <w:t>1.1: User can upload files in a set format, e.g. mp3</w:t>
      </w:r>
      <w:r w:rsidR="00CA3768">
        <w:t>.</w:t>
      </w:r>
    </w:p>
    <w:p w14:paraId="7D3B1F39" w14:textId="02C64868" w:rsidR="00622603" w:rsidRDefault="00622603" w:rsidP="00622603">
      <w:pPr>
        <w:pStyle w:val="ListParagraph"/>
        <w:numPr>
          <w:ilvl w:val="1"/>
          <w:numId w:val="2"/>
        </w:numPr>
      </w:pPr>
      <w:r>
        <w:t>1.2: User can use files of multiple formats</w:t>
      </w:r>
      <w:r w:rsidR="00CA3768">
        <w:t>.</w:t>
      </w:r>
    </w:p>
    <w:p w14:paraId="5734B79C" w14:textId="2A1500A3" w:rsidR="00622603" w:rsidRDefault="00622603" w:rsidP="00622603">
      <w:pPr>
        <w:pStyle w:val="ListParagraph"/>
        <w:numPr>
          <w:ilvl w:val="1"/>
          <w:numId w:val="2"/>
        </w:numPr>
      </w:pPr>
      <w:r>
        <w:t>1.3:</w:t>
      </w:r>
      <w:r w:rsidR="005E72B5">
        <w:t xml:space="preserve"> Provide suitable errors for incorrect formats</w:t>
      </w:r>
      <w:r w:rsidR="00CA3768">
        <w:t>.</w:t>
      </w:r>
    </w:p>
    <w:p w14:paraId="2D9BC218" w14:textId="467EF998" w:rsidR="003912BE" w:rsidRDefault="00363313" w:rsidP="00622603">
      <w:pPr>
        <w:pStyle w:val="ListParagraph"/>
        <w:numPr>
          <w:ilvl w:val="1"/>
          <w:numId w:val="2"/>
        </w:numPr>
      </w:pPr>
      <w:r>
        <w:t>B1.4: Allow user to record audio directly into the program.</w:t>
      </w:r>
    </w:p>
    <w:p w14:paraId="2F9E9A83" w14:textId="5ED353FC" w:rsidR="005E72B5" w:rsidRDefault="005E72B5" w:rsidP="005E72B5"/>
    <w:p w14:paraId="0EF735AD" w14:textId="04716FEF" w:rsidR="007774C8" w:rsidRDefault="007774C8" w:rsidP="009C37D9">
      <w:pPr>
        <w:pStyle w:val="ListParagraph"/>
        <w:numPr>
          <w:ilvl w:val="0"/>
          <w:numId w:val="2"/>
        </w:numPr>
      </w:pPr>
      <w:r>
        <w:t xml:space="preserve">2: </w:t>
      </w:r>
      <w:r w:rsidR="004E1CA3">
        <w:t>File processing</w:t>
      </w:r>
    </w:p>
    <w:p w14:paraId="3C4AD708" w14:textId="3C5B2263" w:rsidR="004E1CA3" w:rsidRDefault="00DB4974" w:rsidP="004E1CA3">
      <w:pPr>
        <w:pStyle w:val="ListParagraph"/>
        <w:numPr>
          <w:ilvl w:val="1"/>
          <w:numId w:val="2"/>
        </w:numPr>
      </w:pPr>
      <w:r>
        <w:t>2.1: Process the audio to identify pitches of notes</w:t>
      </w:r>
      <w:r w:rsidR="00CA3768">
        <w:t>.</w:t>
      </w:r>
    </w:p>
    <w:p w14:paraId="230CEE71" w14:textId="0F431413" w:rsidR="00DB4974" w:rsidRDefault="00DB4974" w:rsidP="004E1CA3">
      <w:pPr>
        <w:pStyle w:val="ListParagraph"/>
        <w:numPr>
          <w:ilvl w:val="1"/>
          <w:numId w:val="2"/>
        </w:numPr>
      </w:pPr>
      <w:r>
        <w:t>2.2: Identify the length of notes accurately</w:t>
      </w:r>
      <w:r w:rsidR="00CA3768">
        <w:t>.</w:t>
      </w:r>
    </w:p>
    <w:p w14:paraId="3CCE2F7C" w14:textId="1B65C3CB" w:rsidR="000478CB" w:rsidRDefault="000478CB" w:rsidP="004E1CA3">
      <w:pPr>
        <w:pStyle w:val="ListParagraph"/>
        <w:numPr>
          <w:ilvl w:val="1"/>
          <w:numId w:val="2"/>
        </w:numPr>
      </w:pPr>
      <w:r>
        <w:t>2.3: Ignore any common sources of noise from processing for accurate results</w:t>
      </w:r>
      <w:r w:rsidR="00CA3768">
        <w:t>.</w:t>
      </w:r>
    </w:p>
    <w:p w14:paraId="225928DE" w14:textId="0247BFD2" w:rsidR="000478CB" w:rsidRDefault="006F72AB" w:rsidP="004E1CA3">
      <w:pPr>
        <w:pStyle w:val="ListParagraph"/>
        <w:numPr>
          <w:ilvl w:val="1"/>
          <w:numId w:val="2"/>
        </w:numPr>
      </w:pPr>
      <w:r>
        <w:t xml:space="preserve">B2.4: Store above data in </w:t>
      </w:r>
      <w:r w:rsidR="0023438D">
        <w:t>a suitable variable type.</w:t>
      </w:r>
    </w:p>
    <w:p w14:paraId="4D6855EF" w14:textId="0DB609FA" w:rsidR="0023438D" w:rsidRDefault="0023438D" w:rsidP="0023438D">
      <w:pPr>
        <w:pStyle w:val="ListParagraph"/>
      </w:pPr>
    </w:p>
    <w:p w14:paraId="7938DDCD" w14:textId="724AC786" w:rsidR="0023438D" w:rsidRDefault="00BB378E" w:rsidP="00BB378E">
      <w:pPr>
        <w:pStyle w:val="ListParagraph"/>
        <w:numPr>
          <w:ilvl w:val="0"/>
          <w:numId w:val="2"/>
        </w:numPr>
      </w:pPr>
      <w:r>
        <w:t xml:space="preserve">3: Converting </w:t>
      </w:r>
      <w:r w:rsidR="008C36DD">
        <w:t>to tab</w:t>
      </w:r>
    </w:p>
    <w:p w14:paraId="49C0B35E" w14:textId="121A48A5" w:rsidR="008C36DD" w:rsidRDefault="008C36DD" w:rsidP="008C36DD">
      <w:pPr>
        <w:pStyle w:val="ListParagraph"/>
        <w:numPr>
          <w:ilvl w:val="1"/>
          <w:numId w:val="2"/>
        </w:numPr>
      </w:pPr>
      <w:r>
        <w:t>3.1: Map the detected notes in objectives 2.1 and 2.2 onto a tablature format</w:t>
      </w:r>
    </w:p>
    <w:p w14:paraId="733B979C" w14:textId="77777777" w:rsidR="00BB378E" w:rsidRDefault="00BB378E" w:rsidP="0023438D">
      <w:pPr>
        <w:pStyle w:val="ListParagraph"/>
      </w:pPr>
    </w:p>
    <w:p w14:paraId="7B54DB4C" w14:textId="77777777" w:rsidR="00BB378E" w:rsidRDefault="00BB378E" w:rsidP="0023438D">
      <w:pPr>
        <w:pStyle w:val="ListParagraph"/>
      </w:pPr>
    </w:p>
    <w:p w14:paraId="7F1F973F" w14:textId="4605AF96" w:rsidR="0023438D" w:rsidRDefault="00BB378E" w:rsidP="0023438D">
      <w:pPr>
        <w:pStyle w:val="ListParagraph"/>
        <w:numPr>
          <w:ilvl w:val="0"/>
          <w:numId w:val="2"/>
        </w:numPr>
      </w:pPr>
      <w:r>
        <w:t>4</w:t>
      </w:r>
      <w:r w:rsidR="0023438D">
        <w:t>:</w:t>
      </w:r>
      <w:r w:rsidR="00DB5375">
        <w:t xml:space="preserve"> </w:t>
      </w:r>
      <w:r>
        <w:t>Displaying tab sheets</w:t>
      </w:r>
    </w:p>
    <w:p w14:paraId="6CF9A0B8" w14:textId="705D1EE6" w:rsidR="00DB5375" w:rsidRDefault="00DB5375" w:rsidP="00DB5375">
      <w:pPr>
        <w:pStyle w:val="ListParagraph"/>
        <w:numPr>
          <w:ilvl w:val="1"/>
          <w:numId w:val="2"/>
        </w:numPr>
      </w:pPr>
      <w:r>
        <w:t>3.1: Have</w:t>
      </w:r>
      <w:r w:rsidR="00CA3768">
        <w:t xml:space="preserve"> a method of displaying the tab sheet that works every time.</w:t>
      </w:r>
    </w:p>
    <w:p w14:paraId="07C64687" w14:textId="041A4338" w:rsidR="00CA3768" w:rsidRDefault="00CA3768" w:rsidP="00DB5375">
      <w:pPr>
        <w:pStyle w:val="ListParagraph"/>
        <w:numPr>
          <w:ilvl w:val="1"/>
          <w:numId w:val="2"/>
        </w:numPr>
      </w:pPr>
      <w:r>
        <w:t xml:space="preserve">3.2: </w:t>
      </w:r>
      <w:r w:rsidR="008C36DD">
        <w:t>Display notes in correct positions from objective 3.1.</w:t>
      </w:r>
    </w:p>
    <w:p w14:paraId="20FEE3B4" w14:textId="31F0C662" w:rsidR="00021785" w:rsidRDefault="00021785" w:rsidP="00DB5375">
      <w:pPr>
        <w:pStyle w:val="ListParagraph"/>
        <w:numPr>
          <w:ilvl w:val="1"/>
          <w:numId w:val="2"/>
        </w:numPr>
      </w:pPr>
      <w:r>
        <w:t>3.3: Allow user to copy the tab sheet as text with suitable spacing for readability.</w:t>
      </w:r>
    </w:p>
    <w:p w14:paraId="5E0251DC" w14:textId="74DC1932" w:rsidR="00D13BAF" w:rsidRDefault="00D86AB5" w:rsidP="00021785">
      <w:pPr>
        <w:pStyle w:val="ListParagraph"/>
        <w:numPr>
          <w:ilvl w:val="1"/>
          <w:numId w:val="2"/>
        </w:numPr>
      </w:pPr>
      <w:r>
        <w:t>B</w:t>
      </w:r>
      <w:r w:rsidR="00C06C9E">
        <w:t>3.</w:t>
      </w:r>
      <w:r w:rsidR="00021785">
        <w:t>4</w:t>
      </w:r>
      <w:r w:rsidR="00C06C9E">
        <w:t>: Allow user to save th</w:t>
      </w:r>
      <w:r w:rsidR="00D13BAF">
        <w:t>e tab sheet</w:t>
      </w:r>
      <w:r w:rsidR="00C06C9E">
        <w:t xml:space="preserve"> as an image</w:t>
      </w:r>
      <w:r w:rsidR="00D13BAF">
        <w:t>.</w:t>
      </w:r>
    </w:p>
    <w:p w14:paraId="0AD56B7E" w14:textId="0CDE1E58" w:rsidR="00D13BAF" w:rsidRDefault="00D13BAF" w:rsidP="00DB5375">
      <w:pPr>
        <w:pStyle w:val="ListParagraph"/>
        <w:numPr>
          <w:ilvl w:val="1"/>
          <w:numId w:val="2"/>
        </w:numPr>
      </w:pPr>
      <w:r>
        <w:t>B3.5:</w:t>
      </w:r>
      <w:r w:rsidR="00AB4A21">
        <w:t xml:space="preserve"> Implement feature to adapt to different </w:t>
      </w:r>
      <w:r w:rsidR="00087F3E">
        <w:t xml:space="preserve">guitar tunings, if manually input, and have the notes move to the correct </w:t>
      </w:r>
      <w:r w:rsidR="000158D6">
        <w:t>notes.</w:t>
      </w:r>
    </w:p>
    <w:p w14:paraId="73AA5A5D" w14:textId="58C514B2" w:rsidR="000158D6" w:rsidRDefault="000158D6" w:rsidP="000158D6">
      <w:pPr>
        <w:pStyle w:val="ListParagraph"/>
        <w:numPr>
          <w:ilvl w:val="1"/>
          <w:numId w:val="2"/>
        </w:numPr>
      </w:pPr>
      <w:r>
        <w:t>B3.6: Display the selected tuning in the exported tab format to make it clear for other musicians.</w:t>
      </w:r>
    </w:p>
    <w:p w14:paraId="78F3F996" w14:textId="765972E5" w:rsidR="000158D6" w:rsidRDefault="000158D6" w:rsidP="000158D6">
      <w:pPr>
        <w:pStyle w:val="ListParagraph"/>
      </w:pPr>
    </w:p>
    <w:p w14:paraId="0110D02B" w14:textId="00B95D58" w:rsidR="000158D6" w:rsidRDefault="000158D6" w:rsidP="000158D6">
      <w:pPr>
        <w:pStyle w:val="ListParagraph"/>
      </w:pPr>
    </w:p>
    <w:p w14:paraId="02FC14AA" w14:textId="20DDEBC7" w:rsidR="00825486" w:rsidRDefault="000158D6" w:rsidP="00825486">
      <w:pPr>
        <w:pStyle w:val="ListParagraph"/>
        <w:numPr>
          <w:ilvl w:val="0"/>
          <w:numId w:val="2"/>
        </w:numPr>
      </w:pPr>
      <w:r>
        <w:lastRenderedPageBreak/>
        <w:t xml:space="preserve">4: </w:t>
      </w:r>
      <w:r w:rsidR="00825486">
        <w:br/>
      </w:r>
      <w:r w:rsidR="00825486">
        <w:br/>
      </w:r>
    </w:p>
    <w:p w14:paraId="02A19AD8" w14:textId="77777777" w:rsidR="007A3B6F" w:rsidRDefault="007A3B6F" w:rsidP="007A3B6F"/>
    <w:p w14:paraId="60AEBDE3" w14:textId="77777777" w:rsidR="007A3B6F" w:rsidRDefault="007A3B6F" w:rsidP="007A3B6F"/>
    <w:p w14:paraId="5FD6D599" w14:textId="77777777" w:rsidR="007A3B6F" w:rsidRDefault="007A3B6F" w:rsidP="007A3B6F"/>
    <w:p w14:paraId="7D1E8446" w14:textId="77777777" w:rsidR="00825486" w:rsidRDefault="00825486" w:rsidP="00825486"/>
    <w:p w14:paraId="73951B98" w14:textId="07A12BEB" w:rsidR="00825486" w:rsidRDefault="00752C70" w:rsidP="0082548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Project </w:t>
      </w:r>
      <w:r w:rsidR="00825486" w:rsidRPr="00752C70">
        <w:rPr>
          <w:sz w:val="32"/>
          <w:szCs w:val="32"/>
          <w:u w:val="single"/>
        </w:rPr>
        <w:t>Research</w:t>
      </w:r>
      <w:r w:rsidR="00062490">
        <w:rPr>
          <w:sz w:val="32"/>
          <w:szCs w:val="32"/>
          <w:u w:val="single"/>
        </w:rPr>
        <w:br/>
      </w:r>
    </w:p>
    <w:p w14:paraId="366E0103" w14:textId="14A7E24C" w:rsidR="00062490" w:rsidRPr="00062490" w:rsidRDefault="00062490" w:rsidP="00062490">
      <w:pPr>
        <w:rPr>
          <w:sz w:val="24"/>
          <w:szCs w:val="24"/>
        </w:rPr>
      </w:pPr>
      <w:r>
        <w:rPr>
          <w:sz w:val="24"/>
          <w:szCs w:val="24"/>
          <w:u w:val="single"/>
        </w:rPr>
        <w:t>Existing tools</w:t>
      </w:r>
    </w:p>
    <w:p w14:paraId="2D42421F" w14:textId="77777777" w:rsidR="00062490" w:rsidRDefault="00825486" w:rsidP="00825486">
      <w:r>
        <w:t>There are existing programs that allow users to manually transcribe</w:t>
      </w:r>
      <w:r w:rsidR="002F7897">
        <w:t xml:space="preserve"> their songs to </w:t>
      </w:r>
      <w:r w:rsidR="007A3B6F">
        <w:t>tab format, or even newer ones that can use artificial intelligence to transcribe for them. However, these have their individual drawback</w:t>
      </w:r>
      <w:r w:rsidR="006B23FF">
        <w:t>s.</w:t>
      </w:r>
    </w:p>
    <w:p w14:paraId="2910CAB1" w14:textId="77777777" w:rsidR="00062490" w:rsidRDefault="00062490" w:rsidP="00825486"/>
    <w:p w14:paraId="7644FAF8" w14:textId="68800315" w:rsidR="00302E4E" w:rsidRDefault="00062490" w:rsidP="00302E4E">
      <w:r>
        <w:t>One example is an online tool called ‘Guitar2Tabs</w:t>
      </w:r>
      <w:r w:rsidR="007E5D69">
        <w:t>‘</w:t>
      </w:r>
      <w:r w:rsidR="00A33EA3">
        <w:t>.</w:t>
      </w:r>
      <w:r w:rsidR="005F7811">
        <w:t xml:space="preserve"> This</w:t>
      </w:r>
      <w:r w:rsidR="007E5D69">
        <w:t xml:space="preserve"> is a tool which utilizes artificial intelligence to automatically transcribe notes and chords </w:t>
      </w:r>
      <w:r w:rsidR="00A7481D">
        <w:t>as accurately as possible.</w:t>
      </w:r>
    </w:p>
    <w:p w14:paraId="095BA08D" w14:textId="1C205A8E" w:rsidR="00020290" w:rsidRDefault="0080208F" w:rsidP="00302E4E">
      <w:pPr>
        <w:ind w:right="-330"/>
      </w:pPr>
      <w:r w:rsidRPr="0080208F">
        <w:rPr>
          <w:noProof/>
        </w:rPr>
        <w:drawing>
          <wp:anchor distT="0" distB="0" distL="114300" distR="114300" simplePos="0" relativeHeight="251660288" behindDoc="1" locked="0" layoutInCell="1" allowOverlap="1" wp14:anchorId="43B53F1A" wp14:editId="7D8D39EB">
            <wp:simplePos x="914400" y="3262745"/>
            <wp:positionH relativeFrom="margin">
              <wp:align>left</wp:align>
            </wp:positionH>
            <wp:positionV relativeFrom="paragraph">
              <wp:align>top</wp:align>
            </wp:positionV>
            <wp:extent cx="4648200" cy="3016250"/>
            <wp:effectExtent l="0" t="0" r="0" b="0"/>
            <wp:wrapSquare wrapText="bothSides"/>
            <wp:docPr id="88753790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37904" name="Picture 1" descr="A screenshot of a websit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Their home page states that you can not only record and upload sound files, but can also use a YouTube video link for transcription. Additionally it has a range of output options, </w:t>
      </w:r>
      <w:r w:rsidR="00302E4E">
        <w:t>not just tablature format.</w:t>
      </w:r>
      <w:r>
        <w:br w:type="textWrapping" w:clear="all"/>
      </w:r>
      <w:r w:rsidR="00113924">
        <w:t xml:space="preserve">Below is another image taken from </w:t>
      </w:r>
      <w:r w:rsidR="00A5789A">
        <w:t>this website listing powerful features.</w:t>
      </w:r>
    </w:p>
    <w:p w14:paraId="01B2B6CE" w14:textId="339D24FA" w:rsidR="00A7481D" w:rsidRDefault="00020290" w:rsidP="00302E4E">
      <w:pPr>
        <w:ind w:right="-330"/>
      </w:pPr>
      <w:r w:rsidRPr="0002029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6D50DA" wp14:editId="4CFB3388">
            <wp:simplePos x="914400" y="6567055"/>
            <wp:positionH relativeFrom="column">
              <wp:align>left</wp:align>
            </wp:positionH>
            <wp:positionV relativeFrom="paragraph">
              <wp:align>top</wp:align>
            </wp:positionV>
            <wp:extent cx="4087091" cy="3001245"/>
            <wp:effectExtent l="0" t="0" r="8890" b="8890"/>
            <wp:wrapSquare wrapText="bothSides"/>
            <wp:docPr id="1443705378" name="Picture 1" descr="A screenshot of a music ta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05378" name="Picture 1" descr="A screenshot of a music tab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091" cy="300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789A">
        <w:t>Most of these features are out of scope for</w:t>
      </w:r>
      <w:r w:rsidR="008B53C0">
        <w:t xml:space="preserve"> this</w:t>
      </w:r>
      <w:r w:rsidR="00A5789A">
        <w:t xml:space="preserve"> project and </w:t>
      </w:r>
      <w:r w:rsidR="008B53C0">
        <w:t>require a much larger scale to implement. One example is the multi-instrument support. This project will only transcribe guitar input</w:t>
      </w:r>
      <w:r w:rsidR="00253FFF">
        <w:t>, and multiple tracks playing at once will not work</w:t>
      </w:r>
      <w:r w:rsidR="00804050">
        <w:t>.</w:t>
      </w:r>
      <w:r>
        <w:br w:type="textWrapping" w:clear="all"/>
      </w:r>
      <w:r w:rsidR="00EB0DC4">
        <w:t xml:space="preserve">This is an example of a more advanced version of this project’s outcome. </w:t>
      </w:r>
      <w:r w:rsidR="00F127A1">
        <w:t xml:space="preserve">Instead of adding lots of additional features, </w:t>
      </w:r>
      <w:r w:rsidR="00A96298">
        <w:t>the basics will be focused on.</w:t>
      </w:r>
    </w:p>
    <w:p w14:paraId="56E6FFBC" w14:textId="2AD53A3E" w:rsidR="00A96298" w:rsidRDefault="00A96298" w:rsidP="00302E4E">
      <w:pPr>
        <w:ind w:right="-330"/>
      </w:pPr>
      <w:r>
        <w:t xml:space="preserve">An example of a </w:t>
      </w:r>
      <w:r w:rsidR="0019438E">
        <w:t xml:space="preserve">fully </w:t>
      </w:r>
      <w:r>
        <w:t>manual transcription tool is a</w:t>
      </w:r>
      <w:r w:rsidR="0019438E">
        <w:t xml:space="preserve"> feature</w:t>
      </w:r>
      <w:r w:rsidR="00F83FF2">
        <w:t xml:space="preserve"> of a</w:t>
      </w:r>
      <w:r>
        <w:t xml:space="preserve"> mobile application called ‘</w:t>
      </w:r>
      <w:r w:rsidR="00315BE6">
        <w:t>Ultimate Guitar’.</w:t>
      </w:r>
    </w:p>
    <w:p w14:paraId="38621D93" w14:textId="4B34425E" w:rsidR="00AA334A" w:rsidRDefault="00AA334A" w:rsidP="00302E4E">
      <w:pPr>
        <w:ind w:right="-330"/>
      </w:pPr>
      <w:r w:rsidRPr="00AA334A">
        <w:rPr>
          <w:noProof/>
        </w:rPr>
        <w:drawing>
          <wp:anchor distT="0" distB="0" distL="114300" distR="114300" simplePos="0" relativeHeight="251662336" behindDoc="0" locked="0" layoutInCell="1" allowOverlap="1" wp14:anchorId="1DFB9607" wp14:editId="127538B1">
            <wp:simplePos x="914400" y="1857375"/>
            <wp:positionH relativeFrom="column">
              <wp:align>left</wp:align>
            </wp:positionH>
            <wp:positionV relativeFrom="paragraph">
              <wp:align>top</wp:align>
            </wp:positionV>
            <wp:extent cx="3457575" cy="3218157"/>
            <wp:effectExtent l="0" t="0" r="0" b="1905"/>
            <wp:wrapSquare wrapText="bothSides"/>
            <wp:docPr id="1891897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97750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218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Ultimate Guitar makes users </w:t>
      </w:r>
      <w:r w:rsidR="00253365">
        <w:t>upload tab sheets in pure ASCII format, which is tedious, and formatting manually wastes time</w:t>
      </w:r>
      <w:r w:rsidR="00253365" w:rsidRPr="00702B00">
        <w:rPr>
          <w:highlight w:val="yellow"/>
        </w:rPr>
        <w:t xml:space="preserve">. </w:t>
      </w:r>
      <w:r w:rsidR="00702B00" w:rsidRPr="00702B00">
        <w:rPr>
          <w:highlight w:val="yellow"/>
        </w:rPr>
        <w:t xml:space="preserve">Interview – add </w:t>
      </w:r>
      <w:proofErr w:type="spellStart"/>
      <w:r w:rsidR="00702B00" w:rsidRPr="00702B00">
        <w:rPr>
          <w:highlight w:val="yellow"/>
        </w:rPr>
        <w:t>alex</w:t>
      </w:r>
      <w:proofErr w:type="spellEnd"/>
      <w:r w:rsidR="00702B00" w:rsidRPr="00702B00">
        <w:rPr>
          <w:highlight w:val="yellow"/>
        </w:rPr>
        <w:t xml:space="preserve"> opinions</w:t>
      </w:r>
    </w:p>
    <w:p w14:paraId="10032B6D" w14:textId="77777777" w:rsidR="00253365" w:rsidRDefault="00253365" w:rsidP="00302E4E">
      <w:pPr>
        <w:ind w:right="-330"/>
      </w:pPr>
    </w:p>
    <w:p w14:paraId="4D91E36D" w14:textId="77777777" w:rsidR="00666B0C" w:rsidRDefault="00660862" w:rsidP="00302E4E">
      <w:pPr>
        <w:ind w:right="-330"/>
      </w:pPr>
      <w:r w:rsidRPr="00660862">
        <w:rPr>
          <w:noProof/>
        </w:rPr>
        <w:drawing>
          <wp:inline distT="0" distB="0" distL="0" distR="0" wp14:anchorId="67EDA506" wp14:editId="4CE0EB0A">
            <wp:extent cx="2228850" cy="1510016"/>
            <wp:effectExtent l="0" t="0" r="0" b="0"/>
            <wp:docPr id="1862935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351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4880" cy="15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A5B4" w14:textId="175DAA53" w:rsidR="00AA334A" w:rsidRDefault="00666B0C" w:rsidP="00302E4E">
      <w:pPr>
        <w:ind w:right="-330"/>
      </w:pPr>
      <w:r>
        <w:t>Above: Ultimate Guitar homepage</w:t>
      </w:r>
      <w:r w:rsidR="00AA334A">
        <w:br w:type="textWrapping" w:clear="all"/>
      </w:r>
    </w:p>
    <w:p w14:paraId="0632D075" w14:textId="1DCA9642" w:rsidR="00825486" w:rsidRDefault="006B23FF" w:rsidP="00825486">
      <w:r>
        <w:t xml:space="preserve"> </w:t>
      </w:r>
      <w:r w:rsidR="008F370E">
        <w:t>A program that</w:t>
      </w:r>
      <w:r w:rsidR="00BC5B65">
        <w:t xml:space="preserve"> combines the simplicity of Ultimate Guitar and </w:t>
      </w:r>
      <w:r w:rsidR="00ED0FAF">
        <w:t xml:space="preserve">fast </w:t>
      </w:r>
      <w:r w:rsidR="00C57BB1">
        <w:t xml:space="preserve">transcription offered by Guitar2Tabs is </w:t>
      </w:r>
      <w:r w:rsidR="0035785D">
        <w:t>‘My Guitar Tabs</w:t>
      </w:r>
      <w:r w:rsidR="00C11EA4">
        <w:t>’.</w:t>
      </w:r>
    </w:p>
    <w:p w14:paraId="2D09239D" w14:textId="36F066F9" w:rsidR="00C11EA4" w:rsidRDefault="00C11EA4" w:rsidP="00825486">
      <w:r w:rsidRPr="00C11EA4">
        <w:rPr>
          <w:noProof/>
        </w:rPr>
        <w:lastRenderedPageBreak/>
        <w:drawing>
          <wp:inline distT="0" distB="0" distL="0" distR="0" wp14:anchorId="3FAB3FF0" wp14:editId="34475D97">
            <wp:extent cx="5229225" cy="2490052"/>
            <wp:effectExtent l="0" t="0" r="0" b="5715"/>
            <wp:docPr id="648184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840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636" cy="249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2C0" w14:textId="27FA7E1E" w:rsidR="00C11EA4" w:rsidRDefault="00C11EA4" w:rsidP="00825486">
      <w:r>
        <w:t xml:space="preserve">This program allows users to record the position of each note played but does not require them to manually </w:t>
      </w:r>
      <w:r w:rsidR="00B53CBC">
        <w:t>format the tab sheet</w:t>
      </w:r>
      <w:r w:rsidR="00426E61">
        <w:t>.</w:t>
      </w:r>
    </w:p>
    <w:p w14:paraId="56C35B25" w14:textId="1AA6E960" w:rsidR="00426E61" w:rsidRDefault="00426E61" w:rsidP="00426E61">
      <w:r w:rsidRPr="00426E61">
        <w:rPr>
          <w:noProof/>
        </w:rPr>
        <w:drawing>
          <wp:anchor distT="0" distB="0" distL="114300" distR="114300" simplePos="0" relativeHeight="251663360" behindDoc="0" locked="0" layoutInCell="1" allowOverlap="1" wp14:anchorId="5B3AB07F" wp14:editId="060C9AE9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119880" cy="2705100"/>
            <wp:effectExtent l="0" t="0" r="0" b="0"/>
            <wp:wrapSquare wrapText="bothSides"/>
            <wp:docPr id="298279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79378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is an example of the controls provided to allow users to place notes in the transcription</w:t>
      </w:r>
      <w:r w:rsidR="00F86563">
        <w:t>, with support for note slides, vibrato and more.</w:t>
      </w:r>
      <w:r>
        <w:br w:type="textWrapping" w:clear="all"/>
      </w:r>
    </w:p>
    <w:p w14:paraId="4AD61876" w14:textId="77777777" w:rsidR="001F6911" w:rsidRDefault="00666B0C" w:rsidP="00426E61">
      <w:r>
        <w:t xml:space="preserve">Overall, there are tools that </w:t>
      </w:r>
      <w:r w:rsidR="00F36C76">
        <w:t>go</w:t>
      </w:r>
      <w:r>
        <w:t xml:space="preserve"> all in on ai to analyse recordings for conversion but end up having</w:t>
      </w:r>
      <w:r w:rsidR="0037473D">
        <w:t xml:space="preserve"> </w:t>
      </w:r>
      <w:r>
        <w:t xml:space="preserve">subscription fees, </w:t>
      </w:r>
      <w:r w:rsidR="00F36C76">
        <w:t>whilst the rest rely on fully manual note entry.</w:t>
      </w:r>
    </w:p>
    <w:p w14:paraId="4070B420" w14:textId="53BB1309" w:rsidR="00666B0C" w:rsidRPr="00825486" w:rsidRDefault="000C18A9" w:rsidP="00426E61">
      <w:r>
        <w:t>This project aims to create a program in between the two, with automatic note detection but</w:t>
      </w:r>
      <w:r w:rsidR="00A07733">
        <w:t xml:space="preserve"> using</w:t>
      </w:r>
      <w:r>
        <w:t xml:space="preserve"> </w:t>
      </w:r>
      <w:r w:rsidR="00A07733">
        <w:t>a more lightweight method.</w:t>
      </w:r>
      <w:r w:rsidR="00F36C76">
        <w:t xml:space="preserve"> It would be nice to allow for editing of tabs in the final product, but</w:t>
      </w:r>
      <w:r w:rsidR="0037473D">
        <w:t xml:space="preserve"> this is an optional task.</w:t>
      </w:r>
    </w:p>
    <w:p w14:paraId="3257B416" w14:textId="11976AA5" w:rsidR="006C0B5C" w:rsidRDefault="006C0B5C" w:rsidP="006C0B5C">
      <w:pPr>
        <w:pStyle w:val="Heading1"/>
      </w:pPr>
      <w:bookmarkStart w:id="1" w:name="_Toc200621689"/>
      <w:r>
        <w:t>Documented Design</w:t>
      </w:r>
      <w:bookmarkEnd w:id="1"/>
    </w:p>
    <w:p w14:paraId="3546EAB3" w14:textId="5415352B" w:rsidR="006C0B5C" w:rsidRDefault="006C0B5C" w:rsidP="006C0B5C">
      <w:r>
        <w:t>….</w:t>
      </w:r>
    </w:p>
    <w:p w14:paraId="4CA585A4" w14:textId="77777777" w:rsidR="006C0B5C" w:rsidRDefault="006C0B5C">
      <w:r>
        <w:br w:type="page"/>
      </w:r>
    </w:p>
    <w:p w14:paraId="459DDC32" w14:textId="5805EADE" w:rsidR="006C0B5C" w:rsidRDefault="006C0B5C" w:rsidP="006C0B5C">
      <w:pPr>
        <w:pStyle w:val="Heading1"/>
      </w:pPr>
      <w:bookmarkStart w:id="2" w:name="_Toc200621690"/>
      <w:r>
        <w:lastRenderedPageBreak/>
        <w:t>Technical Solution</w:t>
      </w:r>
      <w:bookmarkEnd w:id="2"/>
    </w:p>
    <w:p w14:paraId="651F9D0B" w14:textId="7AA185BF" w:rsidR="006C0B5C" w:rsidRDefault="006C0B5C" w:rsidP="006C0B5C">
      <w:r>
        <w:t>…</w:t>
      </w:r>
    </w:p>
    <w:p w14:paraId="2194DA6A" w14:textId="77777777" w:rsidR="006C0B5C" w:rsidRDefault="006C0B5C">
      <w:r>
        <w:br w:type="page"/>
      </w:r>
    </w:p>
    <w:p w14:paraId="7E82CA8D" w14:textId="1F65225A" w:rsidR="006C0B5C" w:rsidRDefault="006C0B5C" w:rsidP="006C0B5C">
      <w:pPr>
        <w:pStyle w:val="Heading1"/>
      </w:pPr>
      <w:bookmarkStart w:id="3" w:name="_Toc200621691"/>
      <w:r>
        <w:lastRenderedPageBreak/>
        <w:t>Testing</w:t>
      </w:r>
      <w:bookmarkEnd w:id="3"/>
    </w:p>
    <w:p w14:paraId="073274E6" w14:textId="32E45734" w:rsidR="006C0B5C" w:rsidRDefault="006C0B5C" w:rsidP="006C0B5C">
      <w:r>
        <w:t>…</w:t>
      </w:r>
    </w:p>
    <w:p w14:paraId="7CF22EDE" w14:textId="77777777" w:rsidR="006C0B5C" w:rsidRDefault="006C0B5C">
      <w:r>
        <w:br w:type="page"/>
      </w:r>
    </w:p>
    <w:p w14:paraId="3F3016B8" w14:textId="477A2C2F" w:rsidR="006C0B5C" w:rsidRDefault="006C0B5C" w:rsidP="006C0B5C">
      <w:pPr>
        <w:pStyle w:val="Heading1"/>
      </w:pPr>
      <w:bookmarkStart w:id="4" w:name="_Toc200621692"/>
      <w:r>
        <w:lastRenderedPageBreak/>
        <w:t>Evaluation</w:t>
      </w:r>
      <w:bookmarkEnd w:id="4"/>
    </w:p>
    <w:p w14:paraId="31FF799F" w14:textId="2DA2FA40" w:rsidR="006C0B5C" w:rsidRDefault="006C0B5C" w:rsidP="006C0B5C">
      <w:r>
        <w:t>…</w:t>
      </w:r>
    </w:p>
    <w:p w14:paraId="0724E648" w14:textId="727D526F" w:rsidR="006C0B5C" w:rsidRDefault="006C0B5C" w:rsidP="006C0B5C">
      <w:r>
        <w:br w:type="page"/>
      </w:r>
    </w:p>
    <w:bookmarkStart w:id="5" w:name="_Toc20062169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18521258"/>
        <w:docPartObj>
          <w:docPartGallery w:val="Bibliographies"/>
          <w:docPartUnique/>
        </w:docPartObj>
      </w:sdtPr>
      <w:sdtContent>
        <w:p w14:paraId="588ADFD9" w14:textId="6BFB1BA0" w:rsidR="006C0B5C" w:rsidRDefault="006C0B5C">
          <w:pPr>
            <w:pStyle w:val="Heading1"/>
          </w:pPr>
          <w:r>
            <w:t>References</w:t>
          </w:r>
          <w:bookmarkEnd w:id="5"/>
        </w:p>
        <w:sdt>
          <w:sdtPr>
            <w:id w:val="-573587230"/>
            <w:bibliography/>
          </w:sdtPr>
          <w:sdtContent>
            <w:p w14:paraId="4353E843" w14:textId="77777777" w:rsidR="002C2B96" w:rsidRDefault="006C0B5C" w:rsidP="002C2B96">
              <w:pPr>
                <w:pStyle w:val="Bibliography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C2B96">
                <w:rPr>
                  <w:noProof/>
                </w:rPr>
                <w:t xml:space="preserve">AQA. (2025, 06 19). </w:t>
              </w:r>
              <w:r w:rsidR="002C2B96">
                <w:rPr>
                  <w:i/>
                  <w:iCs/>
                  <w:noProof/>
                </w:rPr>
                <w:t>NEA Information</w:t>
              </w:r>
              <w:r w:rsidR="002C2B96">
                <w:rPr>
                  <w:noProof/>
                </w:rPr>
                <w:t>. Retrieved from aqa.org: https://www.aqa.org.uk/subjects/computer-science/a-level/computer-science-7517/specification/subject-content/non-exam-assessment-the-computing-practical-project</w:t>
              </w:r>
            </w:p>
            <w:p w14:paraId="05021840" w14:textId="77777777" w:rsidR="002C2B96" w:rsidRDefault="002C2B96" w:rsidP="002C2B96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Hills Road Staff. (2025, 06 12). </w:t>
              </w:r>
              <w:r>
                <w:rPr>
                  <w:i/>
                  <w:iCs/>
                  <w:noProof/>
                </w:rPr>
                <w:t>HRSFC Computer Science</w:t>
              </w:r>
              <w:r>
                <w:rPr>
                  <w:noProof/>
                </w:rPr>
                <w:t>. Retrieved from Sharepoint: https://hrsfc.sharepoint.com/sites/CompSci-Student</w:t>
              </w:r>
            </w:p>
            <w:p w14:paraId="3C6914C9" w14:textId="77777777" w:rsidR="002C2B96" w:rsidRDefault="002C2B96" w:rsidP="002C2B96">
              <w:pPr>
                <w:pStyle w:val="Bibliography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NAudio Documentation</w:t>
              </w:r>
              <w:r>
                <w:rPr>
                  <w:noProof/>
                </w:rPr>
                <w:t>. (2025, 10 13). Retrieved from GitHub: https://github.com/naudio/NAudio</w:t>
              </w:r>
            </w:p>
            <w:p w14:paraId="62BA6052" w14:textId="1ED28FE2" w:rsidR="006C0B5C" w:rsidRDefault="006C0B5C" w:rsidP="002C2B9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3935A92" w14:textId="77777777" w:rsidR="006C0B5C" w:rsidRPr="006C0B5C" w:rsidRDefault="006C0B5C" w:rsidP="006C0B5C"/>
    <w:sectPr w:rsidR="006C0B5C" w:rsidRPr="006C0B5C" w:rsidSect="00774DE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77726"/>
    <w:multiLevelType w:val="hybridMultilevel"/>
    <w:tmpl w:val="3ECA1DF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502D4"/>
    <w:multiLevelType w:val="hybridMultilevel"/>
    <w:tmpl w:val="2676F3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6751477">
    <w:abstractNumId w:val="0"/>
  </w:num>
  <w:num w:numId="2" w16cid:durableId="1832864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DED"/>
    <w:rsid w:val="000158D6"/>
    <w:rsid w:val="00020290"/>
    <w:rsid w:val="00021785"/>
    <w:rsid w:val="000478CB"/>
    <w:rsid w:val="00061628"/>
    <w:rsid w:val="00062490"/>
    <w:rsid w:val="00087F3E"/>
    <w:rsid w:val="000C18A9"/>
    <w:rsid w:val="000D5EE7"/>
    <w:rsid w:val="000D7E22"/>
    <w:rsid w:val="00113924"/>
    <w:rsid w:val="001369D4"/>
    <w:rsid w:val="00150B28"/>
    <w:rsid w:val="00165BF4"/>
    <w:rsid w:val="00172311"/>
    <w:rsid w:val="0019438E"/>
    <w:rsid w:val="001F6911"/>
    <w:rsid w:val="0023438D"/>
    <w:rsid w:val="00253365"/>
    <w:rsid w:val="00253FFF"/>
    <w:rsid w:val="00275BBF"/>
    <w:rsid w:val="00294466"/>
    <w:rsid w:val="002A1520"/>
    <w:rsid w:val="002B2748"/>
    <w:rsid w:val="002C2B96"/>
    <w:rsid w:val="002F7897"/>
    <w:rsid w:val="00302E4E"/>
    <w:rsid w:val="00314DE1"/>
    <w:rsid w:val="00315BE6"/>
    <w:rsid w:val="00354E30"/>
    <w:rsid w:val="0035785D"/>
    <w:rsid w:val="00363313"/>
    <w:rsid w:val="0037473D"/>
    <w:rsid w:val="00375FDA"/>
    <w:rsid w:val="003912BE"/>
    <w:rsid w:val="003A5BEA"/>
    <w:rsid w:val="00401B4F"/>
    <w:rsid w:val="00426E61"/>
    <w:rsid w:val="004A2411"/>
    <w:rsid w:val="004C1EDA"/>
    <w:rsid w:val="004E1CA3"/>
    <w:rsid w:val="004F37C8"/>
    <w:rsid w:val="00546D39"/>
    <w:rsid w:val="00550D13"/>
    <w:rsid w:val="00565F97"/>
    <w:rsid w:val="005E72B5"/>
    <w:rsid w:val="005F7811"/>
    <w:rsid w:val="00604E0E"/>
    <w:rsid w:val="00606FFE"/>
    <w:rsid w:val="00622603"/>
    <w:rsid w:val="00660862"/>
    <w:rsid w:val="00666B0C"/>
    <w:rsid w:val="006773AA"/>
    <w:rsid w:val="006B23FF"/>
    <w:rsid w:val="006B4978"/>
    <w:rsid w:val="006C0B5C"/>
    <w:rsid w:val="006C38FC"/>
    <w:rsid w:val="006F72AB"/>
    <w:rsid w:val="00702B00"/>
    <w:rsid w:val="00712C59"/>
    <w:rsid w:val="00752C70"/>
    <w:rsid w:val="00761591"/>
    <w:rsid w:val="007707A8"/>
    <w:rsid w:val="00774DED"/>
    <w:rsid w:val="007774C8"/>
    <w:rsid w:val="007849D7"/>
    <w:rsid w:val="007A3B6F"/>
    <w:rsid w:val="007A6344"/>
    <w:rsid w:val="007B3037"/>
    <w:rsid w:val="007C2C70"/>
    <w:rsid w:val="007E02AB"/>
    <w:rsid w:val="007E5D69"/>
    <w:rsid w:val="0080208F"/>
    <w:rsid w:val="00804050"/>
    <w:rsid w:val="0081523C"/>
    <w:rsid w:val="00825486"/>
    <w:rsid w:val="00825F6B"/>
    <w:rsid w:val="008B53C0"/>
    <w:rsid w:val="008B5975"/>
    <w:rsid w:val="008C36DD"/>
    <w:rsid w:val="008F370E"/>
    <w:rsid w:val="009003BF"/>
    <w:rsid w:val="0092265A"/>
    <w:rsid w:val="0092683D"/>
    <w:rsid w:val="00967166"/>
    <w:rsid w:val="00985360"/>
    <w:rsid w:val="0099439A"/>
    <w:rsid w:val="009C1B48"/>
    <w:rsid w:val="009C3270"/>
    <w:rsid w:val="009C37D9"/>
    <w:rsid w:val="009C5736"/>
    <w:rsid w:val="009E25E5"/>
    <w:rsid w:val="00A07733"/>
    <w:rsid w:val="00A17105"/>
    <w:rsid w:val="00A33EA3"/>
    <w:rsid w:val="00A3593E"/>
    <w:rsid w:val="00A5789A"/>
    <w:rsid w:val="00A7481D"/>
    <w:rsid w:val="00A82917"/>
    <w:rsid w:val="00A96298"/>
    <w:rsid w:val="00A971B7"/>
    <w:rsid w:val="00AA334A"/>
    <w:rsid w:val="00AA6D5B"/>
    <w:rsid w:val="00AB4A21"/>
    <w:rsid w:val="00B53CBC"/>
    <w:rsid w:val="00B673D6"/>
    <w:rsid w:val="00BB378E"/>
    <w:rsid w:val="00BC5B65"/>
    <w:rsid w:val="00BF1FF0"/>
    <w:rsid w:val="00C06C9E"/>
    <w:rsid w:val="00C077B7"/>
    <w:rsid w:val="00C07A8C"/>
    <w:rsid w:val="00C10675"/>
    <w:rsid w:val="00C11EA4"/>
    <w:rsid w:val="00C146A1"/>
    <w:rsid w:val="00C24039"/>
    <w:rsid w:val="00C57BB1"/>
    <w:rsid w:val="00C70B91"/>
    <w:rsid w:val="00CA3768"/>
    <w:rsid w:val="00CB34B8"/>
    <w:rsid w:val="00CB7515"/>
    <w:rsid w:val="00D07A4C"/>
    <w:rsid w:val="00D13BAF"/>
    <w:rsid w:val="00D819E1"/>
    <w:rsid w:val="00D86AB5"/>
    <w:rsid w:val="00DB4974"/>
    <w:rsid w:val="00DB5375"/>
    <w:rsid w:val="00DC271E"/>
    <w:rsid w:val="00DC77FC"/>
    <w:rsid w:val="00DE0B83"/>
    <w:rsid w:val="00DE1279"/>
    <w:rsid w:val="00DE7CDF"/>
    <w:rsid w:val="00E63D4E"/>
    <w:rsid w:val="00E75F70"/>
    <w:rsid w:val="00E82E3B"/>
    <w:rsid w:val="00E85FEB"/>
    <w:rsid w:val="00EB0DC4"/>
    <w:rsid w:val="00EB33AD"/>
    <w:rsid w:val="00ED0FAF"/>
    <w:rsid w:val="00ED1BE9"/>
    <w:rsid w:val="00EF0195"/>
    <w:rsid w:val="00F0739D"/>
    <w:rsid w:val="00F11D9C"/>
    <w:rsid w:val="00F127A1"/>
    <w:rsid w:val="00F23C9A"/>
    <w:rsid w:val="00F36C76"/>
    <w:rsid w:val="00F679D6"/>
    <w:rsid w:val="00F83FF2"/>
    <w:rsid w:val="00F86563"/>
    <w:rsid w:val="00FB3A82"/>
    <w:rsid w:val="00FF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3A5BF"/>
  <w15:chartTrackingRefBased/>
  <w15:docId w15:val="{3E35CA34-B3FB-437C-A7BD-C4E2A43E6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before="100" w:beforeAutospacing="1" w:after="120" w:line="259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4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4D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D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D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4D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4D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D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4D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4D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4D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4D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4D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4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4DED"/>
    <w:pPr>
      <w:numPr>
        <w:ilvl w:val="1"/>
      </w:numPr>
      <w:ind w:left="720" w:hanging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4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4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4D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4DED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774D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4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4D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4DE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74DED"/>
    <w:pPr>
      <w:spacing w:after="0" w:line="240" w:lineRule="auto"/>
    </w:pPr>
    <w:rPr>
      <w:rFonts w:eastAsiaTheme="minorEastAsia"/>
      <w:kern w:val="0"/>
      <w:lang w:eastAsia="en-GB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74DED"/>
    <w:rPr>
      <w:rFonts w:eastAsiaTheme="minorEastAsia"/>
      <w:kern w:val="0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C0B5C"/>
    <w:pPr>
      <w:spacing w:before="240" w:after="0"/>
      <w:outlineLvl w:val="9"/>
    </w:pPr>
    <w:rPr>
      <w:kern w:val="0"/>
      <w:sz w:val="32"/>
      <w:szCs w:val="32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C0B5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0B5C"/>
    <w:rPr>
      <w:color w:val="467886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6C0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2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Hil25</b:Tag>
    <b:SourceType>InternetSite</b:SourceType>
    <b:Guid>{22A3E39A-102D-43F3-A6C1-0894CF8682A3}</b:Guid>
    <b:Title>HRSFC Computer Science</b:Title>
    <b:Year>2025</b:Year>
    <b:Author>
      <b:Author>
        <b:NameList>
          <b:Person>
            <b:First>Hills Road Staff</b:First>
          </b:Person>
        </b:NameList>
      </b:Author>
    </b:Author>
    <b:InternetSiteTitle>Sharepoint</b:InternetSiteTitle>
    <b:Month>06</b:Month>
    <b:Day>12</b:Day>
    <b:URL>https://hrsfc.sharepoint.com/sites/CompSci-Student</b:URL>
    <b:RefOrder>1</b:RefOrder>
  </b:Source>
  <b:Source>
    <b:Tag>AQA25</b:Tag>
    <b:SourceType>InternetSite</b:SourceType>
    <b:Guid>{D8493770-26C0-4388-B830-1C66347A4407}</b:Guid>
    <b:Title>NEA Information</b:Title>
    <b:Year>2025</b:Year>
    <b:Author>
      <b:Author>
        <b:Corporate>AQA</b:Corporate>
      </b:Author>
    </b:Author>
    <b:InternetSiteTitle>aqa.org</b:InternetSiteTitle>
    <b:Month>06</b:Month>
    <b:Day>19</b:Day>
    <b:URL>https://www.aqa.org.uk/subjects/computer-science/a-level/computer-science-7517/specification/subject-content/non-exam-assessment-the-computing-practical-project</b:URL>
    <b:RefOrder>2</b:RefOrder>
  </b:Source>
  <b:Source>
    <b:Tag>NAu25</b:Tag>
    <b:SourceType>InternetSite</b:SourceType>
    <b:Guid>{49CB63F9-3F12-4C1E-9E59-858811598703}</b:Guid>
    <b:Title>NAudio Documentation</b:Title>
    <b:Year>2025</b:Year>
    <b:InternetSiteTitle>GitHub</b:InternetSiteTitle>
    <b:Month>10</b:Month>
    <b:Day>13</b:Day>
    <b:URL>https://github.com/naudio/NAudio</b:URL>
    <b:RefOrder>3</b:RefOrder>
  </b:Source>
</b:Sources>
</file>

<file path=customXml/itemProps1.xml><?xml version="1.0" encoding="utf-8"?>
<ds:datastoreItem xmlns:ds="http://schemas.openxmlformats.org/officeDocument/2006/customXml" ds:itemID="{260639F9-77E4-475B-9E93-FCBA5F256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1104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NEA 2025</dc:title>
  <dc:subject>Sam Hunt</dc:subject>
  <dc:creator>Hunt, Sam</dc:creator>
  <cp:keywords/>
  <dc:description/>
  <cp:lastModifiedBy>Hunt, Sam</cp:lastModifiedBy>
  <cp:revision>137</cp:revision>
  <dcterms:created xsi:type="dcterms:W3CDTF">2025-06-11T13:01:00Z</dcterms:created>
  <dcterms:modified xsi:type="dcterms:W3CDTF">2025-10-16T10:49:00Z</dcterms:modified>
</cp:coreProperties>
</file>