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0714164"/>
        <w:docPartObj>
          <w:docPartGallery w:val="Cover Pages"/>
          <w:docPartUnique/>
        </w:docPartObj>
      </w:sdtPr>
      <w:sdtContent>
        <w:p w14:paraId="7771412C" w14:textId="2422178F" w:rsidR="000F2EC0" w:rsidRDefault="000F2EC0"/>
        <w:p w14:paraId="2A58F711" w14:textId="7B591907" w:rsidR="000F2EC0" w:rsidRDefault="000F2EC0">
          <w:pPr>
            <w:spacing w:before="0" w:line="259" w:lineRule="auto"/>
            <w:jc w:val="left"/>
            <w:rPr>
              <w:rFonts w:asciiTheme="majorHAnsi" w:eastAsiaTheme="majorEastAsia" w:hAnsiTheme="majorHAnsi" w:cstheme="majorBidi"/>
              <w:color w:val="E7A207"/>
              <w:sz w:val="28"/>
              <w:szCs w:val="26"/>
            </w:rPr>
          </w:pPr>
          <w:r>
            <w:rPr>
              <w:noProof/>
            </w:rPr>
            <mc:AlternateContent>
              <mc:Choice Requires="wps">
                <w:drawing>
                  <wp:anchor distT="0" distB="0" distL="114300" distR="114300" simplePos="0" relativeHeight="251662336" behindDoc="0" locked="0" layoutInCell="1" allowOverlap="1" wp14:anchorId="3F1853D6" wp14:editId="2355076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0-01-17T00:00:00Z">
                                    <w:dateFormat w:val="dd MMMM yyyy"/>
                                    <w:lid w:val="fr-FR"/>
                                    <w:storeMappedDataAs w:val="dateTime"/>
                                    <w:calendar w:val="gregorian"/>
                                  </w:date>
                                </w:sdtPr>
                                <w:sdtContent>
                                  <w:p w14:paraId="320B182D" w14:textId="59FF7A85" w:rsidR="00B134E7" w:rsidRDefault="00B134E7">
                                    <w:pPr>
                                      <w:pStyle w:val="Sansinterligne"/>
                                      <w:jc w:val="right"/>
                                      <w:rPr>
                                        <w:caps/>
                                        <w:color w:val="323E4F" w:themeColor="text2" w:themeShade="BF"/>
                                        <w:sz w:val="40"/>
                                        <w:szCs w:val="40"/>
                                      </w:rPr>
                                    </w:pPr>
                                    <w:r>
                                      <w:rPr>
                                        <w:caps/>
                                        <w:color w:val="323E4F" w:themeColor="text2" w:themeShade="BF"/>
                                        <w:sz w:val="40"/>
                                        <w:szCs w:val="40"/>
                                      </w:rPr>
                                      <w:t>17 janvier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F1853D6"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0-01-17T00:00:00Z">
                              <w:dateFormat w:val="dd MMMM yyyy"/>
                              <w:lid w:val="fr-FR"/>
                              <w:storeMappedDataAs w:val="dateTime"/>
                              <w:calendar w:val="gregorian"/>
                            </w:date>
                          </w:sdtPr>
                          <w:sdtContent>
                            <w:p w14:paraId="320B182D" w14:textId="59FF7A85" w:rsidR="00B134E7" w:rsidRDefault="00B134E7">
                              <w:pPr>
                                <w:pStyle w:val="Sansinterligne"/>
                                <w:jc w:val="right"/>
                                <w:rPr>
                                  <w:caps/>
                                  <w:color w:val="323E4F" w:themeColor="text2" w:themeShade="BF"/>
                                  <w:sz w:val="40"/>
                                  <w:szCs w:val="40"/>
                                </w:rPr>
                              </w:pPr>
                              <w:r>
                                <w:rPr>
                                  <w:caps/>
                                  <w:color w:val="323E4F" w:themeColor="text2" w:themeShade="BF"/>
                                  <w:sz w:val="40"/>
                                  <w:szCs w:val="40"/>
                                </w:rPr>
                                <w:t>17 janvier 2020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00A6313" wp14:editId="7987832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EAB3762" w14:textId="779AD687" w:rsidR="00B134E7" w:rsidRDefault="00B134E7">
                                    <w:pPr>
                                      <w:pStyle w:val="Sansinterligne"/>
                                      <w:jc w:val="right"/>
                                      <w:rPr>
                                        <w:caps/>
                                        <w:color w:val="262626" w:themeColor="text1" w:themeTint="D9"/>
                                        <w:sz w:val="28"/>
                                        <w:szCs w:val="28"/>
                                      </w:rPr>
                                    </w:pPr>
                                    <w:r>
                                      <w:rPr>
                                        <w:caps/>
                                        <w:color w:val="262626" w:themeColor="text1" w:themeTint="D9"/>
                                        <w:sz w:val="28"/>
                                        <w:szCs w:val="28"/>
                                      </w:rPr>
                                      <w:t>BORIBOUN Steven</w:t>
                                    </w:r>
                                  </w:p>
                                </w:sdtContent>
                              </w:sdt>
                              <w:p w14:paraId="39789DEB" w14:textId="5AF52A2E" w:rsidR="00B134E7" w:rsidRDefault="00B134E7">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ProxyDej</w:t>
                                    </w:r>
                                  </w:sdtContent>
                                </w:sdt>
                              </w:p>
                              <w:p w14:paraId="634F08D3" w14:textId="274BDF1A" w:rsidR="00B134E7" w:rsidRDefault="00B134E7">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3 Rue carre de vigne, 44690, Monnières</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00A6313" id="Zone de text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EAB3762" w14:textId="779AD687" w:rsidR="00B134E7" w:rsidRDefault="00B134E7">
                              <w:pPr>
                                <w:pStyle w:val="Sansinterligne"/>
                                <w:jc w:val="right"/>
                                <w:rPr>
                                  <w:caps/>
                                  <w:color w:val="262626" w:themeColor="text1" w:themeTint="D9"/>
                                  <w:sz w:val="28"/>
                                  <w:szCs w:val="28"/>
                                </w:rPr>
                              </w:pPr>
                              <w:r>
                                <w:rPr>
                                  <w:caps/>
                                  <w:color w:val="262626" w:themeColor="text1" w:themeTint="D9"/>
                                  <w:sz w:val="28"/>
                                  <w:szCs w:val="28"/>
                                </w:rPr>
                                <w:t>BORIBOUN Steven</w:t>
                              </w:r>
                            </w:p>
                          </w:sdtContent>
                        </w:sdt>
                        <w:p w14:paraId="39789DEB" w14:textId="5AF52A2E" w:rsidR="00B134E7" w:rsidRDefault="00B134E7">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ProxyDej</w:t>
                              </w:r>
                            </w:sdtContent>
                          </w:sdt>
                        </w:p>
                        <w:p w14:paraId="634F08D3" w14:textId="274BDF1A" w:rsidR="00B134E7" w:rsidRDefault="00B134E7">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3 Rue carre de vigne, 44690, Monnières</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EBF524C" wp14:editId="6CC5136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12794A" w14:textId="3F20BA71" w:rsidR="00B134E7" w:rsidRDefault="00B134E7">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 xml:space="preserve">     </w:t>
                                    </w:r>
                                  </w:sdtContent>
                                </w:sdt>
                              </w:p>
                              <w:sdt>
                                <w:sdtPr>
                                  <w:rPr>
                                    <w:smallCaps/>
                                    <w:color w:val="44546A" w:themeColor="text2"/>
                                    <w:sz w:val="36"/>
                                    <w:szCs w:val="36"/>
                                  </w:rPr>
                                  <w:alias w:val="Sous-titr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61C408A3" w14:textId="4EBB9ADD" w:rsidR="00B134E7" w:rsidRDefault="00B134E7">
                                    <w:pPr>
                                      <w:pStyle w:val="Sansinterligne"/>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EBF524C" id="Zone de text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14:paraId="6A12794A" w14:textId="3F20BA71" w:rsidR="00B134E7" w:rsidRDefault="00B134E7">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 xml:space="preserve">     </w:t>
                              </w:r>
                            </w:sdtContent>
                          </w:sdt>
                        </w:p>
                        <w:sdt>
                          <w:sdtPr>
                            <w:rPr>
                              <w:smallCaps/>
                              <w:color w:val="44546A" w:themeColor="text2"/>
                              <w:sz w:val="36"/>
                              <w:szCs w:val="36"/>
                            </w:rPr>
                            <w:alias w:val="Sous-titr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61C408A3" w14:textId="4EBB9ADD" w:rsidR="00B134E7" w:rsidRDefault="00B134E7">
                              <w:pPr>
                                <w:pStyle w:val="Sansinterligne"/>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F8783C1" wp14:editId="4EE11A45">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E7A207"/>
                            </a:solidFill>
                          </wpg:grpSpPr>
                          <wps:wsp>
                            <wps:cNvPr id="115" name="Rectangle 115"/>
                            <wps:cNvSpPr/>
                            <wps:spPr>
                              <a:xfrm>
                                <a:off x="0" y="0"/>
                                <a:ext cx="228600" cy="8782050"/>
                              </a:xfrm>
                              <a:prstGeom prst="rect">
                                <a:avLst/>
                              </a:prstGeom>
                              <a:solidFill>
                                <a:srgbClr val="A2013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93BDDDF"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" fillcolor="#a20130"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br w:type="page"/>
          </w:r>
        </w:p>
      </w:sdtContent>
    </w:sdt>
    <w:bookmarkStart w:id="0" w:name="_Toc32399369" w:displacedByCustomXml="next"/>
    <w:sdt>
      <w:sdtPr>
        <w:rPr>
          <w:rFonts w:eastAsiaTheme="minorHAnsi" w:cstheme="minorBidi"/>
          <w:color w:val="767171" w:themeColor="background2" w:themeShade="80"/>
          <w:sz w:val="24"/>
          <w:szCs w:val="22"/>
        </w:rPr>
        <w:id w:val="-1376232552"/>
        <w:docPartObj>
          <w:docPartGallery w:val="Table of Contents"/>
          <w:docPartUnique/>
        </w:docPartObj>
      </w:sdtPr>
      <w:sdtEndPr>
        <w:rPr>
          <w:b/>
          <w:bCs/>
        </w:rPr>
      </w:sdtEndPr>
      <w:sdtContent>
        <w:p w14:paraId="08C6F955" w14:textId="7769A12B" w:rsidR="008103DE" w:rsidRPr="008103DE" w:rsidRDefault="008103DE" w:rsidP="00B134E7">
          <w:pPr>
            <w:pStyle w:val="Titre1"/>
          </w:pPr>
          <w:r w:rsidRPr="008103DE">
            <w:t>Table des matières</w:t>
          </w:r>
          <w:bookmarkEnd w:id="0"/>
        </w:p>
        <w:p w14:paraId="5FEE99A6" w14:textId="33C94802" w:rsidR="00B134E7" w:rsidRDefault="008103DE">
          <w:pPr>
            <w:pStyle w:val="TM1"/>
            <w:tabs>
              <w:tab w:val="left" w:pos="440"/>
              <w:tab w:val="right" w:leader="dot" w:pos="9060"/>
            </w:tabs>
            <w:rPr>
              <w:rFonts w:asciiTheme="minorHAnsi" w:eastAsiaTheme="minorEastAsia" w:hAnsiTheme="minorHAnsi"/>
              <w:noProof/>
              <w:color w:val="auto"/>
              <w:spacing w:val="0"/>
              <w:sz w:val="22"/>
              <w:lang w:eastAsia="fr-FR"/>
            </w:rPr>
          </w:pPr>
          <w:r>
            <w:fldChar w:fldCharType="begin"/>
          </w:r>
          <w:r>
            <w:instrText xml:space="preserve"> TOC \o "1-3" \h \z \u </w:instrText>
          </w:r>
          <w:r>
            <w:fldChar w:fldCharType="separate"/>
          </w:r>
          <w:hyperlink w:anchor="_Toc32399369" w:history="1">
            <w:r w:rsidR="00B134E7" w:rsidRPr="00E223DB">
              <w:rPr>
                <w:rStyle w:val="Lienhypertexte"/>
                <w:noProof/>
              </w:rPr>
              <w:t>I.</w:t>
            </w:r>
            <w:r w:rsidR="00B134E7">
              <w:rPr>
                <w:rFonts w:asciiTheme="minorHAnsi" w:eastAsiaTheme="minorEastAsia" w:hAnsiTheme="minorHAnsi"/>
                <w:noProof/>
                <w:color w:val="auto"/>
                <w:spacing w:val="0"/>
                <w:sz w:val="22"/>
                <w:lang w:eastAsia="fr-FR"/>
              </w:rPr>
              <w:tab/>
            </w:r>
            <w:r w:rsidR="00B134E7" w:rsidRPr="00E223DB">
              <w:rPr>
                <w:rStyle w:val="Lienhypertexte"/>
                <w:noProof/>
              </w:rPr>
              <w:t>Table des matières</w:t>
            </w:r>
            <w:r w:rsidR="00B134E7">
              <w:rPr>
                <w:noProof/>
                <w:webHidden/>
              </w:rPr>
              <w:tab/>
            </w:r>
            <w:r w:rsidR="00B134E7">
              <w:rPr>
                <w:noProof/>
                <w:webHidden/>
              </w:rPr>
              <w:fldChar w:fldCharType="begin"/>
            </w:r>
            <w:r w:rsidR="00B134E7">
              <w:rPr>
                <w:noProof/>
                <w:webHidden/>
              </w:rPr>
              <w:instrText xml:space="preserve"> PAGEREF _Toc32399369 \h </w:instrText>
            </w:r>
            <w:r w:rsidR="00B134E7">
              <w:rPr>
                <w:noProof/>
                <w:webHidden/>
              </w:rPr>
            </w:r>
            <w:r w:rsidR="00B134E7">
              <w:rPr>
                <w:noProof/>
                <w:webHidden/>
              </w:rPr>
              <w:fldChar w:fldCharType="separate"/>
            </w:r>
            <w:r w:rsidR="00B134E7">
              <w:rPr>
                <w:noProof/>
                <w:webHidden/>
              </w:rPr>
              <w:t>1</w:t>
            </w:r>
            <w:r w:rsidR="00B134E7">
              <w:rPr>
                <w:noProof/>
                <w:webHidden/>
              </w:rPr>
              <w:fldChar w:fldCharType="end"/>
            </w:r>
          </w:hyperlink>
        </w:p>
        <w:p w14:paraId="5F89688B" w14:textId="765DB564" w:rsidR="00B134E7" w:rsidRDefault="00B134E7">
          <w:pPr>
            <w:pStyle w:val="TM1"/>
            <w:tabs>
              <w:tab w:val="left" w:pos="660"/>
              <w:tab w:val="right" w:leader="dot" w:pos="9060"/>
            </w:tabs>
            <w:rPr>
              <w:rFonts w:asciiTheme="minorHAnsi" w:eastAsiaTheme="minorEastAsia" w:hAnsiTheme="minorHAnsi"/>
              <w:noProof/>
              <w:color w:val="auto"/>
              <w:spacing w:val="0"/>
              <w:sz w:val="22"/>
              <w:lang w:eastAsia="fr-FR"/>
            </w:rPr>
          </w:pPr>
          <w:hyperlink w:anchor="_Toc32399370" w:history="1">
            <w:r w:rsidRPr="00E223DB">
              <w:rPr>
                <w:rStyle w:val="Lienhypertexte"/>
                <w:noProof/>
              </w:rPr>
              <w:t>II.</w:t>
            </w:r>
            <w:r>
              <w:rPr>
                <w:rFonts w:asciiTheme="minorHAnsi" w:eastAsiaTheme="minorEastAsia" w:hAnsiTheme="minorHAnsi"/>
                <w:noProof/>
                <w:color w:val="auto"/>
                <w:spacing w:val="0"/>
                <w:sz w:val="22"/>
                <w:lang w:eastAsia="fr-FR"/>
              </w:rPr>
              <w:tab/>
            </w:r>
            <w:r w:rsidRPr="00E223DB">
              <w:rPr>
                <w:rStyle w:val="Lienhypertexte"/>
                <w:noProof/>
              </w:rPr>
              <w:t>Introduction</w:t>
            </w:r>
            <w:r>
              <w:rPr>
                <w:noProof/>
                <w:webHidden/>
              </w:rPr>
              <w:tab/>
            </w:r>
            <w:r>
              <w:rPr>
                <w:noProof/>
                <w:webHidden/>
              </w:rPr>
              <w:fldChar w:fldCharType="begin"/>
            </w:r>
            <w:r>
              <w:rPr>
                <w:noProof/>
                <w:webHidden/>
              </w:rPr>
              <w:instrText xml:space="preserve"> PAGEREF _Toc32399370 \h </w:instrText>
            </w:r>
            <w:r>
              <w:rPr>
                <w:noProof/>
                <w:webHidden/>
              </w:rPr>
            </w:r>
            <w:r>
              <w:rPr>
                <w:noProof/>
                <w:webHidden/>
              </w:rPr>
              <w:fldChar w:fldCharType="separate"/>
            </w:r>
            <w:r>
              <w:rPr>
                <w:noProof/>
                <w:webHidden/>
              </w:rPr>
              <w:t>2</w:t>
            </w:r>
            <w:r>
              <w:rPr>
                <w:noProof/>
                <w:webHidden/>
              </w:rPr>
              <w:fldChar w:fldCharType="end"/>
            </w:r>
          </w:hyperlink>
        </w:p>
        <w:p w14:paraId="357C8446" w14:textId="6C09BC72" w:rsidR="00B134E7" w:rsidRDefault="00B134E7">
          <w:pPr>
            <w:pStyle w:val="TM1"/>
            <w:tabs>
              <w:tab w:val="left" w:pos="660"/>
              <w:tab w:val="right" w:leader="dot" w:pos="9060"/>
            </w:tabs>
            <w:rPr>
              <w:rFonts w:asciiTheme="minorHAnsi" w:eastAsiaTheme="minorEastAsia" w:hAnsiTheme="minorHAnsi"/>
              <w:noProof/>
              <w:color w:val="auto"/>
              <w:spacing w:val="0"/>
              <w:sz w:val="22"/>
              <w:lang w:eastAsia="fr-FR"/>
            </w:rPr>
          </w:pPr>
          <w:hyperlink w:anchor="_Toc32399371" w:history="1">
            <w:r w:rsidRPr="00E223DB">
              <w:rPr>
                <w:rStyle w:val="Lienhypertexte"/>
                <w:noProof/>
              </w:rPr>
              <w:t>III.</w:t>
            </w:r>
            <w:r>
              <w:rPr>
                <w:rFonts w:asciiTheme="minorHAnsi" w:eastAsiaTheme="minorEastAsia" w:hAnsiTheme="minorHAnsi"/>
                <w:noProof/>
                <w:color w:val="auto"/>
                <w:spacing w:val="0"/>
                <w:sz w:val="22"/>
                <w:lang w:eastAsia="fr-FR"/>
              </w:rPr>
              <w:tab/>
            </w:r>
            <w:r w:rsidRPr="00E223DB">
              <w:rPr>
                <w:rStyle w:val="Lienhypertexte"/>
                <w:noProof/>
              </w:rPr>
              <w:t>Situation du projet</w:t>
            </w:r>
            <w:r>
              <w:rPr>
                <w:noProof/>
                <w:webHidden/>
              </w:rPr>
              <w:tab/>
            </w:r>
            <w:r>
              <w:rPr>
                <w:noProof/>
                <w:webHidden/>
              </w:rPr>
              <w:fldChar w:fldCharType="begin"/>
            </w:r>
            <w:r>
              <w:rPr>
                <w:noProof/>
                <w:webHidden/>
              </w:rPr>
              <w:instrText xml:space="preserve"> PAGEREF _Toc32399371 \h </w:instrText>
            </w:r>
            <w:r>
              <w:rPr>
                <w:noProof/>
                <w:webHidden/>
              </w:rPr>
            </w:r>
            <w:r>
              <w:rPr>
                <w:noProof/>
                <w:webHidden/>
              </w:rPr>
              <w:fldChar w:fldCharType="separate"/>
            </w:r>
            <w:r>
              <w:rPr>
                <w:noProof/>
                <w:webHidden/>
              </w:rPr>
              <w:t>3</w:t>
            </w:r>
            <w:r>
              <w:rPr>
                <w:noProof/>
                <w:webHidden/>
              </w:rPr>
              <w:fldChar w:fldCharType="end"/>
            </w:r>
          </w:hyperlink>
        </w:p>
        <w:p w14:paraId="04EB3ADD" w14:textId="750C0262" w:rsidR="00B134E7" w:rsidRDefault="00B134E7">
          <w:pPr>
            <w:pStyle w:val="TM2"/>
            <w:tabs>
              <w:tab w:val="left" w:pos="880"/>
              <w:tab w:val="right" w:leader="dot" w:pos="9060"/>
            </w:tabs>
            <w:rPr>
              <w:rFonts w:asciiTheme="minorHAnsi" w:eastAsiaTheme="minorEastAsia" w:hAnsiTheme="minorHAnsi"/>
              <w:noProof/>
              <w:color w:val="auto"/>
              <w:spacing w:val="0"/>
              <w:sz w:val="22"/>
              <w:lang w:eastAsia="fr-FR"/>
            </w:rPr>
          </w:pPr>
          <w:hyperlink w:anchor="_Toc32399372" w:history="1">
            <w:r w:rsidRPr="00E223DB">
              <w:rPr>
                <w:rStyle w:val="Lienhypertexte"/>
                <w:noProof/>
              </w:rPr>
              <w:t>1.</w:t>
            </w:r>
            <w:r>
              <w:rPr>
                <w:rFonts w:asciiTheme="minorHAnsi" w:eastAsiaTheme="minorEastAsia" w:hAnsiTheme="minorHAnsi"/>
                <w:noProof/>
                <w:color w:val="auto"/>
                <w:spacing w:val="0"/>
                <w:sz w:val="22"/>
                <w:lang w:eastAsia="fr-FR"/>
              </w:rPr>
              <w:tab/>
            </w:r>
            <w:r w:rsidRPr="00E223DB">
              <w:rPr>
                <w:rStyle w:val="Lienhypertexte"/>
                <w:noProof/>
              </w:rPr>
              <w:t>Contexte</w:t>
            </w:r>
            <w:r>
              <w:rPr>
                <w:noProof/>
                <w:webHidden/>
              </w:rPr>
              <w:tab/>
            </w:r>
            <w:r>
              <w:rPr>
                <w:noProof/>
                <w:webHidden/>
              </w:rPr>
              <w:fldChar w:fldCharType="begin"/>
            </w:r>
            <w:r>
              <w:rPr>
                <w:noProof/>
                <w:webHidden/>
              </w:rPr>
              <w:instrText xml:space="preserve"> PAGEREF _Toc32399372 \h </w:instrText>
            </w:r>
            <w:r>
              <w:rPr>
                <w:noProof/>
                <w:webHidden/>
              </w:rPr>
            </w:r>
            <w:r>
              <w:rPr>
                <w:noProof/>
                <w:webHidden/>
              </w:rPr>
              <w:fldChar w:fldCharType="separate"/>
            </w:r>
            <w:r>
              <w:rPr>
                <w:noProof/>
                <w:webHidden/>
              </w:rPr>
              <w:t>3</w:t>
            </w:r>
            <w:r>
              <w:rPr>
                <w:noProof/>
                <w:webHidden/>
              </w:rPr>
              <w:fldChar w:fldCharType="end"/>
            </w:r>
          </w:hyperlink>
        </w:p>
        <w:p w14:paraId="4F3DE40F" w14:textId="3F0C8BD8" w:rsidR="00B134E7" w:rsidRDefault="00B134E7">
          <w:pPr>
            <w:pStyle w:val="TM1"/>
            <w:tabs>
              <w:tab w:val="left" w:pos="660"/>
              <w:tab w:val="right" w:leader="dot" w:pos="9060"/>
            </w:tabs>
            <w:rPr>
              <w:rFonts w:asciiTheme="minorHAnsi" w:eastAsiaTheme="minorEastAsia" w:hAnsiTheme="minorHAnsi"/>
              <w:noProof/>
              <w:color w:val="auto"/>
              <w:spacing w:val="0"/>
              <w:sz w:val="22"/>
              <w:lang w:eastAsia="fr-FR"/>
            </w:rPr>
          </w:pPr>
          <w:hyperlink w:anchor="_Toc32399373" w:history="1">
            <w:r w:rsidRPr="00E223DB">
              <w:rPr>
                <w:rStyle w:val="Lienhypertexte"/>
                <w:noProof/>
              </w:rPr>
              <w:t>IV.</w:t>
            </w:r>
            <w:r>
              <w:rPr>
                <w:rFonts w:asciiTheme="minorHAnsi" w:eastAsiaTheme="minorEastAsia" w:hAnsiTheme="minorHAnsi"/>
                <w:noProof/>
                <w:color w:val="auto"/>
                <w:spacing w:val="0"/>
                <w:sz w:val="22"/>
                <w:lang w:eastAsia="fr-FR"/>
              </w:rPr>
              <w:tab/>
            </w:r>
            <w:r w:rsidRPr="00E223DB">
              <w:rPr>
                <w:rStyle w:val="Lienhypertexte"/>
                <w:noProof/>
              </w:rPr>
              <w:t>Spécifications Techniques</w:t>
            </w:r>
            <w:r>
              <w:rPr>
                <w:noProof/>
                <w:webHidden/>
              </w:rPr>
              <w:tab/>
            </w:r>
            <w:r>
              <w:rPr>
                <w:noProof/>
                <w:webHidden/>
              </w:rPr>
              <w:fldChar w:fldCharType="begin"/>
            </w:r>
            <w:r>
              <w:rPr>
                <w:noProof/>
                <w:webHidden/>
              </w:rPr>
              <w:instrText xml:space="preserve"> PAGEREF _Toc32399373 \h </w:instrText>
            </w:r>
            <w:r>
              <w:rPr>
                <w:noProof/>
                <w:webHidden/>
              </w:rPr>
            </w:r>
            <w:r>
              <w:rPr>
                <w:noProof/>
                <w:webHidden/>
              </w:rPr>
              <w:fldChar w:fldCharType="separate"/>
            </w:r>
            <w:r>
              <w:rPr>
                <w:noProof/>
                <w:webHidden/>
              </w:rPr>
              <w:t>3</w:t>
            </w:r>
            <w:r>
              <w:rPr>
                <w:noProof/>
                <w:webHidden/>
              </w:rPr>
              <w:fldChar w:fldCharType="end"/>
            </w:r>
          </w:hyperlink>
        </w:p>
        <w:p w14:paraId="146300FF" w14:textId="6B11BBB2" w:rsidR="00B134E7" w:rsidRDefault="00B134E7">
          <w:pPr>
            <w:pStyle w:val="TM2"/>
            <w:tabs>
              <w:tab w:val="left" w:pos="880"/>
              <w:tab w:val="right" w:leader="dot" w:pos="9060"/>
            </w:tabs>
            <w:rPr>
              <w:rFonts w:asciiTheme="minorHAnsi" w:eastAsiaTheme="minorEastAsia" w:hAnsiTheme="minorHAnsi"/>
              <w:noProof/>
              <w:color w:val="auto"/>
              <w:spacing w:val="0"/>
              <w:sz w:val="22"/>
              <w:lang w:eastAsia="fr-FR"/>
            </w:rPr>
          </w:pPr>
          <w:hyperlink w:anchor="_Toc32399374" w:history="1">
            <w:r w:rsidRPr="00E223DB">
              <w:rPr>
                <w:rStyle w:val="Lienhypertexte"/>
                <w:noProof/>
              </w:rPr>
              <w:t>2.</w:t>
            </w:r>
            <w:r>
              <w:rPr>
                <w:rFonts w:asciiTheme="minorHAnsi" w:eastAsiaTheme="minorEastAsia" w:hAnsiTheme="minorHAnsi"/>
                <w:noProof/>
                <w:color w:val="auto"/>
                <w:spacing w:val="0"/>
                <w:sz w:val="22"/>
                <w:lang w:eastAsia="fr-FR"/>
              </w:rPr>
              <w:tab/>
            </w:r>
            <w:r w:rsidRPr="00E223DB">
              <w:rPr>
                <w:rStyle w:val="Lienhypertexte"/>
                <w:noProof/>
              </w:rPr>
              <w:t>1.1</w:t>
            </w:r>
            <w:r>
              <w:rPr>
                <w:noProof/>
                <w:webHidden/>
              </w:rPr>
              <w:tab/>
            </w:r>
            <w:r>
              <w:rPr>
                <w:noProof/>
                <w:webHidden/>
              </w:rPr>
              <w:fldChar w:fldCharType="begin"/>
            </w:r>
            <w:r>
              <w:rPr>
                <w:noProof/>
                <w:webHidden/>
              </w:rPr>
              <w:instrText xml:space="preserve"> PAGEREF _Toc32399374 \h </w:instrText>
            </w:r>
            <w:r>
              <w:rPr>
                <w:noProof/>
                <w:webHidden/>
              </w:rPr>
            </w:r>
            <w:r>
              <w:rPr>
                <w:noProof/>
                <w:webHidden/>
              </w:rPr>
              <w:fldChar w:fldCharType="separate"/>
            </w:r>
            <w:r>
              <w:rPr>
                <w:noProof/>
                <w:webHidden/>
              </w:rPr>
              <w:t>3</w:t>
            </w:r>
            <w:r>
              <w:rPr>
                <w:noProof/>
                <w:webHidden/>
              </w:rPr>
              <w:fldChar w:fldCharType="end"/>
            </w:r>
          </w:hyperlink>
        </w:p>
        <w:p w14:paraId="3529FF8B" w14:textId="2927DF64" w:rsidR="00B134E7" w:rsidRDefault="00B134E7">
          <w:pPr>
            <w:pStyle w:val="TM2"/>
            <w:tabs>
              <w:tab w:val="left" w:pos="880"/>
              <w:tab w:val="right" w:leader="dot" w:pos="9060"/>
            </w:tabs>
            <w:rPr>
              <w:rFonts w:asciiTheme="minorHAnsi" w:eastAsiaTheme="minorEastAsia" w:hAnsiTheme="minorHAnsi"/>
              <w:noProof/>
              <w:color w:val="auto"/>
              <w:spacing w:val="0"/>
              <w:sz w:val="22"/>
              <w:lang w:eastAsia="fr-FR"/>
            </w:rPr>
          </w:pPr>
          <w:hyperlink w:anchor="_Toc32399375" w:history="1">
            <w:r w:rsidRPr="00E223DB">
              <w:rPr>
                <w:rStyle w:val="Lienhypertexte"/>
                <w:noProof/>
              </w:rPr>
              <w:t>3.</w:t>
            </w:r>
            <w:r>
              <w:rPr>
                <w:rFonts w:asciiTheme="minorHAnsi" w:eastAsiaTheme="minorEastAsia" w:hAnsiTheme="minorHAnsi"/>
                <w:noProof/>
                <w:color w:val="auto"/>
                <w:spacing w:val="0"/>
                <w:sz w:val="22"/>
                <w:lang w:eastAsia="fr-FR"/>
              </w:rPr>
              <w:tab/>
            </w:r>
            <w:r w:rsidRPr="00E223DB">
              <w:rPr>
                <w:rStyle w:val="Lienhypertexte"/>
                <w:noProof/>
              </w:rPr>
              <w:t>1.2 – Micro-ordinateurs</w:t>
            </w:r>
            <w:r>
              <w:rPr>
                <w:noProof/>
                <w:webHidden/>
              </w:rPr>
              <w:tab/>
            </w:r>
            <w:r>
              <w:rPr>
                <w:noProof/>
                <w:webHidden/>
              </w:rPr>
              <w:fldChar w:fldCharType="begin"/>
            </w:r>
            <w:r>
              <w:rPr>
                <w:noProof/>
                <w:webHidden/>
              </w:rPr>
              <w:instrText xml:space="preserve"> PAGEREF _Toc32399375 \h </w:instrText>
            </w:r>
            <w:r>
              <w:rPr>
                <w:noProof/>
                <w:webHidden/>
              </w:rPr>
            </w:r>
            <w:r>
              <w:rPr>
                <w:noProof/>
                <w:webHidden/>
              </w:rPr>
              <w:fldChar w:fldCharType="separate"/>
            </w:r>
            <w:r>
              <w:rPr>
                <w:noProof/>
                <w:webHidden/>
              </w:rPr>
              <w:t>3</w:t>
            </w:r>
            <w:r>
              <w:rPr>
                <w:noProof/>
                <w:webHidden/>
              </w:rPr>
              <w:fldChar w:fldCharType="end"/>
            </w:r>
          </w:hyperlink>
        </w:p>
        <w:p w14:paraId="273D4739" w14:textId="733D66FD" w:rsidR="00B134E7" w:rsidRDefault="00B134E7">
          <w:pPr>
            <w:pStyle w:val="TM2"/>
            <w:tabs>
              <w:tab w:val="left" w:pos="880"/>
              <w:tab w:val="right" w:leader="dot" w:pos="9060"/>
            </w:tabs>
            <w:rPr>
              <w:rFonts w:asciiTheme="minorHAnsi" w:eastAsiaTheme="minorEastAsia" w:hAnsiTheme="minorHAnsi"/>
              <w:noProof/>
              <w:color w:val="auto"/>
              <w:spacing w:val="0"/>
              <w:sz w:val="22"/>
              <w:lang w:eastAsia="fr-FR"/>
            </w:rPr>
          </w:pPr>
          <w:hyperlink w:anchor="_Toc32399376" w:history="1">
            <w:r w:rsidRPr="00E223DB">
              <w:rPr>
                <w:rStyle w:val="Lienhypertexte"/>
                <w:noProof/>
              </w:rPr>
              <w:t>4.</w:t>
            </w:r>
            <w:r>
              <w:rPr>
                <w:rFonts w:asciiTheme="minorHAnsi" w:eastAsiaTheme="minorEastAsia" w:hAnsiTheme="minorHAnsi"/>
                <w:noProof/>
                <w:color w:val="auto"/>
                <w:spacing w:val="0"/>
                <w:sz w:val="22"/>
                <w:lang w:eastAsia="fr-FR"/>
              </w:rPr>
              <w:tab/>
            </w:r>
            <w:r w:rsidRPr="00E223DB">
              <w:rPr>
                <w:rStyle w:val="Lienhypertexte"/>
                <w:noProof/>
              </w:rPr>
              <w:t>1.3 - Sonde de Température</w:t>
            </w:r>
            <w:r>
              <w:rPr>
                <w:noProof/>
                <w:webHidden/>
              </w:rPr>
              <w:tab/>
            </w:r>
            <w:r>
              <w:rPr>
                <w:noProof/>
                <w:webHidden/>
              </w:rPr>
              <w:fldChar w:fldCharType="begin"/>
            </w:r>
            <w:r>
              <w:rPr>
                <w:noProof/>
                <w:webHidden/>
              </w:rPr>
              <w:instrText xml:space="preserve"> PAGEREF _Toc32399376 \h </w:instrText>
            </w:r>
            <w:r>
              <w:rPr>
                <w:noProof/>
                <w:webHidden/>
              </w:rPr>
            </w:r>
            <w:r>
              <w:rPr>
                <w:noProof/>
                <w:webHidden/>
              </w:rPr>
              <w:fldChar w:fldCharType="separate"/>
            </w:r>
            <w:r>
              <w:rPr>
                <w:noProof/>
                <w:webHidden/>
              </w:rPr>
              <w:t>4</w:t>
            </w:r>
            <w:r>
              <w:rPr>
                <w:noProof/>
                <w:webHidden/>
              </w:rPr>
              <w:fldChar w:fldCharType="end"/>
            </w:r>
          </w:hyperlink>
        </w:p>
        <w:p w14:paraId="74E2135F" w14:textId="7081A7F7" w:rsidR="00B134E7" w:rsidRDefault="00B134E7">
          <w:pPr>
            <w:pStyle w:val="TM2"/>
            <w:tabs>
              <w:tab w:val="left" w:pos="880"/>
              <w:tab w:val="right" w:leader="dot" w:pos="9060"/>
            </w:tabs>
            <w:rPr>
              <w:rFonts w:asciiTheme="minorHAnsi" w:eastAsiaTheme="minorEastAsia" w:hAnsiTheme="minorHAnsi"/>
              <w:noProof/>
              <w:color w:val="auto"/>
              <w:spacing w:val="0"/>
              <w:sz w:val="22"/>
              <w:lang w:eastAsia="fr-FR"/>
            </w:rPr>
          </w:pPr>
          <w:hyperlink w:anchor="_Toc32399377" w:history="1">
            <w:r w:rsidRPr="00E223DB">
              <w:rPr>
                <w:rStyle w:val="Lienhypertexte"/>
                <w:noProof/>
              </w:rPr>
              <w:t>5.</w:t>
            </w:r>
            <w:r>
              <w:rPr>
                <w:rFonts w:asciiTheme="minorHAnsi" w:eastAsiaTheme="minorEastAsia" w:hAnsiTheme="minorHAnsi"/>
                <w:noProof/>
                <w:color w:val="auto"/>
                <w:spacing w:val="0"/>
                <w:sz w:val="22"/>
                <w:lang w:eastAsia="fr-FR"/>
              </w:rPr>
              <w:tab/>
            </w:r>
            <w:r w:rsidRPr="00E223DB">
              <w:rPr>
                <w:rStyle w:val="Lienhypertexte"/>
                <w:noProof/>
              </w:rPr>
              <w:t>1.5 - Afficheur</w:t>
            </w:r>
            <w:r>
              <w:rPr>
                <w:noProof/>
                <w:webHidden/>
              </w:rPr>
              <w:tab/>
            </w:r>
            <w:r>
              <w:rPr>
                <w:noProof/>
                <w:webHidden/>
              </w:rPr>
              <w:fldChar w:fldCharType="begin"/>
            </w:r>
            <w:r>
              <w:rPr>
                <w:noProof/>
                <w:webHidden/>
              </w:rPr>
              <w:instrText xml:space="preserve"> PAGEREF _Toc32399377 \h </w:instrText>
            </w:r>
            <w:r>
              <w:rPr>
                <w:noProof/>
                <w:webHidden/>
              </w:rPr>
            </w:r>
            <w:r>
              <w:rPr>
                <w:noProof/>
                <w:webHidden/>
              </w:rPr>
              <w:fldChar w:fldCharType="separate"/>
            </w:r>
            <w:r>
              <w:rPr>
                <w:noProof/>
                <w:webHidden/>
              </w:rPr>
              <w:t>6</w:t>
            </w:r>
            <w:r>
              <w:rPr>
                <w:noProof/>
                <w:webHidden/>
              </w:rPr>
              <w:fldChar w:fldCharType="end"/>
            </w:r>
          </w:hyperlink>
        </w:p>
        <w:p w14:paraId="200E1029" w14:textId="608AE1CF" w:rsidR="00B134E7" w:rsidRDefault="00B134E7">
          <w:pPr>
            <w:pStyle w:val="TM2"/>
            <w:tabs>
              <w:tab w:val="left" w:pos="880"/>
              <w:tab w:val="right" w:leader="dot" w:pos="9060"/>
            </w:tabs>
            <w:rPr>
              <w:rFonts w:asciiTheme="minorHAnsi" w:eastAsiaTheme="minorEastAsia" w:hAnsiTheme="minorHAnsi"/>
              <w:noProof/>
              <w:color w:val="auto"/>
              <w:spacing w:val="0"/>
              <w:sz w:val="22"/>
              <w:lang w:eastAsia="fr-FR"/>
            </w:rPr>
          </w:pPr>
          <w:hyperlink w:anchor="_Toc32399378" w:history="1">
            <w:r w:rsidRPr="00E223DB">
              <w:rPr>
                <w:rStyle w:val="Lienhypertexte"/>
                <w:noProof/>
              </w:rPr>
              <w:t>6.</w:t>
            </w:r>
            <w:r>
              <w:rPr>
                <w:rFonts w:asciiTheme="minorHAnsi" w:eastAsiaTheme="minorEastAsia" w:hAnsiTheme="minorHAnsi"/>
                <w:noProof/>
                <w:color w:val="auto"/>
                <w:spacing w:val="0"/>
                <w:sz w:val="22"/>
                <w:lang w:eastAsia="fr-FR"/>
              </w:rPr>
              <w:tab/>
            </w:r>
            <w:r w:rsidRPr="00E223DB">
              <w:rPr>
                <w:rStyle w:val="Lienhypertexte"/>
                <w:noProof/>
              </w:rPr>
              <w:t>1.6 - Langage De Programmation</w:t>
            </w:r>
            <w:r>
              <w:rPr>
                <w:noProof/>
                <w:webHidden/>
              </w:rPr>
              <w:tab/>
            </w:r>
            <w:r>
              <w:rPr>
                <w:noProof/>
                <w:webHidden/>
              </w:rPr>
              <w:fldChar w:fldCharType="begin"/>
            </w:r>
            <w:r>
              <w:rPr>
                <w:noProof/>
                <w:webHidden/>
              </w:rPr>
              <w:instrText xml:space="preserve"> PAGEREF _Toc32399378 \h </w:instrText>
            </w:r>
            <w:r>
              <w:rPr>
                <w:noProof/>
                <w:webHidden/>
              </w:rPr>
            </w:r>
            <w:r>
              <w:rPr>
                <w:noProof/>
                <w:webHidden/>
              </w:rPr>
              <w:fldChar w:fldCharType="separate"/>
            </w:r>
            <w:r>
              <w:rPr>
                <w:noProof/>
                <w:webHidden/>
              </w:rPr>
              <w:t>7</w:t>
            </w:r>
            <w:r>
              <w:rPr>
                <w:noProof/>
                <w:webHidden/>
              </w:rPr>
              <w:fldChar w:fldCharType="end"/>
            </w:r>
          </w:hyperlink>
        </w:p>
        <w:p w14:paraId="568EB70E" w14:textId="592EAA62" w:rsidR="00B134E7" w:rsidRDefault="00B134E7">
          <w:pPr>
            <w:pStyle w:val="TM2"/>
            <w:tabs>
              <w:tab w:val="left" w:pos="880"/>
              <w:tab w:val="right" w:leader="dot" w:pos="9060"/>
            </w:tabs>
            <w:rPr>
              <w:rFonts w:asciiTheme="minorHAnsi" w:eastAsiaTheme="minorEastAsia" w:hAnsiTheme="minorHAnsi"/>
              <w:noProof/>
              <w:color w:val="auto"/>
              <w:spacing w:val="0"/>
              <w:sz w:val="22"/>
              <w:lang w:eastAsia="fr-FR"/>
            </w:rPr>
          </w:pPr>
          <w:hyperlink w:anchor="_Toc32399379" w:history="1">
            <w:r w:rsidRPr="00E223DB">
              <w:rPr>
                <w:rStyle w:val="Lienhypertexte"/>
                <w:noProof/>
              </w:rPr>
              <w:t>7.</w:t>
            </w:r>
            <w:r>
              <w:rPr>
                <w:rFonts w:asciiTheme="minorHAnsi" w:eastAsiaTheme="minorEastAsia" w:hAnsiTheme="minorHAnsi"/>
                <w:noProof/>
                <w:color w:val="auto"/>
                <w:spacing w:val="0"/>
                <w:sz w:val="22"/>
                <w:lang w:eastAsia="fr-FR"/>
              </w:rPr>
              <w:tab/>
            </w:r>
            <w:r w:rsidRPr="00E223DB">
              <w:rPr>
                <w:rStyle w:val="Lienhypertexte"/>
                <w:noProof/>
              </w:rPr>
              <w:t>1.7 - Alimentation de la Raspberry de livraison.</w:t>
            </w:r>
            <w:r>
              <w:rPr>
                <w:noProof/>
                <w:webHidden/>
              </w:rPr>
              <w:tab/>
            </w:r>
            <w:r>
              <w:rPr>
                <w:noProof/>
                <w:webHidden/>
              </w:rPr>
              <w:fldChar w:fldCharType="begin"/>
            </w:r>
            <w:r>
              <w:rPr>
                <w:noProof/>
                <w:webHidden/>
              </w:rPr>
              <w:instrText xml:space="preserve"> PAGEREF _Toc32399379 \h </w:instrText>
            </w:r>
            <w:r>
              <w:rPr>
                <w:noProof/>
                <w:webHidden/>
              </w:rPr>
            </w:r>
            <w:r>
              <w:rPr>
                <w:noProof/>
                <w:webHidden/>
              </w:rPr>
              <w:fldChar w:fldCharType="separate"/>
            </w:r>
            <w:r>
              <w:rPr>
                <w:noProof/>
                <w:webHidden/>
              </w:rPr>
              <w:t>8</w:t>
            </w:r>
            <w:r>
              <w:rPr>
                <w:noProof/>
                <w:webHidden/>
              </w:rPr>
              <w:fldChar w:fldCharType="end"/>
            </w:r>
          </w:hyperlink>
        </w:p>
        <w:p w14:paraId="3C117CD6" w14:textId="20827F70" w:rsidR="00B134E7" w:rsidRDefault="00B134E7">
          <w:pPr>
            <w:pStyle w:val="TM2"/>
            <w:tabs>
              <w:tab w:val="left" w:pos="880"/>
              <w:tab w:val="right" w:leader="dot" w:pos="9060"/>
            </w:tabs>
            <w:rPr>
              <w:rFonts w:asciiTheme="minorHAnsi" w:eastAsiaTheme="minorEastAsia" w:hAnsiTheme="minorHAnsi"/>
              <w:noProof/>
              <w:color w:val="auto"/>
              <w:spacing w:val="0"/>
              <w:sz w:val="22"/>
              <w:lang w:eastAsia="fr-FR"/>
            </w:rPr>
          </w:pPr>
          <w:hyperlink w:anchor="_Toc32399380" w:history="1">
            <w:r w:rsidRPr="00E223DB">
              <w:rPr>
                <w:rStyle w:val="Lienhypertexte"/>
                <w:noProof/>
              </w:rPr>
              <w:t>8.</w:t>
            </w:r>
            <w:r>
              <w:rPr>
                <w:rFonts w:asciiTheme="minorHAnsi" w:eastAsiaTheme="minorEastAsia" w:hAnsiTheme="minorHAnsi"/>
                <w:noProof/>
                <w:color w:val="auto"/>
                <w:spacing w:val="0"/>
                <w:sz w:val="22"/>
                <w:lang w:eastAsia="fr-FR"/>
              </w:rPr>
              <w:tab/>
            </w:r>
            <w:r w:rsidRPr="00E223DB">
              <w:rPr>
                <w:rStyle w:val="Lienhypertexte"/>
                <w:noProof/>
              </w:rPr>
              <w:t>1.8 - Symfony</w:t>
            </w:r>
            <w:r>
              <w:rPr>
                <w:noProof/>
                <w:webHidden/>
              </w:rPr>
              <w:tab/>
            </w:r>
            <w:r>
              <w:rPr>
                <w:noProof/>
                <w:webHidden/>
              </w:rPr>
              <w:fldChar w:fldCharType="begin"/>
            </w:r>
            <w:r>
              <w:rPr>
                <w:noProof/>
                <w:webHidden/>
              </w:rPr>
              <w:instrText xml:space="preserve"> PAGEREF _Toc32399380 \h </w:instrText>
            </w:r>
            <w:r>
              <w:rPr>
                <w:noProof/>
                <w:webHidden/>
              </w:rPr>
            </w:r>
            <w:r>
              <w:rPr>
                <w:noProof/>
                <w:webHidden/>
              </w:rPr>
              <w:fldChar w:fldCharType="separate"/>
            </w:r>
            <w:r>
              <w:rPr>
                <w:noProof/>
                <w:webHidden/>
              </w:rPr>
              <w:t>9</w:t>
            </w:r>
            <w:r>
              <w:rPr>
                <w:noProof/>
                <w:webHidden/>
              </w:rPr>
              <w:fldChar w:fldCharType="end"/>
            </w:r>
          </w:hyperlink>
        </w:p>
        <w:p w14:paraId="05EEF50A" w14:textId="44660040" w:rsidR="00B134E7" w:rsidRDefault="00B134E7">
          <w:pPr>
            <w:pStyle w:val="TM1"/>
            <w:tabs>
              <w:tab w:val="left" w:pos="660"/>
              <w:tab w:val="right" w:leader="dot" w:pos="9060"/>
            </w:tabs>
            <w:rPr>
              <w:rFonts w:asciiTheme="minorHAnsi" w:eastAsiaTheme="minorEastAsia" w:hAnsiTheme="minorHAnsi"/>
              <w:noProof/>
              <w:color w:val="auto"/>
              <w:spacing w:val="0"/>
              <w:sz w:val="22"/>
              <w:lang w:eastAsia="fr-FR"/>
            </w:rPr>
          </w:pPr>
          <w:hyperlink w:anchor="_Toc32399381" w:history="1">
            <w:r w:rsidRPr="00E223DB">
              <w:rPr>
                <w:rStyle w:val="Lienhypertexte"/>
                <w:noProof/>
              </w:rPr>
              <w:t>V.</w:t>
            </w:r>
            <w:r>
              <w:rPr>
                <w:rFonts w:asciiTheme="minorHAnsi" w:eastAsiaTheme="minorEastAsia" w:hAnsiTheme="minorHAnsi"/>
                <w:noProof/>
                <w:color w:val="auto"/>
                <w:spacing w:val="0"/>
                <w:sz w:val="22"/>
                <w:lang w:eastAsia="fr-FR"/>
              </w:rPr>
              <w:tab/>
            </w:r>
            <w:r w:rsidRPr="00E223DB">
              <w:rPr>
                <w:rStyle w:val="Lienhypertexte"/>
                <w:noProof/>
              </w:rPr>
              <w:t>2 - L’analyse</w:t>
            </w:r>
            <w:r>
              <w:rPr>
                <w:noProof/>
                <w:webHidden/>
              </w:rPr>
              <w:tab/>
            </w:r>
            <w:r>
              <w:rPr>
                <w:noProof/>
                <w:webHidden/>
              </w:rPr>
              <w:fldChar w:fldCharType="begin"/>
            </w:r>
            <w:r>
              <w:rPr>
                <w:noProof/>
                <w:webHidden/>
              </w:rPr>
              <w:instrText xml:space="preserve"> PAGEREF _Toc32399381 \h </w:instrText>
            </w:r>
            <w:r>
              <w:rPr>
                <w:noProof/>
                <w:webHidden/>
              </w:rPr>
            </w:r>
            <w:r>
              <w:rPr>
                <w:noProof/>
                <w:webHidden/>
              </w:rPr>
              <w:fldChar w:fldCharType="separate"/>
            </w:r>
            <w:r>
              <w:rPr>
                <w:noProof/>
                <w:webHidden/>
              </w:rPr>
              <w:t>9</w:t>
            </w:r>
            <w:r>
              <w:rPr>
                <w:noProof/>
                <w:webHidden/>
              </w:rPr>
              <w:fldChar w:fldCharType="end"/>
            </w:r>
          </w:hyperlink>
        </w:p>
        <w:p w14:paraId="3B3B2533" w14:textId="242C99B3" w:rsidR="00B134E7" w:rsidRDefault="00B134E7">
          <w:pPr>
            <w:pStyle w:val="TM2"/>
            <w:tabs>
              <w:tab w:val="left" w:pos="880"/>
              <w:tab w:val="right" w:leader="dot" w:pos="9060"/>
            </w:tabs>
            <w:rPr>
              <w:rFonts w:asciiTheme="minorHAnsi" w:eastAsiaTheme="minorEastAsia" w:hAnsiTheme="minorHAnsi"/>
              <w:noProof/>
              <w:color w:val="auto"/>
              <w:spacing w:val="0"/>
              <w:sz w:val="22"/>
              <w:lang w:eastAsia="fr-FR"/>
            </w:rPr>
          </w:pPr>
          <w:hyperlink w:anchor="_Toc32399382" w:history="1">
            <w:r w:rsidRPr="00E223DB">
              <w:rPr>
                <w:rStyle w:val="Lienhypertexte"/>
                <w:noProof/>
              </w:rPr>
              <w:t>9.</w:t>
            </w:r>
            <w:r>
              <w:rPr>
                <w:rFonts w:asciiTheme="minorHAnsi" w:eastAsiaTheme="minorEastAsia" w:hAnsiTheme="minorHAnsi"/>
                <w:noProof/>
                <w:color w:val="auto"/>
                <w:spacing w:val="0"/>
                <w:sz w:val="22"/>
                <w:lang w:eastAsia="fr-FR"/>
              </w:rPr>
              <w:tab/>
            </w:r>
            <w:r w:rsidRPr="00E223DB">
              <w:rPr>
                <w:rStyle w:val="Lienhypertexte"/>
                <w:noProof/>
              </w:rPr>
              <w:t>2.1 - Le diagramme de cas d’utilisation</w:t>
            </w:r>
            <w:r>
              <w:rPr>
                <w:noProof/>
                <w:webHidden/>
              </w:rPr>
              <w:tab/>
            </w:r>
            <w:r>
              <w:rPr>
                <w:noProof/>
                <w:webHidden/>
              </w:rPr>
              <w:fldChar w:fldCharType="begin"/>
            </w:r>
            <w:r>
              <w:rPr>
                <w:noProof/>
                <w:webHidden/>
              </w:rPr>
              <w:instrText xml:space="preserve"> PAGEREF _Toc32399382 \h </w:instrText>
            </w:r>
            <w:r>
              <w:rPr>
                <w:noProof/>
                <w:webHidden/>
              </w:rPr>
            </w:r>
            <w:r>
              <w:rPr>
                <w:noProof/>
                <w:webHidden/>
              </w:rPr>
              <w:fldChar w:fldCharType="separate"/>
            </w:r>
            <w:r>
              <w:rPr>
                <w:noProof/>
                <w:webHidden/>
              </w:rPr>
              <w:t>9</w:t>
            </w:r>
            <w:r>
              <w:rPr>
                <w:noProof/>
                <w:webHidden/>
              </w:rPr>
              <w:fldChar w:fldCharType="end"/>
            </w:r>
          </w:hyperlink>
        </w:p>
        <w:p w14:paraId="670EE194" w14:textId="3CD5A742" w:rsidR="00B134E7" w:rsidRDefault="00B134E7">
          <w:pPr>
            <w:pStyle w:val="TM2"/>
            <w:tabs>
              <w:tab w:val="left" w:pos="880"/>
              <w:tab w:val="right" w:leader="dot" w:pos="9060"/>
            </w:tabs>
            <w:rPr>
              <w:rFonts w:asciiTheme="minorHAnsi" w:eastAsiaTheme="minorEastAsia" w:hAnsiTheme="minorHAnsi"/>
              <w:noProof/>
              <w:color w:val="auto"/>
              <w:spacing w:val="0"/>
              <w:sz w:val="22"/>
              <w:lang w:eastAsia="fr-FR"/>
            </w:rPr>
          </w:pPr>
          <w:hyperlink w:anchor="_Toc32399383" w:history="1">
            <w:r w:rsidRPr="00E223DB">
              <w:rPr>
                <w:rStyle w:val="Lienhypertexte"/>
                <w:noProof/>
              </w:rPr>
              <w:t>10.</w:t>
            </w:r>
            <w:r>
              <w:rPr>
                <w:rFonts w:asciiTheme="minorHAnsi" w:eastAsiaTheme="minorEastAsia" w:hAnsiTheme="minorHAnsi"/>
                <w:noProof/>
                <w:color w:val="auto"/>
                <w:spacing w:val="0"/>
                <w:sz w:val="22"/>
                <w:lang w:eastAsia="fr-FR"/>
              </w:rPr>
              <w:tab/>
            </w:r>
            <w:r w:rsidRPr="00E223DB">
              <w:rPr>
                <w:rStyle w:val="Lienhypertexte"/>
                <w:noProof/>
              </w:rPr>
              <w:t>2.2 - Les diagrammes de séquences</w:t>
            </w:r>
            <w:r>
              <w:rPr>
                <w:noProof/>
                <w:webHidden/>
              </w:rPr>
              <w:tab/>
            </w:r>
            <w:r>
              <w:rPr>
                <w:noProof/>
                <w:webHidden/>
              </w:rPr>
              <w:fldChar w:fldCharType="begin"/>
            </w:r>
            <w:r>
              <w:rPr>
                <w:noProof/>
                <w:webHidden/>
              </w:rPr>
              <w:instrText xml:space="preserve"> PAGEREF _Toc32399383 \h </w:instrText>
            </w:r>
            <w:r>
              <w:rPr>
                <w:noProof/>
                <w:webHidden/>
              </w:rPr>
            </w:r>
            <w:r>
              <w:rPr>
                <w:noProof/>
                <w:webHidden/>
              </w:rPr>
              <w:fldChar w:fldCharType="separate"/>
            </w:r>
            <w:r>
              <w:rPr>
                <w:noProof/>
                <w:webHidden/>
              </w:rPr>
              <w:t>10</w:t>
            </w:r>
            <w:r>
              <w:rPr>
                <w:noProof/>
                <w:webHidden/>
              </w:rPr>
              <w:fldChar w:fldCharType="end"/>
            </w:r>
          </w:hyperlink>
        </w:p>
        <w:p w14:paraId="40F0D29E" w14:textId="04266B37" w:rsidR="00B134E7" w:rsidRDefault="00B134E7">
          <w:pPr>
            <w:pStyle w:val="TM2"/>
            <w:tabs>
              <w:tab w:val="left" w:pos="880"/>
              <w:tab w:val="right" w:leader="dot" w:pos="9060"/>
            </w:tabs>
            <w:rPr>
              <w:rFonts w:asciiTheme="minorHAnsi" w:eastAsiaTheme="minorEastAsia" w:hAnsiTheme="minorHAnsi"/>
              <w:noProof/>
              <w:color w:val="auto"/>
              <w:spacing w:val="0"/>
              <w:sz w:val="22"/>
              <w:lang w:eastAsia="fr-FR"/>
            </w:rPr>
          </w:pPr>
          <w:hyperlink w:anchor="_Toc32399384" w:history="1">
            <w:r w:rsidRPr="00E223DB">
              <w:rPr>
                <w:rStyle w:val="Lienhypertexte"/>
                <w:noProof/>
              </w:rPr>
              <w:t>11.</w:t>
            </w:r>
            <w:r>
              <w:rPr>
                <w:rFonts w:asciiTheme="minorHAnsi" w:eastAsiaTheme="minorEastAsia" w:hAnsiTheme="minorHAnsi"/>
                <w:noProof/>
                <w:color w:val="auto"/>
                <w:spacing w:val="0"/>
                <w:sz w:val="22"/>
                <w:lang w:eastAsia="fr-FR"/>
              </w:rPr>
              <w:tab/>
            </w:r>
            <w:r w:rsidRPr="00E223DB">
              <w:rPr>
                <w:rStyle w:val="Lienhypertexte"/>
                <w:noProof/>
              </w:rPr>
              <w:t>2.3 – La base de données sur MariaDB</w:t>
            </w:r>
            <w:r>
              <w:rPr>
                <w:noProof/>
                <w:webHidden/>
              </w:rPr>
              <w:tab/>
            </w:r>
            <w:r>
              <w:rPr>
                <w:noProof/>
                <w:webHidden/>
              </w:rPr>
              <w:fldChar w:fldCharType="begin"/>
            </w:r>
            <w:r>
              <w:rPr>
                <w:noProof/>
                <w:webHidden/>
              </w:rPr>
              <w:instrText xml:space="preserve"> PAGEREF _Toc32399384 \h </w:instrText>
            </w:r>
            <w:r>
              <w:rPr>
                <w:noProof/>
                <w:webHidden/>
              </w:rPr>
            </w:r>
            <w:r>
              <w:rPr>
                <w:noProof/>
                <w:webHidden/>
              </w:rPr>
              <w:fldChar w:fldCharType="separate"/>
            </w:r>
            <w:r>
              <w:rPr>
                <w:noProof/>
                <w:webHidden/>
              </w:rPr>
              <w:t>12</w:t>
            </w:r>
            <w:r>
              <w:rPr>
                <w:noProof/>
                <w:webHidden/>
              </w:rPr>
              <w:fldChar w:fldCharType="end"/>
            </w:r>
          </w:hyperlink>
        </w:p>
        <w:p w14:paraId="57AF9903" w14:textId="71CCC7CB" w:rsidR="000F2EC0" w:rsidRDefault="008103DE" w:rsidP="000F2EC0">
          <w:pPr>
            <w:rPr>
              <w:b/>
              <w:bCs/>
            </w:rPr>
          </w:pPr>
          <w:r>
            <w:rPr>
              <w:b/>
              <w:bCs/>
            </w:rPr>
            <w:fldChar w:fldCharType="end"/>
          </w:r>
        </w:p>
        <w:p w14:paraId="0BF61B13" w14:textId="77777777" w:rsidR="000F2EC0" w:rsidRDefault="000F2EC0" w:rsidP="000F2EC0">
          <w:pPr>
            <w:rPr>
              <w:b/>
              <w:bCs/>
            </w:rPr>
          </w:pPr>
        </w:p>
        <w:p w14:paraId="7D25E234" w14:textId="6C9E20CA" w:rsidR="000F2EC0" w:rsidRDefault="000F2EC0" w:rsidP="000F2EC0">
          <w:pPr>
            <w:rPr>
              <w:b/>
              <w:bCs/>
            </w:rPr>
          </w:pPr>
        </w:p>
        <w:p w14:paraId="6069DAB0" w14:textId="77777777" w:rsidR="000F2EC0" w:rsidRDefault="000F2EC0" w:rsidP="000F2EC0">
          <w:pPr>
            <w:rPr>
              <w:b/>
              <w:bCs/>
            </w:rPr>
          </w:pPr>
        </w:p>
        <w:p w14:paraId="4CF3C02D" w14:textId="77777777" w:rsidR="000F2EC0" w:rsidRDefault="000F2EC0" w:rsidP="000F2EC0">
          <w:pPr>
            <w:rPr>
              <w:b/>
              <w:bCs/>
            </w:rPr>
          </w:pPr>
        </w:p>
        <w:p w14:paraId="7A6B1507" w14:textId="77777777" w:rsidR="000F2EC0" w:rsidRDefault="000F2EC0" w:rsidP="000F2EC0">
          <w:pPr>
            <w:rPr>
              <w:b/>
              <w:bCs/>
            </w:rPr>
          </w:pPr>
        </w:p>
        <w:p w14:paraId="5C472E11" w14:textId="77777777" w:rsidR="000F2EC0" w:rsidRDefault="000F2EC0" w:rsidP="000F2EC0">
          <w:pPr>
            <w:rPr>
              <w:b/>
              <w:bCs/>
            </w:rPr>
          </w:pPr>
        </w:p>
        <w:p w14:paraId="0D7A01EB" w14:textId="77777777" w:rsidR="000F2EC0" w:rsidRDefault="000F2EC0" w:rsidP="000F2EC0">
          <w:pPr>
            <w:rPr>
              <w:b/>
              <w:bCs/>
            </w:rPr>
          </w:pPr>
        </w:p>
        <w:p w14:paraId="2CE3C803" w14:textId="77777777" w:rsidR="000F2EC0" w:rsidRDefault="000F2EC0" w:rsidP="000F2EC0">
          <w:pPr>
            <w:rPr>
              <w:b/>
              <w:bCs/>
            </w:rPr>
          </w:pPr>
        </w:p>
        <w:p w14:paraId="65E0822C" w14:textId="35DE93CD" w:rsidR="00612013" w:rsidRDefault="00B134E7" w:rsidP="000F2EC0">
          <w:pPr>
            <w:rPr>
              <w:b/>
              <w:bCs/>
            </w:rPr>
          </w:pPr>
        </w:p>
      </w:sdtContent>
    </w:sdt>
    <w:p w14:paraId="36D8E203" w14:textId="77777777" w:rsidR="00612013" w:rsidRDefault="00612013">
      <w:pPr>
        <w:spacing w:before="0" w:line="259" w:lineRule="auto"/>
        <w:jc w:val="left"/>
        <w:rPr>
          <w:b/>
          <w:bCs/>
        </w:rPr>
      </w:pPr>
      <w:r>
        <w:rPr>
          <w:b/>
          <w:bCs/>
        </w:rPr>
        <w:br w:type="page"/>
      </w:r>
    </w:p>
    <w:p w14:paraId="2C5E39DD" w14:textId="77777777" w:rsidR="000F2EC0" w:rsidRDefault="000F2EC0" w:rsidP="000F2EC0"/>
    <w:p w14:paraId="1E7125C2" w14:textId="3F9B06AA" w:rsidR="00FF40B5" w:rsidRDefault="00FF40B5" w:rsidP="00FF40B5">
      <w:pPr>
        <w:pStyle w:val="Titre1"/>
      </w:pPr>
      <w:bookmarkStart w:id="1" w:name="_Toc32399370"/>
      <w:r>
        <w:t>Introduction</w:t>
      </w:r>
      <w:bookmarkEnd w:id="1"/>
    </w:p>
    <w:p w14:paraId="0AA8743F" w14:textId="626DE940" w:rsidR="00016D1E" w:rsidRDefault="00FF40B5" w:rsidP="00C03B30">
      <w:pPr>
        <w:ind w:firstLine="360"/>
      </w:pPr>
      <w:r>
        <w:t xml:space="preserve">Dans notre deuxième année de BTS Systèmes Numériques option Informatique et Réseaux, </w:t>
      </w:r>
      <w:r w:rsidR="00016D1E">
        <w:t>l’épreuve E6.2 est un projet technique. Il a pour objectif de nous placer en situation :</w:t>
      </w:r>
    </w:p>
    <w:p w14:paraId="759B94E8" w14:textId="110285E7" w:rsidR="00016D1E" w:rsidRDefault="00016D1E" w:rsidP="00016D1E">
      <w:pPr>
        <w:pStyle w:val="Paragraphedeliste"/>
        <w:numPr>
          <w:ilvl w:val="0"/>
          <w:numId w:val="21"/>
        </w:numPr>
      </w:pPr>
      <w:r>
        <w:t>De résolution d’un problème technique, tout en respectant une démarche conforme aux pratiques des entreprises :</w:t>
      </w:r>
    </w:p>
    <w:p w14:paraId="28D7B9C6" w14:textId="661C8F1A" w:rsidR="00016D1E" w:rsidRDefault="00016D1E" w:rsidP="00016D1E">
      <w:pPr>
        <w:pStyle w:val="Paragraphedeliste"/>
        <w:numPr>
          <w:ilvl w:val="1"/>
          <w:numId w:val="21"/>
        </w:numPr>
      </w:pPr>
      <w:r>
        <w:t>Démarche de projet</w:t>
      </w:r>
    </w:p>
    <w:p w14:paraId="70AAC11E" w14:textId="7103BE35" w:rsidR="00016D1E" w:rsidRDefault="00016D1E" w:rsidP="00016D1E">
      <w:pPr>
        <w:pStyle w:val="Paragraphedeliste"/>
        <w:numPr>
          <w:ilvl w:val="1"/>
          <w:numId w:val="21"/>
        </w:numPr>
      </w:pPr>
      <w:r>
        <w:t>Travailler en équipe</w:t>
      </w:r>
    </w:p>
    <w:p w14:paraId="37A4FDD3" w14:textId="30DF660E" w:rsidR="00016D1E" w:rsidRDefault="00016D1E" w:rsidP="00016D1E">
      <w:pPr>
        <w:pStyle w:val="Paragraphedeliste"/>
        <w:numPr>
          <w:ilvl w:val="1"/>
          <w:numId w:val="21"/>
        </w:numPr>
      </w:pPr>
      <w:r>
        <w:t xml:space="preserve">Respecter les contraintes, les normes, l’environnement </w:t>
      </w:r>
      <w:r w:rsidR="00C03B30">
        <w:t>etc</w:t>
      </w:r>
      <w:r>
        <w:t>…</w:t>
      </w:r>
    </w:p>
    <w:p w14:paraId="64120D7C" w14:textId="68D3882A" w:rsidR="00016D1E" w:rsidRDefault="00C03B30" w:rsidP="00016D1E">
      <w:pPr>
        <w:pStyle w:val="Paragraphedeliste"/>
        <w:numPr>
          <w:ilvl w:val="0"/>
          <w:numId w:val="21"/>
        </w:numPr>
      </w:pPr>
      <w:r>
        <w:t>Acquérir</w:t>
      </w:r>
      <w:r w:rsidR="00016D1E">
        <w:t xml:space="preserve"> de nouvelle connaissances, scientifiques, </w:t>
      </w:r>
      <w:r>
        <w:t xml:space="preserve">programmatiques, </w:t>
      </w:r>
      <w:r w:rsidR="00016D1E">
        <w:t>techni</w:t>
      </w:r>
      <w:r>
        <w:t>ques et méthodologiques</w:t>
      </w:r>
    </w:p>
    <w:p w14:paraId="161B93EB" w14:textId="414CCFEB" w:rsidR="00C03B30" w:rsidRDefault="00C03B30" w:rsidP="00C03B30">
      <w:pPr>
        <w:ind w:firstLine="360"/>
      </w:pPr>
      <w:r>
        <w:t>A la fin de notre projet, nous effectuerons une soutenance d’une heure avec un jury composé de trois spécialistes (deux professeurs spécialisés et un professeur de physique appliqué). Cette soutenance sera composée de trois phases égale. Une phase de présentation général du projet. Une phase de mise en œuvre de projet et une phase d’interrogation exposé par le jury.</w:t>
      </w:r>
    </w:p>
    <w:p w14:paraId="63AE84E3" w14:textId="7E42F44E" w:rsidR="00BA3648" w:rsidRDefault="00C03B30" w:rsidP="00C03B30">
      <w:pPr>
        <w:ind w:firstLine="360"/>
      </w:pPr>
      <w:r>
        <w:t xml:space="preserve">Dans ce dossier, vous trouverez </w:t>
      </w:r>
      <w:r w:rsidR="00791493">
        <w:t>un rendu représentatif de notre projet. Ce dossier comprend une partie commune, puis une partie allouée à chaque étudiant.</w:t>
      </w:r>
      <w:r w:rsidR="00B134E7">
        <w:t xml:space="preserve"> </w:t>
      </w:r>
    </w:p>
    <w:p w14:paraId="09F6D035" w14:textId="70AAF776" w:rsidR="00BA3648" w:rsidRDefault="00BA3648" w:rsidP="00C03B30">
      <w:pPr>
        <w:ind w:firstLine="360"/>
      </w:pPr>
      <w:r>
        <w:t xml:space="preserve">Dans notre cas, notre commanditaire est </w:t>
      </w:r>
      <w:proofErr w:type="spellStart"/>
      <w:r>
        <w:t>Proxidej</w:t>
      </w:r>
      <w:proofErr w:type="spellEnd"/>
      <w:r>
        <w:t>. Leur besoin est de relever la température dans une camionnette frigorifique de livraison et dans une chambre froide. Leur but est de pouvoir justifier le respect de la chaîne du froid lors du transport de leur</w:t>
      </w:r>
      <w:r w:rsidR="00791493">
        <w:t>s plats préparés</w:t>
      </w:r>
      <w:r>
        <w:t>.</w:t>
      </w:r>
    </w:p>
    <w:p w14:paraId="786C689E" w14:textId="77777777" w:rsidR="00B134E7" w:rsidRDefault="00BA3648" w:rsidP="00612013">
      <w:pPr>
        <w:pStyle w:val="Titre1"/>
      </w:pPr>
      <w:r>
        <w:br w:type="page"/>
      </w:r>
      <w:bookmarkStart w:id="2" w:name="_Toc32399371"/>
      <w:r w:rsidR="00B134E7">
        <w:lastRenderedPageBreak/>
        <w:t>Situation du projet</w:t>
      </w:r>
      <w:bookmarkEnd w:id="2"/>
    </w:p>
    <w:p w14:paraId="7821A233" w14:textId="2AE8E61B" w:rsidR="00B134E7" w:rsidRDefault="00B134E7" w:rsidP="00B134E7">
      <w:pPr>
        <w:pStyle w:val="Titre2"/>
      </w:pPr>
      <w:bookmarkStart w:id="3" w:name="_Toc32399372"/>
      <w:r>
        <w:t>Contexte</w:t>
      </w:r>
      <w:bookmarkEnd w:id="3"/>
      <w:r>
        <w:t xml:space="preserve"> </w:t>
      </w:r>
    </w:p>
    <w:p w14:paraId="43D06928" w14:textId="707E9F62" w:rsidR="00612013" w:rsidRDefault="00612013" w:rsidP="00612013">
      <w:pPr>
        <w:pStyle w:val="Titre3"/>
      </w:pPr>
      <w:r>
        <w:t>La chaîne du froid</w:t>
      </w:r>
    </w:p>
    <w:p w14:paraId="4087848D" w14:textId="62C09DB3" w:rsidR="0090145F" w:rsidRDefault="0090145F" w:rsidP="00FA410C">
      <w:pPr>
        <w:ind w:firstLine="708"/>
      </w:pPr>
      <w:r>
        <w:t xml:space="preserve">La chaîne du froid sont les opérations logistiques et domestiques (transport, manutention, stockage) visant à maintenir des produits à une température donnée afin de limiter la croissance bactérienne et de conserver les qualités gustatives. </w:t>
      </w:r>
      <w:r w:rsidR="002C7BD3" w:rsidRPr="002C7BD3">
        <w:t>Tous les professionnels du secteur alimentaire se doivent de respecter la législation concernant les températures de conservation afin de maintenir la chaîne du froid aux niveaux de la fabrication, du stockage, du transport et de la distribution des produits.</w:t>
      </w:r>
      <w:r w:rsidR="00FA410C">
        <w:t xml:space="preserve"> </w:t>
      </w:r>
      <w:r w:rsidR="00FA410C" w:rsidRPr="00FA410C">
        <w:t xml:space="preserve">L'intérêt du terme </w:t>
      </w:r>
      <w:r w:rsidR="00FA410C" w:rsidRPr="00FA410C">
        <w:rPr>
          <w:i/>
          <w:iCs/>
        </w:rPr>
        <w:t>chaîne</w:t>
      </w:r>
      <w:r w:rsidR="00FA410C" w:rsidRPr="00FA410C">
        <w:t xml:space="preserve"> est de souligner l'importance de la continuité des étapes</w:t>
      </w:r>
      <w:r w:rsidR="00FA410C">
        <w:t xml:space="preserve">, </w:t>
      </w:r>
      <w:r w:rsidR="00FA410C" w:rsidRPr="00FA410C">
        <w:t>aucun maillon ne devant céder et anéantir l'essentiel de l'effort général déployé pour aboutir en fin de chaîne à un produit préservé de tout échauffement.</w:t>
      </w:r>
    </w:p>
    <w:p w14:paraId="126ECD06" w14:textId="7E6FB6A5" w:rsidR="00FA410C" w:rsidRDefault="00FA410C" w:rsidP="00FA410C">
      <w:pPr>
        <w:pStyle w:val="Titre3"/>
      </w:pPr>
      <w:r>
        <w:t>La rupture de la chaîne du froid</w:t>
      </w:r>
    </w:p>
    <w:p w14:paraId="77046292" w14:textId="77777777" w:rsidR="007B451F" w:rsidRDefault="00FA410C" w:rsidP="007B451F">
      <w:pPr>
        <w:ind w:firstLine="708"/>
      </w:pPr>
      <w:r>
        <w:t>Si celle-ci est brisée, les aliments dégèlent puis regèlent ce qui permet aux bactéries de se développer. Ce développement de ces bactéries, réduit considérablement la durée de vie du produit.</w:t>
      </w:r>
      <w:r w:rsidR="007B451F">
        <w:t xml:space="preserve"> La date indiquée sur l’étiquette, ne reste valable que si la chaîne du froid a été respecté et que nous stockons le produit dans la plage de température indiqué.</w:t>
      </w:r>
    </w:p>
    <w:p w14:paraId="1EBED560" w14:textId="0E7B7506" w:rsidR="00FA410C" w:rsidRDefault="007B451F" w:rsidP="007B451F">
      <w:pPr>
        <w:pStyle w:val="Titre3"/>
      </w:pPr>
      <w:r>
        <w:t>Les conséquences de cette rupture</w:t>
      </w:r>
    </w:p>
    <w:p w14:paraId="74CBD3EC" w14:textId="3616547E" w:rsidR="007B451F" w:rsidRDefault="007B451F" w:rsidP="007B451F">
      <w:pPr>
        <w:ind w:firstLine="360"/>
      </w:pPr>
      <w:r w:rsidRPr="007B451F">
        <w:t>L'ingestion de ces bactéries peut alors entraîner une intoxication alimentaire dont les effets varient selon la fragilité de l'individu, pouvant être de la diarrhée, de la fièvre, ou aller jusqu'à la mort pour les cas les plus extrêmes.</w:t>
      </w:r>
      <w:r>
        <w:t xml:space="preserve"> </w:t>
      </w:r>
      <w:r>
        <w:t>Plusieurs texte</w:t>
      </w:r>
      <w:r>
        <w:t>s</w:t>
      </w:r>
      <w:r>
        <w:t xml:space="preserve"> de lois encadre</w:t>
      </w:r>
      <w:r>
        <w:t>nt</w:t>
      </w:r>
      <w:r>
        <w:t xml:space="preserve"> l'hygiène alimentaire en restauration collective, et notamment la question de la chaîne du froid :</w:t>
      </w:r>
    </w:p>
    <w:p w14:paraId="4662F14B" w14:textId="77777777" w:rsidR="007B451F" w:rsidRDefault="007B451F" w:rsidP="007B451F">
      <w:pPr>
        <w:pStyle w:val="Paragraphedeliste"/>
        <w:numPr>
          <w:ilvl w:val="0"/>
          <w:numId w:val="26"/>
        </w:numPr>
      </w:pPr>
      <w:r>
        <w:t>Arrêté du 29 septembre 1997 : fixe les conditions d'hygiène applicables dans les établissements de restauration collective à caractère social.</w:t>
      </w:r>
    </w:p>
    <w:p w14:paraId="363FED0D" w14:textId="5CCFB757" w:rsidR="007B451F" w:rsidRDefault="007B451F" w:rsidP="007B451F">
      <w:pPr>
        <w:pStyle w:val="Paragraphedeliste"/>
        <w:numPr>
          <w:ilvl w:val="0"/>
          <w:numId w:val="26"/>
        </w:numPr>
      </w:pPr>
      <w:r>
        <w:t>Arrêté du 20 juillet 1998 : fixe les conditions techniques et hygiéniques dans le transport des aliments.</w:t>
      </w:r>
      <w:bookmarkStart w:id="4" w:name="_GoBack"/>
      <w:bookmarkEnd w:id="4"/>
    </w:p>
    <w:p w14:paraId="17852BC3" w14:textId="6AECA577" w:rsidR="0090145F" w:rsidRDefault="0090145F" w:rsidP="0090145F">
      <w:pPr>
        <w:ind w:left="360"/>
      </w:pPr>
    </w:p>
    <w:p w14:paraId="1394A6F7" w14:textId="77777777" w:rsidR="0090145F" w:rsidRPr="00612013" w:rsidRDefault="0090145F" w:rsidP="0090145F">
      <w:pPr>
        <w:ind w:left="360"/>
      </w:pPr>
    </w:p>
    <w:p w14:paraId="3D586FF8" w14:textId="35DE4424" w:rsidR="00B134E7" w:rsidRDefault="00B134E7" w:rsidP="00612013">
      <w:pPr>
        <w:ind w:firstLine="360"/>
      </w:pPr>
      <w:r>
        <w:t xml:space="preserve">Pour notre projet, nous avons besoin de justifier la traçabilité de la chaîne du froid de nos </w:t>
      </w:r>
      <w:r w:rsidR="00612013">
        <w:t>plats préparés</w:t>
      </w:r>
      <w:r>
        <w:t>. Ces produits sont transportés dans différents véhicules, pour l’instant il n’y a aucun moyen de justifier que les aliments ne dépassent pas la chaîne du froid. Pour ceci</w:t>
      </w:r>
      <w:r w:rsidR="00612013">
        <w:t>,</w:t>
      </w:r>
      <w:r>
        <w:t xml:space="preserve"> nous allons installer deux systèmes. L’un</w:t>
      </w:r>
      <w:r w:rsidR="00612013">
        <w:t xml:space="preserve"> sera dans un véhicule frigorifique,</w:t>
      </w:r>
      <w:r>
        <w:t xml:space="preserve"> afin de se connecter sur le point d’accès Wi-Fi, puis récupérer les informations de deux capteurs (position géographique et de température), pour ensuite les envoyer ces informations sur un serveur. Si la connexion entre le serveur et le système est interrompu, le système doit enregistrer ces informations sur son espace mémoire. Puis quand elle est revenue, envoyer les données non transmises. L’autre afin de récupérer les informations d’un capteur de température et d’afficher celle-ci </w:t>
      </w:r>
      <w:r>
        <w:lastRenderedPageBreak/>
        <w:t>sur un écran LCD. Le serveur indiquera si la température est trop haute ou non. Si celle-ci dépasse la température maximum, elle enverra des alertes sur différents support de communication afin d’alerter les employés.</w:t>
      </w:r>
    </w:p>
    <w:p w14:paraId="3AD14436" w14:textId="302E37DB" w:rsidR="00C03B30" w:rsidRDefault="00C03B30" w:rsidP="00B134E7"/>
    <w:p w14:paraId="31A6ED53" w14:textId="77777777" w:rsidR="00C03B30" w:rsidRDefault="00C03B30" w:rsidP="00C03B30">
      <w:pPr>
        <w:ind w:left="360"/>
      </w:pPr>
    </w:p>
    <w:p w14:paraId="027112F2" w14:textId="3D8FEC2A" w:rsidR="00053D58" w:rsidRDefault="00053D58" w:rsidP="00053D58">
      <w:pPr>
        <w:pStyle w:val="Titre1"/>
      </w:pPr>
      <w:bookmarkStart w:id="5" w:name="_Toc32399373"/>
      <w:r>
        <w:t>Spécifications Techniques</w:t>
      </w:r>
      <w:bookmarkEnd w:id="5"/>
    </w:p>
    <w:p w14:paraId="1A8723E4" w14:textId="2B35B8CA" w:rsidR="006D02CF" w:rsidRDefault="30E2A386" w:rsidP="00B134E7">
      <w:pPr>
        <w:pStyle w:val="Titre2"/>
      </w:pPr>
      <w:bookmarkStart w:id="6" w:name="_Toc32399374"/>
      <w:r>
        <w:t>1.1</w:t>
      </w:r>
      <w:bookmarkEnd w:id="6"/>
      <w:r>
        <w:t xml:space="preserve"> </w:t>
      </w:r>
    </w:p>
    <w:p w14:paraId="55848D04" w14:textId="12E19C35" w:rsidR="00880E07" w:rsidRDefault="00B933D2" w:rsidP="00CD09CB">
      <w:pPr>
        <w:pStyle w:val="Titre2"/>
      </w:pPr>
      <w:bookmarkStart w:id="7" w:name="_Toc32399375"/>
      <w:r>
        <w:t xml:space="preserve">1.2 – </w:t>
      </w:r>
      <w:r w:rsidR="00EC3719">
        <w:t>Micro-ordinateurs</w:t>
      </w:r>
      <w:bookmarkEnd w:id="7"/>
    </w:p>
    <w:p w14:paraId="25DDB200" w14:textId="7AF46864" w:rsidR="00CE4984" w:rsidRDefault="00842617" w:rsidP="0031435F">
      <w:r>
        <w:t xml:space="preserve">Dans le </w:t>
      </w:r>
      <w:r w:rsidR="00E10D7B">
        <w:t>contexte</w:t>
      </w:r>
      <w:r w:rsidR="00334CB0">
        <w:t xml:space="preserve"> du projet</w:t>
      </w:r>
      <w:r w:rsidR="00D02214">
        <w:t xml:space="preserve">, il nous faut </w:t>
      </w:r>
      <w:r w:rsidR="00356C2F">
        <w:t xml:space="preserve">deux </w:t>
      </w:r>
      <w:r w:rsidR="00F81ECA">
        <w:rPr>
          <w:b/>
          <w:bCs/>
        </w:rPr>
        <w:t>mi</w:t>
      </w:r>
      <w:r w:rsidR="00EC3719">
        <w:rPr>
          <w:b/>
          <w:bCs/>
        </w:rPr>
        <w:t>c</w:t>
      </w:r>
      <w:r w:rsidR="00F81ECA">
        <w:rPr>
          <w:b/>
          <w:bCs/>
        </w:rPr>
        <w:t>ro-ordinateurs</w:t>
      </w:r>
      <w:r w:rsidR="006927A5">
        <w:t xml:space="preserve">, pour </w:t>
      </w:r>
      <w:r w:rsidR="00CF695D">
        <w:t xml:space="preserve">la gestion des </w:t>
      </w:r>
      <w:r w:rsidR="00FF30C6">
        <w:t xml:space="preserve">deux capteurs de température et </w:t>
      </w:r>
      <w:r w:rsidR="003F6A4A">
        <w:t xml:space="preserve">du capteur de </w:t>
      </w:r>
      <w:r w:rsidR="006D453F">
        <w:t>géolo</w:t>
      </w:r>
      <w:r w:rsidR="00196A11">
        <w:t>calisation</w:t>
      </w:r>
      <w:r w:rsidR="00354054">
        <w:t>.</w:t>
      </w:r>
      <w:r w:rsidR="00471E32">
        <w:t xml:space="preserve"> </w:t>
      </w:r>
      <w:r w:rsidR="002D6129">
        <w:t xml:space="preserve">Ces micro-ordinateurs permettront </w:t>
      </w:r>
      <w:r w:rsidR="008411FF">
        <w:t xml:space="preserve">de gérer le flux d’information </w:t>
      </w:r>
      <w:r w:rsidR="008F40B3">
        <w:t>reçu et l’enverra sur le serveur de l’entreprise.</w:t>
      </w:r>
    </w:p>
    <w:p w14:paraId="7DB31092" w14:textId="7AF46864" w:rsidR="00AD55B3" w:rsidRDefault="00CE4984" w:rsidP="006B7D5F">
      <w:r>
        <w:t>Les Micro-or</w:t>
      </w:r>
      <w:r w:rsidR="008403B4">
        <w:t xml:space="preserve">dinateurs </w:t>
      </w:r>
      <w:r w:rsidR="008F779F">
        <w:t>devront respecter ces conditions</w:t>
      </w:r>
      <w:r w:rsidR="0098300A">
        <w:t xml:space="preserve"> : </w:t>
      </w:r>
    </w:p>
    <w:p w14:paraId="3EB336A2" w14:textId="5C613532" w:rsidR="006B7D5F" w:rsidRDefault="00413433" w:rsidP="00DD20F0">
      <w:pPr>
        <w:pStyle w:val="Paragraphedeliste"/>
        <w:numPr>
          <w:ilvl w:val="0"/>
          <w:numId w:val="16"/>
        </w:numPr>
      </w:pPr>
      <w:r>
        <w:t xml:space="preserve">Doit posséder </w:t>
      </w:r>
      <w:r w:rsidR="00DF140B">
        <w:t xml:space="preserve">un </w:t>
      </w:r>
      <w:r w:rsidR="00DF140B" w:rsidRPr="009F2017">
        <w:rPr>
          <w:b/>
          <w:bCs/>
        </w:rPr>
        <w:t>espace de stockage</w:t>
      </w:r>
      <w:r w:rsidR="009F2017">
        <w:t>.</w:t>
      </w:r>
    </w:p>
    <w:p w14:paraId="1238FA0D" w14:textId="1BCE8216" w:rsidR="00DF140B" w:rsidRDefault="00DF140B" w:rsidP="00DD20F0">
      <w:pPr>
        <w:pStyle w:val="Paragraphedeliste"/>
        <w:numPr>
          <w:ilvl w:val="0"/>
          <w:numId w:val="16"/>
        </w:numPr>
      </w:pPr>
      <w:r>
        <w:t xml:space="preserve">Doit </w:t>
      </w:r>
      <w:r w:rsidR="00E7524B">
        <w:t xml:space="preserve">pouvoir </w:t>
      </w:r>
      <w:r w:rsidR="00E7524B" w:rsidRPr="009F2017">
        <w:rPr>
          <w:b/>
          <w:bCs/>
        </w:rPr>
        <w:t>se connecter en Wi-Fi</w:t>
      </w:r>
      <w:r w:rsidR="009F2017">
        <w:t>.</w:t>
      </w:r>
    </w:p>
    <w:p w14:paraId="66F4FC45" w14:textId="049679E2" w:rsidR="00402C49" w:rsidRDefault="00790D07" w:rsidP="00DD20F0">
      <w:pPr>
        <w:pStyle w:val="Paragraphedeliste"/>
        <w:numPr>
          <w:ilvl w:val="0"/>
          <w:numId w:val="16"/>
        </w:numPr>
      </w:pPr>
      <w:r>
        <w:t xml:space="preserve">Doit pouvoir </w:t>
      </w:r>
      <w:r w:rsidRPr="009F2017">
        <w:rPr>
          <w:b/>
          <w:bCs/>
        </w:rPr>
        <w:t>résister un minimum le froid</w:t>
      </w:r>
      <w:r w:rsidR="009F2017">
        <w:t>.</w:t>
      </w:r>
    </w:p>
    <w:p w14:paraId="06F9E32A" w14:textId="5B038DA2" w:rsidR="00790D07" w:rsidRPr="00DD20F0" w:rsidRDefault="00790D07" w:rsidP="00DD20F0">
      <w:pPr>
        <w:pStyle w:val="Paragraphedeliste"/>
        <w:numPr>
          <w:ilvl w:val="0"/>
          <w:numId w:val="16"/>
        </w:numPr>
      </w:pPr>
      <w:r>
        <w:t>Doit avoir</w:t>
      </w:r>
      <w:r w:rsidR="009F2017">
        <w:t xml:space="preserve"> des</w:t>
      </w:r>
      <w:r>
        <w:t xml:space="preserve"> </w:t>
      </w:r>
      <w:r w:rsidR="000424EA" w:rsidRPr="009F2017">
        <w:rPr>
          <w:b/>
          <w:bCs/>
        </w:rPr>
        <w:t xml:space="preserve">pins </w:t>
      </w:r>
      <w:r w:rsidRPr="009F2017">
        <w:rPr>
          <w:b/>
          <w:bCs/>
        </w:rPr>
        <w:t xml:space="preserve">des </w:t>
      </w:r>
      <w:r w:rsidR="000424EA" w:rsidRPr="009F2017">
        <w:rPr>
          <w:b/>
          <w:bCs/>
        </w:rPr>
        <w:t>entrées et des sorties</w:t>
      </w:r>
      <w:r w:rsidR="009F2017">
        <w:t>.</w:t>
      </w:r>
    </w:p>
    <w:p w14:paraId="785A9A75" w14:textId="1576A04F" w:rsidR="009A4F0B" w:rsidRDefault="00AD55B3" w:rsidP="0031435F">
      <w:r>
        <w:t xml:space="preserve">Les </w:t>
      </w:r>
      <w:r w:rsidR="00794A71">
        <w:t>deux propositions de micro-ordinateurs sont</w:t>
      </w:r>
      <w:r w:rsidR="009A4F0B">
        <w:t> :</w:t>
      </w:r>
    </w:p>
    <w:p w14:paraId="31C55FAD" w14:textId="79A86156" w:rsidR="00E3338E" w:rsidRPr="009F2017" w:rsidRDefault="00BB12AD" w:rsidP="00340C41">
      <w:pPr>
        <w:pStyle w:val="Paragraphedeliste"/>
        <w:numPr>
          <w:ilvl w:val="0"/>
          <w:numId w:val="11"/>
        </w:numPr>
        <w:rPr>
          <w:b/>
          <w:bCs/>
        </w:rPr>
      </w:pPr>
      <w:r w:rsidRPr="009F2017">
        <w:rPr>
          <w:b/>
          <w:bCs/>
        </w:rPr>
        <w:t>Raspberry PI3B+</w:t>
      </w:r>
    </w:p>
    <w:p w14:paraId="6FFDD94E" w14:textId="05E0179A" w:rsidR="00BB12AD" w:rsidRPr="009F2017" w:rsidRDefault="00BB12AD" w:rsidP="00340C41">
      <w:pPr>
        <w:pStyle w:val="Paragraphedeliste"/>
        <w:numPr>
          <w:ilvl w:val="0"/>
          <w:numId w:val="11"/>
        </w:numPr>
        <w:rPr>
          <w:b/>
          <w:bCs/>
        </w:rPr>
      </w:pPr>
      <w:r w:rsidRPr="009F2017">
        <w:rPr>
          <w:b/>
          <w:bCs/>
        </w:rPr>
        <w:t>Arduino UNO Rev3</w:t>
      </w:r>
    </w:p>
    <w:p w14:paraId="59B497E3" w14:textId="53A99F76" w:rsidR="0031435F" w:rsidRDefault="00354054" w:rsidP="009D3498">
      <w:r>
        <w:t xml:space="preserve"> </w:t>
      </w:r>
      <w:r w:rsidR="00254994">
        <w:t xml:space="preserve">Ces deux </w:t>
      </w:r>
      <w:r w:rsidR="00254994" w:rsidRPr="009F2017">
        <w:rPr>
          <w:b/>
          <w:bCs/>
        </w:rPr>
        <w:t>micro-ordinateurs</w:t>
      </w:r>
      <w:r w:rsidR="00254994">
        <w:t xml:space="preserve"> sont </w:t>
      </w:r>
      <w:r w:rsidR="00E66FA5">
        <w:t>connus</w:t>
      </w:r>
      <w:r w:rsidR="0005169F">
        <w:t xml:space="preserve"> dans leur</w:t>
      </w:r>
      <w:r w:rsidR="00C92B59">
        <w:t xml:space="preserve"> milieu.</w:t>
      </w:r>
      <w:r w:rsidR="00771951">
        <w:t xml:space="preserve"> </w:t>
      </w:r>
      <w:r w:rsidR="00F17D1C">
        <w:t xml:space="preserve">Néanmoins, ils ne sont </w:t>
      </w:r>
      <w:r w:rsidR="00F17D1C" w:rsidRPr="009F2017">
        <w:rPr>
          <w:b/>
          <w:bCs/>
        </w:rPr>
        <w:t xml:space="preserve">pas </w:t>
      </w:r>
      <w:r w:rsidR="00E66FA5" w:rsidRPr="009F2017">
        <w:rPr>
          <w:b/>
          <w:bCs/>
        </w:rPr>
        <w:t>faits</w:t>
      </w:r>
      <w:r w:rsidR="00F17D1C" w:rsidRPr="009F2017">
        <w:rPr>
          <w:b/>
          <w:bCs/>
        </w:rPr>
        <w:t xml:space="preserve"> pour les mêmes utilisations</w:t>
      </w:r>
      <w:r w:rsidR="00B04B0B">
        <w:t>, n</w:t>
      </w:r>
      <w:r w:rsidR="004258A7">
        <w:t xml:space="preserve">ous </w:t>
      </w:r>
      <w:r w:rsidR="0069159D">
        <w:t xml:space="preserve">listerons leurs </w:t>
      </w:r>
      <w:r w:rsidR="00E51B1F">
        <w:t xml:space="preserve">caractéristiques afin de choisir le </w:t>
      </w:r>
      <w:r w:rsidR="008E0204">
        <w:t xml:space="preserve">plus </w:t>
      </w:r>
      <w:r w:rsidR="008E0204" w:rsidRPr="009F2017">
        <w:rPr>
          <w:b/>
          <w:bCs/>
        </w:rPr>
        <w:t>adapté</w:t>
      </w:r>
      <w:r w:rsidR="00DA70A9">
        <w:t>.</w:t>
      </w:r>
    </w:p>
    <w:p w14:paraId="0B4C6EC7" w14:textId="76BD595A" w:rsidR="00A544A5" w:rsidRDefault="00A544A5" w:rsidP="009D3498">
      <w:r>
        <w:t xml:space="preserve">Vous trouverez ci-dessous le tableau comparatif entre le Raspberry PI3B+ et </w:t>
      </w:r>
      <w:r w:rsidR="00E96EE3">
        <w:t xml:space="preserve">l’Arduino UNO Rev3 : </w:t>
      </w:r>
    </w:p>
    <w:p w14:paraId="5919BA98" w14:textId="4B183E72" w:rsidR="005D3DEA" w:rsidRDefault="005D3DEA" w:rsidP="009D3498"/>
    <w:p w14:paraId="7C208476" w14:textId="77777777" w:rsidR="005D3DEA" w:rsidRDefault="005D3DEA" w:rsidP="009D3498"/>
    <w:tbl>
      <w:tblPr>
        <w:tblStyle w:val="Grilledutableau"/>
        <w:tblW w:w="0" w:type="auto"/>
        <w:tblLook w:val="04A0" w:firstRow="1" w:lastRow="0" w:firstColumn="1" w:lastColumn="0" w:noHBand="0" w:noVBand="1"/>
      </w:tblPr>
      <w:tblGrid>
        <w:gridCol w:w="2122"/>
        <w:gridCol w:w="2268"/>
        <w:gridCol w:w="2405"/>
        <w:gridCol w:w="2265"/>
      </w:tblGrid>
      <w:tr w:rsidR="00E96EE3" w14:paraId="31AAB1C6" w14:textId="77777777" w:rsidTr="00654DA9">
        <w:tc>
          <w:tcPr>
            <w:tcW w:w="2122" w:type="dxa"/>
          </w:tcPr>
          <w:p w14:paraId="117A3174" w14:textId="77777777" w:rsidR="00E96EE3" w:rsidRDefault="00E96EE3" w:rsidP="00C237E9"/>
        </w:tc>
        <w:tc>
          <w:tcPr>
            <w:tcW w:w="2268" w:type="dxa"/>
          </w:tcPr>
          <w:p w14:paraId="17C7DA27" w14:textId="4BD74D99" w:rsidR="00E96EE3" w:rsidRPr="00654DA9" w:rsidRDefault="00E96EE3" w:rsidP="009D3498">
            <w:pPr>
              <w:rPr>
                <w:b/>
                <w:bCs/>
              </w:rPr>
            </w:pPr>
            <w:r w:rsidRPr="00870AF8">
              <w:rPr>
                <w:b/>
                <w:bCs/>
                <w:color w:val="00B050"/>
              </w:rPr>
              <w:t>R</w:t>
            </w:r>
            <w:r w:rsidR="00603541" w:rsidRPr="00870AF8">
              <w:rPr>
                <w:b/>
                <w:bCs/>
                <w:color w:val="00B050"/>
              </w:rPr>
              <w:t>asp</w:t>
            </w:r>
            <w:r w:rsidR="00392855" w:rsidRPr="00870AF8">
              <w:rPr>
                <w:b/>
                <w:bCs/>
                <w:color w:val="00B050"/>
              </w:rPr>
              <w:t>berry PI3B+</w:t>
            </w:r>
          </w:p>
        </w:tc>
        <w:tc>
          <w:tcPr>
            <w:tcW w:w="2405" w:type="dxa"/>
          </w:tcPr>
          <w:p w14:paraId="6908C7AF" w14:textId="70C0C9B0" w:rsidR="00E96EE3" w:rsidRPr="00654DA9" w:rsidRDefault="00392855" w:rsidP="009D3498">
            <w:pPr>
              <w:rPr>
                <w:b/>
                <w:bCs/>
              </w:rPr>
            </w:pPr>
            <w:r w:rsidRPr="00870AF8">
              <w:rPr>
                <w:b/>
                <w:bCs/>
                <w:color w:val="FF0000"/>
              </w:rPr>
              <w:t>Arduino UNO Rev3</w:t>
            </w:r>
          </w:p>
        </w:tc>
        <w:tc>
          <w:tcPr>
            <w:tcW w:w="2265" w:type="dxa"/>
          </w:tcPr>
          <w:p w14:paraId="10E16349" w14:textId="70DBD8E4" w:rsidR="00E96EE3" w:rsidRPr="00654DA9" w:rsidRDefault="00654DA9" w:rsidP="009D3498">
            <w:pPr>
              <w:rPr>
                <w:b/>
                <w:bCs/>
              </w:rPr>
            </w:pPr>
            <w:r w:rsidRPr="00654DA9">
              <w:rPr>
                <w:b/>
                <w:bCs/>
              </w:rPr>
              <w:t>Meilleur choix</w:t>
            </w:r>
          </w:p>
        </w:tc>
      </w:tr>
      <w:tr w:rsidR="00E96EE3" w14:paraId="22289488" w14:textId="77777777" w:rsidTr="00654DA9">
        <w:tc>
          <w:tcPr>
            <w:tcW w:w="2122" w:type="dxa"/>
          </w:tcPr>
          <w:p w14:paraId="7C72D2FD" w14:textId="5D1B8EC4" w:rsidR="00E96EE3" w:rsidRDefault="00B42DA6" w:rsidP="00C237E9">
            <w:r>
              <w:t xml:space="preserve">Consommation </w:t>
            </w:r>
            <w:r w:rsidR="009F75DE">
              <w:t>électrique</w:t>
            </w:r>
          </w:p>
        </w:tc>
        <w:tc>
          <w:tcPr>
            <w:tcW w:w="2268" w:type="dxa"/>
          </w:tcPr>
          <w:p w14:paraId="5C1540D9" w14:textId="739EA121" w:rsidR="00E96EE3" w:rsidRDefault="00B42DA6" w:rsidP="009D56DA">
            <w:pPr>
              <w:jc w:val="center"/>
            </w:pPr>
            <w:r>
              <w:t>5V</w:t>
            </w:r>
          </w:p>
        </w:tc>
        <w:tc>
          <w:tcPr>
            <w:tcW w:w="2405" w:type="dxa"/>
          </w:tcPr>
          <w:p w14:paraId="3665B84C" w14:textId="164ED3D7" w:rsidR="00E96EE3" w:rsidRDefault="009D56DA" w:rsidP="009D56DA">
            <w:pPr>
              <w:jc w:val="center"/>
            </w:pPr>
            <w:r>
              <w:t>7-12</w:t>
            </w:r>
            <w:r w:rsidR="00607575">
              <w:t>V</w:t>
            </w:r>
          </w:p>
        </w:tc>
        <w:tc>
          <w:tcPr>
            <w:tcW w:w="2265" w:type="dxa"/>
          </w:tcPr>
          <w:p w14:paraId="775C11EC" w14:textId="3A2E357B" w:rsidR="00E96EE3" w:rsidRPr="00DD20F0" w:rsidRDefault="00870AF8" w:rsidP="009D56DA">
            <w:pPr>
              <w:jc w:val="center"/>
              <w:rPr>
                <w:color w:val="00B050"/>
              </w:rPr>
            </w:pPr>
            <w:r w:rsidRPr="00DD20F0">
              <w:rPr>
                <w:color w:val="00B050"/>
              </w:rPr>
              <w:t>Raspberry</w:t>
            </w:r>
          </w:p>
        </w:tc>
      </w:tr>
      <w:tr w:rsidR="00E96EE3" w14:paraId="5BCF2096" w14:textId="77777777" w:rsidTr="00654DA9">
        <w:tc>
          <w:tcPr>
            <w:tcW w:w="2122" w:type="dxa"/>
          </w:tcPr>
          <w:p w14:paraId="09D6DA62" w14:textId="082E43AB" w:rsidR="00E96EE3" w:rsidRDefault="00EA2F15" w:rsidP="00C237E9">
            <w:r>
              <w:t>Température de fonctionnement</w:t>
            </w:r>
          </w:p>
        </w:tc>
        <w:tc>
          <w:tcPr>
            <w:tcW w:w="2268" w:type="dxa"/>
          </w:tcPr>
          <w:p w14:paraId="1284A531" w14:textId="1D5FB108" w:rsidR="00E96EE3" w:rsidRDefault="00EA2F15" w:rsidP="009D56DA">
            <w:pPr>
              <w:jc w:val="center"/>
            </w:pPr>
            <w:r>
              <w:t>0-50°C</w:t>
            </w:r>
          </w:p>
        </w:tc>
        <w:tc>
          <w:tcPr>
            <w:tcW w:w="2405" w:type="dxa"/>
          </w:tcPr>
          <w:p w14:paraId="05C1F623" w14:textId="3F0BFEA6" w:rsidR="00E96EE3" w:rsidRDefault="00692F90" w:rsidP="009D56DA">
            <w:pPr>
              <w:jc w:val="center"/>
            </w:pPr>
            <w:r>
              <w:t>N</w:t>
            </w:r>
            <w:r w:rsidR="00F300C2">
              <w:t>on</w:t>
            </w:r>
            <w:r>
              <w:t xml:space="preserve"> </w:t>
            </w:r>
            <w:r w:rsidR="00B979DF">
              <w:t>communiqué</w:t>
            </w:r>
          </w:p>
        </w:tc>
        <w:tc>
          <w:tcPr>
            <w:tcW w:w="2265" w:type="dxa"/>
          </w:tcPr>
          <w:p w14:paraId="7D0C4C11" w14:textId="6C39B3A7" w:rsidR="00E96EE3" w:rsidRPr="00DD20F0" w:rsidRDefault="00870AF8" w:rsidP="009D56DA">
            <w:pPr>
              <w:jc w:val="center"/>
              <w:rPr>
                <w:color w:val="00B050"/>
              </w:rPr>
            </w:pPr>
            <w:r w:rsidRPr="00DD20F0">
              <w:rPr>
                <w:color w:val="00B050"/>
              </w:rPr>
              <w:t>Raspberry</w:t>
            </w:r>
          </w:p>
        </w:tc>
      </w:tr>
      <w:tr w:rsidR="00E96EE3" w14:paraId="2DCF3BE8" w14:textId="77777777" w:rsidTr="00654DA9">
        <w:tc>
          <w:tcPr>
            <w:tcW w:w="2122" w:type="dxa"/>
          </w:tcPr>
          <w:p w14:paraId="3421F070" w14:textId="2F7D5CBA" w:rsidR="00E96EE3" w:rsidRDefault="00E27313" w:rsidP="00C237E9">
            <w:r>
              <w:t>Ports entrées/sorties</w:t>
            </w:r>
          </w:p>
        </w:tc>
        <w:tc>
          <w:tcPr>
            <w:tcW w:w="2268" w:type="dxa"/>
          </w:tcPr>
          <w:p w14:paraId="1511B947" w14:textId="64E7722A" w:rsidR="00E96EE3" w:rsidRDefault="00B875CA" w:rsidP="009D56DA">
            <w:pPr>
              <w:jc w:val="center"/>
            </w:pPr>
            <w:r>
              <w:t>40 pins</w:t>
            </w:r>
          </w:p>
        </w:tc>
        <w:tc>
          <w:tcPr>
            <w:tcW w:w="2405" w:type="dxa"/>
          </w:tcPr>
          <w:p w14:paraId="63FDA24C" w14:textId="65E0491F" w:rsidR="00E96EE3" w:rsidRDefault="00B875CA" w:rsidP="009D56DA">
            <w:pPr>
              <w:jc w:val="center"/>
            </w:pPr>
            <w:r>
              <w:t>12 pins</w:t>
            </w:r>
          </w:p>
        </w:tc>
        <w:tc>
          <w:tcPr>
            <w:tcW w:w="2265" w:type="dxa"/>
          </w:tcPr>
          <w:p w14:paraId="14481EB8" w14:textId="2B7048CD" w:rsidR="00E96EE3" w:rsidRPr="00DD20F0" w:rsidRDefault="00870AF8" w:rsidP="009D56DA">
            <w:pPr>
              <w:jc w:val="center"/>
              <w:rPr>
                <w:color w:val="00B050"/>
              </w:rPr>
            </w:pPr>
            <w:r w:rsidRPr="00DD20F0">
              <w:rPr>
                <w:color w:val="00B050"/>
              </w:rPr>
              <w:t>Raspberry</w:t>
            </w:r>
          </w:p>
        </w:tc>
      </w:tr>
      <w:tr w:rsidR="00E27313" w14:paraId="59358E9A" w14:textId="77777777" w:rsidTr="00654DA9">
        <w:tc>
          <w:tcPr>
            <w:tcW w:w="2122" w:type="dxa"/>
          </w:tcPr>
          <w:p w14:paraId="4954EB17" w14:textId="4B6C29C0" w:rsidR="00E27313" w:rsidRDefault="00556ADF" w:rsidP="00C237E9">
            <w:r>
              <w:t>Langage de programmation</w:t>
            </w:r>
          </w:p>
        </w:tc>
        <w:tc>
          <w:tcPr>
            <w:tcW w:w="2268" w:type="dxa"/>
          </w:tcPr>
          <w:p w14:paraId="59CBAF3D" w14:textId="5018D08B" w:rsidR="00E27313" w:rsidRDefault="00556ADF" w:rsidP="009D56DA">
            <w:pPr>
              <w:jc w:val="center"/>
            </w:pPr>
            <w:r>
              <w:t>Python</w:t>
            </w:r>
          </w:p>
        </w:tc>
        <w:tc>
          <w:tcPr>
            <w:tcW w:w="2405" w:type="dxa"/>
          </w:tcPr>
          <w:p w14:paraId="760EA7D9" w14:textId="63054F6B" w:rsidR="00E27313" w:rsidRDefault="00556ADF" w:rsidP="009D56DA">
            <w:pPr>
              <w:jc w:val="center"/>
            </w:pPr>
            <w:r>
              <w:t>C</w:t>
            </w:r>
          </w:p>
        </w:tc>
        <w:tc>
          <w:tcPr>
            <w:tcW w:w="2265" w:type="dxa"/>
          </w:tcPr>
          <w:p w14:paraId="58A6BBCB" w14:textId="0C6A75F5" w:rsidR="00D62C2D" w:rsidRPr="00DD20F0" w:rsidRDefault="00870AF8" w:rsidP="009D56DA">
            <w:pPr>
              <w:jc w:val="center"/>
              <w:rPr>
                <w:color w:val="00B050"/>
              </w:rPr>
            </w:pPr>
            <w:r w:rsidRPr="00DD20F0">
              <w:rPr>
                <w:color w:val="00B050"/>
              </w:rPr>
              <w:t>Raspberry</w:t>
            </w:r>
          </w:p>
          <w:p w14:paraId="2B4A373B" w14:textId="7E9FF5D5" w:rsidR="00D62C2D" w:rsidRPr="00DD20F0" w:rsidRDefault="00D62C2D" w:rsidP="00D62C2D">
            <w:pPr>
              <w:rPr>
                <w:color w:val="00B050"/>
              </w:rPr>
            </w:pPr>
          </w:p>
        </w:tc>
      </w:tr>
      <w:tr w:rsidR="00D62C2D" w14:paraId="3041C009" w14:textId="77777777" w:rsidTr="00654DA9">
        <w:tc>
          <w:tcPr>
            <w:tcW w:w="2122" w:type="dxa"/>
          </w:tcPr>
          <w:p w14:paraId="41D0911E" w14:textId="73737194" w:rsidR="00D62C2D" w:rsidRDefault="00291E34" w:rsidP="00C237E9">
            <w:r>
              <w:lastRenderedPageBreak/>
              <w:t xml:space="preserve">Mémoire </w:t>
            </w:r>
            <w:r w:rsidR="007E4F83">
              <w:t>vive</w:t>
            </w:r>
          </w:p>
        </w:tc>
        <w:tc>
          <w:tcPr>
            <w:tcW w:w="2268" w:type="dxa"/>
          </w:tcPr>
          <w:p w14:paraId="795C05BC" w14:textId="6D84ACB1" w:rsidR="00D62C2D" w:rsidRDefault="007C6126" w:rsidP="009D56DA">
            <w:pPr>
              <w:jc w:val="center"/>
            </w:pPr>
            <w:r>
              <w:t>1GB</w:t>
            </w:r>
          </w:p>
        </w:tc>
        <w:tc>
          <w:tcPr>
            <w:tcW w:w="2405" w:type="dxa"/>
          </w:tcPr>
          <w:p w14:paraId="5A54F555" w14:textId="002B85A0" w:rsidR="00D62C2D" w:rsidRDefault="007E4F83" w:rsidP="009D56DA">
            <w:pPr>
              <w:jc w:val="center"/>
            </w:pPr>
            <w:r w:rsidRPr="007E4F83">
              <w:t xml:space="preserve">2 </w:t>
            </w:r>
            <w:proofErr w:type="spellStart"/>
            <w:r w:rsidRPr="007E4F83">
              <w:t>kB</w:t>
            </w:r>
            <w:proofErr w:type="spellEnd"/>
          </w:p>
        </w:tc>
        <w:tc>
          <w:tcPr>
            <w:tcW w:w="2265" w:type="dxa"/>
          </w:tcPr>
          <w:p w14:paraId="0854976C" w14:textId="766720AD" w:rsidR="00D62C2D" w:rsidRPr="00DD20F0" w:rsidRDefault="00870AF8" w:rsidP="009D56DA">
            <w:pPr>
              <w:jc w:val="center"/>
              <w:rPr>
                <w:color w:val="00B050"/>
              </w:rPr>
            </w:pPr>
            <w:r w:rsidRPr="00DD20F0">
              <w:rPr>
                <w:color w:val="00B050"/>
              </w:rPr>
              <w:t>Raspberry</w:t>
            </w:r>
          </w:p>
        </w:tc>
      </w:tr>
      <w:tr w:rsidR="007C6126" w14:paraId="50105CB9" w14:textId="77777777" w:rsidTr="00654DA9">
        <w:tc>
          <w:tcPr>
            <w:tcW w:w="2122" w:type="dxa"/>
          </w:tcPr>
          <w:p w14:paraId="618BDD41" w14:textId="573A1AE6" w:rsidR="007C6126" w:rsidRDefault="00B97FFC" w:rsidP="00C237E9">
            <w:r>
              <w:t>Emplacement carte SD</w:t>
            </w:r>
          </w:p>
        </w:tc>
        <w:tc>
          <w:tcPr>
            <w:tcW w:w="2268" w:type="dxa"/>
          </w:tcPr>
          <w:p w14:paraId="4DB3F7AE" w14:textId="76B0CC2E" w:rsidR="007C6126" w:rsidRDefault="00B97FFC" w:rsidP="009D56DA">
            <w:pPr>
              <w:jc w:val="center"/>
            </w:pPr>
            <w:r>
              <w:t>Oui</w:t>
            </w:r>
          </w:p>
        </w:tc>
        <w:tc>
          <w:tcPr>
            <w:tcW w:w="2405" w:type="dxa"/>
          </w:tcPr>
          <w:p w14:paraId="0C31ABBA" w14:textId="3E695D51" w:rsidR="007C6126" w:rsidRPr="007E4F83" w:rsidRDefault="00B97FFC" w:rsidP="009D56DA">
            <w:pPr>
              <w:jc w:val="center"/>
            </w:pPr>
            <w:r>
              <w:t>Non</w:t>
            </w:r>
          </w:p>
        </w:tc>
        <w:tc>
          <w:tcPr>
            <w:tcW w:w="2265" w:type="dxa"/>
          </w:tcPr>
          <w:p w14:paraId="6895A60E" w14:textId="36699AF5" w:rsidR="007C6126" w:rsidRPr="00DD20F0" w:rsidRDefault="00870AF8" w:rsidP="009D56DA">
            <w:pPr>
              <w:jc w:val="center"/>
              <w:rPr>
                <w:color w:val="00B050"/>
              </w:rPr>
            </w:pPr>
            <w:r w:rsidRPr="00DD20F0">
              <w:rPr>
                <w:color w:val="00B050"/>
              </w:rPr>
              <w:t>Raspberry</w:t>
            </w:r>
          </w:p>
        </w:tc>
      </w:tr>
      <w:tr w:rsidR="00E7524B" w14:paraId="77A74989" w14:textId="77777777" w:rsidTr="00654DA9">
        <w:tc>
          <w:tcPr>
            <w:tcW w:w="2122" w:type="dxa"/>
          </w:tcPr>
          <w:p w14:paraId="28452F6D" w14:textId="33D9AF5B" w:rsidR="00E7524B" w:rsidRDefault="00E7524B" w:rsidP="00C237E9">
            <w:r>
              <w:t>Connexion Wi-Fi</w:t>
            </w:r>
          </w:p>
        </w:tc>
        <w:tc>
          <w:tcPr>
            <w:tcW w:w="2268" w:type="dxa"/>
          </w:tcPr>
          <w:p w14:paraId="013938ED" w14:textId="149EED4E" w:rsidR="00E7524B" w:rsidRDefault="00E7524B" w:rsidP="009D56DA">
            <w:pPr>
              <w:jc w:val="center"/>
            </w:pPr>
            <w:r>
              <w:t>Oui</w:t>
            </w:r>
          </w:p>
        </w:tc>
        <w:tc>
          <w:tcPr>
            <w:tcW w:w="2405" w:type="dxa"/>
          </w:tcPr>
          <w:p w14:paraId="0B4984CA" w14:textId="04E6FA66" w:rsidR="00E7524B" w:rsidRDefault="00E7524B" w:rsidP="009D56DA">
            <w:pPr>
              <w:jc w:val="center"/>
            </w:pPr>
            <w:r>
              <w:t>Non</w:t>
            </w:r>
          </w:p>
        </w:tc>
        <w:tc>
          <w:tcPr>
            <w:tcW w:w="2265" w:type="dxa"/>
          </w:tcPr>
          <w:p w14:paraId="1E77DEB3" w14:textId="558C636A" w:rsidR="00E7524B" w:rsidRPr="00DD20F0" w:rsidRDefault="00E7524B" w:rsidP="009D56DA">
            <w:pPr>
              <w:jc w:val="center"/>
              <w:rPr>
                <w:color w:val="00B050"/>
              </w:rPr>
            </w:pPr>
            <w:r w:rsidRPr="00DD20F0">
              <w:rPr>
                <w:color w:val="00B050"/>
              </w:rPr>
              <w:t>Raspberry</w:t>
            </w:r>
          </w:p>
        </w:tc>
      </w:tr>
      <w:tr w:rsidR="008B42AC" w14:paraId="32903578" w14:textId="77777777" w:rsidTr="00654DA9">
        <w:tc>
          <w:tcPr>
            <w:tcW w:w="2122" w:type="dxa"/>
          </w:tcPr>
          <w:p w14:paraId="52BF7FD6" w14:textId="1E606D81" w:rsidR="008B42AC" w:rsidRDefault="008B42AC" w:rsidP="00C237E9">
            <w:r>
              <w:t>Prix</w:t>
            </w:r>
          </w:p>
        </w:tc>
        <w:tc>
          <w:tcPr>
            <w:tcW w:w="2268" w:type="dxa"/>
          </w:tcPr>
          <w:p w14:paraId="17981DB8" w14:textId="1E2949E9" w:rsidR="008B42AC" w:rsidRDefault="00DE09E6" w:rsidP="009D56DA">
            <w:pPr>
              <w:jc w:val="center"/>
            </w:pPr>
            <w:r w:rsidRPr="00DE09E6">
              <w:rPr>
                <w:rFonts w:ascii="Cambria Math" w:hAnsi="Cambria Math" w:cs="Cambria Math"/>
              </w:rPr>
              <w:t>≃</w:t>
            </w:r>
            <w:r>
              <w:rPr>
                <w:rFonts w:ascii="Cambria Math" w:hAnsi="Cambria Math" w:cs="Cambria Math"/>
              </w:rPr>
              <w:t xml:space="preserve"> 40€</w:t>
            </w:r>
          </w:p>
        </w:tc>
        <w:tc>
          <w:tcPr>
            <w:tcW w:w="2405" w:type="dxa"/>
          </w:tcPr>
          <w:p w14:paraId="41B8E1AD" w14:textId="77C1D4C8" w:rsidR="008B42AC" w:rsidRDefault="00C93A26" w:rsidP="009D56DA">
            <w:pPr>
              <w:jc w:val="center"/>
            </w:pPr>
            <w:r w:rsidRPr="00C93A26">
              <w:rPr>
                <w:rFonts w:ascii="Cambria Math" w:hAnsi="Cambria Math" w:cs="Cambria Math"/>
              </w:rPr>
              <w:t>≃</w:t>
            </w:r>
            <w:r>
              <w:rPr>
                <w:rFonts w:ascii="Cambria Math" w:hAnsi="Cambria Math" w:cs="Cambria Math"/>
              </w:rPr>
              <w:t xml:space="preserve"> 20€</w:t>
            </w:r>
          </w:p>
        </w:tc>
        <w:tc>
          <w:tcPr>
            <w:tcW w:w="2265" w:type="dxa"/>
          </w:tcPr>
          <w:p w14:paraId="6CB68EC6" w14:textId="14AD9663" w:rsidR="008B42AC" w:rsidRPr="00C93A26" w:rsidRDefault="00C93A26" w:rsidP="009D56DA">
            <w:pPr>
              <w:jc w:val="center"/>
              <w:rPr>
                <w:color w:val="00B050"/>
              </w:rPr>
            </w:pPr>
            <w:r w:rsidRPr="00C93A26">
              <w:rPr>
                <w:color w:val="FF0000"/>
              </w:rPr>
              <w:t>Arduino</w:t>
            </w:r>
          </w:p>
        </w:tc>
      </w:tr>
    </w:tbl>
    <w:p w14:paraId="631FC2F7" w14:textId="24625294" w:rsidR="00F57D41" w:rsidRDefault="00402C49" w:rsidP="6F1A2470">
      <w:r>
        <w:t xml:space="preserve">Notre choix final sera donc, le </w:t>
      </w:r>
      <w:r w:rsidRPr="00172EF7">
        <w:rPr>
          <w:b/>
          <w:bCs/>
        </w:rPr>
        <w:t>Raspberry PI3B+</w:t>
      </w:r>
      <w:r w:rsidR="00172EF7" w:rsidRPr="004C7C49">
        <w:t>.</w:t>
      </w:r>
      <w:r w:rsidR="004C7C49">
        <w:t xml:space="preserve"> Il nous faudra </w:t>
      </w:r>
      <w:r w:rsidR="00CB492B">
        <w:t xml:space="preserve">quatre </w:t>
      </w:r>
      <w:r w:rsidR="00900400">
        <w:t xml:space="preserve">Raspberry, un pour chaque </w:t>
      </w:r>
      <w:r w:rsidR="006A410A">
        <w:t>véhicule</w:t>
      </w:r>
      <w:r w:rsidR="00374792">
        <w:t xml:space="preserve"> de livraison</w:t>
      </w:r>
      <w:r w:rsidR="006A410A">
        <w:t>, plus un</w:t>
      </w:r>
      <w:r w:rsidR="004C7C49">
        <w:rPr>
          <w:b/>
          <w:bCs/>
        </w:rPr>
        <w:t xml:space="preserve"> </w:t>
      </w:r>
      <w:r w:rsidR="002C7658">
        <w:t>dans la chambre froide.</w:t>
      </w:r>
    </w:p>
    <w:p w14:paraId="6B06CAEF" w14:textId="6425C87A" w:rsidR="000B5C6A" w:rsidRDefault="00D21723" w:rsidP="6F1A2470">
      <w:r>
        <w:t>Pour le fonctionnement d’une carte Raspberry</w:t>
      </w:r>
      <w:r w:rsidR="00512409">
        <w:t xml:space="preserve">, il faut : </w:t>
      </w:r>
    </w:p>
    <w:p w14:paraId="1888DEEB" w14:textId="2C286BA2" w:rsidR="00512409" w:rsidRDefault="009F2017" w:rsidP="00512409">
      <w:pPr>
        <w:pStyle w:val="Paragraphedeliste"/>
        <w:numPr>
          <w:ilvl w:val="0"/>
          <w:numId w:val="17"/>
        </w:numPr>
      </w:pPr>
      <w:r>
        <w:t xml:space="preserve">Un </w:t>
      </w:r>
      <w:r w:rsidR="00170F4A" w:rsidRPr="00846A06">
        <w:rPr>
          <w:b/>
          <w:bCs/>
        </w:rPr>
        <w:t>Système d’alimentation 5V</w:t>
      </w:r>
      <w:r w:rsidR="00495EC0">
        <w:t xml:space="preserve"> environ</w:t>
      </w:r>
    </w:p>
    <w:p w14:paraId="3CEEB300" w14:textId="42BF5753" w:rsidR="00415EE1" w:rsidRDefault="00807779" w:rsidP="00894380">
      <w:pPr>
        <w:pStyle w:val="Paragraphedeliste"/>
        <w:numPr>
          <w:ilvl w:val="0"/>
          <w:numId w:val="17"/>
        </w:numPr>
      </w:pPr>
      <w:r>
        <w:t xml:space="preserve">Une </w:t>
      </w:r>
      <w:r w:rsidRPr="00846A06">
        <w:rPr>
          <w:b/>
          <w:bCs/>
        </w:rPr>
        <w:t xml:space="preserve">carte micro </w:t>
      </w:r>
      <w:r w:rsidR="00415EE1" w:rsidRPr="00846A06">
        <w:rPr>
          <w:b/>
          <w:bCs/>
        </w:rPr>
        <w:t>SD</w:t>
      </w:r>
      <w:r w:rsidR="00C54A82">
        <w:t xml:space="preserve"> avec un </w:t>
      </w:r>
      <w:r w:rsidR="00C54A82" w:rsidRPr="00846A06">
        <w:rPr>
          <w:b/>
          <w:bCs/>
        </w:rPr>
        <w:t xml:space="preserve">système d’exploitation </w:t>
      </w:r>
      <w:r w:rsidR="00D44121" w:rsidRPr="00846A06">
        <w:rPr>
          <w:b/>
          <w:bCs/>
        </w:rPr>
        <w:t>flashé</w:t>
      </w:r>
    </w:p>
    <w:p w14:paraId="4185D6E8" w14:textId="64491584" w:rsidR="00495EC0" w:rsidRPr="00846A06" w:rsidRDefault="004A52DC" w:rsidP="00495EC0">
      <w:pPr>
        <w:rPr>
          <w:b/>
          <w:bCs/>
        </w:rPr>
      </w:pPr>
      <w:r w:rsidRPr="00846A06">
        <w:rPr>
          <w:b/>
          <w:bCs/>
        </w:rPr>
        <w:t xml:space="preserve">Pour la simplification </w:t>
      </w:r>
      <w:r w:rsidR="009E6EBA" w:rsidRPr="00846A06">
        <w:rPr>
          <w:b/>
          <w:bCs/>
        </w:rPr>
        <w:t xml:space="preserve">du projet, nous allons </w:t>
      </w:r>
      <w:r w:rsidR="008656A0" w:rsidRPr="00846A06">
        <w:rPr>
          <w:b/>
          <w:bCs/>
        </w:rPr>
        <w:t xml:space="preserve">installer et programmer </w:t>
      </w:r>
      <w:r w:rsidR="00A61D5E" w:rsidRPr="00846A06">
        <w:rPr>
          <w:b/>
          <w:bCs/>
        </w:rPr>
        <w:t>une seule carte</w:t>
      </w:r>
      <w:r w:rsidR="007C2F1A" w:rsidRPr="00846A06">
        <w:rPr>
          <w:b/>
          <w:bCs/>
        </w:rPr>
        <w:t xml:space="preserve"> (celles qui seront dans les véhicules)</w:t>
      </w:r>
      <w:r w:rsidR="002A1B50" w:rsidRPr="00846A06">
        <w:rPr>
          <w:b/>
          <w:bCs/>
        </w:rPr>
        <w:t>.</w:t>
      </w:r>
      <w:r w:rsidR="00A61D5E" w:rsidRPr="00846A06">
        <w:rPr>
          <w:b/>
          <w:bCs/>
        </w:rPr>
        <w:t xml:space="preserve"> </w:t>
      </w:r>
      <w:r w:rsidR="003105B3" w:rsidRPr="00846A06">
        <w:rPr>
          <w:b/>
          <w:bCs/>
        </w:rPr>
        <w:t>E</w:t>
      </w:r>
      <w:r w:rsidR="00A61D5E" w:rsidRPr="00846A06">
        <w:rPr>
          <w:b/>
          <w:bCs/>
        </w:rPr>
        <w:t>nsuite</w:t>
      </w:r>
      <w:r w:rsidR="003105B3" w:rsidRPr="00846A06">
        <w:rPr>
          <w:b/>
          <w:bCs/>
        </w:rPr>
        <w:t>, nous allons</w:t>
      </w:r>
      <w:r w:rsidR="00A61D5E" w:rsidRPr="00846A06">
        <w:rPr>
          <w:b/>
          <w:bCs/>
        </w:rPr>
        <w:t xml:space="preserve"> la cloner </w:t>
      </w:r>
      <w:r w:rsidR="003105B3" w:rsidRPr="00846A06">
        <w:rPr>
          <w:b/>
          <w:bCs/>
        </w:rPr>
        <w:t xml:space="preserve">pour les </w:t>
      </w:r>
      <w:r w:rsidR="007C2F1A" w:rsidRPr="00846A06">
        <w:rPr>
          <w:b/>
          <w:bCs/>
        </w:rPr>
        <w:t>deux</w:t>
      </w:r>
      <w:r w:rsidR="000D1F4B" w:rsidRPr="00846A06">
        <w:rPr>
          <w:b/>
          <w:bCs/>
        </w:rPr>
        <w:t xml:space="preserve"> autres </w:t>
      </w:r>
      <w:r w:rsidR="00A6688D" w:rsidRPr="00846A06">
        <w:rPr>
          <w:b/>
          <w:bCs/>
        </w:rPr>
        <w:t>véhicules.</w:t>
      </w:r>
    </w:p>
    <w:p w14:paraId="49C265E1" w14:textId="5ED11B9F" w:rsidR="0031435F" w:rsidRPr="0031435F" w:rsidRDefault="1673553A" w:rsidP="0031435F">
      <w:pPr>
        <w:pStyle w:val="Titre2"/>
      </w:pPr>
      <w:bookmarkStart w:id="8" w:name="_Toc32399376"/>
      <w:r>
        <w:t>1.</w:t>
      </w:r>
      <w:r w:rsidR="00CE7CB3">
        <w:t>3</w:t>
      </w:r>
      <w:r>
        <w:t xml:space="preserve"> - Sonde de Température</w:t>
      </w:r>
      <w:bookmarkEnd w:id="8"/>
    </w:p>
    <w:p w14:paraId="792F0078" w14:textId="6AE814F6" w:rsidR="000B64F5" w:rsidRPr="000B64F5" w:rsidRDefault="01622765" w:rsidP="000B64F5">
      <w:r>
        <w:t xml:space="preserve">Nous avons besoin d’utiliser des </w:t>
      </w:r>
      <w:r w:rsidRPr="74073CCC">
        <w:rPr>
          <w:b/>
        </w:rPr>
        <w:t>Sondes de température</w:t>
      </w:r>
      <w:r>
        <w:t xml:space="preserve"> afin de surveiller la Température d’une chambre froide ainsi qu</w:t>
      </w:r>
      <w:r w:rsidR="29C2A373">
        <w:t>'à l’intérieur d</w:t>
      </w:r>
      <w:r>
        <w:t xml:space="preserve">es </w:t>
      </w:r>
      <w:r w:rsidR="5C73A4FD">
        <w:t xml:space="preserve">véhicules de </w:t>
      </w:r>
      <w:r w:rsidR="597C7150">
        <w:t xml:space="preserve">livraison </w:t>
      </w:r>
      <w:r w:rsidR="53960D57">
        <w:t>d</w:t>
      </w:r>
      <w:r w:rsidR="597C7150">
        <w:t>a</w:t>
      </w:r>
      <w:r w:rsidR="53960D57">
        <w:t>ns le but</w:t>
      </w:r>
      <w:r w:rsidR="597C7150">
        <w:t xml:space="preserve"> d’effectuer une </w:t>
      </w:r>
      <w:r w:rsidR="04067F3C">
        <w:t>traçabilité</w:t>
      </w:r>
      <w:r w:rsidR="597C7150">
        <w:t xml:space="preserve"> du </w:t>
      </w:r>
      <w:r w:rsidR="04067F3C">
        <w:t>froid</w:t>
      </w:r>
      <w:r w:rsidR="597C7150">
        <w:t xml:space="preserve"> </w:t>
      </w:r>
      <w:r w:rsidR="3B99C647">
        <w:t>des véhicules et de la chambre.</w:t>
      </w:r>
      <w:r w:rsidR="597C7150">
        <w:t xml:space="preserve"> </w:t>
      </w:r>
    </w:p>
    <w:p w14:paraId="634A9DBE" w14:textId="36709365" w:rsidR="00590C53" w:rsidRPr="00590C53" w:rsidRDefault="2E3D44FF" w:rsidP="00590C53">
      <w:r>
        <w:t>Les Sondes Que nous aurons à choisir devront respecter ces conditions :</w:t>
      </w:r>
      <w:r w:rsidR="67D1D3BD">
        <w:t xml:space="preserve"> </w:t>
      </w:r>
    </w:p>
    <w:p w14:paraId="4C66A16B" w14:textId="46317059" w:rsidR="00A6163B" w:rsidRPr="00A6163B" w:rsidRDefault="67D1D3BD" w:rsidP="00A6163B">
      <w:pPr>
        <w:pStyle w:val="Paragraphedeliste"/>
        <w:numPr>
          <w:ilvl w:val="0"/>
          <w:numId w:val="9"/>
        </w:numPr>
      </w:pPr>
      <w:r>
        <w:t xml:space="preserve">Doit pouvoir </w:t>
      </w:r>
      <w:r w:rsidR="650CCDB1">
        <w:t>être</w:t>
      </w:r>
      <w:r>
        <w:t xml:space="preserve"> </w:t>
      </w:r>
      <w:r w:rsidR="5B474FBD" w:rsidRPr="5BFA0393">
        <w:rPr>
          <w:b/>
          <w:bCs/>
        </w:rPr>
        <w:t>connect</w:t>
      </w:r>
      <w:r w:rsidR="0A886846" w:rsidRPr="5BFA0393">
        <w:rPr>
          <w:b/>
          <w:bCs/>
        </w:rPr>
        <w:t>ée</w:t>
      </w:r>
      <w:r w:rsidRPr="5BFA0393">
        <w:rPr>
          <w:b/>
          <w:bCs/>
        </w:rPr>
        <w:t xml:space="preserve"> à </w:t>
      </w:r>
      <w:r w:rsidR="00C93A26" w:rsidRPr="5BFA0393">
        <w:rPr>
          <w:b/>
          <w:bCs/>
        </w:rPr>
        <w:t>un Raspberry</w:t>
      </w:r>
      <w:r>
        <w:t xml:space="preserve"> directement ou </w:t>
      </w:r>
      <w:r w:rsidRPr="5BFA0393">
        <w:rPr>
          <w:b/>
          <w:bCs/>
        </w:rPr>
        <w:t>via GPIO</w:t>
      </w:r>
      <w:r w:rsidR="009F2017">
        <w:rPr>
          <w:b/>
          <w:bCs/>
        </w:rPr>
        <w:t>.</w:t>
      </w:r>
    </w:p>
    <w:p w14:paraId="434C79CF" w14:textId="090CAC0F" w:rsidR="00904D42" w:rsidRPr="00904D42" w:rsidRDefault="7D8FE7DB" w:rsidP="00904D42">
      <w:pPr>
        <w:pStyle w:val="Paragraphedeliste"/>
        <w:numPr>
          <w:ilvl w:val="0"/>
          <w:numId w:val="9"/>
        </w:numPr>
      </w:pPr>
      <w:r>
        <w:t xml:space="preserve">Doit </w:t>
      </w:r>
      <w:r w:rsidR="3D1CAEE4">
        <w:t>être</w:t>
      </w:r>
      <w:r>
        <w:t xml:space="preserve"> la </w:t>
      </w:r>
      <w:r w:rsidRPr="5BFA0393">
        <w:rPr>
          <w:b/>
          <w:bCs/>
        </w:rPr>
        <w:t>moins encombrante</w:t>
      </w:r>
      <w:r>
        <w:t xml:space="preserve"> </w:t>
      </w:r>
      <w:r w:rsidRPr="5BFA0393">
        <w:rPr>
          <w:b/>
          <w:bCs/>
        </w:rPr>
        <w:t>possible</w:t>
      </w:r>
      <w:r>
        <w:t xml:space="preserve"> (plus petite, moins de </w:t>
      </w:r>
      <w:r w:rsidR="5A457BD3">
        <w:t>câble</w:t>
      </w:r>
      <w:r>
        <w:t>)</w:t>
      </w:r>
      <w:r w:rsidR="009F2017">
        <w:t>.</w:t>
      </w:r>
    </w:p>
    <w:p w14:paraId="66069EBB" w14:textId="0518BBCA" w:rsidR="7FA085F3" w:rsidRDefault="7D8FE7DB" w:rsidP="7FA085F3">
      <w:pPr>
        <w:pStyle w:val="Paragraphedeliste"/>
        <w:numPr>
          <w:ilvl w:val="0"/>
          <w:numId w:val="9"/>
        </w:numPr>
      </w:pPr>
      <w:r>
        <w:t xml:space="preserve">Doit </w:t>
      </w:r>
      <w:r w:rsidR="79B8D400">
        <w:t>ê</w:t>
      </w:r>
      <w:r>
        <w:t xml:space="preserve">tre </w:t>
      </w:r>
      <w:r w:rsidR="3D1CAEE4" w:rsidRPr="5BFA0393">
        <w:rPr>
          <w:b/>
          <w:bCs/>
        </w:rPr>
        <w:t>peu onéreuse</w:t>
      </w:r>
      <w:r>
        <w:t>.</w:t>
      </w:r>
    </w:p>
    <w:p w14:paraId="20E8ED2E" w14:textId="6BF25C25" w:rsidR="00DA049C" w:rsidRDefault="00DA049C" w:rsidP="7FA085F3">
      <w:pPr>
        <w:pStyle w:val="Paragraphedeliste"/>
        <w:numPr>
          <w:ilvl w:val="0"/>
          <w:numId w:val="9"/>
        </w:numPr>
      </w:pPr>
      <w:r>
        <w:t xml:space="preserve">Doit pouvoir capter une plage de température comprise entre </w:t>
      </w:r>
      <w:r w:rsidRPr="00DA049C">
        <w:rPr>
          <w:b/>
          <w:bCs/>
        </w:rPr>
        <w:t>0-5°C</w:t>
      </w:r>
    </w:p>
    <w:p w14:paraId="048FB5EE" w14:textId="4215F869" w:rsidR="4A7F3960" w:rsidRDefault="58138E06" w:rsidP="74ADA2E9">
      <w:r>
        <w:t>Les deux Sonde à nos dispositions sont les suivantes :</w:t>
      </w:r>
    </w:p>
    <w:p w14:paraId="1C27660B" w14:textId="13D73819" w:rsidR="74ADA2E9" w:rsidRDefault="58138E06" w:rsidP="5BFA0393">
      <w:pPr>
        <w:pStyle w:val="Paragraphedeliste"/>
        <w:numPr>
          <w:ilvl w:val="0"/>
          <w:numId w:val="5"/>
        </w:numPr>
        <w:rPr>
          <w:rFonts w:asciiTheme="minorHAnsi" w:eastAsiaTheme="minorEastAsia" w:hAnsiTheme="minorHAnsi"/>
        </w:rPr>
      </w:pPr>
      <w:r w:rsidRPr="5BFA0393">
        <w:rPr>
          <w:b/>
          <w:bCs/>
        </w:rPr>
        <w:t>DS18B20</w:t>
      </w:r>
    </w:p>
    <w:p w14:paraId="3A5984AD" w14:textId="7CF851A9" w:rsidR="74ADA2E9" w:rsidRDefault="4F431777" w:rsidP="5BFA0393">
      <w:pPr>
        <w:pStyle w:val="Paragraphedeliste"/>
        <w:numPr>
          <w:ilvl w:val="0"/>
          <w:numId w:val="5"/>
        </w:numPr>
        <w:rPr>
          <w:rFonts w:asciiTheme="minorHAnsi" w:eastAsiaTheme="minorEastAsia" w:hAnsiTheme="minorHAnsi"/>
        </w:rPr>
      </w:pPr>
      <w:r w:rsidRPr="5BFA0393">
        <w:rPr>
          <w:rFonts w:asciiTheme="minorHAnsi" w:eastAsiaTheme="minorEastAsia" w:hAnsiTheme="minorHAnsi"/>
          <w:b/>
          <w:bCs/>
        </w:rPr>
        <w:t>DB130-10</w:t>
      </w:r>
    </w:p>
    <w:p w14:paraId="2C3F0206" w14:textId="79C67EAC" w:rsidR="37C3FE47" w:rsidRDefault="5CEFE264" w:rsidP="5FC3F424">
      <w:r>
        <w:t>La</w:t>
      </w:r>
      <w:r w:rsidR="04EA78F3">
        <w:t xml:space="preserve"> </w:t>
      </w:r>
      <w:r w:rsidR="04EA78F3" w:rsidRPr="6C2335B6">
        <w:rPr>
          <w:b/>
        </w:rPr>
        <w:t xml:space="preserve">DS18B20 </w:t>
      </w:r>
      <w:r w:rsidR="04EA78F3">
        <w:t xml:space="preserve">est une sonde assez connue dans le milieu des sondes de </w:t>
      </w:r>
      <w:r w:rsidR="338E46C9">
        <w:t>températures</w:t>
      </w:r>
      <w:r w:rsidR="04EA78F3">
        <w:t xml:space="preserve"> et est produite par l’entreprise </w:t>
      </w:r>
      <w:r w:rsidR="04EA78F3" w:rsidRPr="4A98201A">
        <w:rPr>
          <w:b/>
        </w:rPr>
        <w:t>Maxim</w:t>
      </w:r>
      <w:r w:rsidR="37C3FE47" w:rsidRPr="4A98201A">
        <w:rPr>
          <w:b/>
        </w:rPr>
        <w:t xml:space="preserve"> </w:t>
      </w:r>
      <w:proofErr w:type="spellStart"/>
      <w:r w:rsidR="37C3FE47" w:rsidRPr="4A98201A">
        <w:rPr>
          <w:b/>
        </w:rPr>
        <w:t>integrated</w:t>
      </w:r>
      <w:proofErr w:type="spellEnd"/>
      <w:r w:rsidR="3E920F69">
        <w:t xml:space="preserve">. </w:t>
      </w:r>
      <w:r w:rsidR="35E35830">
        <w:t>En opposition</w:t>
      </w:r>
      <w:r w:rsidR="4DECA802">
        <w:t xml:space="preserve"> peu</w:t>
      </w:r>
      <w:r w:rsidR="55D4F002">
        <w:t xml:space="preserve"> d’informations </w:t>
      </w:r>
      <w:r w:rsidR="1C816823">
        <w:t>sont à disposition</w:t>
      </w:r>
      <w:r w:rsidR="55D4F002">
        <w:t xml:space="preserve"> sur la</w:t>
      </w:r>
      <w:r w:rsidR="378500D3">
        <w:t xml:space="preserve"> </w:t>
      </w:r>
      <w:r w:rsidR="55D4F002" w:rsidRPr="6B41EEE4">
        <w:rPr>
          <w:b/>
        </w:rPr>
        <w:t>DB130-10</w:t>
      </w:r>
      <w:r w:rsidR="0AFF61DE">
        <w:t xml:space="preserve">, nous utiliserons les caractéristiques de celles produites par l’entreprise </w:t>
      </w:r>
      <w:r w:rsidR="0AFF61DE" w:rsidRPr="79039626">
        <w:rPr>
          <w:b/>
          <w:bCs/>
        </w:rPr>
        <w:t>DFR</w:t>
      </w:r>
      <w:r w:rsidR="2C7C01E6" w:rsidRPr="79039626">
        <w:rPr>
          <w:b/>
          <w:bCs/>
        </w:rPr>
        <w:t>OBOT</w:t>
      </w:r>
      <w:r w:rsidR="4366F2F8" w:rsidRPr="4CABF292">
        <w:rPr>
          <w:b/>
          <w:bCs/>
        </w:rPr>
        <w:t xml:space="preserve"> </w:t>
      </w:r>
      <w:r w:rsidR="4366F2F8">
        <w:t>pour nos comparatifs</w:t>
      </w:r>
      <w:r w:rsidR="0AFF61DE">
        <w:t>.</w:t>
      </w:r>
    </w:p>
    <w:p w14:paraId="0DA89613" w14:textId="3111AB28" w:rsidR="49817000" w:rsidRDefault="06C7C5A5" w:rsidP="49817000">
      <w:r>
        <w:t>Veuillez trouver ci-dessous un comparatif des caractéristiques de chacune des sondes ainsi que ce</w:t>
      </w:r>
      <w:r w:rsidR="42829730">
        <w:t>lle</w:t>
      </w:r>
      <w:r>
        <w:t xml:space="preserve"> que nous avons </w:t>
      </w:r>
      <w:r w:rsidR="146A1658">
        <w:t>choisi pour ce projet</w:t>
      </w:r>
      <w:r>
        <w:t xml:space="preserve"> :</w:t>
      </w:r>
    </w:p>
    <w:tbl>
      <w:tblPr>
        <w:tblStyle w:val="Grilledutableau"/>
        <w:tblW w:w="9136" w:type="dxa"/>
        <w:jc w:val="center"/>
        <w:tblLayout w:type="fixed"/>
        <w:tblLook w:val="06A0" w:firstRow="1" w:lastRow="0" w:firstColumn="1" w:lastColumn="0" w:noHBand="1" w:noVBand="1"/>
      </w:tblPr>
      <w:tblGrid>
        <w:gridCol w:w="2850"/>
        <w:gridCol w:w="1995"/>
        <w:gridCol w:w="1959"/>
        <w:gridCol w:w="2332"/>
      </w:tblGrid>
      <w:tr w:rsidR="488683C6" w14:paraId="7FBFEA0F" w14:textId="77777777" w:rsidTr="5BFA0393">
        <w:trPr>
          <w:jc w:val="center"/>
        </w:trPr>
        <w:tc>
          <w:tcPr>
            <w:tcW w:w="2850" w:type="dxa"/>
          </w:tcPr>
          <w:p w14:paraId="181C9F66" w14:textId="5C510983" w:rsidR="488683C6" w:rsidRDefault="488683C6" w:rsidP="488683C6"/>
        </w:tc>
        <w:tc>
          <w:tcPr>
            <w:tcW w:w="1995" w:type="dxa"/>
          </w:tcPr>
          <w:p w14:paraId="4B262725" w14:textId="1E22A6FD" w:rsidR="488683C6" w:rsidRDefault="6FA8AA81" w:rsidP="2B8CBBE0">
            <w:pPr>
              <w:jc w:val="center"/>
              <w:rPr>
                <w:b/>
                <w:color w:val="FF0000"/>
              </w:rPr>
            </w:pPr>
            <w:r w:rsidRPr="5BFA0393">
              <w:rPr>
                <w:b/>
                <w:bCs/>
                <w:color w:val="FF0000"/>
              </w:rPr>
              <w:t>DS18B20</w:t>
            </w:r>
          </w:p>
        </w:tc>
        <w:tc>
          <w:tcPr>
            <w:tcW w:w="1959" w:type="dxa"/>
          </w:tcPr>
          <w:p w14:paraId="03F673A7" w14:textId="4DA63A70" w:rsidR="488683C6" w:rsidRDefault="6FA8AA81" w:rsidP="2B8CBBE0">
            <w:pPr>
              <w:jc w:val="center"/>
              <w:rPr>
                <w:b/>
                <w:color w:val="00B050"/>
              </w:rPr>
            </w:pPr>
            <w:r w:rsidRPr="5BFA0393">
              <w:rPr>
                <w:b/>
                <w:bCs/>
                <w:color w:val="00B050"/>
              </w:rPr>
              <w:t>DB130-10</w:t>
            </w:r>
          </w:p>
        </w:tc>
        <w:tc>
          <w:tcPr>
            <w:tcW w:w="2332" w:type="dxa"/>
          </w:tcPr>
          <w:p w14:paraId="53A0B939" w14:textId="20F6FE6F" w:rsidR="488683C6" w:rsidRDefault="6FA8AA81" w:rsidP="2B8CBBE0">
            <w:pPr>
              <w:jc w:val="center"/>
              <w:rPr>
                <w:b/>
              </w:rPr>
            </w:pPr>
            <w:r w:rsidRPr="5BFA0393">
              <w:rPr>
                <w:b/>
                <w:bCs/>
              </w:rPr>
              <w:t>Meilleur Choix</w:t>
            </w:r>
          </w:p>
        </w:tc>
      </w:tr>
      <w:tr w:rsidR="488683C6" w14:paraId="0AD57327" w14:textId="77777777" w:rsidTr="5BFA0393">
        <w:trPr>
          <w:jc w:val="center"/>
        </w:trPr>
        <w:tc>
          <w:tcPr>
            <w:tcW w:w="2850" w:type="dxa"/>
          </w:tcPr>
          <w:p w14:paraId="32001EC5" w14:textId="3A2F45D9" w:rsidR="488683C6" w:rsidRDefault="6FA8AA81" w:rsidP="7236BE19">
            <w:pPr>
              <w:rPr>
                <w:b/>
              </w:rPr>
            </w:pPr>
            <w:r w:rsidRPr="5BFA0393">
              <w:rPr>
                <w:b/>
                <w:bCs/>
              </w:rPr>
              <w:t>Consommation électrique</w:t>
            </w:r>
          </w:p>
        </w:tc>
        <w:tc>
          <w:tcPr>
            <w:tcW w:w="1995" w:type="dxa"/>
          </w:tcPr>
          <w:p w14:paraId="1F9733FD" w14:textId="6774A7A8" w:rsidR="488683C6" w:rsidRDefault="71E6F78F" w:rsidP="284DE77B">
            <w:pPr>
              <w:jc w:val="center"/>
            </w:pPr>
            <w:r>
              <w:t>3V à 5,5V</w:t>
            </w:r>
          </w:p>
        </w:tc>
        <w:tc>
          <w:tcPr>
            <w:tcW w:w="1959" w:type="dxa"/>
          </w:tcPr>
          <w:p w14:paraId="2388981C" w14:textId="57760931" w:rsidR="488683C6" w:rsidRDefault="71E6F78F" w:rsidP="284DE77B">
            <w:pPr>
              <w:jc w:val="center"/>
            </w:pPr>
            <w:r>
              <w:t>5V</w:t>
            </w:r>
          </w:p>
        </w:tc>
        <w:tc>
          <w:tcPr>
            <w:tcW w:w="2332" w:type="dxa"/>
          </w:tcPr>
          <w:p w14:paraId="39E6380C" w14:textId="1D4A8E8E" w:rsidR="488683C6" w:rsidRDefault="001F135A" w:rsidP="3E4B969C">
            <w:pPr>
              <w:jc w:val="center"/>
              <w:rPr>
                <w:b/>
                <w:color w:val="FF0000"/>
              </w:rPr>
            </w:pPr>
            <w:r w:rsidRPr="5BFA0393">
              <w:rPr>
                <w:b/>
                <w:bCs/>
                <w:color w:val="00B050"/>
              </w:rPr>
              <w:t>DB130-10</w:t>
            </w:r>
          </w:p>
        </w:tc>
      </w:tr>
      <w:tr w:rsidR="488683C6" w14:paraId="2F0DB8B5" w14:textId="77777777" w:rsidTr="5BFA0393">
        <w:trPr>
          <w:jc w:val="center"/>
        </w:trPr>
        <w:tc>
          <w:tcPr>
            <w:tcW w:w="2850" w:type="dxa"/>
          </w:tcPr>
          <w:p w14:paraId="53C78F93" w14:textId="029EFE19" w:rsidR="488683C6" w:rsidRDefault="177B3D78" w:rsidP="7236BE19">
            <w:pPr>
              <w:rPr>
                <w:b/>
              </w:rPr>
            </w:pPr>
            <w:r w:rsidRPr="5BFA0393">
              <w:rPr>
                <w:b/>
                <w:bCs/>
              </w:rPr>
              <w:lastRenderedPageBreak/>
              <w:t>Type d’interface</w:t>
            </w:r>
          </w:p>
        </w:tc>
        <w:tc>
          <w:tcPr>
            <w:tcW w:w="1995" w:type="dxa"/>
          </w:tcPr>
          <w:p w14:paraId="67F75B1B" w14:textId="653C0DA4" w:rsidR="488683C6" w:rsidRDefault="055B6594" w:rsidP="284DE77B">
            <w:pPr>
              <w:jc w:val="center"/>
            </w:pPr>
            <w:r>
              <w:t>C</w:t>
            </w:r>
            <w:r w:rsidR="7B3BDE56">
              <w:t>â</w:t>
            </w:r>
            <w:r>
              <w:t>ble unique</w:t>
            </w:r>
          </w:p>
        </w:tc>
        <w:tc>
          <w:tcPr>
            <w:tcW w:w="1959" w:type="dxa"/>
          </w:tcPr>
          <w:p w14:paraId="70D29C89" w14:textId="218642AD" w:rsidR="488683C6" w:rsidRDefault="055B6594" w:rsidP="284DE77B">
            <w:pPr>
              <w:jc w:val="center"/>
            </w:pPr>
            <w:r>
              <w:t xml:space="preserve">Interface 2 </w:t>
            </w:r>
            <w:r w:rsidR="5238664C">
              <w:t>câbles</w:t>
            </w:r>
          </w:p>
        </w:tc>
        <w:tc>
          <w:tcPr>
            <w:tcW w:w="2332" w:type="dxa"/>
          </w:tcPr>
          <w:p w14:paraId="055D5325" w14:textId="53F0BFCE" w:rsidR="488683C6" w:rsidRDefault="001F135A" w:rsidP="3E4B969C">
            <w:pPr>
              <w:jc w:val="center"/>
              <w:rPr>
                <w:b/>
                <w:color w:val="FF0000"/>
              </w:rPr>
            </w:pPr>
            <w:r w:rsidRPr="5BFA0393">
              <w:rPr>
                <w:b/>
                <w:bCs/>
                <w:color w:val="00B050"/>
              </w:rPr>
              <w:t>DB130-10</w:t>
            </w:r>
          </w:p>
        </w:tc>
      </w:tr>
      <w:tr w:rsidR="488683C6" w14:paraId="05D0B141" w14:textId="77777777" w:rsidTr="5BFA0393">
        <w:trPr>
          <w:jc w:val="center"/>
        </w:trPr>
        <w:tc>
          <w:tcPr>
            <w:tcW w:w="2850" w:type="dxa"/>
          </w:tcPr>
          <w:p w14:paraId="1D7608D2" w14:textId="11778E30" w:rsidR="488683C6" w:rsidRDefault="177B3D78" w:rsidP="7236BE19">
            <w:pPr>
              <w:rPr>
                <w:b/>
              </w:rPr>
            </w:pPr>
            <w:r w:rsidRPr="5BFA0393">
              <w:rPr>
                <w:b/>
                <w:bCs/>
              </w:rPr>
              <w:t>Plage de température</w:t>
            </w:r>
          </w:p>
        </w:tc>
        <w:tc>
          <w:tcPr>
            <w:tcW w:w="1995" w:type="dxa"/>
          </w:tcPr>
          <w:p w14:paraId="59482D83" w14:textId="539C3ECA" w:rsidR="488683C6" w:rsidRDefault="7475D7A9" w:rsidP="284DE77B">
            <w:pPr>
              <w:jc w:val="center"/>
            </w:pPr>
            <w:r>
              <w:t>-55°C à +125°C</w:t>
            </w:r>
          </w:p>
        </w:tc>
        <w:tc>
          <w:tcPr>
            <w:tcW w:w="1959" w:type="dxa"/>
          </w:tcPr>
          <w:p w14:paraId="1219F3AD" w14:textId="67F7F4C5" w:rsidR="488683C6" w:rsidRDefault="76C6C373" w:rsidP="284DE77B">
            <w:pPr>
              <w:jc w:val="center"/>
            </w:pPr>
            <w:r>
              <w:t>-10</w:t>
            </w:r>
            <w:r w:rsidR="6DD4DE98">
              <w:t>°C à 80°C</w:t>
            </w:r>
          </w:p>
        </w:tc>
        <w:tc>
          <w:tcPr>
            <w:tcW w:w="2332" w:type="dxa"/>
          </w:tcPr>
          <w:p w14:paraId="2734CBD9" w14:textId="7CA59922" w:rsidR="488683C6" w:rsidRPr="001F135A" w:rsidRDefault="001F135A" w:rsidP="40022762">
            <w:pPr>
              <w:jc w:val="center"/>
              <w:rPr>
                <w:b/>
                <w:bCs/>
              </w:rPr>
            </w:pPr>
            <w:r w:rsidRPr="001F135A">
              <w:rPr>
                <w:b/>
                <w:bCs/>
              </w:rPr>
              <w:t>Indifférent</w:t>
            </w:r>
          </w:p>
        </w:tc>
      </w:tr>
      <w:tr w:rsidR="172335CB" w14:paraId="06F275F9" w14:textId="77777777" w:rsidTr="5BFA0393">
        <w:trPr>
          <w:jc w:val="center"/>
        </w:trPr>
        <w:tc>
          <w:tcPr>
            <w:tcW w:w="2850" w:type="dxa"/>
          </w:tcPr>
          <w:p w14:paraId="49A1545E" w14:textId="61ECBA1D" w:rsidR="0EF70623" w:rsidRDefault="727118AD" w:rsidP="7236BE19">
            <w:pPr>
              <w:rPr>
                <w:b/>
              </w:rPr>
            </w:pPr>
            <w:r w:rsidRPr="5BFA0393">
              <w:rPr>
                <w:b/>
                <w:bCs/>
              </w:rPr>
              <w:t>Taille</w:t>
            </w:r>
          </w:p>
        </w:tc>
        <w:tc>
          <w:tcPr>
            <w:tcW w:w="1995" w:type="dxa"/>
          </w:tcPr>
          <w:p w14:paraId="71E086EB" w14:textId="2D8DF03A" w:rsidR="172335CB" w:rsidRDefault="3A1077CE" w:rsidP="284DE77B">
            <w:pPr>
              <w:jc w:val="center"/>
            </w:pPr>
            <w:r w:rsidRPr="5BFA0393">
              <w:rPr>
                <w:rFonts w:eastAsiaTheme="minorEastAsia"/>
              </w:rPr>
              <w:t>30mm x 6mm</w:t>
            </w:r>
          </w:p>
        </w:tc>
        <w:tc>
          <w:tcPr>
            <w:tcW w:w="1959" w:type="dxa"/>
          </w:tcPr>
          <w:p w14:paraId="09F3A905" w14:textId="135EE390" w:rsidR="172335CB" w:rsidRDefault="40970A24" w:rsidP="284DE77B">
            <w:pPr>
              <w:jc w:val="center"/>
            </w:pPr>
            <w:r w:rsidRPr="5BFA0393">
              <w:rPr>
                <w:rFonts w:eastAsiaTheme="minorEastAsia"/>
              </w:rPr>
              <w:t>49mm x 14mm</w:t>
            </w:r>
          </w:p>
        </w:tc>
        <w:tc>
          <w:tcPr>
            <w:tcW w:w="2332" w:type="dxa"/>
          </w:tcPr>
          <w:p w14:paraId="257DADCA" w14:textId="24BAB95B" w:rsidR="172335CB" w:rsidRDefault="529EE898" w:rsidP="3E4B969C">
            <w:pPr>
              <w:jc w:val="center"/>
              <w:rPr>
                <w:b/>
                <w:color w:val="FF0000"/>
              </w:rPr>
            </w:pPr>
            <w:r w:rsidRPr="5BFA0393">
              <w:rPr>
                <w:b/>
                <w:bCs/>
                <w:color w:val="FF0000"/>
              </w:rPr>
              <w:t>DS18B20</w:t>
            </w:r>
          </w:p>
        </w:tc>
      </w:tr>
      <w:tr w:rsidR="3F0FCCAB" w14:paraId="19872DBF" w14:textId="77777777" w:rsidTr="5BFA0393">
        <w:trPr>
          <w:jc w:val="center"/>
        </w:trPr>
        <w:tc>
          <w:tcPr>
            <w:tcW w:w="2850" w:type="dxa"/>
          </w:tcPr>
          <w:p w14:paraId="1C453865" w14:textId="29362122" w:rsidR="0EF70623" w:rsidRDefault="727118AD" w:rsidP="7236BE19">
            <w:pPr>
              <w:rPr>
                <w:b/>
              </w:rPr>
            </w:pPr>
            <w:r w:rsidRPr="5BFA0393">
              <w:rPr>
                <w:b/>
                <w:bCs/>
              </w:rPr>
              <w:t>Longueur du Cable</w:t>
            </w:r>
          </w:p>
        </w:tc>
        <w:tc>
          <w:tcPr>
            <w:tcW w:w="1995" w:type="dxa"/>
          </w:tcPr>
          <w:p w14:paraId="11F6658F" w14:textId="7645A56F" w:rsidR="3F0FCCAB" w:rsidRDefault="2D71ED10" w:rsidP="3E4B969C">
            <w:pPr>
              <w:jc w:val="center"/>
            </w:pPr>
            <w:r>
              <w:t>91cm</w:t>
            </w:r>
          </w:p>
        </w:tc>
        <w:tc>
          <w:tcPr>
            <w:tcW w:w="1959" w:type="dxa"/>
          </w:tcPr>
          <w:p w14:paraId="2145EBC1" w14:textId="7AF46864" w:rsidR="3F0FCCAB" w:rsidRDefault="51212D03" w:rsidP="3E4B969C">
            <w:pPr>
              <w:jc w:val="center"/>
              <w:rPr>
                <w:rFonts w:eastAsiaTheme="minorEastAsia"/>
                <w:szCs w:val="24"/>
              </w:rPr>
            </w:pPr>
            <w:r w:rsidRPr="5BFA0393">
              <w:rPr>
                <w:rFonts w:eastAsiaTheme="minorEastAsia"/>
              </w:rPr>
              <w:t>90 cm</w:t>
            </w:r>
          </w:p>
        </w:tc>
        <w:tc>
          <w:tcPr>
            <w:tcW w:w="2332" w:type="dxa"/>
          </w:tcPr>
          <w:p w14:paraId="4241969F" w14:textId="7F5E3743" w:rsidR="3F0FCCAB" w:rsidRDefault="6C26EF64" w:rsidP="3E4B969C">
            <w:pPr>
              <w:jc w:val="center"/>
              <w:rPr>
                <w:b/>
                <w:color w:val="00B050"/>
              </w:rPr>
            </w:pPr>
            <w:r w:rsidRPr="5BFA0393">
              <w:rPr>
                <w:b/>
                <w:bCs/>
                <w:color w:val="00B050"/>
              </w:rPr>
              <w:t>DB130-10</w:t>
            </w:r>
          </w:p>
        </w:tc>
      </w:tr>
      <w:tr w:rsidR="3DAC4172" w14:paraId="6D89762A" w14:textId="77777777" w:rsidTr="5BFA0393">
        <w:trPr>
          <w:jc w:val="center"/>
        </w:trPr>
        <w:tc>
          <w:tcPr>
            <w:tcW w:w="2850" w:type="dxa"/>
          </w:tcPr>
          <w:p w14:paraId="7ECFC1B1" w14:textId="2DD39168" w:rsidR="6B5DD917" w:rsidRDefault="6B5DD917" w:rsidP="7236BE19">
            <w:pPr>
              <w:rPr>
                <w:b/>
                <w:bCs/>
              </w:rPr>
            </w:pPr>
            <w:r w:rsidRPr="5BFA0393">
              <w:rPr>
                <w:b/>
                <w:bCs/>
              </w:rPr>
              <w:t>Prix</w:t>
            </w:r>
          </w:p>
        </w:tc>
        <w:tc>
          <w:tcPr>
            <w:tcW w:w="1995" w:type="dxa"/>
          </w:tcPr>
          <w:p w14:paraId="41A3F8EB" w14:textId="26097234" w:rsidR="3DAC4172" w:rsidRDefault="213DE654" w:rsidP="3E4B969C">
            <w:pPr>
              <w:jc w:val="center"/>
            </w:pPr>
            <w:r>
              <w:t>10€</w:t>
            </w:r>
          </w:p>
        </w:tc>
        <w:tc>
          <w:tcPr>
            <w:tcW w:w="1959" w:type="dxa"/>
          </w:tcPr>
          <w:p w14:paraId="3460B0A9" w14:textId="722A9130" w:rsidR="3DAC4172" w:rsidRDefault="213DE654" w:rsidP="67595095">
            <w:pPr>
              <w:jc w:val="center"/>
            </w:pPr>
            <w:r>
              <w:t>27€ (29.50$)</w:t>
            </w:r>
          </w:p>
        </w:tc>
        <w:tc>
          <w:tcPr>
            <w:tcW w:w="2332" w:type="dxa"/>
          </w:tcPr>
          <w:p w14:paraId="3C064C44" w14:textId="25A88E3D" w:rsidR="3DAC4172" w:rsidRDefault="213DE654" w:rsidP="40022762">
            <w:pPr>
              <w:jc w:val="center"/>
              <w:rPr>
                <w:b/>
                <w:color w:val="FF0000"/>
              </w:rPr>
            </w:pPr>
            <w:r w:rsidRPr="5BFA0393">
              <w:rPr>
                <w:b/>
                <w:bCs/>
                <w:color w:val="FF0000"/>
              </w:rPr>
              <w:t>DS18B20</w:t>
            </w:r>
          </w:p>
        </w:tc>
      </w:tr>
    </w:tbl>
    <w:p w14:paraId="41DD8020" w14:textId="714EB9CF" w:rsidR="76E87C52" w:rsidRDefault="3525E685" w:rsidP="79550E8C">
      <w:r>
        <w:t xml:space="preserve">Notre Choix de </w:t>
      </w:r>
      <w:r w:rsidR="7B06A33C">
        <w:t>Son</w:t>
      </w:r>
      <w:r w:rsidR="5EDA688C">
        <w:t>d</w:t>
      </w:r>
      <w:r w:rsidR="7B06A33C">
        <w:t>e</w:t>
      </w:r>
      <w:r>
        <w:t xml:space="preserve"> final sera donc la </w:t>
      </w:r>
      <w:r w:rsidRPr="5BFA0393">
        <w:rPr>
          <w:b/>
          <w:bCs/>
        </w:rPr>
        <w:t>D</w:t>
      </w:r>
      <w:r w:rsidR="00D32451">
        <w:rPr>
          <w:b/>
          <w:bCs/>
        </w:rPr>
        <w:t>B130-1</w:t>
      </w:r>
      <w:r w:rsidRPr="5BFA0393">
        <w:rPr>
          <w:b/>
          <w:bCs/>
        </w:rPr>
        <w:t>0</w:t>
      </w:r>
      <w:r>
        <w:t>, il nous en faudra 4, une pour la chambre froide et une pour chaque Véhicule de Livraison</w:t>
      </w:r>
      <w:r w:rsidR="71E05383">
        <w:t>.</w:t>
      </w:r>
    </w:p>
    <w:p w14:paraId="1F676AD3" w14:textId="40F4E8D6" w:rsidR="00F57D41" w:rsidRDefault="71E05383">
      <w:pPr>
        <w:rPr>
          <w:b/>
        </w:rPr>
      </w:pPr>
      <w:r>
        <w:t>N</w:t>
      </w:r>
      <w:r w:rsidR="3525E685">
        <w:t>ous avons</w:t>
      </w:r>
      <w:r w:rsidR="4EF87B14">
        <w:t xml:space="preserve"> trouvé plus </w:t>
      </w:r>
      <w:r w:rsidR="4F0D42D4">
        <w:t>intéressant</w:t>
      </w:r>
      <w:r w:rsidR="4EF87B14">
        <w:t xml:space="preserve"> de </w:t>
      </w:r>
      <w:r w:rsidR="4EF87B14" w:rsidRPr="5BFA0393">
        <w:rPr>
          <w:b/>
          <w:bCs/>
        </w:rPr>
        <w:t xml:space="preserve">conserver la </w:t>
      </w:r>
      <w:r w:rsidR="326A08D5" w:rsidRPr="5BFA0393">
        <w:rPr>
          <w:b/>
          <w:bCs/>
        </w:rPr>
        <w:t>même</w:t>
      </w:r>
      <w:r w:rsidR="4EF87B14" w:rsidRPr="5BFA0393">
        <w:rPr>
          <w:b/>
          <w:bCs/>
        </w:rPr>
        <w:t xml:space="preserve"> sonde pour chaque cas</w:t>
      </w:r>
      <w:r w:rsidR="5400659B" w:rsidRPr="5BFA0393">
        <w:rPr>
          <w:b/>
          <w:bCs/>
        </w:rPr>
        <w:t xml:space="preserve"> d’utilisation</w:t>
      </w:r>
      <w:r w:rsidR="326A08D5" w:rsidRPr="5BFA0393">
        <w:rPr>
          <w:b/>
          <w:bCs/>
        </w:rPr>
        <w:t>.</w:t>
      </w:r>
    </w:p>
    <w:p w14:paraId="3C47AF01" w14:textId="48D026AD" w:rsidR="48E85FDC" w:rsidRDefault="6F4CD765" w:rsidP="5444A53B">
      <w:pPr>
        <w:spacing w:before="40" w:after="0"/>
        <w:rPr>
          <w:rFonts w:ascii="Calibri Light" w:eastAsia="Calibri Light" w:hAnsi="Calibri Light" w:cs="Calibri Light"/>
          <w:color w:val="E7A207"/>
          <w:sz w:val="28"/>
          <w:szCs w:val="28"/>
        </w:rPr>
      </w:pPr>
      <w:r w:rsidRPr="5BFA0393">
        <w:rPr>
          <w:rFonts w:ascii="Calibri Light" w:eastAsia="Calibri Light" w:hAnsi="Calibri Light" w:cs="Calibri Light"/>
          <w:color w:val="E7A207"/>
          <w:sz w:val="28"/>
          <w:szCs w:val="28"/>
        </w:rPr>
        <w:t>1.</w:t>
      </w:r>
      <w:r w:rsidR="00CE7CB3">
        <w:rPr>
          <w:rFonts w:ascii="Calibri Light" w:eastAsia="Calibri Light" w:hAnsi="Calibri Light" w:cs="Calibri Light"/>
          <w:color w:val="E7A207"/>
          <w:sz w:val="28"/>
          <w:szCs w:val="28"/>
        </w:rPr>
        <w:t>4</w:t>
      </w:r>
      <w:r w:rsidRPr="5BFA0393">
        <w:rPr>
          <w:rFonts w:ascii="Calibri Light" w:eastAsia="Calibri Light" w:hAnsi="Calibri Light" w:cs="Calibri Light"/>
          <w:color w:val="E7A207"/>
          <w:sz w:val="28"/>
          <w:szCs w:val="28"/>
        </w:rPr>
        <w:t xml:space="preserve"> - GPS</w:t>
      </w:r>
    </w:p>
    <w:p w14:paraId="7565CFA6" w14:textId="210AE28D" w:rsidR="00700502" w:rsidRPr="00700502" w:rsidRDefault="001728B2" w:rsidP="69633EC2">
      <w:pPr>
        <w:rPr>
          <w:rFonts w:eastAsia="Calibri" w:cs="Calibri"/>
        </w:rPr>
      </w:pPr>
      <w:r>
        <w:rPr>
          <w:rFonts w:eastAsia="Calibri" w:cs="Calibri"/>
        </w:rPr>
        <w:t>Nous</w:t>
      </w:r>
      <w:r w:rsidR="098EA3CC" w:rsidRPr="69633EC2">
        <w:rPr>
          <w:rFonts w:eastAsia="Calibri" w:cs="Calibri"/>
        </w:rPr>
        <w:t xml:space="preserve"> serons </w:t>
      </w:r>
      <w:r w:rsidR="09D04800" w:rsidRPr="69633EC2">
        <w:rPr>
          <w:rFonts w:eastAsia="Calibri" w:cs="Calibri"/>
        </w:rPr>
        <w:t>amenées</w:t>
      </w:r>
      <w:r w:rsidR="098EA3CC" w:rsidRPr="69633EC2">
        <w:rPr>
          <w:rFonts w:eastAsia="Calibri" w:cs="Calibri"/>
        </w:rPr>
        <w:t xml:space="preserve"> </w:t>
      </w:r>
      <w:r w:rsidR="30C7A291" w:rsidRPr="69633EC2">
        <w:rPr>
          <w:rFonts w:eastAsia="Calibri" w:cs="Calibri"/>
        </w:rPr>
        <w:t>à</w:t>
      </w:r>
      <w:r w:rsidR="098EA3CC" w:rsidRPr="69633EC2">
        <w:rPr>
          <w:rFonts w:eastAsia="Calibri" w:cs="Calibri"/>
        </w:rPr>
        <w:t xml:space="preserve"> récupérer des </w:t>
      </w:r>
      <w:r w:rsidR="098EA3CC" w:rsidRPr="69633EC2">
        <w:rPr>
          <w:rFonts w:eastAsia="Calibri" w:cs="Calibri"/>
          <w:b/>
          <w:bCs/>
        </w:rPr>
        <w:t>informations GPS</w:t>
      </w:r>
      <w:r w:rsidR="098EA3CC" w:rsidRPr="69633EC2">
        <w:rPr>
          <w:rFonts w:eastAsia="Calibri" w:cs="Calibri"/>
        </w:rPr>
        <w:t xml:space="preserve"> pour reproduire le parcours d’un véhicule de livraison </w:t>
      </w:r>
      <w:r w:rsidR="7891108A" w:rsidRPr="69633EC2">
        <w:rPr>
          <w:rFonts w:eastAsia="Calibri" w:cs="Calibri"/>
        </w:rPr>
        <w:t xml:space="preserve">et </w:t>
      </w:r>
      <w:r w:rsidR="395AD9DA" w:rsidRPr="69633EC2">
        <w:rPr>
          <w:rFonts w:eastAsia="Calibri" w:cs="Calibri"/>
        </w:rPr>
        <w:t>récupérer</w:t>
      </w:r>
      <w:r w:rsidR="7891108A" w:rsidRPr="69633EC2">
        <w:rPr>
          <w:rFonts w:eastAsia="Calibri" w:cs="Calibri"/>
        </w:rPr>
        <w:t xml:space="preserve"> toutes les informations souhaitées en fonction d’une position a un temps </w:t>
      </w:r>
      <w:r w:rsidR="51CC5FA4" w:rsidRPr="69633EC2">
        <w:rPr>
          <w:rFonts w:eastAsia="Calibri" w:cs="Calibri"/>
        </w:rPr>
        <w:t>donné</w:t>
      </w:r>
      <w:r w:rsidR="7891108A" w:rsidRPr="69633EC2">
        <w:rPr>
          <w:rFonts w:eastAsia="Calibri" w:cs="Calibri"/>
        </w:rPr>
        <w:t xml:space="preserve">. Par conséquent </w:t>
      </w:r>
      <w:r w:rsidR="30023312" w:rsidRPr="69633EC2">
        <w:rPr>
          <w:rFonts w:eastAsia="Calibri" w:cs="Calibri"/>
        </w:rPr>
        <w:t>des</w:t>
      </w:r>
      <w:r w:rsidR="48E85FDC" w:rsidRPr="69633EC2">
        <w:rPr>
          <w:rFonts w:eastAsia="Calibri" w:cs="Calibri"/>
        </w:rPr>
        <w:t xml:space="preserve"> r</w:t>
      </w:r>
      <w:r w:rsidR="48E85FDC" w:rsidRPr="69633EC2">
        <w:rPr>
          <w:rFonts w:eastAsia="Calibri" w:cs="Calibri"/>
          <w:b/>
          <w:bCs/>
        </w:rPr>
        <w:t>écepteur</w:t>
      </w:r>
      <w:r w:rsidR="1B1B7758" w:rsidRPr="69633EC2">
        <w:rPr>
          <w:rFonts w:eastAsia="Calibri" w:cs="Calibri"/>
          <w:b/>
          <w:bCs/>
        </w:rPr>
        <w:t>s</w:t>
      </w:r>
      <w:r w:rsidR="48E85FDC" w:rsidRPr="69633EC2">
        <w:rPr>
          <w:rFonts w:eastAsia="Calibri" w:cs="Calibri"/>
          <w:b/>
          <w:bCs/>
        </w:rPr>
        <w:t xml:space="preserve"> GPS</w:t>
      </w:r>
      <w:r w:rsidR="48E85FDC" w:rsidRPr="69633EC2">
        <w:rPr>
          <w:rFonts w:eastAsia="Calibri" w:cs="Calibri"/>
        </w:rPr>
        <w:t xml:space="preserve"> </w:t>
      </w:r>
      <w:r w:rsidR="068CE9CD" w:rsidRPr="69633EC2">
        <w:rPr>
          <w:rFonts w:eastAsia="Calibri" w:cs="Calibri"/>
        </w:rPr>
        <w:t>sera</w:t>
      </w:r>
      <w:r w:rsidR="024D5E54" w:rsidRPr="69633EC2">
        <w:rPr>
          <w:rFonts w:eastAsia="Calibri" w:cs="Calibri"/>
        </w:rPr>
        <w:t xml:space="preserve"> </w:t>
      </w:r>
      <w:r w:rsidR="2535FB6A" w:rsidRPr="69633EC2">
        <w:rPr>
          <w:rFonts w:eastAsia="Calibri" w:cs="Calibri"/>
        </w:rPr>
        <w:t>nécessaire</w:t>
      </w:r>
      <w:r w:rsidR="732D795A" w:rsidRPr="69633EC2">
        <w:rPr>
          <w:rFonts w:eastAsia="Calibri" w:cs="Calibri"/>
        </w:rPr>
        <w:t>.</w:t>
      </w:r>
    </w:p>
    <w:p w14:paraId="6B40AC17" w14:textId="6DE7D88F" w:rsidR="07E713B8" w:rsidRDefault="07E713B8">
      <w:r>
        <w:t xml:space="preserve">Les </w:t>
      </w:r>
      <w:r w:rsidR="1CA92ED3">
        <w:t>Récepteurs</w:t>
      </w:r>
      <w:r>
        <w:t xml:space="preserve"> GPS Que nous aurons à choisir devront respecter ces conditions : </w:t>
      </w:r>
    </w:p>
    <w:p w14:paraId="2B36EAC2" w14:textId="4A9D2120" w:rsidR="39CD7418" w:rsidRDefault="07E713B8" w:rsidP="5BC87CCE">
      <w:pPr>
        <w:pStyle w:val="Paragraphedeliste"/>
        <w:numPr>
          <w:ilvl w:val="0"/>
          <w:numId w:val="9"/>
        </w:numPr>
        <w:spacing w:before="0" w:after="0"/>
        <w:rPr>
          <w:rFonts w:asciiTheme="minorHAnsi" w:eastAsiaTheme="minorEastAsia" w:hAnsiTheme="minorHAnsi"/>
        </w:rPr>
      </w:pPr>
      <w:r>
        <w:t>Doit avoir une</w:t>
      </w:r>
      <w:r w:rsidRPr="2FB07827">
        <w:rPr>
          <w:b/>
        </w:rPr>
        <w:t xml:space="preserve"> faible </w:t>
      </w:r>
      <w:r w:rsidR="63ECD967" w:rsidRPr="622B0CBE">
        <w:rPr>
          <w:b/>
          <w:bCs/>
        </w:rPr>
        <w:t>consommation</w:t>
      </w:r>
      <w:r w:rsidRPr="2FB07827">
        <w:rPr>
          <w:b/>
        </w:rPr>
        <w:t xml:space="preserve"> </w:t>
      </w:r>
      <w:r w:rsidR="63ECD967" w:rsidRPr="4864E650">
        <w:rPr>
          <w:b/>
          <w:bCs/>
        </w:rPr>
        <w:t>électrique</w:t>
      </w:r>
      <w:r w:rsidR="009F2017">
        <w:rPr>
          <w:b/>
          <w:bCs/>
        </w:rPr>
        <w:t>.</w:t>
      </w:r>
    </w:p>
    <w:p w14:paraId="565EB17B" w14:textId="729B4B1A" w:rsidR="4C18E628" w:rsidRDefault="39CD7418" w:rsidP="7E23B633">
      <w:pPr>
        <w:pStyle w:val="Paragraphedeliste"/>
        <w:numPr>
          <w:ilvl w:val="0"/>
          <w:numId w:val="9"/>
        </w:numPr>
      </w:pPr>
      <w:r>
        <w:t xml:space="preserve">Doit être la </w:t>
      </w:r>
      <w:r w:rsidRPr="5BFA0393">
        <w:rPr>
          <w:b/>
          <w:bCs/>
        </w:rPr>
        <w:t>moins encombrante possible</w:t>
      </w:r>
      <w:r>
        <w:t xml:space="preserve"> (plus petite)</w:t>
      </w:r>
      <w:r w:rsidR="009F2017">
        <w:t>.</w:t>
      </w:r>
    </w:p>
    <w:p w14:paraId="73366D75" w14:textId="7EAE8AEA" w:rsidR="07E713B8" w:rsidRDefault="07E713B8" w:rsidP="7E23B633">
      <w:pPr>
        <w:pStyle w:val="Paragraphedeliste"/>
        <w:numPr>
          <w:ilvl w:val="0"/>
          <w:numId w:val="9"/>
        </w:numPr>
      </w:pPr>
      <w:r>
        <w:t xml:space="preserve">Doit être </w:t>
      </w:r>
      <w:r w:rsidRPr="5BFA0393">
        <w:rPr>
          <w:b/>
          <w:bCs/>
        </w:rPr>
        <w:t>peu onéreuse</w:t>
      </w:r>
      <w:r>
        <w:t>.</w:t>
      </w:r>
    </w:p>
    <w:p w14:paraId="6A3DEF2E" w14:textId="54DE8E69" w:rsidR="3A89E4DE" w:rsidRDefault="3A89E4DE">
      <w:r>
        <w:t xml:space="preserve">Les deux </w:t>
      </w:r>
      <w:r w:rsidR="356C6890">
        <w:t>Récepteurs</w:t>
      </w:r>
      <w:r>
        <w:t xml:space="preserve"> GPS à nos dispositions sont les suivants :</w:t>
      </w:r>
    </w:p>
    <w:p w14:paraId="71B9FCD2" w14:textId="0DFD7F0C" w:rsidR="6FB8C7B6" w:rsidRDefault="517DE8F4" w:rsidP="72777C56">
      <w:pPr>
        <w:pStyle w:val="Paragraphedeliste"/>
        <w:numPr>
          <w:ilvl w:val="0"/>
          <w:numId w:val="5"/>
        </w:numPr>
      </w:pPr>
      <w:r w:rsidRPr="2535BE6B">
        <w:rPr>
          <w:rFonts w:eastAsia="Calibri" w:cs="Calibri"/>
          <w:b/>
          <w:bCs/>
        </w:rPr>
        <w:t>BU-353</w:t>
      </w:r>
    </w:p>
    <w:p w14:paraId="250D061B" w14:textId="5614BB33" w:rsidR="174805A9" w:rsidRDefault="517DE8F4" w:rsidP="2535BE6B">
      <w:pPr>
        <w:pStyle w:val="Paragraphedeliste"/>
        <w:numPr>
          <w:ilvl w:val="0"/>
          <w:numId w:val="5"/>
        </w:numPr>
      </w:pPr>
      <w:proofErr w:type="spellStart"/>
      <w:r w:rsidRPr="2535BE6B">
        <w:rPr>
          <w:rFonts w:eastAsia="Calibri" w:cs="Calibri"/>
          <w:b/>
          <w:bCs/>
        </w:rPr>
        <w:t>Here</w:t>
      </w:r>
      <w:proofErr w:type="spellEnd"/>
      <w:r w:rsidRPr="2535BE6B">
        <w:rPr>
          <w:rFonts w:eastAsia="Calibri" w:cs="Calibri"/>
          <w:b/>
          <w:bCs/>
        </w:rPr>
        <w:t xml:space="preserve"> 2 </w:t>
      </w:r>
    </w:p>
    <w:p w14:paraId="647A7543" w14:textId="5A4FF5D4" w:rsidR="174805A9" w:rsidRDefault="174805A9" w:rsidP="2535BE6B">
      <w:pPr>
        <w:rPr>
          <w:rFonts w:eastAsia="Calibri" w:cs="Calibri"/>
          <w:b/>
          <w:bCs/>
        </w:rPr>
      </w:pPr>
      <w:r w:rsidRPr="5BFA0393">
        <w:rPr>
          <w:rFonts w:eastAsia="Calibri" w:cs="Calibri"/>
        </w:rPr>
        <w:t xml:space="preserve">Le </w:t>
      </w:r>
      <w:r w:rsidR="3F9C0380" w:rsidRPr="5BFA0393">
        <w:rPr>
          <w:rFonts w:eastAsia="Calibri" w:cs="Calibri"/>
        </w:rPr>
        <w:t>récepteur</w:t>
      </w:r>
      <w:r w:rsidRPr="5BFA0393">
        <w:rPr>
          <w:rFonts w:eastAsia="Calibri" w:cs="Calibri"/>
        </w:rPr>
        <w:t xml:space="preserve"> GPS BU-353 est produit par </w:t>
      </w:r>
      <w:proofErr w:type="spellStart"/>
      <w:r w:rsidRPr="5BFA0393">
        <w:rPr>
          <w:rFonts w:eastAsia="Calibri" w:cs="Calibri"/>
          <w:b/>
          <w:bCs/>
        </w:rPr>
        <w:t>Globalsat</w:t>
      </w:r>
      <w:proofErr w:type="spellEnd"/>
      <w:r w:rsidRPr="5BFA0393">
        <w:rPr>
          <w:rFonts w:eastAsia="Calibri" w:cs="Calibri"/>
        </w:rPr>
        <w:t xml:space="preserve">, une entreprise spécialisée dans les </w:t>
      </w:r>
      <w:r w:rsidRPr="5BFA0393">
        <w:rPr>
          <w:rFonts w:eastAsia="Calibri" w:cs="Calibri"/>
          <w:b/>
          <w:bCs/>
        </w:rPr>
        <w:t>GPS Tracker, réc</w:t>
      </w:r>
      <w:r w:rsidR="1C33158F" w:rsidRPr="5BFA0393">
        <w:rPr>
          <w:rFonts w:eastAsia="Calibri" w:cs="Calibri"/>
          <w:b/>
          <w:bCs/>
        </w:rPr>
        <w:t>e</w:t>
      </w:r>
      <w:r w:rsidRPr="5BFA0393">
        <w:rPr>
          <w:rFonts w:eastAsia="Calibri" w:cs="Calibri"/>
          <w:b/>
          <w:bCs/>
        </w:rPr>
        <w:t>pteurs G</w:t>
      </w:r>
      <w:r w:rsidR="00877F69">
        <w:rPr>
          <w:rFonts w:eastAsia="Calibri" w:cs="Calibri"/>
          <w:b/>
          <w:bCs/>
        </w:rPr>
        <w:t>PS</w:t>
      </w:r>
      <w:r w:rsidRPr="5BFA0393">
        <w:rPr>
          <w:rFonts w:eastAsia="Calibri" w:cs="Calibri"/>
          <w:b/>
          <w:bCs/>
        </w:rPr>
        <w:t>.</w:t>
      </w:r>
      <w:r w:rsidR="6D42C6F5" w:rsidRPr="5BFA0393">
        <w:rPr>
          <w:rFonts w:eastAsia="Calibri" w:cs="Calibri"/>
          <w:b/>
          <w:bCs/>
        </w:rPr>
        <w:t>..</w:t>
      </w:r>
    </w:p>
    <w:p w14:paraId="39C0F04C" w14:textId="6E3C4427" w:rsidR="174805A9" w:rsidRDefault="174805A9" w:rsidP="2535BE6B">
      <w:pPr>
        <w:rPr>
          <w:rFonts w:eastAsia="Calibri" w:cs="Calibri"/>
        </w:rPr>
      </w:pPr>
      <w:proofErr w:type="spellStart"/>
      <w:r w:rsidRPr="5BFA0393">
        <w:rPr>
          <w:rFonts w:eastAsia="Calibri" w:cs="Calibri"/>
          <w:b/>
          <w:bCs/>
        </w:rPr>
        <w:t>Pixhawk</w:t>
      </w:r>
      <w:proofErr w:type="spellEnd"/>
      <w:r w:rsidRPr="5BFA0393">
        <w:rPr>
          <w:rFonts w:eastAsia="Calibri" w:cs="Calibri"/>
          <w:b/>
          <w:bCs/>
        </w:rPr>
        <w:t xml:space="preserve"> 2</w:t>
      </w:r>
      <w:r w:rsidRPr="5BFA0393">
        <w:rPr>
          <w:rFonts w:eastAsia="Calibri" w:cs="Calibri"/>
        </w:rPr>
        <w:t xml:space="preserve"> est un </w:t>
      </w:r>
      <w:r w:rsidRPr="5BFA0393">
        <w:rPr>
          <w:rFonts w:eastAsia="Calibri" w:cs="Calibri"/>
          <w:b/>
          <w:bCs/>
        </w:rPr>
        <w:t>projet</w:t>
      </w:r>
      <w:r w:rsidRPr="5BFA0393">
        <w:rPr>
          <w:rFonts w:eastAsia="Calibri" w:cs="Calibri"/>
        </w:rPr>
        <w:t xml:space="preserve"> datant de</w:t>
      </w:r>
      <w:r w:rsidRPr="5BFA0393">
        <w:rPr>
          <w:rFonts w:eastAsia="Calibri" w:cs="Calibri"/>
          <w:b/>
          <w:bCs/>
        </w:rPr>
        <w:t xml:space="preserve"> 2008</w:t>
      </w:r>
      <w:r w:rsidRPr="5BFA0393">
        <w:rPr>
          <w:rFonts w:eastAsia="Calibri" w:cs="Calibri"/>
          <w:b/>
          <w:bCs/>
          <w:color w:val="222222"/>
          <w:sz w:val="21"/>
          <w:szCs w:val="21"/>
        </w:rPr>
        <w:t xml:space="preserve"> </w:t>
      </w:r>
      <w:r w:rsidRPr="5BFA0393">
        <w:rPr>
          <w:rFonts w:eastAsiaTheme="minorEastAsia"/>
        </w:rPr>
        <w:t xml:space="preserve">qui vise à fournir du </w:t>
      </w:r>
      <w:r w:rsidRPr="5BFA0393">
        <w:rPr>
          <w:rFonts w:eastAsiaTheme="minorEastAsia"/>
          <w:b/>
          <w:bCs/>
        </w:rPr>
        <w:t>matériel de contrôle de pilotage</w:t>
      </w:r>
      <w:r w:rsidRPr="5BFA0393">
        <w:rPr>
          <w:rFonts w:eastAsiaTheme="minorEastAsia"/>
        </w:rPr>
        <w:t xml:space="preserve"> (autopilote) </w:t>
      </w:r>
      <w:r w:rsidRPr="5BFA0393">
        <w:rPr>
          <w:rFonts w:eastAsiaTheme="minorEastAsia"/>
          <w:b/>
          <w:bCs/>
        </w:rPr>
        <w:t>haut de gamme</w:t>
      </w:r>
      <w:r w:rsidRPr="5BFA0393">
        <w:rPr>
          <w:rFonts w:eastAsiaTheme="minorEastAsia"/>
        </w:rPr>
        <w:t xml:space="preserve">, à </w:t>
      </w:r>
      <w:r w:rsidRPr="5BFA0393">
        <w:rPr>
          <w:rFonts w:eastAsiaTheme="minorEastAsia"/>
          <w:b/>
          <w:bCs/>
        </w:rPr>
        <w:t>coûts bas ou raisonnables</w:t>
      </w:r>
      <w:r w:rsidRPr="5BFA0393">
        <w:rPr>
          <w:rFonts w:eastAsiaTheme="minorEastAsia"/>
        </w:rPr>
        <w:t xml:space="preserve"> à des communautés d'utilisateurs universitaires, de loisirs et industrielles.</w:t>
      </w:r>
    </w:p>
    <w:p w14:paraId="07CCE1D3" w14:textId="247C071A" w:rsidR="00B10A23" w:rsidRPr="00B10A23" w:rsidRDefault="7086BBE3" w:rsidP="00B10A23">
      <w:r>
        <w:t>Veuillez trouver ci-dessous un comparatif des caractéristiques de chacun des Récepteurs GPS ainsi que celui que nous avons choisi pour ce projet :</w:t>
      </w:r>
    </w:p>
    <w:tbl>
      <w:tblPr>
        <w:tblStyle w:val="Grilledutableau"/>
        <w:tblW w:w="9138" w:type="dxa"/>
        <w:jc w:val="center"/>
        <w:tblLook w:val="06A0" w:firstRow="1" w:lastRow="0" w:firstColumn="1" w:lastColumn="0" w:noHBand="1" w:noVBand="1"/>
      </w:tblPr>
      <w:tblGrid>
        <w:gridCol w:w="2638"/>
        <w:gridCol w:w="2042"/>
        <w:gridCol w:w="2616"/>
        <w:gridCol w:w="1842"/>
      </w:tblGrid>
      <w:tr w:rsidR="50EF7AB0" w14:paraId="5BB907BA" w14:textId="77777777" w:rsidTr="5BFA0393">
        <w:trPr>
          <w:jc w:val="center"/>
        </w:trPr>
        <w:tc>
          <w:tcPr>
            <w:tcW w:w="2730" w:type="dxa"/>
          </w:tcPr>
          <w:p w14:paraId="5CFC60E5" w14:textId="5C510983" w:rsidR="50EF7AB0" w:rsidRDefault="50EF7AB0"/>
        </w:tc>
        <w:tc>
          <w:tcPr>
            <w:tcW w:w="2080" w:type="dxa"/>
          </w:tcPr>
          <w:p w14:paraId="7689A73E" w14:textId="12AE2A7F" w:rsidR="50EF7AB0" w:rsidRDefault="55F3DAB7" w:rsidP="6FA12169">
            <w:pPr>
              <w:jc w:val="center"/>
              <w:rPr>
                <w:rFonts w:eastAsia="Calibri" w:cs="Calibri"/>
                <w:color w:val="FF0000"/>
              </w:rPr>
            </w:pPr>
            <w:r w:rsidRPr="5EC834E2">
              <w:rPr>
                <w:rFonts w:eastAsia="Calibri" w:cs="Calibri"/>
                <w:b/>
                <w:color w:val="FF0000"/>
              </w:rPr>
              <w:t>BU-353</w:t>
            </w:r>
          </w:p>
        </w:tc>
        <w:tc>
          <w:tcPr>
            <w:tcW w:w="2400" w:type="dxa"/>
          </w:tcPr>
          <w:p w14:paraId="020D2A93" w14:textId="12CADB22" w:rsidR="50EF7AB0" w:rsidRDefault="007568EC" w:rsidP="5FFEAD9E">
            <w:pPr>
              <w:jc w:val="center"/>
              <w:rPr>
                <w:rFonts w:eastAsia="Calibri" w:cs="Calibri"/>
                <w:b/>
                <w:color w:val="00B050"/>
              </w:rPr>
            </w:pPr>
            <w:r>
              <w:rPr>
                <w:rFonts w:eastAsia="Calibri" w:cs="Calibri"/>
                <w:b/>
                <w:color w:val="00B050"/>
              </w:rPr>
              <w:t>SIM28</w:t>
            </w:r>
            <w:r w:rsidR="497EEF37" w:rsidRPr="5EC834E2">
              <w:rPr>
                <w:rFonts w:eastAsia="Calibri" w:cs="Calibri"/>
                <w:b/>
                <w:color w:val="00B050"/>
              </w:rPr>
              <w:t xml:space="preserve"> </w:t>
            </w:r>
          </w:p>
        </w:tc>
        <w:tc>
          <w:tcPr>
            <w:tcW w:w="1928" w:type="dxa"/>
          </w:tcPr>
          <w:p w14:paraId="605D1A2F" w14:textId="20F6FE6F" w:rsidR="50EF7AB0" w:rsidRDefault="50EF7AB0" w:rsidP="50EF7AB0">
            <w:pPr>
              <w:jc w:val="center"/>
              <w:rPr>
                <w:b/>
                <w:bCs/>
              </w:rPr>
            </w:pPr>
            <w:r w:rsidRPr="5BFA0393">
              <w:rPr>
                <w:b/>
                <w:bCs/>
              </w:rPr>
              <w:t>Meilleur Choix</w:t>
            </w:r>
          </w:p>
        </w:tc>
      </w:tr>
      <w:tr w:rsidR="50EF7AB0" w14:paraId="0550B06B" w14:textId="77777777" w:rsidTr="5BFA0393">
        <w:trPr>
          <w:jc w:val="center"/>
        </w:trPr>
        <w:tc>
          <w:tcPr>
            <w:tcW w:w="2730" w:type="dxa"/>
          </w:tcPr>
          <w:p w14:paraId="31008577" w14:textId="5EB763DA" w:rsidR="1C947592" w:rsidRDefault="1C947592" w:rsidP="50EF7AB0">
            <w:r w:rsidRPr="50EF7AB0">
              <w:rPr>
                <w:b/>
                <w:bCs/>
              </w:rPr>
              <w:t>Chipset GPS</w:t>
            </w:r>
          </w:p>
        </w:tc>
        <w:tc>
          <w:tcPr>
            <w:tcW w:w="2080" w:type="dxa"/>
          </w:tcPr>
          <w:p w14:paraId="48DB6CEC" w14:textId="1677152A" w:rsidR="6EF1A543" w:rsidRDefault="6EF1A543" w:rsidP="3ECBFA14">
            <w:pPr>
              <w:jc w:val="center"/>
              <w:rPr>
                <w:rFonts w:eastAsiaTheme="minorEastAsia"/>
              </w:rPr>
            </w:pPr>
            <w:r w:rsidRPr="3ECBFA14">
              <w:rPr>
                <w:rFonts w:eastAsiaTheme="minorEastAsia"/>
              </w:rPr>
              <w:t xml:space="preserve">L1 </w:t>
            </w:r>
            <w:proofErr w:type="spellStart"/>
            <w:r w:rsidRPr="3ECBFA14">
              <w:rPr>
                <w:rFonts w:eastAsiaTheme="minorEastAsia"/>
              </w:rPr>
              <w:t>SiRF</w:t>
            </w:r>
            <w:proofErr w:type="spellEnd"/>
            <w:r w:rsidRPr="3ECBFA14">
              <w:rPr>
                <w:rFonts w:eastAsiaTheme="minorEastAsia"/>
              </w:rPr>
              <w:t xml:space="preserve"> Star III</w:t>
            </w:r>
          </w:p>
        </w:tc>
        <w:tc>
          <w:tcPr>
            <w:tcW w:w="2400" w:type="dxa"/>
          </w:tcPr>
          <w:p w14:paraId="16BE2059" w14:textId="0A288FF6" w:rsidR="4D90B92B" w:rsidRDefault="007568EC" w:rsidP="3ECBFA14">
            <w:pPr>
              <w:jc w:val="center"/>
              <w:rPr>
                <w:rFonts w:eastAsiaTheme="minorEastAsia"/>
              </w:rPr>
            </w:pPr>
            <w:r>
              <w:t>UB-5010</w:t>
            </w:r>
          </w:p>
        </w:tc>
        <w:tc>
          <w:tcPr>
            <w:tcW w:w="1928" w:type="dxa"/>
          </w:tcPr>
          <w:p w14:paraId="426A11B1" w14:textId="61598D7D" w:rsidR="50EF7AB0" w:rsidRDefault="007568EC" w:rsidP="7FF3F04F">
            <w:pPr>
              <w:jc w:val="center"/>
              <w:rPr>
                <w:rFonts w:eastAsia="Calibri" w:cs="Calibri"/>
                <w:color w:val="FF0000"/>
              </w:rPr>
            </w:pPr>
            <w:r w:rsidRPr="007568EC">
              <w:rPr>
                <w:rFonts w:eastAsia="Calibri" w:cs="Calibri"/>
                <w:b/>
                <w:bCs/>
                <w:color w:val="00B050"/>
              </w:rPr>
              <w:t>SIM28</w:t>
            </w:r>
          </w:p>
        </w:tc>
      </w:tr>
      <w:tr w:rsidR="50EF7AB0" w14:paraId="74FB1725" w14:textId="77777777" w:rsidTr="5BFA0393">
        <w:trPr>
          <w:jc w:val="center"/>
        </w:trPr>
        <w:tc>
          <w:tcPr>
            <w:tcW w:w="2730" w:type="dxa"/>
          </w:tcPr>
          <w:p w14:paraId="323967C1" w14:textId="253E03AD" w:rsidR="40ED762E" w:rsidRDefault="40ED762E" w:rsidP="50EF7AB0">
            <w:r w:rsidRPr="643116DB">
              <w:rPr>
                <w:b/>
                <w:bCs/>
              </w:rPr>
              <w:t>Interface</w:t>
            </w:r>
          </w:p>
        </w:tc>
        <w:tc>
          <w:tcPr>
            <w:tcW w:w="2080" w:type="dxa"/>
          </w:tcPr>
          <w:p w14:paraId="1DDEBC1F" w14:textId="199BB55A" w:rsidR="6EF1A543" w:rsidRPr="6EF1A543" w:rsidRDefault="6EF1A543" w:rsidP="3ECBFA14">
            <w:pPr>
              <w:jc w:val="center"/>
              <w:rPr>
                <w:rFonts w:eastAsiaTheme="minorEastAsia"/>
              </w:rPr>
            </w:pPr>
            <w:r w:rsidRPr="3ECBFA14">
              <w:rPr>
                <w:rFonts w:eastAsiaTheme="minorEastAsia"/>
              </w:rPr>
              <w:t>USB</w:t>
            </w:r>
          </w:p>
        </w:tc>
        <w:tc>
          <w:tcPr>
            <w:tcW w:w="2400" w:type="dxa"/>
          </w:tcPr>
          <w:p w14:paraId="1C6DE7DF" w14:textId="7D88B3B4" w:rsidR="4D90B92B" w:rsidRDefault="007568EC" w:rsidP="3ECBFA14">
            <w:pPr>
              <w:jc w:val="center"/>
              <w:rPr>
                <w:rFonts w:eastAsiaTheme="minorEastAsia"/>
              </w:rPr>
            </w:pPr>
            <w:r>
              <w:rPr>
                <w:rFonts w:eastAsiaTheme="minorEastAsia"/>
              </w:rPr>
              <w:t>GPIO</w:t>
            </w:r>
          </w:p>
        </w:tc>
        <w:tc>
          <w:tcPr>
            <w:tcW w:w="1928" w:type="dxa"/>
          </w:tcPr>
          <w:p w14:paraId="50EC79C4" w14:textId="69F8CFA3" w:rsidR="50EF7AB0" w:rsidRDefault="007568EC" w:rsidP="7FF3F04F">
            <w:pPr>
              <w:jc w:val="center"/>
              <w:rPr>
                <w:rFonts w:eastAsia="Calibri" w:cs="Calibri"/>
                <w:color w:val="FF0000"/>
              </w:rPr>
            </w:pPr>
            <w:r w:rsidRPr="007568EC">
              <w:rPr>
                <w:rFonts w:eastAsia="Calibri" w:cs="Calibri"/>
                <w:b/>
                <w:bCs/>
                <w:color w:val="00B050"/>
              </w:rPr>
              <w:t>SIM28</w:t>
            </w:r>
          </w:p>
        </w:tc>
      </w:tr>
      <w:tr w:rsidR="50EF7AB0" w14:paraId="2E0AC152" w14:textId="77777777" w:rsidTr="5BFA0393">
        <w:trPr>
          <w:jc w:val="center"/>
        </w:trPr>
        <w:tc>
          <w:tcPr>
            <w:tcW w:w="2730" w:type="dxa"/>
          </w:tcPr>
          <w:p w14:paraId="33B71D5C" w14:textId="594066DE" w:rsidR="50EF7AB0" w:rsidRDefault="01AC7F3C" w:rsidP="50EF7AB0">
            <w:pPr>
              <w:rPr>
                <w:rFonts w:eastAsiaTheme="minorEastAsia"/>
                <w:b/>
                <w:szCs w:val="24"/>
              </w:rPr>
            </w:pPr>
            <w:r w:rsidRPr="3A18C376">
              <w:rPr>
                <w:rFonts w:eastAsiaTheme="minorEastAsia"/>
                <w:b/>
                <w:szCs w:val="24"/>
              </w:rPr>
              <w:t>Fréquence trames NMEA</w:t>
            </w:r>
          </w:p>
        </w:tc>
        <w:tc>
          <w:tcPr>
            <w:tcW w:w="2080" w:type="dxa"/>
          </w:tcPr>
          <w:p w14:paraId="19962C67" w14:textId="167073CA" w:rsidR="6EF1A543" w:rsidRDefault="6EF1A543" w:rsidP="3ECBFA14">
            <w:pPr>
              <w:jc w:val="center"/>
              <w:rPr>
                <w:rFonts w:eastAsiaTheme="minorEastAsia"/>
              </w:rPr>
            </w:pPr>
            <w:r w:rsidRPr="3ECBFA14">
              <w:rPr>
                <w:rFonts w:eastAsiaTheme="minorEastAsia"/>
              </w:rPr>
              <w:t>1 Hz</w:t>
            </w:r>
          </w:p>
        </w:tc>
        <w:tc>
          <w:tcPr>
            <w:tcW w:w="2400" w:type="dxa"/>
          </w:tcPr>
          <w:p w14:paraId="41EFB996" w14:textId="1FED30B0" w:rsidR="4D90B92B" w:rsidRDefault="4D90B92B" w:rsidP="3ECBFA14">
            <w:pPr>
              <w:jc w:val="center"/>
              <w:rPr>
                <w:rFonts w:eastAsiaTheme="minorEastAsia"/>
              </w:rPr>
            </w:pPr>
            <w:r w:rsidRPr="3ECBFA14">
              <w:rPr>
                <w:rFonts w:eastAsiaTheme="minorEastAsia"/>
              </w:rPr>
              <w:t>Max 10 Hz</w:t>
            </w:r>
          </w:p>
        </w:tc>
        <w:tc>
          <w:tcPr>
            <w:tcW w:w="1928" w:type="dxa"/>
          </w:tcPr>
          <w:p w14:paraId="1D3B75F9" w14:textId="3F99265A" w:rsidR="50EF7AB0" w:rsidRDefault="007568EC" w:rsidP="50EF7AB0">
            <w:pPr>
              <w:jc w:val="center"/>
              <w:rPr>
                <w:rFonts w:eastAsia="Calibri" w:cs="Calibri"/>
                <w:b/>
                <w:color w:val="00B050"/>
              </w:rPr>
            </w:pPr>
            <w:r>
              <w:rPr>
                <w:rFonts w:eastAsia="Calibri" w:cs="Calibri"/>
                <w:b/>
                <w:bCs/>
                <w:color w:val="00B050"/>
              </w:rPr>
              <w:t>SIM28</w:t>
            </w:r>
          </w:p>
        </w:tc>
      </w:tr>
      <w:tr w:rsidR="50EF7AB0" w14:paraId="0B3340E8" w14:textId="77777777" w:rsidTr="002A7A21">
        <w:trPr>
          <w:trHeight w:val="452"/>
          <w:jc w:val="center"/>
        </w:trPr>
        <w:tc>
          <w:tcPr>
            <w:tcW w:w="2730" w:type="dxa"/>
          </w:tcPr>
          <w:p w14:paraId="74872289" w14:textId="570AE791" w:rsidR="50EF7AB0" w:rsidRDefault="50D71C6B" w:rsidP="50EF7AB0">
            <w:pPr>
              <w:rPr>
                <w:rFonts w:eastAsia="Calibri" w:cs="Calibri"/>
                <w:b/>
              </w:rPr>
            </w:pPr>
            <w:r w:rsidRPr="5BFA0393">
              <w:rPr>
                <w:rFonts w:eastAsia="Calibri" w:cs="Calibri"/>
                <w:b/>
                <w:bCs/>
              </w:rPr>
              <w:lastRenderedPageBreak/>
              <w:t>Récepteur 20 canaux</w:t>
            </w:r>
          </w:p>
        </w:tc>
        <w:tc>
          <w:tcPr>
            <w:tcW w:w="2080" w:type="dxa"/>
          </w:tcPr>
          <w:p w14:paraId="6C5EDB5B" w14:textId="62F5EB65" w:rsidR="6EF1A543" w:rsidRDefault="6EF1A543" w:rsidP="3ECBFA14">
            <w:pPr>
              <w:jc w:val="center"/>
              <w:rPr>
                <w:rFonts w:eastAsiaTheme="minorEastAsia"/>
              </w:rPr>
            </w:pPr>
            <w:r w:rsidRPr="3ECBFA14">
              <w:rPr>
                <w:rFonts w:eastAsiaTheme="minorEastAsia"/>
              </w:rPr>
              <w:t>L1, C/A code</w:t>
            </w:r>
          </w:p>
        </w:tc>
        <w:tc>
          <w:tcPr>
            <w:tcW w:w="2400" w:type="dxa"/>
          </w:tcPr>
          <w:p w14:paraId="362DE0D7" w14:textId="2F1744DC" w:rsidR="4D90B92B" w:rsidRDefault="4D90B92B" w:rsidP="3ECBFA14">
            <w:pPr>
              <w:jc w:val="center"/>
              <w:rPr>
                <w:rFonts w:eastAsiaTheme="minorEastAsia"/>
              </w:rPr>
            </w:pPr>
            <w:r w:rsidRPr="3ECBFA14">
              <w:rPr>
                <w:rFonts w:eastAsiaTheme="minorEastAsia"/>
              </w:rPr>
              <w:t>L1</w:t>
            </w:r>
            <w:r w:rsidR="00BE3F78">
              <w:rPr>
                <w:rFonts w:eastAsiaTheme="minorEastAsia"/>
              </w:rPr>
              <w:t>,</w:t>
            </w:r>
            <w:r w:rsidRPr="3ECBFA14">
              <w:rPr>
                <w:rFonts w:eastAsiaTheme="minorEastAsia"/>
              </w:rPr>
              <w:t xml:space="preserve"> C/A,</w:t>
            </w:r>
            <w:r w:rsidR="00BE3F78">
              <w:t xml:space="preserve"> WAAS, EGNOS, MSAS, GAGAN</w:t>
            </w:r>
          </w:p>
        </w:tc>
        <w:tc>
          <w:tcPr>
            <w:tcW w:w="1928" w:type="dxa"/>
          </w:tcPr>
          <w:p w14:paraId="4390188D" w14:textId="3CA82AD0" w:rsidR="50EF7AB0" w:rsidRDefault="007568EC" w:rsidP="50EF7AB0">
            <w:pPr>
              <w:jc w:val="center"/>
              <w:rPr>
                <w:rFonts w:eastAsia="Calibri" w:cs="Calibri"/>
                <w:b/>
                <w:color w:val="00B050"/>
              </w:rPr>
            </w:pPr>
            <w:r>
              <w:rPr>
                <w:rFonts w:eastAsia="Calibri" w:cs="Calibri"/>
                <w:b/>
                <w:bCs/>
                <w:color w:val="00B050"/>
              </w:rPr>
              <w:t>SIM28</w:t>
            </w:r>
          </w:p>
        </w:tc>
      </w:tr>
      <w:tr w:rsidR="50EF7AB0" w14:paraId="273C98C1" w14:textId="77777777" w:rsidTr="5BFA0393">
        <w:trPr>
          <w:jc w:val="center"/>
        </w:trPr>
        <w:tc>
          <w:tcPr>
            <w:tcW w:w="2730" w:type="dxa"/>
          </w:tcPr>
          <w:p w14:paraId="6694F69B" w14:textId="45BFA094" w:rsidR="50EF7AB0" w:rsidRDefault="3F172C03" w:rsidP="50EF7AB0">
            <w:pPr>
              <w:rPr>
                <w:rFonts w:eastAsia="Calibri" w:cs="Calibri"/>
                <w:b/>
              </w:rPr>
            </w:pPr>
            <w:r w:rsidRPr="5BFA0393">
              <w:rPr>
                <w:rFonts w:eastAsia="Calibri" w:cs="Calibri"/>
                <w:b/>
                <w:bCs/>
              </w:rPr>
              <w:t>Dimensions</w:t>
            </w:r>
          </w:p>
        </w:tc>
        <w:tc>
          <w:tcPr>
            <w:tcW w:w="2080" w:type="dxa"/>
          </w:tcPr>
          <w:p w14:paraId="06CDB52E" w14:textId="7908E76A" w:rsidR="6EF1A543" w:rsidRDefault="2A3E2D60" w:rsidP="3ECBFA14">
            <w:pPr>
              <w:jc w:val="center"/>
              <w:rPr>
                <w:rFonts w:eastAsia="Calibri" w:cs="Calibri"/>
                <w:color w:val="70AD47" w:themeColor="accent6"/>
              </w:rPr>
            </w:pPr>
            <w:r w:rsidRPr="06D0B139">
              <w:rPr>
                <w:rFonts w:eastAsiaTheme="minorEastAsia"/>
              </w:rPr>
              <w:t>53</w:t>
            </w:r>
            <w:r w:rsidRPr="3ECBFA14">
              <w:rPr>
                <w:rFonts w:eastAsiaTheme="minorEastAsia"/>
              </w:rPr>
              <w:t>mm*19mm</w:t>
            </w:r>
          </w:p>
        </w:tc>
        <w:tc>
          <w:tcPr>
            <w:tcW w:w="2400" w:type="dxa"/>
          </w:tcPr>
          <w:p w14:paraId="07F77EE1" w14:textId="2C3A14A7" w:rsidR="4D90B92B" w:rsidRDefault="007568EC" w:rsidP="3ECBFA14">
            <w:pPr>
              <w:jc w:val="center"/>
              <w:rPr>
                <w:rFonts w:eastAsiaTheme="minorEastAsia"/>
              </w:rPr>
            </w:pPr>
            <w:r w:rsidRPr="007568EC">
              <w:rPr>
                <w:rFonts w:eastAsiaTheme="minorEastAsia"/>
              </w:rPr>
              <w:t>53mm*47mm*23mm</w:t>
            </w:r>
          </w:p>
        </w:tc>
        <w:tc>
          <w:tcPr>
            <w:tcW w:w="1928" w:type="dxa"/>
          </w:tcPr>
          <w:p w14:paraId="28D9610C" w14:textId="689ED50B" w:rsidR="50EF7AB0" w:rsidRPr="007568EC" w:rsidRDefault="007568EC" w:rsidP="7FF3F04F">
            <w:pPr>
              <w:jc w:val="center"/>
              <w:rPr>
                <w:rFonts w:eastAsia="Calibri" w:cs="Calibri"/>
                <w:b/>
                <w:bCs/>
                <w:color w:val="FF0000"/>
              </w:rPr>
            </w:pPr>
            <w:r w:rsidRPr="007568EC">
              <w:rPr>
                <w:rFonts w:eastAsia="Calibri" w:cs="Calibri"/>
                <w:b/>
                <w:bCs/>
                <w:color w:val="00B050"/>
              </w:rPr>
              <w:t>SIM28</w:t>
            </w:r>
          </w:p>
        </w:tc>
      </w:tr>
      <w:tr w:rsidR="0D6AC67F" w14:paraId="28ABC77F" w14:textId="77777777" w:rsidTr="5BFA0393">
        <w:trPr>
          <w:jc w:val="center"/>
        </w:trPr>
        <w:tc>
          <w:tcPr>
            <w:tcW w:w="2730" w:type="dxa"/>
          </w:tcPr>
          <w:p w14:paraId="2DDECF78" w14:textId="5B87456B" w:rsidR="4B89E4C2" w:rsidRDefault="6FA3BAEB" w:rsidP="0D6AC67F">
            <w:pPr>
              <w:rPr>
                <w:rFonts w:eastAsia="Calibri" w:cs="Calibri"/>
                <w:b/>
              </w:rPr>
            </w:pPr>
            <w:r w:rsidRPr="5BFA0393">
              <w:rPr>
                <w:rFonts w:eastAsia="Calibri" w:cs="Calibri"/>
                <w:b/>
                <w:bCs/>
              </w:rPr>
              <w:t>Consommation</w:t>
            </w:r>
          </w:p>
        </w:tc>
        <w:tc>
          <w:tcPr>
            <w:tcW w:w="2080" w:type="dxa"/>
          </w:tcPr>
          <w:p w14:paraId="582D3B03" w14:textId="3BD5D1DE" w:rsidR="6EF1A543" w:rsidRDefault="6EF1A543" w:rsidP="3ECBFA14">
            <w:pPr>
              <w:jc w:val="center"/>
              <w:rPr>
                <w:rFonts w:eastAsiaTheme="minorEastAsia"/>
              </w:rPr>
            </w:pPr>
            <w:r w:rsidRPr="3ECBFA14">
              <w:rPr>
                <w:rFonts w:eastAsiaTheme="minorEastAsia"/>
              </w:rPr>
              <w:t>80 mA</w:t>
            </w:r>
          </w:p>
        </w:tc>
        <w:tc>
          <w:tcPr>
            <w:tcW w:w="2400" w:type="dxa"/>
          </w:tcPr>
          <w:p w14:paraId="4230F3E8" w14:textId="50BDFB59" w:rsidR="4D90B92B" w:rsidRDefault="007568EC" w:rsidP="3ECBFA14">
            <w:pPr>
              <w:jc w:val="center"/>
              <w:rPr>
                <w:rFonts w:eastAsiaTheme="minorEastAsia"/>
              </w:rPr>
            </w:pPr>
            <w:r>
              <w:rPr>
                <w:rFonts w:eastAsiaTheme="minorEastAsia"/>
              </w:rPr>
              <w:t>35 mA</w:t>
            </w:r>
          </w:p>
        </w:tc>
        <w:tc>
          <w:tcPr>
            <w:tcW w:w="1928" w:type="dxa"/>
          </w:tcPr>
          <w:p w14:paraId="4DD8F855" w14:textId="675D9ADE" w:rsidR="0D6AC67F" w:rsidRDefault="007568EC" w:rsidP="7FF3F04F">
            <w:pPr>
              <w:jc w:val="center"/>
              <w:rPr>
                <w:rFonts w:eastAsia="Calibri" w:cs="Calibri"/>
                <w:color w:val="FF0000"/>
              </w:rPr>
            </w:pPr>
            <w:r w:rsidRPr="007568EC">
              <w:rPr>
                <w:rFonts w:eastAsia="Calibri" w:cs="Calibri"/>
                <w:b/>
                <w:bCs/>
                <w:color w:val="00B050"/>
              </w:rPr>
              <w:t>SIM28</w:t>
            </w:r>
          </w:p>
        </w:tc>
      </w:tr>
      <w:tr w:rsidR="0D6AC67F" w14:paraId="0151E6AD" w14:textId="77777777" w:rsidTr="5BFA0393">
        <w:trPr>
          <w:jc w:val="center"/>
        </w:trPr>
        <w:tc>
          <w:tcPr>
            <w:tcW w:w="2730" w:type="dxa"/>
          </w:tcPr>
          <w:p w14:paraId="6F4CC466" w14:textId="41197E7A" w:rsidR="0D6AC67F" w:rsidRDefault="6FA3BAEB" w:rsidP="0D6AC67F">
            <w:pPr>
              <w:rPr>
                <w:rFonts w:eastAsia="Calibri" w:cs="Calibri"/>
                <w:b/>
              </w:rPr>
            </w:pPr>
            <w:r w:rsidRPr="5BFA0393">
              <w:rPr>
                <w:rFonts w:eastAsia="Calibri" w:cs="Calibri"/>
                <w:b/>
                <w:bCs/>
              </w:rPr>
              <w:t>Précision</w:t>
            </w:r>
          </w:p>
        </w:tc>
        <w:tc>
          <w:tcPr>
            <w:tcW w:w="2080" w:type="dxa"/>
          </w:tcPr>
          <w:p w14:paraId="3F9E1E52" w14:textId="4AD2C7B9" w:rsidR="6EF1A543" w:rsidRDefault="6EF1A543" w:rsidP="3ECBFA14">
            <w:pPr>
              <w:jc w:val="center"/>
              <w:rPr>
                <w:rFonts w:eastAsiaTheme="minorEastAsia"/>
              </w:rPr>
            </w:pPr>
            <w:r w:rsidRPr="2B3A52A2">
              <w:rPr>
                <w:rFonts w:eastAsiaTheme="minorEastAsia"/>
              </w:rPr>
              <w:t>10m (2D RMS)</w:t>
            </w:r>
          </w:p>
        </w:tc>
        <w:tc>
          <w:tcPr>
            <w:tcW w:w="2400" w:type="dxa"/>
          </w:tcPr>
          <w:p w14:paraId="25BEA5C1" w14:textId="104BFAF1" w:rsidR="4D90B92B" w:rsidRDefault="007568EC" w:rsidP="3ECBFA14">
            <w:pPr>
              <w:jc w:val="center"/>
              <w:rPr>
                <w:rFonts w:eastAsiaTheme="minorEastAsia"/>
              </w:rPr>
            </w:pPr>
            <w:r>
              <w:rPr>
                <w:rFonts w:eastAsiaTheme="minorEastAsia"/>
              </w:rPr>
              <w:t>5 m</w:t>
            </w:r>
          </w:p>
        </w:tc>
        <w:tc>
          <w:tcPr>
            <w:tcW w:w="1928" w:type="dxa"/>
          </w:tcPr>
          <w:p w14:paraId="715B34FE" w14:textId="44D408E4" w:rsidR="0D6AC67F" w:rsidRDefault="007568EC" w:rsidP="0D6AC67F">
            <w:pPr>
              <w:jc w:val="center"/>
              <w:rPr>
                <w:rFonts w:eastAsia="Calibri" w:cs="Calibri"/>
                <w:b/>
                <w:color w:val="00B050"/>
              </w:rPr>
            </w:pPr>
            <w:r>
              <w:rPr>
                <w:rFonts w:eastAsia="Calibri" w:cs="Calibri"/>
                <w:b/>
                <w:bCs/>
                <w:color w:val="00B050"/>
              </w:rPr>
              <w:t>SIM28</w:t>
            </w:r>
          </w:p>
        </w:tc>
      </w:tr>
      <w:tr w:rsidR="50EF7AB0" w14:paraId="209CCC3C" w14:textId="77777777" w:rsidTr="5BFA0393">
        <w:trPr>
          <w:jc w:val="center"/>
        </w:trPr>
        <w:tc>
          <w:tcPr>
            <w:tcW w:w="2730" w:type="dxa"/>
          </w:tcPr>
          <w:p w14:paraId="0A374028" w14:textId="2DD39168" w:rsidR="50EF7AB0" w:rsidRDefault="50EF7AB0" w:rsidP="50EF7AB0">
            <w:pPr>
              <w:rPr>
                <w:b/>
                <w:bCs/>
              </w:rPr>
            </w:pPr>
            <w:r w:rsidRPr="5BFA0393">
              <w:rPr>
                <w:b/>
                <w:bCs/>
              </w:rPr>
              <w:t>Prix</w:t>
            </w:r>
          </w:p>
        </w:tc>
        <w:tc>
          <w:tcPr>
            <w:tcW w:w="2080" w:type="dxa"/>
          </w:tcPr>
          <w:p w14:paraId="3E9A50B9" w14:textId="7FAD57F8" w:rsidR="6EF1A543" w:rsidRDefault="6EF1A543" w:rsidP="3ECBFA14">
            <w:pPr>
              <w:jc w:val="center"/>
              <w:rPr>
                <w:rFonts w:eastAsia="Calibri" w:cs="Calibri"/>
              </w:rPr>
            </w:pPr>
            <w:r w:rsidRPr="3ECBFA14">
              <w:rPr>
                <w:rFonts w:eastAsiaTheme="minorEastAsia"/>
              </w:rPr>
              <w:t>39€</w:t>
            </w:r>
          </w:p>
        </w:tc>
        <w:tc>
          <w:tcPr>
            <w:tcW w:w="2400" w:type="dxa"/>
          </w:tcPr>
          <w:p w14:paraId="646CD407" w14:textId="5710BB83" w:rsidR="4D90B92B" w:rsidRDefault="007568EC" w:rsidP="3ECBFA14">
            <w:pPr>
              <w:jc w:val="center"/>
              <w:rPr>
                <w:rFonts w:eastAsia="Calibri" w:cs="Calibri"/>
              </w:rPr>
            </w:pPr>
            <w:r>
              <w:rPr>
                <w:rFonts w:eastAsiaTheme="minorEastAsia"/>
              </w:rPr>
              <w:t>23€</w:t>
            </w:r>
          </w:p>
        </w:tc>
        <w:tc>
          <w:tcPr>
            <w:tcW w:w="1928" w:type="dxa"/>
          </w:tcPr>
          <w:p w14:paraId="50EE5903" w14:textId="21B3DCF3" w:rsidR="50EF7AB0" w:rsidRDefault="007568EC" w:rsidP="7FF3F04F">
            <w:pPr>
              <w:jc w:val="center"/>
              <w:rPr>
                <w:rFonts w:eastAsia="Calibri" w:cs="Calibri"/>
                <w:color w:val="FF0000"/>
              </w:rPr>
            </w:pPr>
            <w:r w:rsidRPr="007568EC">
              <w:rPr>
                <w:rFonts w:eastAsia="Calibri" w:cs="Calibri"/>
                <w:b/>
                <w:bCs/>
                <w:color w:val="00B050"/>
              </w:rPr>
              <w:t>SIM28</w:t>
            </w:r>
          </w:p>
        </w:tc>
      </w:tr>
    </w:tbl>
    <w:p w14:paraId="750C0165" w14:textId="60CA170A" w:rsidR="48E85FDC" w:rsidRDefault="48E85FDC" w:rsidP="5D6CAEB0">
      <w:pPr>
        <w:rPr>
          <w:rFonts w:eastAsia="Calibri" w:cs="Calibri"/>
        </w:rPr>
      </w:pPr>
      <w:r w:rsidRPr="5D6CAEB0">
        <w:rPr>
          <w:rFonts w:eastAsia="Calibri" w:cs="Calibri"/>
        </w:rPr>
        <w:t xml:space="preserve">On choisira </w:t>
      </w:r>
      <w:r w:rsidR="06BD2458" w:rsidRPr="5D6CAEB0">
        <w:rPr>
          <w:rFonts w:eastAsia="Calibri" w:cs="Calibri"/>
        </w:rPr>
        <w:t xml:space="preserve">par conséquent </w:t>
      </w:r>
      <w:r w:rsidRPr="5D6CAEB0">
        <w:rPr>
          <w:rFonts w:eastAsia="Calibri" w:cs="Calibri"/>
        </w:rPr>
        <w:t xml:space="preserve">Le </w:t>
      </w:r>
      <w:r w:rsidR="007568EC">
        <w:rPr>
          <w:rFonts w:eastAsia="Calibri" w:cs="Calibri"/>
          <w:b/>
          <w:bCs/>
        </w:rPr>
        <w:t>SIM28</w:t>
      </w:r>
      <w:r w:rsidRPr="5D6CAEB0">
        <w:rPr>
          <w:rFonts w:eastAsia="Calibri" w:cs="Calibri"/>
        </w:rPr>
        <w:t xml:space="preserve"> car </w:t>
      </w:r>
      <w:r w:rsidR="524110FC" w:rsidRPr="5D6CAEB0">
        <w:rPr>
          <w:rFonts w:eastAsia="Calibri" w:cs="Calibri"/>
        </w:rPr>
        <w:t xml:space="preserve">il est </w:t>
      </w:r>
      <w:r w:rsidRPr="5D6CAEB0">
        <w:rPr>
          <w:rFonts w:eastAsia="Calibri" w:cs="Calibri"/>
        </w:rPr>
        <w:t xml:space="preserve">plus </w:t>
      </w:r>
      <w:r w:rsidRPr="00CD174A">
        <w:rPr>
          <w:rFonts w:eastAsia="Calibri" w:cs="Calibri"/>
          <w:b/>
          <w:bCs/>
        </w:rPr>
        <w:t>économique</w:t>
      </w:r>
      <w:r w:rsidRPr="5D6CAEB0">
        <w:rPr>
          <w:rFonts w:eastAsia="Calibri" w:cs="Calibri"/>
        </w:rPr>
        <w:t xml:space="preserve"> et </w:t>
      </w:r>
      <w:r w:rsidR="007568EC">
        <w:rPr>
          <w:rFonts w:eastAsia="Calibri" w:cs="Calibri"/>
          <w:b/>
          <w:bCs/>
        </w:rPr>
        <w:t>plus performant</w:t>
      </w:r>
      <w:r w:rsidRPr="5D6CAEB0">
        <w:rPr>
          <w:rFonts w:eastAsia="Calibri" w:cs="Calibri"/>
        </w:rPr>
        <w:t>.</w:t>
      </w:r>
    </w:p>
    <w:p w14:paraId="276D0F02" w14:textId="4CBAF7C2" w:rsidR="005D48A5" w:rsidRPr="0005169F" w:rsidRDefault="005D48A5" w:rsidP="005D48A5">
      <w:pPr>
        <w:pStyle w:val="Titre2"/>
      </w:pPr>
      <w:bookmarkStart w:id="9" w:name="_Toc32399377"/>
      <w:r>
        <w:t>1.5</w:t>
      </w:r>
      <w:r w:rsidR="00293384">
        <w:t xml:space="preserve"> - </w:t>
      </w:r>
      <w:r>
        <w:t>Afficheur</w:t>
      </w:r>
      <w:bookmarkEnd w:id="9"/>
    </w:p>
    <w:p w14:paraId="1DE5923A" w14:textId="77777777" w:rsidR="005D48A5" w:rsidRDefault="005D48A5" w:rsidP="005D48A5">
      <w:r>
        <w:t xml:space="preserve">Pour pouvoir afficher les données de la sonde chargée d’observer la température, nous aurons besoin d’un </w:t>
      </w:r>
      <w:r w:rsidRPr="007217FC">
        <w:rPr>
          <w:b/>
          <w:bCs/>
        </w:rPr>
        <w:t>afficheur</w:t>
      </w:r>
      <w:r>
        <w:t xml:space="preserve"> à l’entrée de la chambre froide nous donnant toutes les informations que l’on souhaite</w:t>
      </w:r>
    </w:p>
    <w:p w14:paraId="0B276E06" w14:textId="77777777" w:rsidR="005D48A5" w:rsidRPr="009F2017" w:rsidRDefault="005D48A5" w:rsidP="005D48A5">
      <w:r>
        <w:t xml:space="preserve">Les différents </w:t>
      </w:r>
      <w:r w:rsidRPr="002B44CA">
        <w:rPr>
          <w:b/>
          <w:bCs/>
        </w:rPr>
        <w:t>afficheurs</w:t>
      </w:r>
      <w:r>
        <w:t xml:space="preserve"> que nous aurons à choisir devront respecter ces conditions :</w:t>
      </w:r>
    </w:p>
    <w:p w14:paraId="02B4A371" w14:textId="77777777" w:rsidR="005D48A5" w:rsidRDefault="005D48A5" w:rsidP="005D48A5">
      <w:pPr>
        <w:pStyle w:val="Paragraphedeliste"/>
        <w:numPr>
          <w:ilvl w:val="0"/>
          <w:numId w:val="9"/>
        </w:numPr>
        <w:spacing w:before="0" w:after="0"/>
        <w:rPr>
          <w:rFonts w:asciiTheme="minorHAnsi" w:eastAsiaTheme="minorEastAsia" w:hAnsiTheme="minorHAnsi"/>
        </w:rPr>
      </w:pPr>
      <w:r>
        <w:t>Doit avoir une</w:t>
      </w:r>
      <w:r w:rsidRPr="2FB07827">
        <w:rPr>
          <w:b/>
        </w:rPr>
        <w:t xml:space="preserve"> faible </w:t>
      </w:r>
      <w:r w:rsidRPr="622B0CBE">
        <w:rPr>
          <w:b/>
          <w:bCs/>
        </w:rPr>
        <w:t>consommation</w:t>
      </w:r>
      <w:r w:rsidRPr="2FB07827">
        <w:rPr>
          <w:b/>
        </w:rPr>
        <w:t xml:space="preserve"> </w:t>
      </w:r>
      <w:r w:rsidRPr="4864E650">
        <w:rPr>
          <w:b/>
          <w:bCs/>
        </w:rPr>
        <w:t>électrique</w:t>
      </w:r>
      <w:r>
        <w:rPr>
          <w:b/>
          <w:bCs/>
        </w:rPr>
        <w:t>.</w:t>
      </w:r>
    </w:p>
    <w:p w14:paraId="66EECF8F" w14:textId="77777777" w:rsidR="005D48A5" w:rsidRDefault="005D48A5" w:rsidP="005D48A5">
      <w:pPr>
        <w:pStyle w:val="Paragraphedeliste"/>
        <w:numPr>
          <w:ilvl w:val="0"/>
          <w:numId w:val="9"/>
        </w:numPr>
      </w:pPr>
      <w:r>
        <w:t xml:space="preserve">Doit être la </w:t>
      </w:r>
      <w:r w:rsidRPr="5BFA0393">
        <w:rPr>
          <w:b/>
          <w:bCs/>
        </w:rPr>
        <w:t>moins encombrante possible</w:t>
      </w:r>
      <w:r>
        <w:t xml:space="preserve"> (plus petite).</w:t>
      </w:r>
    </w:p>
    <w:p w14:paraId="729D92EA" w14:textId="77777777" w:rsidR="005D48A5" w:rsidRDefault="005D48A5" w:rsidP="005D48A5">
      <w:pPr>
        <w:pStyle w:val="Paragraphedeliste"/>
        <w:numPr>
          <w:ilvl w:val="0"/>
          <w:numId w:val="9"/>
        </w:numPr>
      </w:pPr>
      <w:r>
        <w:t xml:space="preserve">Doit être </w:t>
      </w:r>
      <w:r w:rsidRPr="5BFA0393">
        <w:rPr>
          <w:b/>
          <w:bCs/>
        </w:rPr>
        <w:t>peu onéreuse</w:t>
      </w:r>
      <w:r>
        <w:t>.</w:t>
      </w:r>
    </w:p>
    <w:p w14:paraId="221A166B" w14:textId="77777777" w:rsidR="005D48A5" w:rsidRDefault="005D48A5" w:rsidP="005D48A5">
      <w:pPr>
        <w:pStyle w:val="Paragraphedeliste"/>
        <w:numPr>
          <w:ilvl w:val="0"/>
          <w:numId w:val="9"/>
        </w:numPr>
      </w:pPr>
      <w:r>
        <w:t xml:space="preserve">Doit être </w:t>
      </w:r>
      <w:r w:rsidRPr="009F2017">
        <w:rPr>
          <w:b/>
          <w:bCs/>
        </w:rPr>
        <w:t>tactile</w:t>
      </w:r>
      <w:r>
        <w:rPr>
          <w:b/>
          <w:bCs/>
        </w:rPr>
        <w:t>.</w:t>
      </w:r>
    </w:p>
    <w:p w14:paraId="5DDAC0A4" w14:textId="77777777" w:rsidR="005D48A5" w:rsidRDefault="005D48A5" w:rsidP="005D48A5">
      <w:r>
        <w:t>Les deux afficheurs à nos dispositions sont les suivants :</w:t>
      </w:r>
    </w:p>
    <w:p w14:paraId="2C1D2F24" w14:textId="77777777" w:rsidR="005D48A5" w:rsidRDefault="005D48A5" w:rsidP="005D48A5">
      <w:pPr>
        <w:pStyle w:val="Paragraphedeliste"/>
        <w:numPr>
          <w:ilvl w:val="0"/>
          <w:numId w:val="5"/>
        </w:numPr>
      </w:pPr>
      <w:r>
        <w:rPr>
          <w:rFonts w:eastAsia="Calibri" w:cs="Calibri"/>
          <w:b/>
          <w:bCs/>
        </w:rPr>
        <w:t xml:space="preserve">Raspberry Pi 7’’ </w:t>
      </w:r>
      <w:proofErr w:type="spellStart"/>
      <w:r>
        <w:rPr>
          <w:rFonts w:eastAsia="Calibri" w:cs="Calibri"/>
          <w:b/>
          <w:bCs/>
        </w:rPr>
        <w:t>Touchscreen</w:t>
      </w:r>
      <w:proofErr w:type="spellEnd"/>
      <w:r>
        <w:rPr>
          <w:rFonts w:eastAsia="Calibri" w:cs="Calibri"/>
          <w:b/>
          <w:bCs/>
        </w:rPr>
        <w:t xml:space="preserve"> Display</w:t>
      </w:r>
    </w:p>
    <w:p w14:paraId="76A65091" w14:textId="77777777" w:rsidR="005D48A5" w:rsidRDefault="005D48A5" w:rsidP="005D48A5">
      <w:pPr>
        <w:pStyle w:val="Paragraphedeliste"/>
        <w:numPr>
          <w:ilvl w:val="0"/>
          <w:numId w:val="5"/>
        </w:numPr>
      </w:pPr>
      <w:proofErr w:type="spellStart"/>
      <w:r>
        <w:rPr>
          <w:rFonts w:eastAsia="Calibri" w:cs="Calibri"/>
          <w:b/>
          <w:bCs/>
        </w:rPr>
        <w:t>Raspad</w:t>
      </w:r>
      <w:proofErr w:type="spellEnd"/>
    </w:p>
    <w:p w14:paraId="656DB85E" w14:textId="77777777" w:rsidR="005D48A5" w:rsidRDefault="005D48A5" w:rsidP="005D48A5">
      <w:pPr>
        <w:rPr>
          <w:rFonts w:eastAsia="Calibri" w:cs="Calibri"/>
          <w:b/>
          <w:bCs/>
        </w:rPr>
      </w:pPr>
      <w:r w:rsidRPr="5BFA0393">
        <w:rPr>
          <w:rFonts w:eastAsia="Calibri" w:cs="Calibri"/>
        </w:rPr>
        <w:t xml:space="preserve">Le récepteur GPS BU-353 est produit par </w:t>
      </w:r>
      <w:proofErr w:type="spellStart"/>
      <w:r w:rsidRPr="5BFA0393">
        <w:rPr>
          <w:rFonts w:eastAsia="Calibri" w:cs="Calibri"/>
          <w:b/>
          <w:bCs/>
        </w:rPr>
        <w:t>Globalsat</w:t>
      </w:r>
      <w:proofErr w:type="spellEnd"/>
      <w:r w:rsidRPr="5BFA0393">
        <w:rPr>
          <w:rFonts w:eastAsia="Calibri" w:cs="Calibri"/>
        </w:rPr>
        <w:t xml:space="preserve">, une entreprise spécialisée dans les </w:t>
      </w:r>
      <w:r w:rsidRPr="5BFA0393">
        <w:rPr>
          <w:rFonts w:eastAsia="Calibri" w:cs="Calibri"/>
          <w:b/>
          <w:bCs/>
        </w:rPr>
        <w:t xml:space="preserve">GPS Tracker, récepteurs </w:t>
      </w:r>
      <w:proofErr w:type="spellStart"/>
      <w:r w:rsidRPr="5BFA0393">
        <w:rPr>
          <w:rFonts w:eastAsia="Calibri" w:cs="Calibri"/>
          <w:b/>
          <w:bCs/>
        </w:rPr>
        <w:t>Gps</w:t>
      </w:r>
      <w:proofErr w:type="spellEnd"/>
      <w:r w:rsidRPr="5BFA0393">
        <w:rPr>
          <w:rFonts w:eastAsia="Calibri" w:cs="Calibri"/>
          <w:b/>
          <w:bCs/>
        </w:rPr>
        <w:t>...</w:t>
      </w:r>
    </w:p>
    <w:p w14:paraId="3D46EB5B" w14:textId="77777777" w:rsidR="005D48A5" w:rsidRDefault="005D48A5" w:rsidP="005D48A5">
      <w:pPr>
        <w:rPr>
          <w:rFonts w:eastAsia="Calibri" w:cs="Calibri"/>
        </w:rPr>
      </w:pPr>
      <w:proofErr w:type="spellStart"/>
      <w:r w:rsidRPr="5BFA0393">
        <w:rPr>
          <w:rFonts w:eastAsia="Calibri" w:cs="Calibri"/>
          <w:b/>
          <w:bCs/>
        </w:rPr>
        <w:t>Pixhawk</w:t>
      </w:r>
      <w:proofErr w:type="spellEnd"/>
      <w:r w:rsidRPr="5BFA0393">
        <w:rPr>
          <w:rFonts w:eastAsia="Calibri" w:cs="Calibri"/>
          <w:b/>
          <w:bCs/>
        </w:rPr>
        <w:t xml:space="preserve"> 2</w:t>
      </w:r>
      <w:r w:rsidRPr="5BFA0393">
        <w:rPr>
          <w:rFonts w:eastAsia="Calibri" w:cs="Calibri"/>
        </w:rPr>
        <w:t xml:space="preserve"> est un </w:t>
      </w:r>
      <w:r w:rsidRPr="5BFA0393">
        <w:rPr>
          <w:rFonts w:eastAsia="Calibri" w:cs="Calibri"/>
          <w:b/>
          <w:bCs/>
        </w:rPr>
        <w:t>projet</w:t>
      </w:r>
      <w:r w:rsidRPr="5BFA0393">
        <w:rPr>
          <w:rFonts w:eastAsia="Calibri" w:cs="Calibri"/>
        </w:rPr>
        <w:t xml:space="preserve"> datant de</w:t>
      </w:r>
      <w:r w:rsidRPr="5BFA0393">
        <w:rPr>
          <w:rFonts w:eastAsia="Calibri" w:cs="Calibri"/>
          <w:b/>
          <w:bCs/>
        </w:rPr>
        <w:t xml:space="preserve"> 2008</w:t>
      </w:r>
      <w:r w:rsidRPr="5BFA0393">
        <w:rPr>
          <w:rFonts w:eastAsia="Calibri" w:cs="Calibri"/>
          <w:b/>
          <w:bCs/>
          <w:color w:val="222222"/>
          <w:sz w:val="21"/>
          <w:szCs w:val="21"/>
        </w:rPr>
        <w:t xml:space="preserve"> </w:t>
      </w:r>
      <w:r w:rsidRPr="5BFA0393">
        <w:rPr>
          <w:rFonts w:eastAsiaTheme="minorEastAsia"/>
        </w:rPr>
        <w:t xml:space="preserve">qui vise à fournir du </w:t>
      </w:r>
      <w:r w:rsidRPr="5BFA0393">
        <w:rPr>
          <w:rFonts w:eastAsiaTheme="minorEastAsia"/>
          <w:b/>
          <w:bCs/>
        </w:rPr>
        <w:t>matériel de contrôle de pilotage</w:t>
      </w:r>
      <w:r w:rsidRPr="5BFA0393">
        <w:rPr>
          <w:rFonts w:eastAsiaTheme="minorEastAsia"/>
        </w:rPr>
        <w:t xml:space="preserve"> (autopilote) </w:t>
      </w:r>
      <w:r w:rsidRPr="5BFA0393">
        <w:rPr>
          <w:rFonts w:eastAsiaTheme="minorEastAsia"/>
          <w:b/>
          <w:bCs/>
        </w:rPr>
        <w:t>haut de gamme</w:t>
      </w:r>
      <w:r w:rsidRPr="5BFA0393">
        <w:rPr>
          <w:rFonts w:eastAsiaTheme="minorEastAsia"/>
        </w:rPr>
        <w:t xml:space="preserve">, à </w:t>
      </w:r>
      <w:r w:rsidRPr="5BFA0393">
        <w:rPr>
          <w:rFonts w:eastAsiaTheme="minorEastAsia"/>
          <w:b/>
          <w:bCs/>
        </w:rPr>
        <w:t>coûts bas ou raisonnables</w:t>
      </w:r>
      <w:r w:rsidRPr="5BFA0393">
        <w:rPr>
          <w:rFonts w:eastAsiaTheme="minorEastAsia"/>
        </w:rPr>
        <w:t xml:space="preserve"> à des communautés d'utilisateurs universitaires, de loisirs et industrielles.</w:t>
      </w:r>
    </w:p>
    <w:p w14:paraId="64BFC98A" w14:textId="77777777" w:rsidR="005D48A5" w:rsidRPr="007217FC" w:rsidRDefault="005D48A5" w:rsidP="005D48A5">
      <w:r>
        <w:t>Veuillez trouver ci-dessous un comparatif des caractéristiques de chacun des afficheurs ainsi que celui que nous avons choisi pour ce projet :</w:t>
      </w:r>
    </w:p>
    <w:tbl>
      <w:tblPr>
        <w:tblStyle w:val="Grilledutableau"/>
        <w:tblW w:w="9138" w:type="dxa"/>
        <w:jc w:val="center"/>
        <w:tblLook w:val="06A0" w:firstRow="1" w:lastRow="0" w:firstColumn="1" w:lastColumn="0" w:noHBand="1" w:noVBand="1"/>
      </w:tblPr>
      <w:tblGrid>
        <w:gridCol w:w="2689"/>
        <w:gridCol w:w="2121"/>
        <w:gridCol w:w="2273"/>
        <w:gridCol w:w="2055"/>
      </w:tblGrid>
      <w:tr w:rsidR="005D48A5" w14:paraId="1AED68DC" w14:textId="77777777" w:rsidTr="00B134E7">
        <w:trPr>
          <w:jc w:val="center"/>
        </w:trPr>
        <w:tc>
          <w:tcPr>
            <w:tcW w:w="2689" w:type="dxa"/>
          </w:tcPr>
          <w:p w14:paraId="2CA397EA" w14:textId="77777777" w:rsidR="005D48A5" w:rsidRDefault="005D48A5" w:rsidP="00B134E7"/>
        </w:tc>
        <w:tc>
          <w:tcPr>
            <w:tcW w:w="2121" w:type="dxa"/>
          </w:tcPr>
          <w:p w14:paraId="1B07AB40" w14:textId="77777777" w:rsidR="005D48A5" w:rsidRPr="007217FC" w:rsidRDefault="005D48A5" w:rsidP="00B134E7">
            <w:pPr>
              <w:jc w:val="center"/>
              <w:rPr>
                <w:rFonts w:eastAsia="Calibri" w:cs="Calibri"/>
                <w:b/>
                <w:bCs/>
                <w:color w:val="FF0000"/>
              </w:rPr>
            </w:pPr>
            <w:proofErr w:type="spellStart"/>
            <w:r w:rsidRPr="007217FC">
              <w:rPr>
                <w:b/>
                <w:bCs/>
                <w:color w:val="FF0000"/>
              </w:rPr>
              <w:t>Touchscreen</w:t>
            </w:r>
            <w:proofErr w:type="spellEnd"/>
            <w:r w:rsidRPr="007217FC">
              <w:rPr>
                <w:b/>
                <w:bCs/>
                <w:color w:val="FF0000"/>
              </w:rPr>
              <w:t xml:space="preserve"> Display</w:t>
            </w:r>
          </w:p>
        </w:tc>
        <w:tc>
          <w:tcPr>
            <w:tcW w:w="2273" w:type="dxa"/>
          </w:tcPr>
          <w:p w14:paraId="1041756B" w14:textId="77777777" w:rsidR="005D48A5" w:rsidRPr="007217FC" w:rsidRDefault="005D48A5" w:rsidP="00B134E7">
            <w:pPr>
              <w:jc w:val="center"/>
              <w:rPr>
                <w:rFonts w:eastAsia="Calibri" w:cs="Calibri"/>
                <w:b/>
                <w:bCs/>
                <w:color w:val="00B050"/>
              </w:rPr>
            </w:pPr>
            <w:proofErr w:type="spellStart"/>
            <w:r w:rsidRPr="007217FC">
              <w:rPr>
                <w:b/>
                <w:bCs/>
                <w:color w:val="00B050"/>
              </w:rPr>
              <w:t>Raspad</w:t>
            </w:r>
            <w:proofErr w:type="spellEnd"/>
          </w:p>
        </w:tc>
        <w:tc>
          <w:tcPr>
            <w:tcW w:w="2055" w:type="dxa"/>
          </w:tcPr>
          <w:p w14:paraId="3A424211" w14:textId="77777777" w:rsidR="005D48A5" w:rsidRDefault="005D48A5" w:rsidP="00B134E7">
            <w:pPr>
              <w:jc w:val="center"/>
              <w:rPr>
                <w:b/>
                <w:bCs/>
              </w:rPr>
            </w:pPr>
            <w:r w:rsidRPr="5BFA0393">
              <w:rPr>
                <w:b/>
                <w:bCs/>
              </w:rPr>
              <w:t>Meilleur Choix</w:t>
            </w:r>
          </w:p>
        </w:tc>
      </w:tr>
      <w:tr w:rsidR="005D48A5" w14:paraId="437B9FAB" w14:textId="77777777" w:rsidTr="00B134E7">
        <w:trPr>
          <w:trHeight w:val="770"/>
          <w:jc w:val="center"/>
        </w:trPr>
        <w:tc>
          <w:tcPr>
            <w:tcW w:w="2689" w:type="dxa"/>
          </w:tcPr>
          <w:p w14:paraId="20DC7BDE" w14:textId="77777777" w:rsidR="005D48A5" w:rsidRDefault="005D48A5" w:rsidP="00B134E7">
            <w:r>
              <w:rPr>
                <w:b/>
                <w:bCs/>
              </w:rPr>
              <w:t>Consommation</w:t>
            </w:r>
          </w:p>
        </w:tc>
        <w:tc>
          <w:tcPr>
            <w:tcW w:w="2121" w:type="dxa"/>
          </w:tcPr>
          <w:p w14:paraId="4588B31D" w14:textId="77777777" w:rsidR="005D48A5" w:rsidRDefault="005D48A5" w:rsidP="00B134E7">
            <w:pPr>
              <w:jc w:val="center"/>
              <w:rPr>
                <w:rFonts w:eastAsiaTheme="minorEastAsia"/>
              </w:rPr>
            </w:pPr>
            <w:r>
              <w:t>Avec la Raspberry (3 à 5,5V)</w:t>
            </w:r>
          </w:p>
        </w:tc>
        <w:tc>
          <w:tcPr>
            <w:tcW w:w="2273" w:type="dxa"/>
          </w:tcPr>
          <w:p w14:paraId="284C339B" w14:textId="77777777" w:rsidR="005D48A5" w:rsidRDefault="005D48A5" w:rsidP="00B134E7">
            <w:pPr>
              <w:jc w:val="center"/>
              <w:rPr>
                <w:rFonts w:eastAsiaTheme="minorEastAsia"/>
              </w:rPr>
            </w:pPr>
            <w:r w:rsidRPr="5BFA0393">
              <w:rPr>
                <w:rFonts w:eastAsia="Calibri" w:cs="Calibri"/>
              </w:rPr>
              <w:t>6000mAh</w:t>
            </w:r>
          </w:p>
        </w:tc>
        <w:tc>
          <w:tcPr>
            <w:tcW w:w="2055" w:type="dxa"/>
          </w:tcPr>
          <w:p w14:paraId="0E649382" w14:textId="77777777" w:rsidR="005D48A5" w:rsidRDefault="005D48A5" w:rsidP="00B134E7">
            <w:pPr>
              <w:jc w:val="center"/>
              <w:rPr>
                <w:rFonts w:eastAsia="Calibri" w:cs="Calibri"/>
                <w:color w:val="FF0000"/>
              </w:rPr>
            </w:pPr>
            <w:proofErr w:type="spellStart"/>
            <w:r w:rsidRPr="007217FC">
              <w:rPr>
                <w:b/>
                <w:bCs/>
                <w:color w:val="FF0000"/>
              </w:rPr>
              <w:t>Touchscreen</w:t>
            </w:r>
            <w:proofErr w:type="spellEnd"/>
            <w:r w:rsidRPr="007217FC">
              <w:rPr>
                <w:b/>
                <w:bCs/>
                <w:color w:val="FF0000"/>
              </w:rPr>
              <w:t xml:space="preserve"> Display</w:t>
            </w:r>
          </w:p>
        </w:tc>
      </w:tr>
      <w:tr w:rsidR="005D48A5" w14:paraId="06BB52FD" w14:textId="77777777" w:rsidTr="00B134E7">
        <w:trPr>
          <w:jc w:val="center"/>
        </w:trPr>
        <w:tc>
          <w:tcPr>
            <w:tcW w:w="2689" w:type="dxa"/>
          </w:tcPr>
          <w:p w14:paraId="78A93ADC" w14:textId="77777777" w:rsidR="005D48A5" w:rsidRDefault="005D48A5" w:rsidP="00B134E7">
            <w:r>
              <w:rPr>
                <w:b/>
                <w:bCs/>
              </w:rPr>
              <w:t>Dimension</w:t>
            </w:r>
          </w:p>
        </w:tc>
        <w:tc>
          <w:tcPr>
            <w:tcW w:w="2121" w:type="dxa"/>
          </w:tcPr>
          <w:p w14:paraId="0F43FEAA" w14:textId="77777777" w:rsidR="005D48A5" w:rsidRPr="6EF1A543" w:rsidRDefault="005D48A5" w:rsidP="00B134E7">
            <w:pPr>
              <w:jc w:val="center"/>
              <w:rPr>
                <w:rFonts w:eastAsiaTheme="minorEastAsia"/>
              </w:rPr>
            </w:pPr>
            <w:r w:rsidRPr="5BFA0393">
              <w:rPr>
                <w:rFonts w:eastAsia="Calibri" w:cs="Calibri"/>
              </w:rPr>
              <w:t>194mm x 110mm x 20mm</w:t>
            </w:r>
          </w:p>
        </w:tc>
        <w:tc>
          <w:tcPr>
            <w:tcW w:w="2273" w:type="dxa"/>
          </w:tcPr>
          <w:p w14:paraId="3E8D733C" w14:textId="77777777" w:rsidR="005D48A5" w:rsidRDefault="005D48A5" w:rsidP="00B134E7">
            <w:pPr>
              <w:jc w:val="center"/>
              <w:rPr>
                <w:rFonts w:eastAsiaTheme="minorEastAsia"/>
              </w:rPr>
            </w:pPr>
            <w:r>
              <w:t>25,4 cm de diagonale</w:t>
            </w:r>
          </w:p>
        </w:tc>
        <w:tc>
          <w:tcPr>
            <w:tcW w:w="2055" w:type="dxa"/>
          </w:tcPr>
          <w:p w14:paraId="538A9678" w14:textId="77777777" w:rsidR="005D48A5" w:rsidRDefault="005D48A5" w:rsidP="00B134E7">
            <w:pPr>
              <w:jc w:val="center"/>
              <w:rPr>
                <w:rFonts w:eastAsia="Calibri" w:cs="Calibri"/>
                <w:color w:val="FF0000"/>
              </w:rPr>
            </w:pPr>
            <w:proofErr w:type="spellStart"/>
            <w:r w:rsidRPr="007217FC">
              <w:rPr>
                <w:b/>
                <w:bCs/>
                <w:color w:val="FF0000"/>
              </w:rPr>
              <w:t>Touchscreen</w:t>
            </w:r>
            <w:proofErr w:type="spellEnd"/>
            <w:r w:rsidRPr="007217FC">
              <w:rPr>
                <w:b/>
                <w:bCs/>
                <w:color w:val="FF0000"/>
              </w:rPr>
              <w:t xml:space="preserve"> Display</w:t>
            </w:r>
          </w:p>
        </w:tc>
      </w:tr>
      <w:tr w:rsidR="005D48A5" w14:paraId="5C1A2554" w14:textId="77777777" w:rsidTr="00B134E7">
        <w:trPr>
          <w:jc w:val="center"/>
        </w:trPr>
        <w:tc>
          <w:tcPr>
            <w:tcW w:w="2689" w:type="dxa"/>
          </w:tcPr>
          <w:p w14:paraId="5B6B5BC5" w14:textId="77777777" w:rsidR="005D48A5" w:rsidRDefault="005D48A5" w:rsidP="00B134E7">
            <w:pPr>
              <w:rPr>
                <w:rFonts w:eastAsiaTheme="minorEastAsia"/>
                <w:b/>
                <w:szCs w:val="24"/>
              </w:rPr>
            </w:pPr>
            <w:r>
              <w:rPr>
                <w:rFonts w:eastAsiaTheme="minorEastAsia"/>
                <w:b/>
                <w:szCs w:val="24"/>
              </w:rPr>
              <w:t>Tactile</w:t>
            </w:r>
          </w:p>
        </w:tc>
        <w:tc>
          <w:tcPr>
            <w:tcW w:w="2121" w:type="dxa"/>
          </w:tcPr>
          <w:p w14:paraId="40AC86AF" w14:textId="77777777" w:rsidR="005D48A5" w:rsidRDefault="005D48A5" w:rsidP="00B134E7">
            <w:pPr>
              <w:jc w:val="center"/>
              <w:rPr>
                <w:rFonts w:eastAsiaTheme="minorEastAsia"/>
              </w:rPr>
            </w:pPr>
            <w:r>
              <w:rPr>
                <w:rFonts w:eastAsiaTheme="minorEastAsia"/>
              </w:rPr>
              <w:t>Oui</w:t>
            </w:r>
          </w:p>
        </w:tc>
        <w:tc>
          <w:tcPr>
            <w:tcW w:w="2273" w:type="dxa"/>
          </w:tcPr>
          <w:p w14:paraId="35B7B38D" w14:textId="77777777" w:rsidR="005D48A5" w:rsidRDefault="005D48A5" w:rsidP="00B134E7">
            <w:pPr>
              <w:jc w:val="center"/>
              <w:rPr>
                <w:rFonts w:eastAsiaTheme="minorEastAsia"/>
              </w:rPr>
            </w:pPr>
            <w:r>
              <w:rPr>
                <w:rFonts w:eastAsiaTheme="minorEastAsia"/>
              </w:rPr>
              <w:t>Oui</w:t>
            </w:r>
          </w:p>
        </w:tc>
        <w:tc>
          <w:tcPr>
            <w:tcW w:w="2055" w:type="dxa"/>
          </w:tcPr>
          <w:p w14:paraId="6370091A" w14:textId="77777777" w:rsidR="005D48A5" w:rsidRDefault="005D48A5" w:rsidP="00B134E7">
            <w:pPr>
              <w:jc w:val="center"/>
              <w:rPr>
                <w:rFonts w:eastAsia="Calibri" w:cs="Calibri"/>
                <w:b/>
                <w:color w:val="00B050"/>
              </w:rPr>
            </w:pPr>
            <w:r>
              <w:rPr>
                <w:rFonts w:eastAsiaTheme="minorEastAsia"/>
                <w:b/>
                <w:szCs w:val="24"/>
              </w:rPr>
              <w:t>Equivalent</w:t>
            </w:r>
          </w:p>
        </w:tc>
      </w:tr>
      <w:tr w:rsidR="005D48A5" w14:paraId="43EE7DFB" w14:textId="77777777" w:rsidTr="00B134E7">
        <w:trPr>
          <w:trHeight w:val="452"/>
          <w:jc w:val="center"/>
        </w:trPr>
        <w:tc>
          <w:tcPr>
            <w:tcW w:w="2689" w:type="dxa"/>
          </w:tcPr>
          <w:p w14:paraId="7216DD28" w14:textId="77777777" w:rsidR="005D48A5" w:rsidRDefault="005D48A5" w:rsidP="00B134E7">
            <w:pPr>
              <w:rPr>
                <w:rFonts w:eastAsia="Calibri" w:cs="Calibri"/>
                <w:b/>
              </w:rPr>
            </w:pPr>
            <w:r>
              <w:rPr>
                <w:rFonts w:eastAsia="Calibri" w:cs="Calibri"/>
                <w:b/>
                <w:bCs/>
              </w:rPr>
              <w:lastRenderedPageBreak/>
              <w:t>Connectique</w:t>
            </w:r>
          </w:p>
        </w:tc>
        <w:tc>
          <w:tcPr>
            <w:tcW w:w="2121" w:type="dxa"/>
          </w:tcPr>
          <w:p w14:paraId="722F38F8" w14:textId="77777777" w:rsidR="005D48A5" w:rsidRDefault="005D48A5" w:rsidP="00B134E7">
            <w:pPr>
              <w:jc w:val="center"/>
              <w:rPr>
                <w:rFonts w:eastAsiaTheme="minorEastAsia"/>
              </w:rPr>
            </w:pPr>
            <w:r>
              <w:rPr>
                <w:rFonts w:eastAsiaTheme="minorEastAsia"/>
              </w:rPr>
              <w:t>DSI port</w:t>
            </w:r>
          </w:p>
        </w:tc>
        <w:tc>
          <w:tcPr>
            <w:tcW w:w="2273" w:type="dxa"/>
          </w:tcPr>
          <w:p w14:paraId="18A98299" w14:textId="77777777" w:rsidR="005D48A5" w:rsidRDefault="005D48A5" w:rsidP="00B134E7">
            <w:pPr>
              <w:jc w:val="center"/>
              <w:rPr>
                <w:rFonts w:eastAsiaTheme="minorEastAsia"/>
              </w:rPr>
            </w:pPr>
            <w:r>
              <w:rPr>
                <w:rFonts w:eastAsiaTheme="minorEastAsia"/>
              </w:rPr>
              <w:t>USB</w:t>
            </w:r>
          </w:p>
        </w:tc>
        <w:tc>
          <w:tcPr>
            <w:tcW w:w="2055" w:type="dxa"/>
          </w:tcPr>
          <w:p w14:paraId="3A03EED7" w14:textId="77777777" w:rsidR="005D48A5" w:rsidRDefault="005D48A5" w:rsidP="00B134E7">
            <w:pPr>
              <w:jc w:val="center"/>
              <w:rPr>
                <w:rFonts w:eastAsia="Calibri" w:cs="Calibri"/>
                <w:b/>
                <w:color w:val="00B050"/>
              </w:rPr>
            </w:pPr>
            <w:proofErr w:type="spellStart"/>
            <w:r w:rsidRPr="007217FC">
              <w:rPr>
                <w:b/>
                <w:bCs/>
                <w:color w:val="FF0000"/>
              </w:rPr>
              <w:t>Touchscreen</w:t>
            </w:r>
            <w:proofErr w:type="spellEnd"/>
            <w:r w:rsidRPr="007217FC">
              <w:rPr>
                <w:b/>
                <w:bCs/>
                <w:color w:val="FF0000"/>
              </w:rPr>
              <w:t xml:space="preserve"> Display</w:t>
            </w:r>
          </w:p>
        </w:tc>
      </w:tr>
      <w:tr w:rsidR="005D48A5" w14:paraId="2860C57D" w14:textId="77777777" w:rsidTr="00B134E7">
        <w:trPr>
          <w:jc w:val="center"/>
        </w:trPr>
        <w:tc>
          <w:tcPr>
            <w:tcW w:w="2689" w:type="dxa"/>
          </w:tcPr>
          <w:p w14:paraId="2F63D1CA" w14:textId="77777777" w:rsidR="005D48A5" w:rsidRDefault="005D48A5" w:rsidP="00B134E7">
            <w:pPr>
              <w:rPr>
                <w:rFonts w:eastAsia="Calibri" w:cs="Calibri"/>
                <w:b/>
              </w:rPr>
            </w:pPr>
            <w:r>
              <w:rPr>
                <w:rFonts w:eastAsia="Calibri" w:cs="Calibri"/>
                <w:b/>
                <w:bCs/>
              </w:rPr>
              <w:t>Résolution</w:t>
            </w:r>
          </w:p>
        </w:tc>
        <w:tc>
          <w:tcPr>
            <w:tcW w:w="2121" w:type="dxa"/>
          </w:tcPr>
          <w:p w14:paraId="2373F06D" w14:textId="77777777" w:rsidR="005D48A5" w:rsidRDefault="005D48A5" w:rsidP="00B134E7">
            <w:pPr>
              <w:jc w:val="center"/>
              <w:rPr>
                <w:rFonts w:eastAsia="Calibri" w:cs="Calibri"/>
                <w:color w:val="70AD47" w:themeColor="accent6"/>
              </w:rPr>
            </w:pPr>
            <w:r>
              <w:rPr>
                <w:rFonts w:eastAsiaTheme="minorEastAsia"/>
              </w:rPr>
              <w:t>800*480 pixels</w:t>
            </w:r>
          </w:p>
        </w:tc>
        <w:tc>
          <w:tcPr>
            <w:tcW w:w="2273" w:type="dxa"/>
          </w:tcPr>
          <w:p w14:paraId="31DB485C" w14:textId="77777777" w:rsidR="005D48A5" w:rsidRDefault="005D48A5" w:rsidP="00B134E7">
            <w:pPr>
              <w:jc w:val="center"/>
              <w:rPr>
                <w:rFonts w:eastAsiaTheme="minorEastAsia"/>
              </w:rPr>
            </w:pPr>
            <w:r>
              <w:rPr>
                <w:rFonts w:eastAsiaTheme="minorEastAsia"/>
              </w:rPr>
              <w:t>1280*800 pixels</w:t>
            </w:r>
          </w:p>
        </w:tc>
        <w:tc>
          <w:tcPr>
            <w:tcW w:w="2055" w:type="dxa"/>
          </w:tcPr>
          <w:p w14:paraId="4473C531" w14:textId="77777777" w:rsidR="005D48A5" w:rsidRDefault="005D48A5" w:rsidP="00B134E7">
            <w:pPr>
              <w:jc w:val="center"/>
              <w:rPr>
                <w:rFonts w:eastAsia="Calibri" w:cs="Calibri"/>
                <w:color w:val="FF0000"/>
              </w:rPr>
            </w:pPr>
            <w:proofErr w:type="spellStart"/>
            <w:r w:rsidRPr="007217FC">
              <w:rPr>
                <w:b/>
                <w:bCs/>
                <w:color w:val="00B050"/>
              </w:rPr>
              <w:t>Raspad</w:t>
            </w:r>
            <w:proofErr w:type="spellEnd"/>
          </w:p>
        </w:tc>
      </w:tr>
      <w:tr w:rsidR="005D48A5" w14:paraId="7C868546" w14:textId="77777777" w:rsidTr="00B134E7">
        <w:trPr>
          <w:jc w:val="center"/>
        </w:trPr>
        <w:tc>
          <w:tcPr>
            <w:tcW w:w="2689" w:type="dxa"/>
          </w:tcPr>
          <w:p w14:paraId="23851A56" w14:textId="77777777" w:rsidR="005D48A5" w:rsidRDefault="005D48A5" w:rsidP="00B134E7">
            <w:pPr>
              <w:rPr>
                <w:rFonts w:eastAsia="Calibri" w:cs="Calibri"/>
                <w:b/>
              </w:rPr>
            </w:pPr>
            <w:r>
              <w:rPr>
                <w:rFonts w:eastAsia="Calibri" w:cs="Calibri"/>
                <w:b/>
                <w:bCs/>
              </w:rPr>
              <w:t>Fréquence</w:t>
            </w:r>
          </w:p>
        </w:tc>
        <w:tc>
          <w:tcPr>
            <w:tcW w:w="2121" w:type="dxa"/>
          </w:tcPr>
          <w:p w14:paraId="44502B7C" w14:textId="77777777" w:rsidR="005D48A5" w:rsidRDefault="005D48A5" w:rsidP="00B134E7">
            <w:pPr>
              <w:jc w:val="center"/>
              <w:rPr>
                <w:rFonts w:eastAsiaTheme="minorEastAsia"/>
              </w:rPr>
            </w:pPr>
            <w:r>
              <w:rPr>
                <w:rFonts w:eastAsiaTheme="minorEastAsia"/>
              </w:rPr>
              <w:t>60Hz</w:t>
            </w:r>
          </w:p>
        </w:tc>
        <w:tc>
          <w:tcPr>
            <w:tcW w:w="2273" w:type="dxa"/>
          </w:tcPr>
          <w:p w14:paraId="52A11082" w14:textId="77777777" w:rsidR="005D48A5" w:rsidRDefault="005D48A5" w:rsidP="00B134E7">
            <w:pPr>
              <w:jc w:val="center"/>
              <w:rPr>
                <w:rFonts w:eastAsiaTheme="minorEastAsia"/>
              </w:rPr>
            </w:pPr>
            <w:r>
              <w:rPr>
                <w:rFonts w:eastAsiaTheme="minorEastAsia"/>
              </w:rPr>
              <w:t>60Hz</w:t>
            </w:r>
          </w:p>
        </w:tc>
        <w:tc>
          <w:tcPr>
            <w:tcW w:w="2055" w:type="dxa"/>
          </w:tcPr>
          <w:p w14:paraId="08032A9D" w14:textId="77777777" w:rsidR="005D48A5" w:rsidRDefault="005D48A5" w:rsidP="00B134E7">
            <w:pPr>
              <w:jc w:val="center"/>
              <w:rPr>
                <w:rFonts w:eastAsia="Calibri" w:cs="Calibri"/>
                <w:color w:val="FF0000"/>
              </w:rPr>
            </w:pPr>
            <w:r>
              <w:rPr>
                <w:rFonts w:eastAsiaTheme="minorEastAsia"/>
                <w:b/>
                <w:szCs w:val="24"/>
              </w:rPr>
              <w:t>Equivalent</w:t>
            </w:r>
          </w:p>
        </w:tc>
      </w:tr>
      <w:tr w:rsidR="005D48A5" w14:paraId="67605289" w14:textId="77777777" w:rsidTr="00B134E7">
        <w:trPr>
          <w:jc w:val="center"/>
        </w:trPr>
        <w:tc>
          <w:tcPr>
            <w:tcW w:w="2689" w:type="dxa"/>
          </w:tcPr>
          <w:p w14:paraId="4FB3D021" w14:textId="77777777" w:rsidR="005D48A5" w:rsidRDefault="005D48A5" w:rsidP="00B134E7">
            <w:pPr>
              <w:rPr>
                <w:rFonts w:eastAsia="Calibri" w:cs="Calibri"/>
                <w:b/>
                <w:bCs/>
              </w:rPr>
            </w:pPr>
            <w:r>
              <w:rPr>
                <w:rFonts w:eastAsia="Calibri" w:cs="Calibri"/>
                <w:b/>
                <w:bCs/>
              </w:rPr>
              <w:t>Prix</w:t>
            </w:r>
          </w:p>
        </w:tc>
        <w:tc>
          <w:tcPr>
            <w:tcW w:w="2121" w:type="dxa"/>
          </w:tcPr>
          <w:p w14:paraId="40446C03" w14:textId="77777777" w:rsidR="005D48A5" w:rsidRDefault="005D48A5" w:rsidP="00B134E7">
            <w:pPr>
              <w:jc w:val="center"/>
              <w:rPr>
                <w:rFonts w:eastAsiaTheme="minorEastAsia"/>
              </w:rPr>
            </w:pPr>
            <w:r>
              <w:rPr>
                <w:rFonts w:eastAsiaTheme="minorEastAsia"/>
              </w:rPr>
              <w:t>60€</w:t>
            </w:r>
          </w:p>
        </w:tc>
        <w:tc>
          <w:tcPr>
            <w:tcW w:w="2273" w:type="dxa"/>
          </w:tcPr>
          <w:p w14:paraId="1BF089C1" w14:textId="77777777" w:rsidR="005D48A5" w:rsidRDefault="005D48A5" w:rsidP="00B134E7">
            <w:pPr>
              <w:jc w:val="center"/>
              <w:rPr>
                <w:rFonts w:eastAsiaTheme="minorEastAsia"/>
              </w:rPr>
            </w:pPr>
            <w:r>
              <w:rPr>
                <w:rFonts w:eastAsiaTheme="minorEastAsia"/>
              </w:rPr>
              <w:t>200€</w:t>
            </w:r>
          </w:p>
        </w:tc>
        <w:tc>
          <w:tcPr>
            <w:tcW w:w="2055" w:type="dxa"/>
          </w:tcPr>
          <w:p w14:paraId="75E182B5" w14:textId="77777777" w:rsidR="005D48A5" w:rsidRPr="00846A06" w:rsidRDefault="005D48A5" w:rsidP="00B134E7">
            <w:pPr>
              <w:jc w:val="center"/>
              <w:rPr>
                <w:color w:val="538135" w:themeColor="accent6" w:themeShade="BF"/>
              </w:rPr>
            </w:pPr>
            <w:proofErr w:type="spellStart"/>
            <w:r w:rsidRPr="007217FC">
              <w:rPr>
                <w:b/>
                <w:bCs/>
                <w:color w:val="FF0000"/>
              </w:rPr>
              <w:t>Touchscreen</w:t>
            </w:r>
            <w:proofErr w:type="spellEnd"/>
            <w:r w:rsidRPr="007217FC">
              <w:rPr>
                <w:b/>
                <w:bCs/>
                <w:color w:val="FF0000"/>
              </w:rPr>
              <w:t xml:space="preserve"> Display</w:t>
            </w:r>
          </w:p>
        </w:tc>
      </w:tr>
    </w:tbl>
    <w:p w14:paraId="754B4A7A" w14:textId="77777777" w:rsidR="005D48A5" w:rsidRDefault="005D48A5" w:rsidP="005D48A5">
      <w:r w:rsidRPr="00CD174A">
        <w:rPr>
          <w:rFonts w:eastAsia="Calibri" w:cs="Calibri"/>
        </w:rPr>
        <w:t xml:space="preserve">On choisira par conséquent Le </w:t>
      </w:r>
      <w:r w:rsidRPr="00CD174A">
        <w:rPr>
          <w:rFonts w:eastAsia="Calibri" w:cs="Calibri"/>
          <w:b/>
          <w:bCs/>
        </w:rPr>
        <w:t xml:space="preserve">Raspberry Pi 7’’ </w:t>
      </w:r>
      <w:proofErr w:type="spellStart"/>
      <w:r w:rsidRPr="00CD174A">
        <w:rPr>
          <w:rFonts w:eastAsia="Calibri" w:cs="Calibri"/>
          <w:b/>
          <w:bCs/>
        </w:rPr>
        <w:t>Touchscreen</w:t>
      </w:r>
      <w:proofErr w:type="spellEnd"/>
      <w:r w:rsidRPr="00CD174A">
        <w:rPr>
          <w:rFonts w:eastAsia="Calibri" w:cs="Calibri"/>
          <w:b/>
          <w:bCs/>
        </w:rPr>
        <w:t xml:space="preserve"> Display</w:t>
      </w:r>
      <w:r>
        <w:rPr>
          <w:rFonts w:eastAsia="Calibri" w:cs="Calibri"/>
          <w:b/>
          <w:bCs/>
        </w:rPr>
        <w:t xml:space="preserve"> </w:t>
      </w:r>
      <w:r w:rsidRPr="5D6CAEB0">
        <w:rPr>
          <w:rFonts w:eastAsia="Calibri" w:cs="Calibri"/>
        </w:rPr>
        <w:t xml:space="preserve">car il est plus économique et </w:t>
      </w:r>
      <w:r w:rsidRPr="5D6CAEB0">
        <w:rPr>
          <w:rFonts w:eastAsia="Calibri" w:cs="Calibri"/>
          <w:b/>
          <w:bCs/>
        </w:rPr>
        <w:t>moins</w:t>
      </w:r>
      <w:r w:rsidRPr="5D6CAEB0">
        <w:rPr>
          <w:rFonts w:eastAsia="Calibri" w:cs="Calibri"/>
        </w:rPr>
        <w:t xml:space="preserve"> </w:t>
      </w:r>
      <w:r w:rsidRPr="5D6CAEB0">
        <w:rPr>
          <w:rFonts w:eastAsia="Calibri" w:cs="Calibri"/>
          <w:b/>
          <w:bCs/>
        </w:rPr>
        <w:t>consommateur</w:t>
      </w:r>
      <w:r w:rsidRPr="5D6CAEB0">
        <w:rPr>
          <w:rFonts w:eastAsia="Calibri" w:cs="Calibri"/>
        </w:rPr>
        <w:t xml:space="preserve"> en énergie.</w:t>
      </w:r>
      <w:r>
        <w:rPr>
          <w:rFonts w:eastAsia="Calibri" w:cs="Calibri"/>
        </w:rPr>
        <w:t xml:space="preserve"> De plus sa </w:t>
      </w:r>
      <w:r w:rsidRPr="00F2176E">
        <w:rPr>
          <w:rFonts w:eastAsia="Calibri" w:cs="Calibri"/>
          <w:b/>
          <w:bCs/>
        </w:rPr>
        <w:t>connectique</w:t>
      </w:r>
      <w:r>
        <w:rPr>
          <w:rFonts w:eastAsia="Calibri" w:cs="Calibri"/>
        </w:rPr>
        <w:t xml:space="preserve"> est plus adaptée dans notre contexte.</w:t>
      </w:r>
    </w:p>
    <w:p w14:paraId="64751C0F" w14:textId="23A7EF7B" w:rsidR="005D48A5" w:rsidRPr="0005169F" w:rsidRDefault="005D48A5" w:rsidP="005D48A5">
      <w:pPr>
        <w:pStyle w:val="Titre2"/>
      </w:pPr>
      <w:bookmarkStart w:id="10" w:name="_Toc32399378"/>
      <w:r>
        <w:t>1.</w:t>
      </w:r>
      <w:r w:rsidR="00293384">
        <w:t>6 -</w:t>
      </w:r>
      <w:r>
        <w:t xml:space="preserve"> </w:t>
      </w:r>
      <w:r w:rsidR="00CF384C">
        <w:t>Langage</w:t>
      </w:r>
      <w:r w:rsidR="00517C1E">
        <w:t xml:space="preserve"> De Programmation</w:t>
      </w:r>
      <w:bookmarkEnd w:id="10"/>
    </w:p>
    <w:p w14:paraId="7BC26175" w14:textId="023ACC18" w:rsidR="005D48A5" w:rsidRDefault="000E7DD3" w:rsidP="005D48A5">
      <w:r>
        <w:t xml:space="preserve">Enfin la partie la plus importante </w:t>
      </w:r>
      <w:proofErr w:type="spellStart"/>
      <w:r>
        <w:t>a</w:t>
      </w:r>
      <w:proofErr w:type="spellEnd"/>
      <w:r>
        <w:t xml:space="preserve"> nos </w:t>
      </w:r>
      <w:proofErr w:type="gramStart"/>
      <w:r>
        <w:t xml:space="preserve">yeux </w:t>
      </w:r>
      <w:r w:rsidR="00E246E6">
        <w:t>,</w:t>
      </w:r>
      <w:proofErr w:type="gramEnd"/>
      <w:r w:rsidR="00E246E6">
        <w:t xml:space="preserve"> nous devons choisir un langage de programmation dans lequel</w:t>
      </w:r>
    </w:p>
    <w:p w14:paraId="6B21C8ED" w14:textId="77777777" w:rsidR="005D48A5" w:rsidRPr="009F2017" w:rsidRDefault="005D48A5" w:rsidP="005D48A5">
      <w:r>
        <w:t xml:space="preserve">Les différents </w:t>
      </w:r>
      <w:r w:rsidRPr="002B44CA">
        <w:rPr>
          <w:b/>
          <w:bCs/>
        </w:rPr>
        <w:t>afficheurs</w:t>
      </w:r>
      <w:r>
        <w:t xml:space="preserve"> que nous aurons à choisir devront respecter ces conditions :</w:t>
      </w:r>
    </w:p>
    <w:p w14:paraId="0A261D05" w14:textId="5D3EC241" w:rsidR="005D48A5" w:rsidRDefault="005D48A5" w:rsidP="005D48A5">
      <w:pPr>
        <w:pStyle w:val="Paragraphedeliste"/>
        <w:numPr>
          <w:ilvl w:val="0"/>
          <w:numId w:val="9"/>
        </w:numPr>
        <w:spacing w:before="0" w:after="0"/>
        <w:rPr>
          <w:rFonts w:asciiTheme="minorHAnsi" w:eastAsiaTheme="minorEastAsia" w:hAnsiTheme="minorHAnsi"/>
        </w:rPr>
      </w:pPr>
      <w:r>
        <w:t xml:space="preserve">Doit </w:t>
      </w:r>
      <w:r w:rsidR="00734035">
        <w:t xml:space="preserve">être </w:t>
      </w:r>
      <w:r w:rsidR="00734035" w:rsidRPr="00734035">
        <w:rPr>
          <w:b/>
          <w:bCs/>
        </w:rPr>
        <w:t>facile</w:t>
      </w:r>
      <w:r w:rsidR="00734035">
        <w:t xml:space="preserve"> </w:t>
      </w:r>
      <w:r w:rsidR="00734035" w:rsidRPr="00734035">
        <w:rPr>
          <w:b/>
          <w:bCs/>
        </w:rPr>
        <w:t>d’utilisation</w:t>
      </w:r>
    </w:p>
    <w:p w14:paraId="7333F219" w14:textId="708AE7F8" w:rsidR="005D48A5" w:rsidRPr="008C267B" w:rsidRDefault="00734035" w:rsidP="005D48A5">
      <w:pPr>
        <w:pStyle w:val="Paragraphedeliste"/>
        <w:numPr>
          <w:ilvl w:val="0"/>
          <w:numId w:val="9"/>
        </w:numPr>
        <w:rPr>
          <w:b/>
          <w:bCs/>
        </w:rPr>
      </w:pPr>
      <w:r w:rsidRPr="008C267B">
        <w:t>Doit être</w:t>
      </w:r>
      <w:r w:rsidRPr="008C267B">
        <w:rPr>
          <w:b/>
          <w:bCs/>
        </w:rPr>
        <w:t xml:space="preserve"> dynamique </w:t>
      </w:r>
      <w:r w:rsidR="008C267B" w:rsidRPr="008C267B">
        <w:rPr>
          <w:b/>
          <w:bCs/>
        </w:rPr>
        <w:t>(</w:t>
      </w:r>
      <w:r w:rsidR="008C267B" w:rsidRPr="008C267B">
        <w:t>pour</w:t>
      </w:r>
      <w:r w:rsidRPr="008C267B">
        <w:t xml:space="preserve"> le</w:t>
      </w:r>
      <w:r w:rsidRPr="008C267B">
        <w:rPr>
          <w:b/>
          <w:bCs/>
        </w:rPr>
        <w:t xml:space="preserve"> temps réel)</w:t>
      </w:r>
    </w:p>
    <w:p w14:paraId="6897E53A" w14:textId="60E581C6" w:rsidR="005D48A5" w:rsidRDefault="005D48A5" w:rsidP="005D48A5">
      <w:r>
        <w:t xml:space="preserve">Les deux </w:t>
      </w:r>
      <w:r w:rsidR="002C2783">
        <w:t>langages à notre disposition sont</w:t>
      </w:r>
      <w:r>
        <w:t xml:space="preserve"> :</w:t>
      </w:r>
    </w:p>
    <w:p w14:paraId="2641DE87" w14:textId="3B2E0CD9" w:rsidR="005D48A5" w:rsidRDefault="002C2783" w:rsidP="005D48A5">
      <w:pPr>
        <w:pStyle w:val="Paragraphedeliste"/>
        <w:numPr>
          <w:ilvl w:val="0"/>
          <w:numId w:val="5"/>
        </w:numPr>
      </w:pPr>
      <w:r>
        <w:rPr>
          <w:rFonts w:eastAsia="Calibri" w:cs="Calibri"/>
          <w:b/>
          <w:bCs/>
        </w:rPr>
        <w:t>Python</w:t>
      </w:r>
    </w:p>
    <w:p w14:paraId="4802AF91" w14:textId="236DD69A" w:rsidR="005D48A5" w:rsidRDefault="002C2783" w:rsidP="005D48A5">
      <w:pPr>
        <w:pStyle w:val="Paragraphedeliste"/>
        <w:numPr>
          <w:ilvl w:val="0"/>
          <w:numId w:val="5"/>
        </w:numPr>
      </w:pPr>
      <w:r>
        <w:rPr>
          <w:rFonts w:eastAsia="Calibri" w:cs="Calibri"/>
          <w:b/>
          <w:bCs/>
        </w:rPr>
        <w:t>C++</w:t>
      </w:r>
    </w:p>
    <w:p w14:paraId="2A16354E" w14:textId="72900699" w:rsidR="005D48A5" w:rsidRDefault="002C2783" w:rsidP="005D48A5">
      <w:pPr>
        <w:rPr>
          <w:rFonts w:eastAsia="Calibri" w:cs="Calibri"/>
          <w:b/>
          <w:bCs/>
        </w:rPr>
      </w:pPr>
      <w:r>
        <w:rPr>
          <w:rFonts w:eastAsia="Calibri" w:cs="Calibri"/>
        </w:rPr>
        <w:t xml:space="preserve">D’autres langages peuvent être utilisés mais ces </w:t>
      </w:r>
      <w:r w:rsidR="006C417F">
        <w:rPr>
          <w:rFonts w:eastAsia="Calibri" w:cs="Calibri"/>
        </w:rPr>
        <w:t>deux-là</w:t>
      </w:r>
      <w:r>
        <w:rPr>
          <w:rFonts w:eastAsia="Calibri" w:cs="Calibri"/>
        </w:rPr>
        <w:t xml:space="preserve"> sont les deux </w:t>
      </w:r>
      <w:r w:rsidRPr="00CD69B7">
        <w:rPr>
          <w:rFonts w:eastAsia="Calibri" w:cs="Calibri"/>
          <w:b/>
          <w:bCs/>
        </w:rPr>
        <w:t>meilleures options</w:t>
      </w:r>
      <w:r>
        <w:rPr>
          <w:rFonts w:eastAsia="Calibri" w:cs="Calibri"/>
        </w:rPr>
        <w:t xml:space="preserve"> sur un système comme une </w:t>
      </w:r>
      <w:r w:rsidRPr="00CD69B7">
        <w:rPr>
          <w:rFonts w:eastAsia="Calibri" w:cs="Calibri"/>
          <w:b/>
          <w:bCs/>
        </w:rPr>
        <w:t>Raspberry</w:t>
      </w:r>
    </w:p>
    <w:p w14:paraId="0E7E2366" w14:textId="77777777" w:rsidR="005D48A5" w:rsidRPr="007217FC" w:rsidRDefault="005D48A5" w:rsidP="005D48A5">
      <w:r>
        <w:t>Veuillez trouver ci-dessous un comparatif des caractéristiques de chacun des afficheurs ainsi que celui que nous avons choisi pour ce projet :</w:t>
      </w:r>
    </w:p>
    <w:tbl>
      <w:tblPr>
        <w:tblStyle w:val="Grilledutableau"/>
        <w:tblW w:w="9138" w:type="dxa"/>
        <w:jc w:val="center"/>
        <w:tblLook w:val="06A0" w:firstRow="1" w:lastRow="0" w:firstColumn="1" w:lastColumn="0" w:noHBand="1" w:noVBand="1"/>
      </w:tblPr>
      <w:tblGrid>
        <w:gridCol w:w="2689"/>
        <w:gridCol w:w="2121"/>
        <w:gridCol w:w="2273"/>
        <w:gridCol w:w="2055"/>
      </w:tblGrid>
      <w:tr w:rsidR="005D48A5" w14:paraId="7D377115" w14:textId="77777777" w:rsidTr="00B134E7">
        <w:trPr>
          <w:jc w:val="center"/>
        </w:trPr>
        <w:tc>
          <w:tcPr>
            <w:tcW w:w="2689" w:type="dxa"/>
          </w:tcPr>
          <w:p w14:paraId="1820C67D" w14:textId="77777777" w:rsidR="005D48A5" w:rsidRDefault="005D48A5" w:rsidP="00B134E7"/>
        </w:tc>
        <w:tc>
          <w:tcPr>
            <w:tcW w:w="2121" w:type="dxa"/>
          </w:tcPr>
          <w:p w14:paraId="3C6B795C" w14:textId="2287D7B2" w:rsidR="005D48A5" w:rsidRPr="007217FC" w:rsidRDefault="00CF384C" w:rsidP="00B134E7">
            <w:pPr>
              <w:jc w:val="center"/>
              <w:rPr>
                <w:rFonts w:eastAsia="Calibri" w:cs="Calibri"/>
                <w:b/>
                <w:bCs/>
                <w:color w:val="FF0000"/>
              </w:rPr>
            </w:pPr>
            <w:r>
              <w:rPr>
                <w:b/>
                <w:bCs/>
                <w:color w:val="FF0000"/>
              </w:rPr>
              <w:t>Python</w:t>
            </w:r>
          </w:p>
        </w:tc>
        <w:tc>
          <w:tcPr>
            <w:tcW w:w="2273" w:type="dxa"/>
          </w:tcPr>
          <w:p w14:paraId="021B90FF" w14:textId="28074900" w:rsidR="005D48A5" w:rsidRPr="007217FC" w:rsidRDefault="00CF384C" w:rsidP="00B134E7">
            <w:pPr>
              <w:jc w:val="center"/>
              <w:rPr>
                <w:rFonts w:eastAsia="Calibri" w:cs="Calibri"/>
                <w:b/>
                <w:bCs/>
                <w:color w:val="00B050"/>
              </w:rPr>
            </w:pPr>
            <w:r>
              <w:rPr>
                <w:b/>
                <w:bCs/>
                <w:color w:val="00B050"/>
              </w:rPr>
              <w:t>C++</w:t>
            </w:r>
          </w:p>
        </w:tc>
        <w:tc>
          <w:tcPr>
            <w:tcW w:w="2055" w:type="dxa"/>
          </w:tcPr>
          <w:p w14:paraId="7696408E" w14:textId="77777777" w:rsidR="005D48A5" w:rsidRDefault="005D48A5" w:rsidP="00B134E7">
            <w:pPr>
              <w:jc w:val="center"/>
              <w:rPr>
                <w:b/>
                <w:bCs/>
              </w:rPr>
            </w:pPr>
            <w:r w:rsidRPr="5BFA0393">
              <w:rPr>
                <w:b/>
                <w:bCs/>
              </w:rPr>
              <w:t>Meilleur Choix</w:t>
            </w:r>
          </w:p>
        </w:tc>
      </w:tr>
      <w:tr w:rsidR="00A83BE7" w14:paraId="728F4036" w14:textId="77777777" w:rsidTr="00B134E7">
        <w:trPr>
          <w:trHeight w:val="770"/>
          <w:jc w:val="center"/>
        </w:trPr>
        <w:tc>
          <w:tcPr>
            <w:tcW w:w="2689" w:type="dxa"/>
          </w:tcPr>
          <w:p w14:paraId="52FA4051" w14:textId="6546EED7" w:rsidR="00A83BE7" w:rsidRDefault="00A83BE7" w:rsidP="00A83BE7">
            <w:r>
              <w:rPr>
                <w:b/>
                <w:bCs/>
              </w:rPr>
              <w:t>Compilation</w:t>
            </w:r>
          </w:p>
        </w:tc>
        <w:tc>
          <w:tcPr>
            <w:tcW w:w="2121" w:type="dxa"/>
          </w:tcPr>
          <w:p w14:paraId="65824FD8" w14:textId="017FD733" w:rsidR="00A83BE7" w:rsidRDefault="00A83BE7" w:rsidP="00A83BE7">
            <w:pPr>
              <w:jc w:val="center"/>
              <w:rPr>
                <w:rFonts w:eastAsiaTheme="minorEastAsia"/>
              </w:rPr>
            </w:pPr>
            <w:r>
              <w:t>Besoin d’un interpréteur</w:t>
            </w:r>
          </w:p>
        </w:tc>
        <w:tc>
          <w:tcPr>
            <w:tcW w:w="2273" w:type="dxa"/>
          </w:tcPr>
          <w:p w14:paraId="533E0B4D" w14:textId="6634DA34" w:rsidR="00A83BE7" w:rsidRDefault="00A83BE7" w:rsidP="00A83BE7">
            <w:pPr>
              <w:jc w:val="center"/>
              <w:rPr>
                <w:rFonts w:eastAsiaTheme="minorEastAsia"/>
              </w:rPr>
            </w:pPr>
            <w:proofErr w:type="spellStart"/>
            <w:r>
              <w:rPr>
                <w:rFonts w:eastAsia="Calibri" w:cs="Calibri"/>
              </w:rPr>
              <w:t>Pré-compilé</w:t>
            </w:r>
            <w:proofErr w:type="spellEnd"/>
            <w:r>
              <w:rPr>
                <w:rFonts w:eastAsia="Calibri" w:cs="Calibri"/>
              </w:rPr>
              <w:t xml:space="preserve"> avant exécution</w:t>
            </w:r>
          </w:p>
        </w:tc>
        <w:tc>
          <w:tcPr>
            <w:tcW w:w="2055" w:type="dxa"/>
          </w:tcPr>
          <w:p w14:paraId="0E447027" w14:textId="27B2C08C" w:rsidR="00A83BE7" w:rsidRDefault="00A83BE7" w:rsidP="00A83BE7">
            <w:pPr>
              <w:jc w:val="center"/>
              <w:rPr>
                <w:rFonts w:eastAsia="Calibri" w:cs="Calibri"/>
                <w:color w:val="FF0000"/>
              </w:rPr>
            </w:pPr>
            <w:r>
              <w:rPr>
                <w:b/>
                <w:bCs/>
                <w:color w:val="00B050"/>
              </w:rPr>
              <w:t>C++</w:t>
            </w:r>
          </w:p>
        </w:tc>
      </w:tr>
      <w:tr w:rsidR="005D48A5" w14:paraId="3CDA0425" w14:textId="77777777" w:rsidTr="00B134E7">
        <w:trPr>
          <w:jc w:val="center"/>
        </w:trPr>
        <w:tc>
          <w:tcPr>
            <w:tcW w:w="2689" w:type="dxa"/>
          </w:tcPr>
          <w:p w14:paraId="7C9F52B9" w14:textId="57053185" w:rsidR="005D48A5" w:rsidRPr="002B2F4A" w:rsidRDefault="00A83BE7" w:rsidP="00B134E7">
            <w:pPr>
              <w:rPr>
                <w:b/>
                <w:bCs/>
              </w:rPr>
            </w:pPr>
            <w:r w:rsidRPr="002B2F4A">
              <w:rPr>
                <w:b/>
                <w:bCs/>
              </w:rPr>
              <w:t>Efficience</w:t>
            </w:r>
          </w:p>
        </w:tc>
        <w:tc>
          <w:tcPr>
            <w:tcW w:w="2121" w:type="dxa"/>
          </w:tcPr>
          <w:p w14:paraId="07356DD5" w14:textId="5293D29A" w:rsidR="005D48A5" w:rsidRPr="6EF1A543" w:rsidRDefault="001343D3" w:rsidP="00B134E7">
            <w:pPr>
              <w:jc w:val="center"/>
              <w:rPr>
                <w:rFonts w:eastAsiaTheme="minorEastAsia"/>
              </w:rPr>
            </w:pPr>
            <w:proofErr w:type="spellStart"/>
            <w:r>
              <w:rPr>
                <w:rFonts w:eastAsiaTheme="minorEastAsia"/>
              </w:rPr>
              <w:t>Language</w:t>
            </w:r>
            <w:proofErr w:type="spellEnd"/>
            <w:r>
              <w:rPr>
                <w:rFonts w:eastAsiaTheme="minorEastAsia"/>
              </w:rPr>
              <w:t xml:space="preserve"> Simplifié</w:t>
            </w:r>
          </w:p>
        </w:tc>
        <w:tc>
          <w:tcPr>
            <w:tcW w:w="2273" w:type="dxa"/>
          </w:tcPr>
          <w:p w14:paraId="27C34A24" w14:textId="10B5AC91" w:rsidR="005D48A5" w:rsidRDefault="001343D3" w:rsidP="00B134E7">
            <w:pPr>
              <w:jc w:val="center"/>
              <w:rPr>
                <w:rFonts w:eastAsiaTheme="minorEastAsia"/>
              </w:rPr>
            </w:pPr>
            <w:proofErr w:type="spellStart"/>
            <w:r>
              <w:t>Language</w:t>
            </w:r>
            <w:proofErr w:type="spellEnd"/>
            <w:r>
              <w:t xml:space="preserve"> traditionnel</w:t>
            </w:r>
          </w:p>
        </w:tc>
        <w:tc>
          <w:tcPr>
            <w:tcW w:w="2055" w:type="dxa"/>
          </w:tcPr>
          <w:p w14:paraId="09FFFEAE" w14:textId="4C1B8203" w:rsidR="005D48A5" w:rsidRDefault="001343D3" w:rsidP="00B134E7">
            <w:pPr>
              <w:jc w:val="center"/>
              <w:rPr>
                <w:rFonts w:eastAsia="Calibri" w:cs="Calibri"/>
                <w:color w:val="FF0000"/>
              </w:rPr>
            </w:pPr>
            <w:r>
              <w:rPr>
                <w:b/>
                <w:bCs/>
                <w:color w:val="FF0000"/>
              </w:rPr>
              <w:t>Python</w:t>
            </w:r>
          </w:p>
        </w:tc>
      </w:tr>
      <w:tr w:rsidR="005D48A5" w14:paraId="66A1289B" w14:textId="77777777" w:rsidTr="00B134E7">
        <w:trPr>
          <w:jc w:val="center"/>
        </w:trPr>
        <w:tc>
          <w:tcPr>
            <w:tcW w:w="2689" w:type="dxa"/>
          </w:tcPr>
          <w:p w14:paraId="12DDDC5B" w14:textId="01DA6A6B" w:rsidR="005D48A5" w:rsidRDefault="00A83BE7" w:rsidP="00B134E7">
            <w:pPr>
              <w:rPr>
                <w:rFonts w:eastAsiaTheme="minorEastAsia"/>
                <w:b/>
                <w:szCs w:val="24"/>
              </w:rPr>
            </w:pPr>
            <w:r>
              <w:rPr>
                <w:rFonts w:eastAsiaTheme="minorEastAsia"/>
                <w:b/>
                <w:szCs w:val="24"/>
              </w:rPr>
              <w:t>Difficulté</w:t>
            </w:r>
          </w:p>
        </w:tc>
        <w:tc>
          <w:tcPr>
            <w:tcW w:w="2121" w:type="dxa"/>
          </w:tcPr>
          <w:p w14:paraId="645B4B86" w14:textId="1726EE69" w:rsidR="005D48A5" w:rsidRDefault="00A83BE7" w:rsidP="00B134E7">
            <w:pPr>
              <w:jc w:val="center"/>
              <w:rPr>
                <w:rFonts w:eastAsiaTheme="minorEastAsia"/>
              </w:rPr>
            </w:pPr>
            <w:r>
              <w:rPr>
                <w:rFonts w:eastAsiaTheme="minorEastAsia"/>
              </w:rPr>
              <w:t>Facile</w:t>
            </w:r>
          </w:p>
        </w:tc>
        <w:tc>
          <w:tcPr>
            <w:tcW w:w="2273" w:type="dxa"/>
          </w:tcPr>
          <w:p w14:paraId="1D6D43ED" w14:textId="5B47FB51" w:rsidR="005D48A5" w:rsidRDefault="00A83BE7" w:rsidP="00B134E7">
            <w:pPr>
              <w:jc w:val="center"/>
              <w:rPr>
                <w:rFonts w:eastAsiaTheme="minorEastAsia"/>
              </w:rPr>
            </w:pPr>
            <w:r>
              <w:rPr>
                <w:rFonts w:eastAsiaTheme="minorEastAsia"/>
              </w:rPr>
              <w:t>Difficile</w:t>
            </w:r>
          </w:p>
        </w:tc>
        <w:tc>
          <w:tcPr>
            <w:tcW w:w="2055" w:type="dxa"/>
          </w:tcPr>
          <w:p w14:paraId="03D39253" w14:textId="4FC886FD" w:rsidR="005D48A5" w:rsidRDefault="00A83BE7" w:rsidP="00B134E7">
            <w:pPr>
              <w:jc w:val="center"/>
              <w:rPr>
                <w:rFonts w:eastAsia="Calibri" w:cs="Calibri"/>
                <w:b/>
                <w:color w:val="00B050"/>
              </w:rPr>
            </w:pPr>
            <w:r>
              <w:rPr>
                <w:b/>
                <w:bCs/>
                <w:color w:val="FF0000"/>
              </w:rPr>
              <w:t>Python</w:t>
            </w:r>
          </w:p>
        </w:tc>
      </w:tr>
      <w:tr w:rsidR="005D48A5" w14:paraId="2FBFEC53" w14:textId="77777777" w:rsidTr="00B134E7">
        <w:trPr>
          <w:trHeight w:val="452"/>
          <w:jc w:val="center"/>
        </w:trPr>
        <w:tc>
          <w:tcPr>
            <w:tcW w:w="2689" w:type="dxa"/>
          </w:tcPr>
          <w:p w14:paraId="4F9FB3D3" w14:textId="04211950" w:rsidR="005D48A5" w:rsidRDefault="00D141C0" w:rsidP="00B134E7">
            <w:pPr>
              <w:rPr>
                <w:rFonts w:eastAsia="Calibri" w:cs="Calibri"/>
                <w:b/>
              </w:rPr>
            </w:pPr>
            <w:r>
              <w:rPr>
                <w:rFonts w:eastAsia="Calibri" w:cs="Calibri"/>
                <w:b/>
                <w:bCs/>
              </w:rPr>
              <w:t>Collection des déchets</w:t>
            </w:r>
          </w:p>
        </w:tc>
        <w:tc>
          <w:tcPr>
            <w:tcW w:w="2121" w:type="dxa"/>
          </w:tcPr>
          <w:p w14:paraId="3CC2869C" w14:textId="26572348" w:rsidR="005D48A5" w:rsidRDefault="00D141C0" w:rsidP="00B134E7">
            <w:pPr>
              <w:jc w:val="center"/>
              <w:rPr>
                <w:rFonts w:eastAsiaTheme="minorEastAsia"/>
              </w:rPr>
            </w:pPr>
            <w:r>
              <w:rPr>
                <w:rFonts w:eastAsiaTheme="minorEastAsia"/>
              </w:rPr>
              <w:t>Oui</w:t>
            </w:r>
          </w:p>
        </w:tc>
        <w:tc>
          <w:tcPr>
            <w:tcW w:w="2273" w:type="dxa"/>
          </w:tcPr>
          <w:p w14:paraId="0DB2EA2A" w14:textId="1D1772BB" w:rsidR="005D48A5" w:rsidRDefault="00D141C0" w:rsidP="00B134E7">
            <w:pPr>
              <w:jc w:val="center"/>
              <w:rPr>
                <w:rFonts w:eastAsiaTheme="minorEastAsia"/>
              </w:rPr>
            </w:pPr>
            <w:r>
              <w:rPr>
                <w:rFonts w:eastAsiaTheme="minorEastAsia"/>
              </w:rPr>
              <w:t>Non</w:t>
            </w:r>
          </w:p>
        </w:tc>
        <w:tc>
          <w:tcPr>
            <w:tcW w:w="2055" w:type="dxa"/>
          </w:tcPr>
          <w:p w14:paraId="23CDF86B" w14:textId="4B69B3ED" w:rsidR="005D48A5" w:rsidRDefault="00D141C0" w:rsidP="00B134E7">
            <w:pPr>
              <w:jc w:val="center"/>
              <w:rPr>
                <w:rFonts w:eastAsia="Calibri" w:cs="Calibri"/>
                <w:b/>
                <w:color w:val="00B050"/>
              </w:rPr>
            </w:pPr>
            <w:r>
              <w:rPr>
                <w:b/>
                <w:bCs/>
                <w:color w:val="FF0000"/>
              </w:rPr>
              <w:t>Python</w:t>
            </w:r>
          </w:p>
        </w:tc>
      </w:tr>
      <w:tr w:rsidR="005D48A5" w14:paraId="4D7FD34C" w14:textId="77777777" w:rsidTr="00B134E7">
        <w:trPr>
          <w:jc w:val="center"/>
        </w:trPr>
        <w:tc>
          <w:tcPr>
            <w:tcW w:w="2689" w:type="dxa"/>
          </w:tcPr>
          <w:p w14:paraId="70DA029E" w14:textId="0997DC6C" w:rsidR="005D48A5" w:rsidRDefault="00D141C0" w:rsidP="00B134E7">
            <w:pPr>
              <w:rPr>
                <w:rFonts w:eastAsia="Calibri" w:cs="Calibri"/>
                <w:b/>
              </w:rPr>
            </w:pPr>
            <w:r>
              <w:rPr>
                <w:rFonts w:eastAsia="Calibri" w:cs="Calibri"/>
                <w:b/>
                <w:bCs/>
              </w:rPr>
              <w:t>Cross-platform</w:t>
            </w:r>
          </w:p>
        </w:tc>
        <w:tc>
          <w:tcPr>
            <w:tcW w:w="2121" w:type="dxa"/>
          </w:tcPr>
          <w:p w14:paraId="76A358C3" w14:textId="1B345B34" w:rsidR="005D48A5" w:rsidRDefault="00D141C0" w:rsidP="00B134E7">
            <w:pPr>
              <w:jc w:val="center"/>
              <w:rPr>
                <w:rFonts w:eastAsia="Calibri" w:cs="Calibri"/>
                <w:color w:val="70AD47" w:themeColor="accent6"/>
              </w:rPr>
            </w:pPr>
            <w:r>
              <w:rPr>
                <w:rFonts w:eastAsiaTheme="minorEastAsia"/>
              </w:rPr>
              <w:t>Oui</w:t>
            </w:r>
          </w:p>
        </w:tc>
        <w:tc>
          <w:tcPr>
            <w:tcW w:w="2273" w:type="dxa"/>
          </w:tcPr>
          <w:p w14:paraId="73912A4C" w14:textId="1C8FD62E" w:rsidR="005D48A5" w:rsidRDefault="00D141C0" w:rsidP="00B134E7">
            <w:pPr>
              <w:jc w:val="center"/>
              <w:rPr>
                <w:rFonts w:eastAsiaTheme="minorEastAsia"/>
              </w:rPr>
            </w:pPr>
            <w:r>
              <w:rPr>
                <w:rFonts w:eastAsiaTheme="minorEastAsia"/>
              </w:rPr>
              <w:t>Non</w:t>
            </w:r>
          </w:p>
        </w:tc>
        <w:tc>
          <w:tcPr>
            <w:tcW w:w="2055" w:type="dxa"/>
          </w:tcPr>
          <w:p w14:paraId="23109062" w14:textId="477279DD" w:rsidR="005D48A5" w:rsidRDefault="00197FB7" w:rsidP="00B134E7">
            <w:pPr>
              <w:jc w:val="center"/>
              <w:rPr>
                <w:rFonts w:eastAsia="Calibri" w:cs="Calibri"/>
                <w:color w:val="FF0000"/>
              </w:rPr>
            </w:pPr>
            <w:r w:rsidRPr="00197FB7">
              <w:rPr>
                <w:b/>
                <w:bCs/>
                <w:color w:val="FF0000"/>
              </w:rPr>
              <w:t>Python</w:t>
            </w:r>
          </w:p>
        </w:tc>
      </w:tr>
      <w:tr w:rsidR="005D48A5" w14:paraId="4B73D04A" w14:textId="77777777" w:rsidTr="00B134E7">
        <w:trPr>
          <w:jc w:val="center"/>
        </w:trPr>
        <w:tc>
          <w:tcPr>
            <w:tcW w:w="2689" w:type="dxa"/>
          </w:tcPr>
          <w:p w14:paraId="3BD9E054" w14:textId="4141C41F" w:rsidR="005D48A5" w:rsidRDefault="00D141C0" w:rsidP="00B134E7">
            <w:pPr>
              <w:rPr>
                <w:rFonts w:eastAsia="Calibri" w:cs="Calibri"/>
                <w:b/>
              </w:rPr>
            </w:pPr>
            <w:r>
              <w:rPr>
                <w:rFonts w:eastAsia="Calibri" w:cs="Calibri"/>
                <w:b/>
                <w:bCs/>
              </w:rPr>
              <w:t>Langage Dynamique</w:t>
            </w:r>
          </w:p>
        </w:tc>
        <w:tc>
          <w:tcPr>
            <w:tcW w:w="2121" w:type="dxa"/>
          </w:tcPr>
          <w:p w14:paraId="307FC890" w14:textId="7CA331E5" w:rsidR="005D48A5" w:rsidRDefault="00D141C0" w:rsidP="00B134E7">
            <w:pPr>
              <w:jc w:val="center"/>
              <w:rPr>
                <w:rFonts w:eastAsiaTheme="minorEastAsia"/>
              </w:rPr>
            </w:pPr>
            <w:r>
              <w:rPr>
                <w:rFonts w:eastAsiaTheme="minorEastAsia"/>
              </w:rPr>
              <w:t>Oui</w:t>
            </w:r>
          </w:p>
        </w:tc>
        <w:tc>
          <w:tcPr>
            <w:tcW w:w="2273" w:type="dxa"/>
          </w:tcPr>
          <w:p w14:paraId="313E122E" w14:textId="12FB4F60" w:rsidR="005D48A5" w:rsidRDefault="00D141C0" w:rsidP="00B134E7">
            <w:pPr>
              <w:jc w:val="center"/>
              <w:rPr>
                <w:rFonts w:eastAsiaTheme="minorEastAsia"/>
              </w:rPr>
            </w:pPr>
            <w:r>
              <w:rPr>
                <w:rFonts w:eastAsiaTheme="minorEastAsia"/>
              </w:rPr>
              <w:t>Non</w:t>
            </w:r>
          </w:p>
        </w:tc>
        <w:tc>
          <w:tcPr>
            <w:tcW w:w="2055" w:type="dxa"/>
          </w:tcPr>
          <w:p w14:paraId="354C4EB2" w14:textId="74A40924" w:rsidR="005D48A5" w:rsidRDefault="00D141C0" w:rsidP="00B134E7">
            <w:pPr>
              <w:jc w:val="center"/>
              <w:rPr>
                <w:rFonts w:eastAsia="Calibri" w:cs="Calibri"/>
                <w:color w:val="FF0000"/>
              </w:rPr>
            </w:pPr>
            <w:r>
              <w:rPr>
                <w:b/>
                <w:bCs/>
                <w:color w:val="FF0000"/>
              </w:rPr>
              <w:t>Python</w:t>
            </w:r>
          </w:p>
        </w:tc>
      </w:tr>
    </w:tbl>
    <w:p w14:paraId="1861718F" w14:textId="55EB6BFF" w:rsidR="005D48A5" w:rsidRDefault="005D48A5" w:rsidP="005D48A5">
      <w:pPr>
        <w:rPr>
          <w:rFonts w:eastAsia="Calibri" w:cs="Calibri"/>
          <w:b/>
          <w:bCs/>
        </w:rPr>
      </w:pPr>
      <w:r w:rsidRPr="00CD174A">
        <w:rPr>
          <w:rFonts w:eastAsia="Calibri" w:cs="Calibri"/>
        </w:rPr>
        <w:t xml:space="preserve">On choisira par conséquent </w:t>
      </w:r>
      <w:r w:rsidR="009756A1">
        <w:rPr>
          <w:rFonts w:eastAsia="Calibri" w:cs="Calibri"/>
        </w:rPr>
        <w:t xml:space="preserve">Le </w:t>
      </w:r>
      <w:r w:rsidR="009756A1" w:rsidRPr="009756A1">
        <w:rPr>
          <w:rFonts w:eastAsia="Calibri" w:cs="Calibri"/>
          <w:b/>
          <w:bCs/>
        </w:rPr>
        <w:t>Python</w:t>
      </w:r>
      <w:r w:rsidR="009756A1">
        <w:rPr>
          <w:rFonts w:eastAsia="Calibri" w:cs="Calibri"/>
        </w:rPr>
        <w:t xml:space="preserve">, car parmi les deux il est le seul langage dynamique, de plus il est beaucoup plus </w:t>
      </w:r>
      <w:r w:rsidR="009756A1" w:rsidRPr="009756A1">
        <w:rPr>
          <w:rFonts w:eastAsia="Calibri" w:cs="Calibri"/>
          <w:b/>
          <w:bCs/>
        </w:rPr>
        <w:t>simple</w:t>
      </w:r>
      <w:r w:rsidR="009756A1">
        <w:rPr>
          <w:rFonts w:eastAsia="Calibri" w:cs="Calibri"/>
        </w:rPr>
        <w:t xml:space="preserve"> d’utilisation que le </w:t>
      </w:r>
      <w:r w:rsidR="009756A1" w:rsidRPr="009756A1">
        <w:rPr>
          <w:rFonts w:eastAsia="Calibri" w:cs="Calibri"/>
          <w:b/>
          <w:bCs/>
        </w:rPr>
        <w:t>C++</w:t>
      </w:r>
      <w:r w:rsidR="009756A1">
        <w:rPr>
          <w:rFonts w:eastAsia="Calibri" w:cs="Calibri"/>
          <w:b/>
          <w:bCs/>
        </w:rPr>
        <w:t>.</w:t>
      </w:r>
    </w:p>
    <w:p w14:paraId="439AFF83" w14:textId="1EA591C1" w:rsidR="00781313" w:rsidRDefault="00781313" w:rsidP="00781313">
      <w:pPr>
        <w:pStyle w:val="Titre2"/>
      </w:pPr>
      <w:bookmarkStart w:id="11" w:name="_Toc32399379"/>
      <w:r>
        <w:lastRenderedPageBreak/>
        <w:t>1.</w:t>
      </w:r>
      <w:r w:rsidR="00293384">
        <w:t>7 -</w:t>
      </w:r>
      <w:r>
        <w:t xml:space="preserve"> Alimentation de la Raspberry de livraison.</w:t>
      </w:r>
      <w:bookmarkEnd w:id="11"/>
    </w:p>
    <w:p w14:paraId="0AB65AFD" w14:textId="77777777" w:rsidR="00781313" w:rsidRDefault="00781313" w:rsidP="00781313">
      <w:r>
        <w:t>La Raspberry a besoin d’alimentation de 5V 2.5A en micro USB pour fonctionner.</w:t>
      </w:r>
    </w:p>
    <w:p w14:paraId="404C396B" w14:textId="77777777" w:rsidR="00781313" w:rsidRDefault="00781313" w:rsidP="00781313">
      <w:r>
        <w:t>Il faut que l’alimentation soit :</w:t>
      </w:r>
    </w:p>
    <w:p w14:paraId="2FA60AB6" w14:textId="208FF055" w:rsidR="00781313" w:rsidRPr="00781313" w:rsidRDefault="00781313" w:rsidP="00781313">
      <w:pPr>
        <w:pStyle w:val="Paragraphedeliste"/>
        <w:numPr>
          <w:ilvl w:val="0"/>
          <w:numId w:val="9"/>
        </w:numPr>
        <w:spacing w:before="0" w:after="0"/>
        <w:rPr>
          <w:rFonts w:asciiTheme="minorHAnsi" w:eastAsiaTheme="minorEastAsia" w:hAnsiTheme="minorHAnsi"/>
        </w:rPr>
      </w:pPr>
      <w:r>
        <w:t xml:space="preserve">Peu </w:t>
      </w:r>
      <w:r w:rsidR="002B2F4A">
        <w:t>c</w:t>
      </w:r>
      <w:r>
        <w:t>onsommatrice en énergie</w:t>
      </w:r>
      <w:r w:rsidR="00164EC5">
        <w:t xml:space="preserve"> (5V 2.5A)</w:t>
      </w:r>
      <w:r>
        <w:t>.</w:t>
      </w:r>
    </w:p>
    <w:p w14:paraId="029FEA67" w14:textId="7FC675B5" w:rsidR="00781313" w:rsidRDefault="00781313" w:rsidP="00781313">
      <w:pPr>
        <w:pStyle w:val="Paragraphedeliste"/>
        <w:numPr>
          <w:ilvl w:val="0"/>
          <w:numId w:val="9"/>
        </w:numPr>
        <w:spacing w:before="0" w:after="0"/>
        <w:rPr>
          <w:rFonts w:asciiTheme="minorHAnsi" w:eastAsiaTheme="minorEastAsia" w:hAnsiTheme="minorHAnsi"/>
        </w:rPr>
      </w:pPr>
      <w:r>
        <w:rPr>
          <w:rFonts w:asciiTheme="minorHAnsi" w:eastAsiaTheme="minorEastAsia" w:hAnsiTheme="minorHAnsi"/>
        </w:rPr>
        <w:t xml:space="preserve">Que l’alimentation soit </w:t>
      </w:r>
      <w:r w:rsidR="002B2F4A">
        <w:rPr>
          <w:rFonts w:asciiTheme="minorHAnsi" w:eastAsiaTheme="minorEastAsia" w:hAnsiTheme="minorHAnsi"/>
        </w:rPr>
        <w:t>éteinte</w:t>
      </w:r>
      <w:r>
        <w:rPr>
          <w:rFonts w:asciiTheme="minorHAnsi" w:eastAsiaTheme="minorEastAsia" w:hAnsiTheme="minorHAnsi"/>
        </w:rPr>
        <w:t xml:space="preserve"> quand la voiture est </w:t>
      </w:r>
      <w:r w:rsidR="002B2F4A">
        <w:rPr>
          <w:rFonts w:asciiTheme="minorHAnsi" w:eastAsiaTheme="minorEastAsia" w:hAnsiTheme="minorHAnsi"/>
        </w:rPr>
        <w:t>à</w:t>
      </w:r>
      <w:r>
        <w:rPr>
          <w:rFonts w:asciiTheme="minorHAnsi" w:eastAsiaTheme="minorEastAsia" w:hAnsiTheme="minorHAnsi"/>
        </w:rPr>
        <w:t xml:space="preserve"> l’</w:t>
      </w:r>
      <w:r w:rsidR="002B2F4A">
        <w:rPr>
          <w:rFonts w:asciiTheme="minorHAnsi" w:eastAsiaTheme="minorEastAsia" w:hAnsiTheme="minorHAnsi"/>
        </w:rPr>
        <w:t>arrêt</w:t>
      </w:r>
    </w:p>
    <w:p w14:paraId="631E1DBC" w14:textId="77777777" w:rsidR="002B2F4A" w:rsidRDefault="002B2F4A" w:rsidP="00781313">
      <w:pPr>
        <w:spacing w:before="0" w:after="0"/>
        <w:rPr>
          <w:rFonts w:asciiTheme="minorHAnsi" w:eastAsiaTheme="minorEastAsia" w:hAnsiTheme="minorHAnsi"/>
        </w:rPr>
      </w:pPr>
    </w:p>
    <w:p w14:paraId="358EF091" w14:textId="22EE784A" w:rsidR="00781313" w:rsidRDefault="002B2F4A" w:rsidP="00781313">
      <w:pPr>
        <w:spacing w:before="0" w:after="0"/>
        <w:rPr>
          <w:rFonts w:asciiTheme="minorHAnsi" w:eastAsiaTheme="minorEastAsia" w:hAnsiTheme="minorHAnsi"/>
        </w:rPr>
      </w:pPr>
      <w:r>
        <w:rPr>
          <w:rFonts w:asciiTheme="minorHAnsi" w:eastAsiaTheme="minorEastAsia" w:hAnsiTheme="minorHAnsi"/>
        </w:rPr>
        <w:t>Nous avons deux solutions qui sont à notre disposition :</w:t>
      </w:r>
    </w:p>
    <w:p w14:paraId="7EA6340E" w14:textId="670C38B6" w:rsidR="002B2F4A" w:rsidRPr="00164EC5" w:rsidRDefault="002B2F4A" w:rsidP="002B2F4A">
      <w:pPr>
        <w:pStyle w:val="Paragraphedeliste"/>
        <w:numPr>
          <w:ilvl w:val="0"/>
          <w:numId w:val="9"/>
        </w:numPr>
        <w:spacing w:before="0" w:after="0"/>
        <w:rPr>
          <w:rFonts w:asciiTheme="minorHAnsi" w:eastAsiaTheme="minorEastAsia" w:hAnsiTheme="minorHAnsi"/>
        </w:rPr>
      </w:pPr>
      <w:r>
        <w:t>Un adaptateur allume-cigare à micro USB de 5V</w:t>
      </w:r>
    </w:p>
    <w:p w14:paraId="5AE89AB9" w14:textId="1708892B" w:rsidR="00164EC5" w:rsidRPr="00164EC5" w:rsidRDefault="00164EC5" w:rsidP="00164EC5">
      <w:pPr>
        <w:pStyle w:val="Paragraphedeliste"/>
        <w:numPr>
          <w:ilvl w:val="0"/>
          <w:numId w:val="9"/>
        </w:numPr>
        <w:spacing w:before="0" w:after="0"/>
        <w:rPr>
          <w:rFonts w:asciiTheme="minorHAnsi" w:eastAsiaTheme="minorEastAsia" w:hAnsiTheme="minorHAnsi"/>
        </w:rPr>
      </w:pPr>
      <w:r w:rsidRPr="00164EC5">
        <w:rPr>
          <w:rFonts w:asciiTheme="minorHAnsi" w:eastAsiaTheme="minorEastAsia" w:hAnsiTheme="minorHAnsi"/>
        </w:rPr>
        <w:t>Régulateur 5V/12V</w:t>
      </w:r>
    </w:p>
    <w:p w14:paraId="0ABE429A" w14:textId="77777777" w:rsidR="002B2F4A" w:rsidRPr="007217FC" w:rsidRDefault="002B2F4A" w:rsidP="002B2F4A">
      <w:r>
        <w:t>Veuillez trouver ci-dessous un comparatif des caractéristiques de chacun des afficheurs ainsi que celui que nous avons choisi pour ce projet :</w:t>
      </w:r>
    </w:p>
    <w:tbl>
      <w:tblPr>
        <w:tblStyle w:val="Grilledutableau"/>
        <w:tblW w:w="9138" w:type="dxa"/>
        <w:jc w:val="center"/>
        <w:tblLook w:val="06A0" w:firstRow="1" w:lastRow="0" w:firstColumn="1" w:lastColumn="0" w:noHBand="1" w:noVBand="1"/>
      </w:tblPr>
      <w:tblGrid>
        <w:gridCol w:w="2689"/>
        <w:gridCol w:w="2121"/>
        <w:gridCol w:w="2273"/>
        <w:gridCol w:w="2055"/>
      </w:tblGrid>
      <w:tr w:rsidR="002B2F4A" w14:paraId="171D3EC3" w14:textId="77777777" w:rsidTr="00B134E7">
        <w:trPr>
          <w:jc w:val="center"/>
        </w:trPr>
        <w:tc>
          <w:tcPr>
            <w:tcW w:w="2689" w:type="dxa"/>
          </w:tcPr>
          <w:p w14:paraId="1D0DD963" w14:textId="77777777" w:rsidR="002B2F4A" w:rsidRDefault="002B2F4A" w:rsidP="00B134E7"/>
        </w:tc>
        <w:tc>
          <w:tcPr>
            <w:tcW w:w="2121" w:type="dxa"/>
          </w:tcPr>
          <w:p w14:paraId="37596B54" w14:textId="683CBE92" w:rsidR="002B2F4A" w:rsidRPr="007217FC" w:rsidRDefault="002B2F4A" w:rsidP="00B134E7">
            <w:pPr>
              <w:jc w:val="center"/>
              <w:rPr>
                <w:rFonts w:eastAsia="Calibri" w:cs="Calibri"/>
                <w:b/>
                <w:bCs/>
                <w:color w:val="FF0000"/>
              </w:rPr>
            </w:pPr>
            <w:r>
              <w:rPr>
                <w:b/>
                <w:bCs/>
                <w:color w:val="FF0000"/>
              </w:rPr>
              <w:t>Adaptateur allume-cigare 5V</w:t>
            </w:r>
          </w:p>
        </w:tc>
        <w:tc>
          <w:tcPr>
            <w:tcW w:w="2273" w:type="dxa"/>
          </w:tcPr>
          <w:p w14:paraId="7C77507A" w14:textId="044AEFB1" w:rsidR="002B2F4A" w:rsidRPr="007217FC" w:rsidRDefault="00164EC5" w:rsidP="00B134E7">
            <w:pPr>
              <w:jc w:val="center"/>
              <w:rPr>
                <w:rFonts w:eastAsia="Calibri" w:cs="Calibri"/>
                <w:b/>
                <w:bCs/>
                <w:color w:val="00B050"/>
              </w:rPr>
            </w:pPr>
            <w:r>
              <w:rPr>
                <w:b/>
                <w:bCs/>
                <w:color w:val="00B050"/>
              </w:rPr>
              <w:t>Régulateur 5V/12V</w:t>
            </w:r>
          </w:p>
        </w:tc>
        <w:tc>
          <w:tcPr>
            <w:tcW w:w="2055" w:type="dxa"/>
          </w:tcPr>
          <w:p w14:paraId="085745CB" w14:textId="77777777" w:rsidR="002B2F4A" w:rsidRDefault="002B2F4A" w:rsidP="00B134E7">
            <w:pPr>
              <w:jc w:val="center"/>
              <w:rPr>
                <w:b/>
                <w:bCs/>
              </w:rPr>
            </w:pPr>
            <w:r w:rsidRPr="5BFA0393">
              <w:rPr>
                <w:b/>
                <w:bCs/>
              </w:rPr>
              <w:t>Meilleur Choix</w:t>
            </w:r>
          </w:p>
        </w:tc>
      </w:tr>
      <w:tr w:rsidR="002B2F4A" w14:paraId="500829A0" w14:textId="77777777" w:rsidTr="00B134E7">
        <w:trPr>
          <w:trHeight w:val="770"/>
          <w:jc w:val="center"/>
        </w:trPr>
        <w:tc>
          <w:tcPr>
            <w:tcW w:w="2689" w:type="dxa"/>
          </w:tcPr>
          <w:p w14:paraId="57FD734A" w14:textId="793E9ABD" w:rsidR="002B2F4A" w:rsidRDefault="002B2F4A" w:rsidP="00B134E7">
            <w:r>
              <w:rPr>
                <w:b/>
                <w:bCs/>
              </w:rPr>
              <w:t>Consommation</w:t>
            </w:r>
          </w:p>
        </w:tc>
        <w:tc>
          <w:tcPr>
            <w:tcW w:w="2121" w:type="dxa"/>
          </w:tcPr>
          <w:p w14:paraId="313CBD6B" w14:textId="2C57820E" w:rsidR="002B2F4A" w:rsidRDefault="002B2F4A" w:rsidP="00B134E7">
            <w:pPr>
              <w:jc w:val="center"/>
              <w:rPr>
                <w:rFonts w:eastAsiaTheme="minorEastAsia"/>
              </w:rPr>
            </w:pPr>
            <w:r>
              <w:rPr>
                <w:rFonts w:eastAsiaTheme="minorEastAsia"/>
              </w:rPr>
              <w:t>Sortie : 5V</w:t>
            </w:r>
            <w:r w:rsidR="00164EC5">
              <w:rPr>
                <w:rFonts w:eastAsiaTheme="minorEastAsia"/>
              </w:rPr>
              <w:t>/1A</w:t>
            </w:r>
          </w:p>
        </w:tc>
        <w:tc>
          <w:tcPr>
            <w:tcW w:w="2273" w:type="dxa"/>
          </w:tcPr>
          <w:p w14:paraId="023B7C0E" w14:textId="032F466D" w:rsidR="002B2F4A" w:rsidRDefault="00160A50" w:rsidP="00B134E7">
            <w:pPr>
              <w:jc w:val="center"/>
              <w:rPr>
                <w:rFonts w:eastAsiaTheme="minorEastAsia"/>
              </w:rPr>
            </w:pPr>
            <w:r>
              <w:rPr>
                <w:rFonts w:eastAsia="Calibri" w:cs="Calibri"/>
              </w:rPr>
              <w:t>Sortie</w:t>
            </w:r>
            <w:r w:rsidR="002B2F4A">
              <w:rPr>
                <w:rFonts w:eastAsia="Calibri" w:cs="Calibri"/>
              </w:rPr>
              <w:t> : 5V</w:t>
            </w:r>
            <w:r w:rsidR="00164EC5">
              <w:rPr>
                <w:rFonts w:eastAsia="Calibri" w:cs="Calibri"/>
              </w:rPr>
              <w:t>/2.4A</w:t>
            </w:r>
          </w:p>
        </w:tc>
        <w:tc>
          <w:tcPr>
            <w:tcW w:w="2055" w:type="dxa"/>
          </w:tcPr>
          <w:p w14:paraId="3F12D1D2" w14:textId="137752BC" w:rsidR="002B2F4A" w:rsidRDefault="00164EC5" w:rsidP="00B134E7">
            <w:pPr>
              <w:jc w:val="center"/>
              <w:rPr>
                <w:rFonts w:eastAsia="Calibri" w:cs="Calibri"/>
                <w:color w:val="FF0000"/>
              </w:rPr>
            </w:pPr>
            <w:r>
              <w:rPr>
                <w:b/>
                <w:bCs/>
                <w:color w:val="00B050"/>
              </w:rPr>
              <w:t>Régulateur 5V/12V</w:t>
            </w:r>
          </w:p>
        </w:tc>
      </w:tr>
      <w:tr w:rsidR="002B2F4A" w14:paraId="1505E6C4" w14:textId="77777777" w:rsidTr="00B134E7">
        <w:trPr>
          <w:jc w:val="center"/>
        </w:trPr>
        <w:tc>
          <w:tcPr>
            <w:tcW w:w="2689" w:type="dxa"/>
          </w:tcPr>
          <w:p w14:paraId="6431C2C7" w14:textId="27D64145" w:rsidR="002B2F4A" w:rsidRPr="002B2F4A" w:rsidRDefault="00197FB7" w:rsidP="00B134E7">
            <w:pPr>
              <w:rPr>
                <w:b/>
                <w:bCs/>
              </w:rPr>
            </w:pPr>
            <w:r>
              <w:rPr>
                <w:b/>
                <w:bCs/>
              </w:rPr>
              <w:t>Longueur des câbles</w:t>
            </w:r>
          </w:p>
        </w:tc>
        <w:tc>
          <w:tcPr>
            <w:tcW w:w="2121" w:type="dxa"/>
          </w:tcPr>
          <w:p w14:paraId="640A3C75" w14:textId="6A898566" w:rsidR="002B2F4A" w:rsidRPr="6EF1A543" w:rsidRDefault="00197FB7" w:rsidP="00B134E7">
            <w:pPr>
              <w:jc w:val="center"/>
              <w:rPr>
                <w:rFonts w:eastAsiaTheme="minorEastAsia"/>
              </w:rPr>
            </w:pPr>
            <w:r>
              <w:rPr>
                <w:rFonts w:eastAsiaTheme="minorEastAsia"/>
              </w:rPr>
              <w:t>1.20 m</w:t>
            </w:r>
          </w:p>
        </w:tc>
        <w:tc>
          <w:tcPr>
            <w:tcW w:w="2273" w:type="dxa"/>
          </w:tcPr>
          <w:p w14:paraId="77BE517B" w14:textId="037E6721" w:rsidR="002B2F4A" w:rsidRDefault="00197FB7" w:rsidP="00B134E7">
            <w:pPr>
              <w:jc w:val="center"/>
              <w:rPr>
                <w:rFonts w:eastAsiaTheme="minorEastAsia"/>
              </w:rPr>
            </w:pPr>
            <w:r>
              <w:t>5 cm</w:t>
            </w:r>
          </w:p>
        </w:tc>
        <w:tc>
          <w:tcPr>
            <w:tcW w:w="2055" w:type="dxa"/>
          </w:tcPr>
          <w:p w14:paraId="5B48DAFC" w14:textId="1856E29B" w:rsidR="002B2F4A" w:rsidRDefault="00164EC5" w:rsidP="00B134E7">
            <w:pPr>
              <w:jc w:val="center"/>
              <w:rPr>
                <w:rFonts w:eastAsia="Calibri" w:cs="Calibri"/>
                <w:color w:val="FF0000"/>
              </w:rPr>
            </w:pPr>
            <w:r>
              <w:rPr>
                <w:b/>
                <w:bCs/>
                <w:color w:val="00B050"/>
              </w:rPr>
              <w:t>Régulateur 5V/12V</w:t>
            </w:r>
          </w:p>
        </w:tc>
      </w:tr>
      <w:tr w:rsidR="002B2F4A" w14:paraId="6CF53277" w14:textId="77777777" w:rsidTr="00B134E7">
        <w:trPr>
          <w:jc w:val="center"/>
        </w:trPr>
        <w:tc>
          <w:tcPr>
            <w:tcW w:w="2689" w:type="dxa"/>
          </w:tcPr>
          <w:p w14:paraId="1E72B24A" w14:textId="51F15EA3" w:rsidR="002B2F4A" w:rsidRDefault="002B2F4A" w:rsidP="00B134E7">
            <w:pPr>
              <w:rPr>
                <w:rFonts w:eastAsiaTheme="minorEastAsia"/>
                <w:b/>
                <w:szCs w:val="24"/>
              </w:rPr>
            </w:pPr>
            <w:r>
              <w:rPr>
                <w:rFonts w:eastAsiaTheme="minorEastAsia"/>
                <w:b/>
                <w:szCs w:val="24"/>
              </w:rPr>
              <w:t>Difficulté</w:t>
            </w:r>
            <w:r w:rsidR="00197FB7">
              <w:rPr>
                <w:rFonts w:eastAsiaTheme="minorEastAsia"/>
                <w:b/>
                <w:szCs w:val="24"/>
              </w:rPr>
              <w:t xml:space="preserve"> de mise en place</w:t>
            </w:r>
          </w:p>
        </w:tc>
        <w:tc>
          <w:tcPr>
            <w:tcW w:w="2121" w:type="dxa"/>
          </w:tcPr>
          <w:p w14:paraId="312E867E" w14:textId="0CFD40FB" w:rsidR="002B2F4A" w:rsidRDefault="00197FB7" w:rsidP="00B134E7">
            <w:pPr>
              <w:jc w:val="center"/>
              <w:rPr>
                <w:rFonts w:eastAsiaTheme="minorEastAsia"/>
              </w:rPr>
            </w:pPr>
            <w:r>
              <w:rPr>
                <w:rFonts w:eastAsiaTheme="minorEastAsia"/>
              </w:rPr>
              <w:t>Plug-and-Play</w:t>
            </w:r>
          </w:p>
        </w:tc>
        <w:tc>
          <w:tcPr>
            <w:tcW w:w="2273" w:type="dxa"/>
          </w:tcPr>
          <w:p w14:paraId="60EA5FCC" w14:textId="29803665" w:rsidR="002B2F4A" w:rsidRDefault="00197FB7" w:rsidP="00B134E7">
            <w:pPr>
              <w:jc w:val="center"/>
              <w:rPr>
                <w:rFonts w:eastAsiaTheme="minorEastAsia"/>
              </w:rPr>
            </w:pPr>
            <w:r>
              <w:rPr>
                <w:rFonts w:eastAsiaTheme="minorEastAsia"/>
              </w:rPr>
              <w:t>Besoin d’une installation</w:t>
            </w:r>
          </w:p>
        </w:tc>
        <w:tc>
          <w:tcPr>
            <w:tcW w:w="2055" w:type="dxa"/>
          </w:tcPr>
          <w:p w14:paraId="1A69EEA7" w14:textId="03366CAD" w:rsidR="002B2F4A" w:rsidRDefault="00197FB7" w:rsidP="00B134E7">
            <w:pPr>
              <w:jc w:val="center"/>
              <w:rPr>
                <w:rFonts w:eastAsia="Calibri" w:cs="Calibri"/>
                <w:b/>
                <w:color w:val="00B050"/>
              </w:rPr>
            </w:pPr>
            <w:r>
              <w:rPr>
                <w:b/>
                <w:bCs/>
                <w:color w:val="FF0000"/>
              </w:rPr>
              <w:t>Adaptateur allume-cigare 5V</w:t>
            </w:r>
          </w:p>
        </w:tc>
      </w:tr>
      <w:tr w:rsidR="002B2F4A" w14:paraId="31891D90" w14:textId="77777777" w:rsidTr="00B134E7">
        <w:trPr>
          <w:trHeight w:val="452"/>
          <w:jc w:val="center"/>
        </w:trPr>
        <w:tc>
          <w:tcPr>
            <w:tcW w:w="2689" w:type="dxa"/>
          </w:tcPr>
          <w:p w14:paraId="159DE91B" w14:textId="42A5292D" w:rsidR="002B2F4A" w:rsidRDefault="00197FB7" w:rsidP="00B134E7">
            <w:pPr>
              <w:rPr>
                <w:rFonts w:eastAsia="Calibri" w:cs="Calibri"/>
                <w:b/>
              </w:rPr>
            </w:pPr>
            <w:r>
              <w:rPr>
                <w:rFonts w:eastAsia="Calibri" w:cs="Calibri"/>
                <w:b/>
              </w:rPr>
              <w:t>Courant qui passe plus quand la voiture et à l’arrêt</w:t>
            </w:r>
          </w:p>
        </w:tc>
        <w:tc>
          <w:tcPr>
            <w:tcW w:w="2121" w:type="dxa"/>
          </w:tcPr>
          <w:p w14:paraId="66047D9C" w14:textId="30281322" w:rsidR="002B2F4A" w:rsidRDefault="00D7091B" w:rsidP="00B134E7">
            <w:pPr>
              <w:jc w:val="center"/>
              <w:rPr>
                <w:rFonts w:eastAsiaTheme="minorEastAsia"/>
              </w:rPr>
            </w:pPr>
            <w:r>
              <w:rPr>
                <w:rFonts w:eastAsiaTheme="minorEastAsia"/>
              </w:rPr>
              <w:t>Oui</w:t>
            </w:r>
          </w:p>
        </w:tc>
        <w:tc>
          <w:tcPr>
            <w:tcW w:w="2273" w:type="dxa"/>
          </w:tcPr>
          <w:p w14:paraId="5553AA7A" w14:textId="195FD600" w:rsidR="002B2F4A" w:rsidRDefault="00164EC5" w:rsidP="00B134E7">
            <w:pPr>
              <w:jc w:val="center"/>
              <w:rPr>
                <w:rFonts w:eastAsiaTheme="minorEastAsia"/>
              </w:rPr>
            </w:pPr>
            <w:r>
              <w:rPr>
                <w:rFonts w:eastAsiaTheme="minorEastAsia"/>
              </w:rPr>
              <w:t>Oui</w:t>
            </w:r>
          </w:p>
        </w:tc>
        <w:tc>
          <w:tcPr>
            <w:tcW w:w="2055" w:type="dxa"/>
          </w:tcPr>
          <w:p w14:paraId="05BFFE3D" w14:textId="0C9AD82D" w:rsidR="002B2F4A" w:rsidRDefault="00164EC5" w:rsidP="00B134E7">
            <w:pPr>
              <w:jc w:val="center"/>
              <w:rPr>
                <w:rFonts w:eastAsia="Calibri" w:cs="Calibri"/>
                <w:b/>
                <w:color w:val="00B050"/>
              </w:rPr>
            </w:pPr>
            <w:r>
              <w:rPr>
                <w:b/>
                <w:bCs/>
                <w:color w:val="808080" w:themeColor="background1" w:themeShade="80"/>
              </w:rPr>
              <w:t>Equivalent</w:t>
            </w:r>
          </w:p>
        </w:tc>
      </w:tr>
      <w:tr w:rsidR="002B2F4A" w14:paraId="2A73D627" w14:textId="77777777" w:rsidTr="00B134E7">
        <w:trPr>
          <w:jc w:val="center"/>
        </w:trPr>
        <w:tc>
          <w:tcPr>
            <w:tcW w:w="2689" w:type="dxa"/>
          </w:tcPr>
          <w:p w14:paraId="743FE803" w14:textId="57B8F1AC" w:rsidR="002B2F4A" w:rsidRDefault="00197FB7" w:rsidP="00B134E7">
            <w:pPr>
              <w:rPr>
                <w:rFonts w:eastAsia="Calibri" w:cs="Calibri"/>
                <w:b/>
              </w:rPr>
            </w:pPr>
            <w:r>
              <w:rPr>
                <w:rFonts w:eastAsia="Calibri" w:cs="Calibri"/>
                <w:b/>
                <w:bCs/>
              </w:rPr>
              <w:t>Protection de surinten</w:t>
            </w:r>
            <w:r w:rsidR="00D7091B">
              <w:rPr>
                <w:rFonts w:eastAsia="Calibri" w:cs="Calibri"/>
                <w:b/>
                <w:bCs/>
              </w:rPr>
              <w:t>sité</w:t>
            </w:r>
          </w:p>
        </w:tc>
        <w:tc>
          <w:tcPr>
            <w:tcW w:w="2121" w:type="dxa"/>
          </w:tcPr>
          <w:p w14:paraId="52B4BEF6" w14:textId="01AF3248" w:rsidR="002B2F4A" w:rsidRDefault="00D7091B" w:rsidP="00B134E7">
            <w:pPr>
              <w:jc w:val="center"/>
              <w:rPr>
                <w:rFonts w:eastAsia="Calibri" w:cs="Calibri"/>
                <w:color w:val="70AD47" w:themeColor="accent6"/>
              </w:rPr>
            </w:pPr>
            <w:r>
              <w:rPr>
                <w:rFonts w:eastAsiaTheme="minorEastAsia"/>
              </w:rPr>
              <w:t>Non</w:t>
            </w:r>
          </w:p>
        </w:tc>
        <w:tc>
          <w:tcPr>
            <w:tcW w:w="2273" w:type="dxa"/>
          </w:tcPr>
          <w:p w14:paraId="7B0ED794" w14:textId="74430944" w:rsidR="002B2F4A" w:rsidRDefault="00D7091B" w:rsidP="00B134E7">
            <w:pPr>
              <w:jc w:val="center"/>
              <w:rPr>
                <w:rFonts w:eastAsiaTheme="minorEastAsia"/>
              </w:rPr>
            </w:pPr>
            <w:r>
              <w:rPr>
                <w:rFonts w:eastAsiaTheme="minorEastAsia"/>
              </w:rPr>
              <w:t>Oui</w:t>
            </w:r>
          </w:p>
        </w:tc>
        <w:tc>
          <w:tcPr>
            <w:tcW w:w="2055" w:type="dxa"/>
          </w:tcPr>
          <w:p w14:paraId="03713E68" w14:textId="2B663C78" w:rsidR="002B2F4A" w:rsidRDefault="00164EC5" w:rsidP="00B134E7">
            <w:pPr>
              <w:jc w:val="center"/>
              <w:rPr>
                <w:rFonts w:eastAsia="Calibri" w:cs="Calibri"/>
                <w:color w:val="FF0000"/>
              </w:rPr>
            </w:pPr>
            <w:r>
              <w:rPr>
                <w:b/>
                <w:bCs/>
                <w:color w:val="00B050"/>
              </w:rPr>
              <w:t>Régulateur 5V/12V</w:t>
            </w:r>
          </w:p>
        </w:tc>
      </w:tr>
      <w:tr w:rsidR="002B2F4A" w14:paraId="5C63587F" w14:textId="77777777" w:rsidTr="00B134E7">
        <w:trPr>
          <w:jc w:val="center"/>
        </w:trPr>
        <w:tc>
          <w:tcPr>
            <w:tcW w:w="2689" w:type="dxa"/>
          </w:tcPr>
          <w:p w14:paraId="38EB5CC0" w14:textId="04BAFF6C" w:rsidR="002B2F4A" w:rsidRDefault="00197FB7" w:rsidP="00B134E7">
            <w:pPr>
              <w:rPr>
                <w:rFonts w:eastAsia="Calibri" w:cs="Calibri"/>
                <w:b/>
              </w:rPr>
            </w:pPr>
            <w:r>
              <w:rPr>
                <w:rFonts w:eastAsia="Calibri" w:cs="Calibri"/>
                <w:b/>
                <w:bCs/>
              </w:rPr>
              <w:t>Prix</w:t>
            </w:r>
          </w:p>
        </w:tc>
        <w:tc>
          <w:tcPr>
            <w:tcW w:w="2121" w:type="dxa"/>
          </w:tcPr>
          <w:p w14:paraId="38520FA3" w14:textId="1F7496D4" w:rsidR="002B2F4A" w:rsidRDefault="00D7091B" w:rsidP="00B134E7">
            <w:pPr>
              <w:jc w:val="center"/>
              <w:rPr>
                <w:rFonts w:eastAsiaTheme="minorEastAsia"/>
              </w:rPr>
            </w:pPr>
            <w:r>
              <w:rPr>
                <w:rFonts w:eastAsiaTheme="minorEastAsia"/>
              </w:rPr>
              <w:t>10.90€</w:t>
            </w:r>
          </w:p>
        </w:tc>
        <w:tc>
          <w:tcPr>
            <w:tcW w:w="2273" w:type="dxa"/>
          </w:tcPr>
          <w:p w14:paraId="3F2EAA8B" w14:textId="440A1784" w:rsidR="002B2F4A" w:rsidRDefault="00164EC5" w:rsidP="00B134E7">
            <w:pPr>
              <w:jc w:val="center"/>
              <w:rPr>
                <w:rFonts w:eastAsiaTheme="minorEastAsia"/>
              </w:rPr>
            </w:pPr>
            <w:r>
              <w:rPr>
                <w:rFonts w:eastAsiaTheme="minorEastAsia"/>
              </w:rPr>
              <w:t>13.90€</w:t>
            </w:r>
          </w:p>
        </w:tc>
        <w:tc>
          <w:tcPr>
            <w:tcW w:w="2055" w:type="dxa"/>
          </w:tcPr>
          <w:p w14:paraId="7C517786" w14:textId="457965D5" w:rsidR="002B2F4A" w:rsidRDefault="00D7091B" w:rsidP="00B134E7">
            <w:pPr>
              <w:jc w:val="center"/>
              <w:rPr>
                <w:rFonts w:eastAsia="Calibri" w:cs="Calibri"/>
                <w:color w:val="FF0000"/>
              </w:rPr>
            </w:pPr>
            <w:r>
              <w:rPr>
                <w:b/>
                <w:bCs/>
                <w:color w:val="FF0000"/>
              </w:rPr>
              <w:t>Adaptateur allume-cigare 5V</w:t>
            </w:r>
          </w:p>
        </w:tc>
      </w:tr>
    </w:tbl>
    <w:p w14:paraId="28AB7AAB" w14:textId="31CE207A" w:rsidR="00D7091B" w:rsidRDefault="00D7091B" w:rsidP="00781313">
      <w:pPr>
        <w:rPr>
          <w:rFonts w:eastAsia="Calibri" w:cs="Calibri"/>
        </w:rPr>
      </w:pPr>
      <w:r w:rsidRPr="00CD174A">
        <w:rPr>
          <w:rFonts w:eastAsia="Calibri" w:cs="Calibri"/>
        </w:rPr>
        <w:t xml:space="preserve">On choisira par conséquent </w:t>
      </w:r>
      <w:r w:rsidR="00164EC5" w:rsidRPr="00164EC5">
        <w:rPr>
          <w:rFonts w:eastAsia="Calibri" w:cs="Calibri"/>
          <w:b/>
          <w:bCs/>
        </w:rPr>
        <w:t>Régulateur 5V/12V</w:t>
      </w:r>
      <w:r>
        <w:rPr>
          <w:rFonts w:eastAsia="Calibri" w:cs="Calibri"/>
        </w:rPr>
        <w:t>, car parmi les deux, c’est</w:t>
      </w:r>
      <w:r w:rsidR="00164EC5">
        <w:rPr>
          <w:rFonts w:eastAsia="Calibri" w:cs="Calibri"/>
        </w:rPr>
        <w:t xml:space="preserve"> celui qui gardera un courant stable peu importe l’intensité de la voiture</w:t>
      </w:r>
      <w:r>
        <w:rPr>
          <w:rFonts w:eastAsia="Calibri" w:cs="Calibri"/>
        </w:rPr>
        <w:t>.</w:t>
      </w:r>
    </w:p>
    <w:p w14:paraId="4BC0AB61" w14:textId="00A2BAB7" w:rsidR="00F33681" w:rsidRDefault="00F33681" w:rsidP="00F33681">
      <w:pPr>
        <w:pStyle w:val="Titre2"/>
      </w:pPr>
      <w:bookmarkStart w:id="12" w:name="_Toc32399380"/>
      <w:r>
        <w:t>1.</w:t>
      </w:r>
      <w:r w:rsidR="00293384">
        <w:t>8 -</w:t>
      </w:r>
      <w:r>
        <w:t xml:space="preserve"> Symfony</w:t>
      </w:r>
      <w:bookmarkEnd w:id="12"/>
    </w:p>
    <w:p w14:paraId="66184BC0" w14:textId="459CF878" w:rsidR="00F33681" w:rsidRDefault="00F33681" w:rsidP="00382D24">
      <w:r w:rsidRPr="00F33681">
        <w:t xml:space="preserve">Symfony est un </w:t>
      </w:r>
      <w:proofErr w:type="spellStart"/>
      <w:r w:rsidRPr="00F33681">
        <w:t>framework</w:t>
      </w:r>
      <w:proofErr w:type="spellEnd"/>
      <w:r w:rsidRPr="00F33681">
        <w:t xml:space="preserve"> français open source pour PHP</w:t>
      </w:r>
      <w:r>
        <w:t xml:space="preserve">. </w:t>
      </w:r>
      <w:r w:rsidRPr="00F33681">
        <w:t xml:space="preserve">Les </w:t>
      </w:r>
      <w:proofErr w:type="spellStart"/>
      <w:r w:rsidRPr="00F33681">
        <w:t>frameworks</w:t>
      </w:r>
      <w:proofErr w:type="spellEnd"/>
      <w:r w:rsidRPr="00F33681">
        <w:t>, en général, permettent un gain de productivité mais pas seulement. Ils permettent d'avoir une bonne organisation du code et on sait qu'un code bien organisé est plus maintenable et évolutif.</w:t>
      </w:r>
      <w:r>
        <w:t xml:space="preserve"> </w:t>
      </w:r>
      <w:r w:rsidRPr="00F33681">
        <w:t>Symfony est open source</w:t>
      </w:r>
      <w:r>
        <w:t xml:space="preserve">. </w:t>
      </w:r>
      <w:r w:rsidRPr="00F33681">
        <w:t>On n'a donc pas de contraintes imposées et on peut développer des solutions propriétaires.</w:t>
      </w:r>
      <w:r>
        <w:t xml:space="preserve"> Il est considéré </w:t>
      </w:r>
      <w:r w:rsidRPr="00F33681">
        <w:t xml:space="preserve">comme un des </w:t>
      </w:r>
      <w:proofErr w:type="spellStart"/>
      <w:r w:rsidRPr="00F33681">
        <w:t>framework</w:t>
      </w:r>
      <w:proofErr w:type="spellEnd"/>
      <w:r w:rsidRPr="00F33681">
        <w:t xml:space="preserve"> PHP les plus puissants et les plus flexibles.</w:t>
      </w:r>
      <w:r>
        <w:t xml:space="preserve"> </w:t>
      </w:r>
      <w:r w:rsidRPr="00F33681">
        <w:t xml:space="preserve">Un </w:t>
      </w:r>
      <w:proofErr w:type="gramStart"/>
      <w:r w:rsidRPr="00F33681">
        <w:t>des principal inconvénients</w:t>
      </w:r>
      <w:proofErr w:type="gramEnd"/>
      <w:r w:rsidRPr="00F33681">
        <w:t xml:space="preserve"> d'un </w:t>
      </w:r>
      <w:proofErr w:type="spellStart"/>
      <w:r w:rsidRPr="00F33681">
        <w:t>framework</w:t>
      </w:r>
      <w:proofErr w:type="spellEnd"/>
      <w:r w:rsidRPr="00F33681">
        <w:t xml:space="preserve"> est le </w:t>
      </w:r>
      <w:r w:rsidRPr="00F33681">
        <w:lastRenderedPageBreak/>
        <w:t>temps d'apprentissage qui est bien plus élevé que pour un langage en lui-même.</w:t>
      </w:r>
      <w:r w:rsidR="001857A7">
        <w:t xml:space="preserve"> </w:t>
      </w:r>
      <w:r w:rsidR="001857A7" w:rsidRPr="001857A7">
        <w:t>Symfony, plus particulièrement nécessite d'apprendre plusieurs autres technologies qui lui sont propres comme YAML ou Doctrine.</w:t>
      </w:r>
    </w:p>
    <w:p w14:paraId="3B0A868A" w14:textId="1C576703" w:rsidR="001857A7" w:rsidRDefault="001857A7" w:rsidP="001857A7">
      <w:r>
        <w:t>Une Doctrine ORM implémente 2 patterns objets pour mapper un objet PHP à des éléments d'un système de persistance :</w:t>
      </w:r>
    </w:p>
    <w:p w14:paraId="66A0BC49" w14:textId="429CEFCA" w:rsidR="001857A7" w:rsidRDefault="001857A7" w:rsidP="001857A7">
      <w:pPr>
        <w:pStyle w:val="Paragraphedeliste"/>
        <w:numPr>
          <w:ilvl w:val="0"/>
          <w:numId w:val="18"/>
        </w:numPr>
      </w:pPr>
      <w:r>
        <w:t>Le pattern "Data Mapper"</w:t>
      </w:r>
      <w:r w:rsidR="004C2CDB">
        <w:t>.</w:t>
      </w:r>
    </w:p>
    <w:p w14:paraId="3929751D" w14:textId="7A694296" w:rsidR="001857A7" w:rsidRDefault="001857A7" w:rsidP="001857A7">
      <w:pPr>
        <w:pStyle w:val="Paragraphedeliste"/>
        <w:numPr>
          <w:ilvl w:val="0"/>
          <w:numId w:val="18"/>
        </w:numPr>
      </w:pPr>
      <w:r>
        <w:t>Le pattern "Unit of Work".</w:t>
      </w:r>
    </w:p>
    <w:p w14:paraId="45977CD7" w14:textId="77777777" w:rsidR="001857A7" w:rsidRDefault="001857A7" w:rsidP="001857A7">
      <w:r>
        <w:t>Le Data Mapper est une couche qui synchronise la donnée stockée en base avec les objets PHP. En d'autres termes :</w:t>
      </w:r>
    </w:p>
    <w:p w14:paraId="29EE9A73" w14:textId="0F78FD76" w:rsidR="001857A7" w:rsidRDefault="001857A7" w:rsidP="001857A7">
      <w:pPr>
        <w:pStyle w:val="Paragraphedeliste"/>
        <w:numPr>
          <w:ilvl w:val="0"/>
          <w:numId w:val="19"/>
        </w:numPr>
      </w:pPr>
      <w:r>
        <w:t>Il peut insérer, mettre à jour des entrées en base de données à partir de données contenues dans les propriétés d'un objet ;</w:t>
      </w:r>
    </w:p>
    <w:p w14:paraId="63A3E7D0" w14:textId="342978A0" w:rsidR="001857A7" w:rsidRDefault="001857A7" w:rsidP="001857A7">
      <w:pPr>
        <w:pStyle w:val="Paragraphedeliste"/>
        <w:numPr>
          <w:ilvl w:val="0"/>
          <w:numId w:val="19"/>
        </w:numPr>
      </w:pPr>
      <w:r>
        <w:t>Il peut supprimer des entrées en base de données si les "entités" liées sont identifiées pour être supprimées ;</w:t>
      </w:r>
    </w:p>
    <w:p w14:paraId="1D12C30D" w14:textId="052EE0E5" w:rsidR="001857A7" w:rsidRDefault="001857A7" w:rsidP="001857A7">
      <w:pPr>
        <w:pStyle w:val="Paragraphedeliste"/>
        <w:numPr>
          <w:ilvl w:val="0"/>
          <w:numId w:val="19"/>
        </w:numPr>
      </w:pPr>
      <w:r>
        <w:t>Il "hydrate" des objets en mémoire à partir d'informations contenues en base.</w:t>
      </w:r>
    </w:p>
    <w:p w14:paraId="621BD609" w14:textId="61840E3B" w:rsidR="00F33681" w:rsidRDefault="001857A7" w:rsidP="001857A7">
      <w:r>
        <w:t>L'implémentation dans le projet Doctrine de ce Data Mapper s'appelle l'</w:t>
      </w:r>
      <w:proofErr w:type="spellStart"/>
      <w:r>
        <w:t>Entity</w:t>
      </w:r>
      <w:proofErr w:type="spellEnd"/>
      <w:r>
        <w:t xml:space="preserve"> Manager, les entités ne sont que de simples objets PHP mappés.</w:t>
      </w:r>
    </w:p>
    <w:p w14:paraId="5286383B" w14:textId="3A080E5D" w:rsidR="00F57D41" w:rsidRDefault="00821B85" w:rsidP="008C59A1">
      <w:pPr>
        <w:pStyle w:val="Titre1"/>
      </w:pPr>
      <w:bookmarkStart w:id="13" w:name="_Toc32399381"/>
      <w:r>
        <w:t xml:space="preserve">2 - </w:t>
      </w:r>
      <w:r w:rsidR="008C59A1">
        <w:t>L’ana</w:t>
      </w:r>
      <w:r>
        <w:t>lyse</w:t>
      </w:r>
      <w:bookmarkEnd w:id="13"/>
    </w:p>
    <w:p w14:paraId="0228120B" w14:textId="54CE48B0" w:rsidR="00F57D41" w:rsidRDefault="005C049C" w:rsidP="005C049C">
      <w:pPr>
        <w:pStyle w:val="Titre2"/>
      </w:pPr>
      <w:bookmarkStart w:id="14" w:name="_Toc32399382"/>
      <w:r>
        <w:t>2</w:t>
      </w:r>
      <w:r w:rsidR="00956F5C">
        <w:t>.</w:t>
      </w:r>
      <w:r>
        <w:t>1</w:t>
      </w:r>
      <w:r w:rsidR="00CE7CB3">
        <w:t xml:space="preserve"> </w:t>
      </w:r>
      <w:r w:rsidR="00293384">
        <w:t xml:space="preserve">- </w:t>
      </w:r>
      <w:r w:rsidR="00CE7CB3">
        <w:t>Le diagramme de cas d’utilisation</w:t>
      </w:r>
      <w:bookmarkEnd w:id="14"/>
    </w:p>
    <w:p w14:paraId="22699100" w14:textId="4C2B3EBF" w:rsidR="00CE7CB3" w:rsidRPr="00CE7CB3" w:rsidRDefault="00CE7CB3" w:rsidP="00CE7CB3">
      <w:r>
        <w:t xml:space="preserve">Le diagramme de cas d’utilisation permet de </w:t>
      </w:r>
      <w:r w:rsidR="005472FA">
        <w:t xml:space="preserve">montrer les différents types de scenarios </w:t>
      </w:r>
      <w:r w:rsidR="003007E8">
        <w:t xml:space="preserve">que les acteurs </w:t>
      </w:r>
      <w:r w:rsidR="005472FA">
        <w:t>peu</w:t>
      </w:r>
      <w:r w:rsidR="003007E8">
        <w:t>vent</w:t>
      </w:r>
      <w:r w:rsidR="005472FA">
        <w:t xml:space="preserve"> </w:t>
      </w:r>
      <w:r w:rsidR="0040063C">
        <w:t>rencontrer</w:t>
      </w:r>
      <w:r w:rsidR="003007E8">
        <w:t xml:space="preserve"> lors de l’utilisation </w:t>
      </w:r>
      <w:r w:rsidR="00F35300">
        <w:t xml:space="preserve">d’un </w:t>
      </w:r>
      <w:r w:rsidR="003007E8">
        <w:t>projet</w:t>
      </w:r>
      <w:r w:rsidR="00E766D7">
        <w:t>.</w:t>
      </w:r>
      <w:r w:rsidR="00681470">
        <w:t xml:space="preserve"> </w:t>
      </w:r>
      <w:r w:rsidR="00E766D7">
        <w:t>Ces scenarios permettront de cré</w:t>
      </w:r>
      <w:r w:rsidR="00D944C7">
        <w:t>er</w:t>
      </w:r>
      <w:r w:rsidR="00E766D7">
        <w:t xml:space="preserve"> des diagrammes de séquences</w:t>
      </w:r>
      <w:r w:rsidR="005F292D">
        <w:t xml:space="preserve">. </w:t>
      </w:r>
      <w:r w:rsidR="00D32526">
        <w:t>Voici</w:t>
      </w:r>
      <w:r w:rsidR="00844362">
        <w:t xml:space="preserve"> ci-dessous</w:t>
      </w:r>
      <w:r w:rsidR="00D32526">
        <w:t xml:space="preserve"> le diagramme de </w:t>
      </w:r>
      <w:r w:rsidR="00BC123B">
        <w:t>cas d’utilisations pour notre projet</w:t>
      </w:r>
      <w:r w:rsidR="00844362">
        <w:t xml:space="preserve"> : </w:t>
      </w:r>
    </w:p>
    <w:p w14:paraId="2F2EA784" w14:textId="77777777" w:rsidR="00D23F12" w:rsidRDefault="006669A5" w:rsidP="00D23F12">
      <w:pPr>
        <w:keepNext/>
      </w:pPr>
      <w:r>
        <w:rPr>
          <w:noProof/>
        </w:rPr>
        <w:lastRenderedPageBreak/>
        <w:drawing>
          <wp:inline distT="0" distB="0" distL="0" distR="0" wp14:anchorId="761832CD" wp14:editId="3BE47E56">
            <wp:extent cx="5759450" cy="408241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4082415"/>
                    </a:xfrm>
                    <a:prstGeom prst="rect">
                      <a:avLst/>
                    </a:prstGeom>
                  </pic:spPr>
                </pic:pic>
              </a:graphicData>
            </a:graphic>
          </wp:inline>
        </w:drawing>
      </w:r>
    </w:p>
    <w:p w14:paraId="79C814A6" w14:textId="4CA8C926" w:rsidR="006669A5" w:rsidRPr="006669A5" w:rsidRDefault="00D23F12" w:rsidP="00D23F12">
      <w:pPr>
        <w:pStyle w:val="Lgende"/>
      </w:pPr>
      <w:r>
        <w:t xml:space="preserve">Figure </w:t>
      </w:r>
      <w:r w:rsidR="00BD3A2C">
        <w:fldChar w:fldCharType="begin"/>
      </w:r>
      <w:r w:rsidR="00BD3A2C">
        <w:instrText xml:space="preserve"> SEQ Figure \* ARABIC </w:instrText>
      </w:r>
      <w:r w:rsidR="00BD3A2C">
        <w:fldChar w:fldCharType="separate"/>
      </w:r>
      <w:r w:rsidR="00AC53E0">
        <w:rPr>
          <w:noProof/>
        </w:rPr>
        <w:t>1</w:t>
      </w:r>
      <w:r w:rsidR="00BD3A2C">
        <w:rPr>
          <w:noProof/>
        </w:rPr>
        <w:fldChar w:fldCharType="end"/>
      </w:r>
      <w:r>
        <w:t xml:space="preserve"> Diagramme de cas d'utilisation du projet</w:t>
      </w:r>
    </w:p>
    <w:p w14:paraId="5648E4F8" w14:textId="64779B88" w:rsidR="00F57D41" w:rsidRDefault="00956F5C" w:rsidP="00956F5C">
      <w:pPr>
        <w:pStyle w:val="Titre2"/>
      </w:pPr>
      <w:bookmarkStart w:id="15" w:name="_Toc32399383"/>
      <w:r>
        <w:t>2.2</w:t>
      </w:r>
      <w:r w:rsidR="00293384">
        <w:t xml:space="preserve"> -</w:t>
      </w:r>
      <w:r>
        <w:t xml:space="preserve"> Les diagrammes de séquences</w:t>
      </w:r>
      <w:bookmarkEnd w:id="15"/>
    </w:p>
    <w:p w14:paraId="39B37788" w14:textId="4801B937" w:rsidR="00F57D41" w:rsidRDefault="005835AA">
      <w:r w:rsidRPr="005835AA">
        <w:t>Les diagrammes de séquences sont la représentation graphique des interactions entre les acteurs et le système selon un ordre chronologique</w:t>
      </w:r>
      <w:r>
        <w:t xml:space="preserve">. Voici le premier diagramme </w:t>
      </w:r>
      <w:r w:rsidR="00450943">
        <w:t>Acquisition des données Température et GPS de la Raspberry de livraison :</w:t>
      </w:r>
    </w:p>
    <w:p w14:paraId="436A90AF" w14:textId="77777777" w:rsidR="00AC53E0" w:rsidRDefault="00450943" w:rsidP="00AC53E0">
      <w:pPr>
        <w:keepNext/>
      </w:pPr>
      <w:r>
        <w:rPr>
          <w:noProof/>
        </w:rPr>
        <w:lastRenderedPageBreak/>
        <w:drawing>
          <wp:inline distT="0" distB="0" distL="0" distR="0" wp14:anchorId="7E68CD49" wp14:editId="0B75DD2C">
            <wp:extent cx="5759450" cy="4222750"/>
            <wp:effectExtent l="0" t="0" r="0" b="6350"/>
            <wp:docPr id="2" name="Image 2" descr="Une image contenant cart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DS ACQUISITION.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4222750"/>
                    </a:xfrm>
                    <a:prstGeom prst="rect">
                      <a:avLst/>
                    </a:prstGeom>
                  </pic:spPr>
                </pic:pic>
              </a:graphicData>
            </a:graphic>
          </wp:inline>
        </w:drawing>
      </w:r>
    </w:p>
    <w:p w14:paraId="052B4196" w14:textId="02F897BD" w:rsidR="00450943" w:rsidRDefault="00AC53E0" w:rsidP="00AC53E0">
      <w:pPr>
        <w:pStyle w:val="Lgende"/>
      </w:pPr>
      <w:r>
        <w:t xml:space="preserve">Figure </w:t>
      </w:r>
      <w:r w:rsidR="00B134E7">
        <w:fldChar w:fldCharType="begin"/>
      </w:r>
      <w:r w:rsidR="00B134E7">
        <w:instrText xml:space="preserve"> SEQ Figure \* ARABIC </w:instrText>
      </w:r>
      <w:r w:rsidR="00B134E7">
        <w:fldChar w:fldCharType="separate"/>
      </w:r>
      <w:r>
        <w:rPr>
          <w:noProof/>
        </w:rPr>
        <w:t>2</w:t>
      </w:r>
      <w:r w:rsidR="00B134E7">
        <w:rPr>
          <w:noProof/>
        </w:rPr>
        <w:fldChar w:fldCharType="end"/>
      </w:r>
      <w:r>
        <w:t xml:space="preserve"> Diagramme de séquence pour l’acquisition</w:t>
      </w:r>
    </w:p>
    <w:p w14:paraId="6B354E78" w14:textId="6C908C9B" w:rsidR="00450943" w:rsidRDefault="00450943">
      <w:r>
        <w:t>Voici le deuxième diagramme Synchronisation des données Température et GPS de la Raspberry de livraison :</w:t>
      </w:r>
    </w:p>
    <w:p w14:paraId="1D1D700B" w14:textId="3DE45067" w:rsidR="00450943" w:rsidRDefault="00AC53E0">
      <w:r>
        <w:rPr>
          <w:noProof/>
        </w:rPr>
        <mc:AlternateContent>
          <mc:Choice Requires="wps">
            <w:drawing>
              <wp:anchor distT="0" distB="0" distL="114300" distR="114300" simplePos="0" relativeHeight="251665408" behindDoc="0" locked="0" layoutInCell="1" allowOverlap="1" wp14:anchorId="7AED4ED7" wp14:editId="4938150D">
                <wp:simplePos x="0" y="0"/>
                <wp:positionH relativeFrom="column">
                  <wp:posOffset>137795</wp:posOffset>
                </wp:positionH>
                <wp:positionV relativeFrom="paragraph">
                  <wp:posOffset>4127500</wp:posOffset>
                </wp:positionV>
                <wp:extent cx="4981575" cy="635"/>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4981575" cy="635"/>
                        </a:xfrm>
                        <a:prstGeom prst="rect">
                          <a:avLst/>
                        </a:prstGeom>
                        <a:solidFill>
                          <a:prstClr val="white"/>
                        </a:solidFill>
                        <a:ln>
                          <a:noFill/>
                        </a:ln>
                      </wps:spPr>
                      <wps:txbx>
                        <w:txbxContent>
                          <w:p w14:paraId="0AA2B633" w14:textId="0811DFEC" w:rsidR="00B134E7" w:rsidRPr="005E4FAC" w:rsidRDefault="00B134E7" w:rsidP="00AC53E0">
                            <w:pPr>
                              <w:pStyle w:val="Lgende"/>
                              <w:rPr>
                                <w:noProof/>
                                <w:color w:val="767171" w:themeColor="background2" w:themeShade="80"/>
                                <w:sz w:val="24"/>
                              </w:rPr>
                            </w:pPr>
                            <w:r>
                              <w:t xml:space="preserve">Figure </w:t>
                            </w:r>
                            <w:r>
                              <w:fldChar w:fldCharType="begin"/>
                            </w:r>
                            <w:r>
                              <w:instrText xml:space="preserve"> SEQ Figure \* ARABIC </w:instrText>
                            </w:r>
                            <w:r>
                              <w:fldChar w:fldCharType="separate"/>
                            </w:r>
                            <w:r>
                              <w:rPr>
                                <w:noProof/>
                              </w:rPr>
                              <w:t>3</w:t>
                            </w:r>
                            <w:r>
                              <w:rPr>
                                <w:noProof/>
                              </w:rPr>
                              <w:fldChar w:fldCharType="end"/>
                            </w:r>
                            <w:r>
                              <w:t xml:space="preserve"> Diagramme de séquence pour la synchronisation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ED4ED7" id="Zone de texte 8" o:spid="_x0000_s1029" type="#_x0000_t202" style="position:absolute;left:0;text-align:left;margin-left:10.85pt;margin-top:325pt;width:392.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" stroked="f">
                <v:textbox style="mso-fit-shape-to-text:t" inset="0,0,0,0">
                  <w:txbxContent>
                    <w:p w14:paraId="0AA2B633" w14:textId="0811DFEC" w:rsidR="00B134E7" w:rsidRPr="005E4FAC" w:rsidRDefault="00B134E7" w:rsidP="00AC53E0">
                      <w:pPr>
                        <w:pStyle w:val="Lgende"/>
                        <w:rPr>
                          <w:noProof/>
                          <w:color w:val="767171" w:themeColor="background2" w:themeShade="80"/>
                          <w:sz w:val="24"/>
                        </w:rPr>
                      </w:pPr>
                      <w:r>
                        <w:t xml:space="preserve">Figure </w:t>
                      </w:r>
                      <w:r>
                        <w:fldChar w:fldCharType="begin"/>
                      </w:r>
                      <w:r>
                        <w:instrText xml:space="preserve"> SEQ Figure \* ARABIC </w:instrText>
                      </w:r>
                      <w:r>
                        <w:fldChar w:fldCharType="separate"/>
                      </w:r>
                      <w:r>
                        <w:rPr>
                          <w:noProof/>
                        </w:rPr>
                        <w:t>3</w:t>
                      </w:r>
                      <w:r>
                        <w:rPr>
                          <w:noProof/>
                        </w:rPr>
                        <w:fldChar w:fldCharType="end"/>
                      </w:r>
                      <w:r>
                        <w:t xml:space="preserve"> Diagramme de séquence pour la synchronisation</w:t>
                      </w:r>
                    </w:p>
                  </w:txbxContent>
                </v:textbox>
              </v:shape>
            </w:pict>
          </mc:Fallback>
        </mc:AlternateContent>
      </w:r>
      <w:r w:rsidR="00450943">
        <w:rPr>
          <w:noProof/>
        </w:rPr>
        <w:drawing>
          <wp:anchor distT="0" distB="0" distL="114300" distR="114300" simplePos="0" relativeHeight="251663360" behindDoc="0" locked="0" layoutInCell="1" allowOverlap="1" wp14:anchorId="11525FC5" wp14:editId="7C19D6F4">
            <wp:simplePos x="0" y="0"/>
            <wp:positionH relativeFrom="margin">
              <wp:posOffset>137795</wp:posOffset>
            </wp:positionH>
            <wp:positionV relativeFrom="paragraph">
              <wp:posOffset>37941</wp:posOffset>
            </wp:positionV>
            <wp:extent cx="4981575" cy="4033044"/>
            <wp:effectExtent l="0" t="0" r="0" b="5715"/>
            <wp:wrapNone/>
            <wp:docPr id="3" name="Image 3"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DS SYNCRONISATION.PNG"/>
                    <pic:cNvPicPr/>
                  </pic:nvPicPr>
                  <pic:blipFill>
                    <a:blip r:embed="rId14">
                      <a:extLst>
                        <a:ext uri="{28A0092B-C50C-407E-A947-70E740481C1C}">
                          <a14:useLocalDpi xmlns:a14="http://schemas.microsoft.com/office/drawing/2010/main" val="0"/>
                        </a:ext>
                      </a:extLst>
                    </a:blip>
                    <a:stretch>
                      <a:fillRect/>
                    </a:stretch>
                  </pic:blipFill>
                  <pic:spPr>
                    <a:xfrm>
                      <a:off x="0" y="0"/>
                      <a:ext cx="4983341" cy="4034474"/>
                    </a:xfrm>
                    <a:prstGeom prst="rect">
                      <a:avLst/>
                    </a:prstGeom>
                  </pic:spPr>
                </pic:pic>
              </a:graphicData>
            </a:graphic>
            <wp14:sizeRelH relativeFrom="margin">
              <wp14:pctWidth>0</wp14:pctWidth>
            </wp14:sizeRelH>
            <wp14:sizeRelV relativeFrom="margin">
              <wp14:pctHeight>0</wp14:pctHeight>
            </wp14:sizeRelV>
          </wp:anchor>
        </w:drawing>
      </w:r>
    </w:p>
    <w:p w14:paraId="668CA0F6" w14:textId="73F529E3" w:rsidR="002E75BD" w:rsidRDefault="002E75BD">
      <w:pPr>
        <w:spacing w:before="0" w:line="259" w:lineRule="auto"/>
        <w:jc w:val="left"/>
      </w:pPr>
      <w:r>
        <w:br w:type="page"/>
      </w:r>
    </w:p>
    <w:p w14:paraId="1F54EADE" w14:textId="0BBD2BA8" w:rsidR="00450943" w:rsidRDefault="002E75BD" w:rsidP="002E75BD">
      <w:pPr>
        <w:pStyle w:val="Titre2"/>
      </w:pPr>
      <w:bookmarkStart w:id="16" w:name="_Toc32399384"/>
      <w:r>
        <w:lastRenderedPageBreak/>
        <w:t xml:space="preserve">2.3 – La base de données sur </w:t>
      </w:r>
      <w:proofErr w:type="spellStart"/>
      <w:r>
        <w:t>MariaDB</w:t>
      </w:r>
      <w:bookmarkEnd w:id="16"/>
      <w:proofErr w:type="spellEnd"/>
    </w:p>
    <w:p w14:paraId="73407C0F" w14:textId="0FBC2DCC" w:rsidR="002E75BD" w:rsidRDefault="002E75BD" w:rsidP="002E75BD">
      <w:r>
        <w:t>La base de données permettra de stocker les informations des différentes Raspberry. Elle possèdera trois colonnes, l’une se nommera « </w:t>
      </w:r>
      <w:proofErr w:type="spellStart"/>
      <w:r>
        <w:t>ChambreFroide</w:t>
      </w:r>
      <w:proofErr w:type="spellEnd"/>
      <w:r>
        <w:t> », l’une « Livraison » et la dernière sera « </w:t>
      </w:r>
      <w:proofErr w:type="spellStart"/>
      <w:r>
        <w:t>users</w:t>
      </w:r>
      <w:proofErr w:type="spellEnd"/>
      <w:r>
        <w:t xml:space="preserve"> ». Les deux premières colonnes </w:t>
      </w:r>
      <w:r w:rsidR="00A44818">
        <w:t>récupèreront</w:t>
      </w:r>
      <w:r>
        <w:t xml:space="preserve"> les informations du capteur de température lié </w:t>
      </w:r>
      <w:r w:rsidR="00A44818">
        <w:t xml:space="preserve">à sa Raspberry. La particularité du deuxième est qu’il récupèrera en plus les informations de longitude et de latitude du capteur GPS lié à sa Raspberry. La dernière colonne permettra à la gérante du site de pouvoir consulter des informations, classées « confidentiel ». Il y aura donc le statut « admin » et le statut « user ». </w:t>
      </w:r>
      <w:r w:rsidR="00535D26">
        <w:t xml:space="preserve">Un mail devra être adresser à la gérante, donc il faudra qu’elle renseigne son adresse mail dans la colonne adéquate. </w:t>
      </w:r>
    </w:p>
    <w:p w14:paraId="7E889D0C" w14:textId="77777777" w:rsidR="00AC53E0" w:rsidRDefault="00AC53E0" w:rsidP="00AC53E0">
      <w:pPr>
        <w:keepNext/>
      </w:pPr>
      <w:r>
        <w:rPr>
          <w:noProof/>
        </w:rPr>
        <w:drawing>
          <wp:inline distT="0" distB="0" distL="0" distR="0" wp14:anchorId="784B2973" wp14:editId="2653745C">
            <wp:extent cx="5759450" cy="192595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backgroundRemoval t="9780" b="94866" l="2944" r="98774">
                                  <a14:foregroundMark x1="21750" y1="27384" x2="6296" y2="24450"/>
                                  <a14:foregroundMark x1="17661" y1="36919" x2="19379" y2="66015"/>
                                  <a14:foregroundMark x1="19379" y1="66015" x2="19297" y2="67482"/>
                                  <a14:foregroundMark x1="6214" y1="68704" x2="3107" y2="40342"/>
                                  <a14:foregroundMark x1="7114" y1="29340" x2="15781" y2="29829"/>
                                  <a14:foregroundMark x1="40065" y1="17359" x2="40965" y2="50611"/>
                                  <a14:foregroundMark x1="47097" y1="17359" x2="48978" y2="42787"/>
                                  <a14:foregroundMark x1="75061" y1="27139" x2="75061" y2="27139"/>
                                  <a14:foregroundMark x1="81030" y1="25183" x2="81684" y2="50367"/>
                                  <a14:foregroundMark x1="81684" y1="50367" x2="81684" y2="50367"/>
                                  <a14:foregroundMark x1="84056" y1="25917" x2="84464" y2="48900"/>
                                  <a14:foregroundMark x1="88062" y1="29340" x2="89207" y2="60636"/>
                                  <a14:foregroundMark x1="89207" y1="60636" x2="89207" y2="60636"/>
                                  <a14:foregroundMark x1="90106" y1="23961" x2="92232" y2="55501"/>
                                  <a14:foregroundMark x1="69419" y1="8068" x2="95993" y2="14670"/>
                                  <a14:foregroundMark x1="95993" y1="14670" x2="95748" y2="72616"/>
                                  <a14:foregroundMark x1="95748" y1="72616" x2="91742" y2="95110"/>
                                  <a14:foregroundMark x1="91742" y1="95110" x2="69665" y2="91443"/>
                                  <a14:foregroundMark x1="97956" y1="11491" x2="98119" y2="47433"/>
                                  <a14:foregroundMark x1="97383" y1="10513" x2="97220" y2="37653"/>
                                  <a14:foregroundMark x1="98774" y1="10269" x2="96975" y2="29095"/>
                                  <a14:foregroundMark x1="33933" y1="13447" x2="55519" y2="12958"/>
                                  <a14:foregroundMark x1="55519" y1="12958" x2="55625" y2="12958"/>
                                  <a14:foregroundMark x1="97547" y1="15159" x2="97383" y2="79951"/>
                                  <a14:foregroundMark x1="98283" y1="83130" x2="98446" y2="11736"/>
                                  <a14:foregroundMark x1="98446" y1="15159" x2="98283" y2="86308"/>
                                  <a14:foregroundMark x1="98283" y1="85330" x2="98038" y2="40098"/>
                                  <a14:backgroundMark x1="99825" y1="20572" x2="99918" y2="23716"/>
                                  <a14:backgroundMark x1="99918" y1="24939" x2="99918" y2="96822"/>
                                  <a14:backgroundMark x1="57563" y1="8313" x2="58054" y2="16381"/>
                                  <a14:backgroundMark x1="57236" y1="14914" x2="57236" y2="7090"/>
                                  <a14:backgroundMark x1="56827" y1="9780" x2="57563" y2="20538"/>
                                </a14:backgroundRemoval>
                              </a14:imgEffect>
                            </a14:imgLayer>
                          </a14:imgProps>
                        </a:ext>
                      </a:extLst>
                    </a:blip>
                    <a:stretch>
                      <a:fillRect/>
                    </a:stretch>
                  </pic:blipFill>
                  <pic:spPr>
                    <a:xfrm>
                      <a:off x="0" y="0"/>
                      <a:ext cx="5759450" cy="1925955"/>
                    </a:xfrm>
                    <a:prstGeom prst="rect">
                      <a:avLst/>
                    </a:prstGeom>
                  </pic:spPr>
                </pic:pic>
              </a:graphicData>
            </a:graphic>
          </wp:inline>
        </w:drawing>
      </w:r>
    </w:p>
    <w:p w14:paraId="41359AB0" w14:textId="43D75423" w:rsidR="00535D26" w:rsidRDefault="00AC53E0" w:rsidP="00AC53E0">
      <w:pPr>
        <w:pStyle w:val="Lgende"/>
      </w:pPr>
      <w:r>
        <w:t xml:space="preserve">Figure </w:t>
      </w:r>
      <w:r w:rsidR="00B134E7">
        <w:fldChar w:fldCharType="begin"/>
      </w:r>
      <w:r w:rsidR="00B134E7">
        <w:instrText xml:space="preserve"> SEQ Figure \* ARABIC </w:instrText>
      </w:r>
      <w:r w:rsidR="00B134E7">
        <w:fldChar w:fldCharType="separate"/>
      </w:r>
      <w:r>
        <w:rPr>
          <w:noProof/>
        </w:rPr>
        <w:t>4</w:t>
      </w:r>
      <w:r w:rsidR="00B134E7">
        <w:rPr>
          <w:noProof/>
        </w:rPr>
        <w:fldChar w:fldCharType="end"/>
      </w:r>
      <w:r>
        <w:t xml:space="preserve"> Diagramme de</w:t>
      </w:r>
      <w:r w:rsidR="007E1BBE">
        <w:t xml:space="preserve"> la base de </w:t>
      </w:r>
      <w:r w:rsidR="00FF40B5">
        <w:t>données</w:t>
      </w:r>
    </w:p>
    <w:p w14:paraId="26401C9C" w14:textId="77777777" w:rsidR="00AC53E0" w:rsidRPr="002E75BD" w:rsidRDefault="00AC53E0" w:rsidP="002E75BD"/>
    <w:sectPr w:rsidR="00AC53E0" w:rsidRPr="002E75BD" w:rsidSect="00460104">
      <w:headerReference w:type="default" r:id="rId17"/>
      <w:footerReference w:type="default" r:id="rId18"/>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49F7D" w14:textId="77777777" w:rsidR="006C5273" w:rsidRDefault="006C5273" w:rsidP="00F57D41">
      <w:pPr>
        <w:spacing w:before="0" w:after="0"/>
      </w:pPr>
      <w:r>
        <w:separator/>
      </w:r>
    </w:p>
  </w:endnote>
  <w:endnote w:type="continuationSeparator" w:id="0">
    <w:p w14:paraId="386DEDF8" w14:textId="77777777" w:rsidR="006C5273" w:rsidRDefault="006C5273" w:rsidP="00F57D41">
      <w:pPr>
        <w:spacing w:before="0" w:after="0"/>
      </w:pPr>
      <w:r>
        <w:continuationSeparator/>
      </w:r>
    </w:p>
  </w:endnote>
  <w:endnote w:type="continuationNotice" w:id="1">
    <w:p w14:paraId="302764BE" w14:textId="77777777" w:rsidR="006C5273" w:rsidRDefault="006C527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5997C" w14:textId="5B7A8B50" w:rsidR="00B134E7" w:rsidRDefault="00B134E7">
    <w:pPr>
      <w:pStyle w:val="Pieddepage"/>
    </w:pPr>
    <w:fldSimple w:instr=" DATE   \* MERGEFORMAT ">
      <w:r>
        <w:rPr>
          <w:noProof/>
        </w:rPr>
        <w:t>12/02/2020</w:t>
      </w:r>
    </w:fldSimple>
    <w:r>
      <w:ptab w:relativeTo="margin" w:alignment="center" w:leader="none"/>
    </w:r>
    <w:r w:rsidRPr="00F57D41">
      <w:t xml:space="preserve"> </w:t>
    </w:r>
    <w:r>
      <w:t xml:space="preserve">FLENET, BORIBOUN, ENET </w:t>
    </w:r>
    <w:r>
      <w:ptab w:relativeTo="margin" w:alignment="right" w:leader="none"/>
    </w:r>
    <w:r>
      <w:fldChar w:fldCharType="begin"/>
    </w:r>
    <w:r>
      <w:instrText xml:space="preserve"> PAGE  \* Arabic  \* MERGEFORMAT </w:instrText>
    </w:r>
    <w:r>
      <w:fldChar w:fldCharType="separate"/>
    </w:r>
    <w:r>
      <w:rPr>
        <w:noProof/>
      </w:rPr>
      <w:t>1</w:t>
    </w:r>
    <w:r>
      <w:fldChar w:fldCharType="end"/>
    </w:r>
    <w:r>
      <w:t>/</w:t>
    </w:r>
    <w:fldSimple w:instr=" NUMPAGES  \* Arabic  \* MERGEFORMAT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E64C3" w14:textId="77777777" w:rsidR="006C5273" w:rsidRDefault="006C5273" w:rsidP="00F57D41">
      <w:pPr>
        <w:spacing w:before="0" w:after="0"/>
      </w:pPr>
      <w:r>
        <w:separator/>
      </w:r>
    </w:p>
  </w:footnote>
  <w:footnote w:type="continuationSeparator" w:id="0">
    <w:p w14:paraId="0A22A0FC" w14:textId="77777777" w:rsidR="006C5273" w:rsidRDefault="006C5273" w:rsidP="00F57D41">
      <w:pPr>
        <w:spacing w:before="0" w:after="0"/>
      </w:pPr>
      <w:r>
        <w:continuationSeparator/>
      </w:r>
    </w:p>
  </w:footnote>
  <w:footnote w:type="continuationNotice" w:id="1">
    <w:p w14:paraId="5DA1E6C4" w14:textId="77777777" w:rsidR="006C5273" w:rsidRDefault="006C5273">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0D0BA" w14:textId="77777777" w:rsidR="00B134E7" w:rsidRDefault="00B134E7">
    <w:pPr>
      <w:pStyle w:val="En-tte"/>
    </w:pPr>
    <w:r>
      <w:rPr>
        <w:noProof/>
      </w:rPr>
      <w:drawing>
        <wp:anchor distT="0" distB="0" distL="114300" distR="114300" simplePos="0" relativeHeight="251658240" behindDoc="0" locked="0" layoutInCell="1" allowOverlap="1" wp14:anchorId="6D21F12A" wp14:editId="7C26ED5E">
          <wp:simplePos x="0" y="0"/>
          <wp:positionH relativeFrom="margin">
            <wp:posOffset>-709930</wp:posOffset>
          </wp:positionH>
          <wp:positionV relativeFrom="paragraph">
            <wp:posOffset>-240665</wp:posOffset>
          </wp:positionV>
          <wp:extent cx="2390775" cy="756920"/>
          <wp:effectExtent l="0" t="0" r="9525" b="508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campus_stfelixlasalle.jpg"/>
                  <pic:cNvPicPr/>
                </pic:nvPicPr>
                <pic:blipFill>
                  <a:blip r:embed="rId1">
                    <a:extLst>
                      <a:ext uri="{28A0092B-C50C-407E-A947-70E740481C1C}">
                        <a14:useLocalDpi xmlns:a14="http://schemas.microsoft.com/office/drawing/2010/main" val="0"/>
                      </a:ext>
                    </a:extLst>
                  </a:blip>
                  <a:stretch>
                    <a:fillRect/>
                  </a:stretch>
                </pic:blipFill>
                <pic:spPr>
                  <a:xfrm>
                    <a:off x="0" y="0"/>
                    <a:ext cx="2390775" cy="7569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1" locked="0" layoutInCell="1" allowOverlap="1" wp14:anchorId="587A7F35" wp14:editId="6E6EF236">
          <wp:simplePos x="0" y="0"/>
          <wp:positionH relativeFrom="column">
            <wp:posOffset>4862195</wp:posOffset>
          </wp:positionH>
          <wp:positionV relativeFrom="paragraph">
            <wp:posOffset>-212090</wp:posOffset>
          </wp:positionV>
          <wp:extent cx="1614170" cy="561975"/>
          <wp:effectExtent l="0" t="0" r="5080" b="9525"/>
          <wp:wrapTight wrapText="bothSides">
            <wp:wrapPolygon edited="0">
              <wp:start x="0" y="0"/>
              <wp:lineTo x="0" y="21234"/>
              <wp:lineTo x="21413" y="21234"/>
              <wp:lineTo x="21413" y="0"/>
              <wp:lineTo x="0" y="0"/>
            </wp:wrapPolygon>
          </wp:wrapTight>
          <wp:docPr id="11" name="Image 11" descr="Une image contenant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jpg"/>
                  <pic:cNvPicPr/>
                </pic:nvPicPr>
                <pic:blipFill>
                  <a:blip r:embed="rId2">
                    <a:extLst>
                      <a:ext uri="{28A0092B-C50C-407E-A947-70E740481C1C}">
                        <a14:useLocalDpi xmlns:a14="http://schemas.microsoft.com/office/drawing/2010/main" val="0"/>
                      </a:ext>
                    </a:extLst>
                  </a:blip>
                  <a:stretch>
                    <a:fillRect/>
                  </a:stretch>
                </pic:blipFill>
                <pic:spPr>
                  <a:xfrm>
                    <a:off x="0" y="0"/>
                    <a:ext cx="1614170" cy="561975"/>
                  </a:xfrm>
                  <a:prstGeom prst="rect">
                    <a:avLst/>
                  </a:prstGeom>
                </pic:spPr>
              </pic:pic>
            </a:graphicData>
          </a:graphic>
          <wp14:sizeRelH relativeFrom="margin">
            <wp14:pctWidth>0</wp14:pctWidth>
          </wp14:sizeRelH>
          <wp14:sizeRelV relativeFrom="margin">
            <wp14:pctHeight>0</wp14:pctHeight>
          </wp14:sizeRelV>
        </wp:anchor>
      </w:drawing>
    </w:r>
    <w:r>
      <w:ptab w:relativeTo="margin" w:alignment="center" w:leader="none"/>
    </w:r>
    <w:r w:rsidRPr="6F1A2470">
      <w:rPr>
        <w:b/>
        <w:bCs/>
      </w:rPr>
      <w:t>SFL2</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36ED"/>
    <w:multiLevelType w:val="hybridMultilevel"/>
    <w:tmpl w:val="CFAA66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E05730"/>
    <w:multiLevelType w:val="hybridMultilevel"/>
    <w:tmpl w:val="518277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05670075"/>
    <w:multiLevelType w:val="multilevel"/>
    <w:tmpl w:val="9140ED10"/>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296AE9"/>
    <w:multiLevelType w:val="hybridMultilevel"/>
    <w:tmpl w:val="B414DBF8"/>
    <w:lvl w:ilvl="0" w:tplc="3DA8BBD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ACC68C9"/>
    <w:multiLevelType w:val="hybridMultilevel"/>
    <w:tmpl w:val="6A5E0A64"/>
    <w:lvl w:ilvl="0" w:tplc="040C0001">
      <w:start w:val="1"/>
      <w:numFmt w:val="bullet"/>
      <w:lvlText w:val=""/>
      <w:lvlJc w:val="left"/>
      <w:pPr>
        <w:ind w:left="795" w:hanging="360"/>
      </w:pPr>
      <w:rPr>
        <w:rFonts w:ascii="Symbol" w:hAnsi="Symbol"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5" w15:restartNumberingAfterBreak="0">
    <w:nsid w:val="11B448AE"/>
    <w:multiLevelType w:val="hybridMultilevel"/>
    <w:tmpl w:val="ECAE53F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224560"/>
    <w:multiLevelType w:val="hybridMultilevel"/>
    <w:tmpl w:val="7F044B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BF5F5A"/>
    <w:multiLevelType w:val="hybridMultilevel"/>
    <w:tmpl w:val="72467538"/>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8" w15:restartNumberingAfterBreak="0">
    <w:nsid w:val="17816773"/>
    <w:multiLevelType w:val="hybridMultilevel"/>
    <w:tmpl w:val="FFFFFFFF"/>
    <w:lvl w:ilvl="0" w:tplc="E264D944">
      <w:start w:val="1"/>
      <w:numFmt w:val="bullet"/>
      <w:lvlText w:val=""/>
      <w:lvlJc w:val="left"/>
      <w:pPr>
        <w:ind w:left="720" w:hanging="360"/>
      </w:pPr>
      <w:rPr>
        <w:rFonts w:ascii="Symbol" w:hAnsi="Symbol" w:hint="default"/>
      </w:rPr>
    </w:lvl>
    <w:lvl w:ilvl="1" w:tplc="A73C3956">
      <w:start w:val="1"/>
      <w:numFmt w:val="bullet"/>
      <w:lvlText w:val="o"/>
      <w:lvlJc w:val="left"/>
      <w:pPr>
        <w:ind w:left="1440" w:hanging="360"/>
      </w:pPr>
      <w:rPr>
        <w:rFonts w:ascii="Courier New" w:hAnsi="Courier New" w:hint="default"/>
      </w:rPr>
    </w:lvl>
    <w:lvl w:ilvl="2" w:tplc="EE56F0DE">
      <w:start w:val="1"/>
      <w:numFmt w:val="bullet"/>
      <w:lvlText w:val=""/>
      <w:lvlJc w:val="left"/>
      <w:pPr>
        <w:ind w:left="2160" w:hanging="360"/>
      </w:pPr>
      <w:rPr>
        <w:rFonts w:ascii="Wingdings" w:hAnsi="Wingdings" w:hint="default"/>
      </w:rPr>
    </w:lvl>
    <w:lvl w:ilvl="3" w:tplc="24F89BA4">
      <w:start w:val="1"/>
      <w:numFmt w:val="bullet"/>
      <w:lvlText w:val=""/>
      <w:lvlJc w:val="left"/>
      <w:pPr>
        <w:ind w:left="2880" w:hanging="360"/>
      </w:pPr>
      <w:rPr>
        <w:rFonts w:ascii="Symbol" w:hAnsi="Symbol" w:hint="default"/>
      </w:rPr>
    </w:lvl>
    <w:lvl w:ilvl="4" w:tplc="65C80C1A">
      <w:start w:val="1"/>
      <w:numFmt w:val="bullet"/>
      <w:lvlText w:val="o"/>
      <w:lvlJc w:val="left"/>
      <w:pPr>
        <w:ind w:left="3600" w:hanging="360"/>
      </w:pPr>
      <w:rPr>
        <w:rFonts w:ascii="Courier New" w:hAnsi="Courier New" w:hint="default"/>
      </w:rPr>
    </w:lvl>
    <w:lvl w:ilvl="5" w:tplc="A8D689BC">
      <w:start w:val="1"/>
      <w:numFmt w:val="bullet"/>
      <w:lvlText w:val=""/>
      <w:lvlJc w:val="left"/>
      <w:pPr>
        <w:ind w:left="4320" w:hanging="360"/>
      </w:pPr>
      <w:rPr>
        <w:rFonts w:ascii="Wingdings" w:hAnsi="Wingdings" w:hint="default"/>
      </w:rPr>
    </w:lvl>
    <w:lvl w:ilvl="6" w:tplc="57D02E68">
      <w:start w:val="1"/>
      <w:numFmt w:val="bullet"/>
      <w:lvlText w:val=""/>
      <w:lvlJc w:val="left"/>
      <w:pPr>
        <w:ind w:left="5040" w:hanging="360"/>
      </w:pPr>
      <w:rPr>
        <w:rFonts w:ascii="Symbol" w:hAnsi="Symbol" w:hint="default"/>
      </w:rPr>
    </w:lvl>
    <w:lvl w:ilvl="7" w:tplc="C512D4DE">
      <w:start w:val="1"/>
      <w:numFmt w:val="bullet"/>
      <w:lvlText w:val="o"/>
      <w:lvlJc w:val="left"/>
      <w:pPr>
        <w:ind w:left="5760" w:hanging="360"/>
      </w:pPr>
      <w:rPr>
        <w:rFonts w:ascii="Courier New" w:hAnsi="Courier New" w:hint="default"/>
      </w:rPr>
    </w:lvl>
    <w:lvl w:ilvl="8" w:tplc="D51E86F8">
      <w:start w:val="1"/>
      <w:numFmt w:val="bullet"/>
      <w:lvlText w:val=""/>
      <w:lvlJc w:val="left"/>
      <w:pPr>
        <w:ind w:left="6480" w:hanging="360"/>
      </w:pPr>
      <w:rPr>
        <w:rFonts w:ascii="Wingdings" w:hAnsi="Wingdings" w:hint="default"/>
      </w:rPr>
    </w:lvl>
  </w:abstractNum>
  <w:abstractNum w:abstractNumId="9" w15:restartNumberingAfterBreak="0">
    <w:nsid w:val="1A27719F"/>
    <w:multiLevelType w:val="hybridMultilevel"/>
    <w:tmpl w:val="3BFEDEC6"/>
    <w:lvl w:ilvl="0" w:tplc="C6566E12">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71330C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862136"/>
    <w:multiLevelType w:val="hybridMultilevel"/>
    <w:tmpl w:val="FFFFFFFF"/>
    <w:lvl w:ilvl="0" w:tplc="9ADEE3B2">
      <w:start w:val="1"/>
      <w:numFmt w:val="bullet"/>
      <w:lvlText w:val=""/>
      <w:lvlJc w:val="left"/>
      <w:pPr>
        <w:ind w:left="720" w:hanging="360"/>
      </w:pPr>
      <w:rPr>
        <w:rFonts w:ascii="Symbol" w:hAnsi="Symbol" w:hint="default"/>
      </w:rPr>
    </w:lvl>
    <w:lvl w:ilvl="1" w:tplc="B7F2789E">
      <w:start w:val="1"/>
      <w:numFmt w:val="bullet"/>
      <w:lvlText w:val="o"/>
      <w:lvlJc w:val="left"/>
      <w:pPr>
        <w:ind w:left="1440" w:hanging="360"/>
      </w:pPr>
      <w:rPr>
        <w:rFonts w:ascii="Courier New" w:hAnsi="Courier New" w:hint="default"/>
      </w:rPr>
    </w:lvl>
    <w:lvl w:ilvl="2" w:tplc="C0E006E8">
      <w:start w:val="1"/>
      <w:numFmt w:val="bullet"/>
      <w:lvlText w:val=""/>
      <w:lvlJc w:val="left"/>
      <w:pPr>
        <w:ind w:left="2160" w:hanging="360"/>
      </w:pPr>
      <w:rPr>
        <w:rFonts w:ascii="Wingdings" w:hAnsi="Wingdings" w:hint="default"/>
      </w:rPr>
    </w:lvl>
    <w:lvl w:ilvl="3" w:tplc="5142BF5C">
      <w:start w:val="1"/>
      <w:numFmt w:val="bullet"/>
      <w:lvlText w:val=""/>
      <w:lvlJc w:val="left"/>
      <w:pPr>
        <w:ind w:left="2880" w:hanging="360"/>
      </w:pPr>
      <w:rPr>
        <w:rFonts w:ascii="Symbol" w:hAnsi="Symbol" w:hint="default"/>
      </w:rPr>
    </w:lvl>
    <w:lvl w:ilvl="4" w:tplc="C756EC7C">
      <w:start w:val="1"/>
      <w:numFmt w:val="bullet"/>
      <w:lvlText w:val="o"/>
      <w:lvlJc w:val="left"/>
      <w:pPr>
        <w:ind w:left="3600" w:hanging="360"/>
      </w:pPr>
      <w:rPr>
        <w:rFonts w:ascii="Courier New" w:hAnsi="Courier New" w:hint="default"/>
      </w:rPr>
    </w:lvl>
    <w:lvl w:ilvl="5" w:tplc="F4FAACCE">
      <w:start w:val="1"/>
      <w:numFmt w:val="bullet"/>
      <w:lvlText w:val=""/>
      <w:lvlJc w:val="left"/>
      <w:pPr>
        <w:ind w:left="4320" w:hanging="360"/>
      </w:pPr>
      <w:rPr>
        <w:rFonts w:ascii="Wingdings" w:hAnsi="Wingdings" w:hint="default"/>
      </w:rPr>
    </w:lvl>
    <w:lvl w:ilvl="6" w:tplc="FAB23F16">
      <w:start w:val="1"/>
      <w:numFmt w:val="bullet"/>
      <w:lvlText w:val=""/>
      <w:lvlJc w:val="left"/>
      <w:pPr>
        <w:ind w:left="5040" w:hanging="360"/>
      </w:pPr>
      <w:rPr>
        <w:rFonts w:ascii="Symbol" w:hAnsi="Symbol" w:hint="default"/>
      </w:rPr>
    </w:lvl>
    <w:lvl w:ilvl="7" w:tplc="C15A1610">
      <w:start w:val="1"/>
      <w:numFmt w:val="bullet"/>
      <w:lvlText w:val="o"/>
      <w:lvlJc w:val="left"/>
      <w:pPr>
        <w:ind w:left="5760" w:hanging="360"/>
      </w:pPr>
      <w:rPr>
        <w:rFonts w:ascii="Courier New" w:hAnsi="Courier New" w:hint="default"/>
      </w:rPr>
    </w:lvl>
    <w:lvl w:ilvl="8" w:tplc="D3B689B0">
      <w:start w:val="1"/>
      <w:numFmt w:val="bullet"/>
      <w:lvlText w:val=""/>
      <w:lvlJc w:val="left"/>
      <w:pPr>
        <w:ind w:left="6480" w:hanging="360"/>
      </w:pPr>
      <w:rPr>
        <w:rFonts w:ascii="Wingdings" w:hAnsi="Wingdings" w:hint="default"/>
      </w:rPr>
    </w:lvl>
  </w:abstractNum>
  <w:abstractNum w:abstractNumId="12" w15:restartNumberingAfterBreak="0">
    <w:nsid w:val="332B47C7"/>
    <w:multiLevelType w:val="hybridMultilevel"/>
    <w:tmpl w:val="DE3C54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39F1EAE"/>
    <w:multiLevelType w:val="hybridMultilevel"/>
    <w:tmpl w:val="FFFFFFFF"/>
    <w:lvl w:ilvl="0" w:tplc="505427C0">
      <w:start w:val="1"/>
      <w:numFmt w:val="bullet"/>
      <w:lvlText w:val=""/>
      <w:lvlJc w:val="left"/>
      <w:pPr>
        <w:ind w:left="720" w:hanging="360"/>
      </w:pPr>
      <w:rPr>
        <w:rFonts w:ascii="Symbol" w:hAnsi="Symbol" w:hint="default"/>
      </w:rPr>
    </w:lvl>
    <w:lvl w:ilvl="1" w:tplc="5E9616D0">
      <w:start w:val="1"/>
      <w:numFmt w:val="bullet"/>
      <w:lvlText w:val="o"/>
      <w:lvlJc w:val="left"/>
      <w:pPr>
        <w:ind w:left="1440" w:hanging="360"/>
      </w:pPr>
      <w:rPr>
        <w:rFonts w:ascii="Courier New" w:hAnsi="Courier New" w:hint="default"/>
      </w:rPr>
    </w:lvl>
    <w:lvl w:ilvl="2" w:tplc="7FB26C3C">
      <w:start w:val="1"/>
      <w:numFmt w:val="bullet"/>
      <w:lvlText w:val=""/>
      <w:lvlJc w:val="left"/>
      <w:pPr>
        <w:ind w:left="2160" w:hanging="360"/>
      </w:pPr>
      <w:rPr>
        <w:rFonts w:ascii="Wingdings" w:hAnsi="Wingdings" w:hint="default"/>
      </w:rPr>
    </w:lvl>
    <w:lvl w:ilvl="3" w:tplc="BAD6583A">
      <w:start w:val="1"/>
      <w:numFmt w:val="bullet"/>
      <w:lvlText w:val=""/>
      <w:lvlJc w:val="left"/>
      <w:pPr>
        <w:ind w:left="2880" w:hanging="360"/>
      </w:pPr>
      <w:rPr>
        <w:rFonts w:ascii="Symbol" w:hAnsi="Symbol" w:hint="default"/>
      </w:rPr>
    </w:lvl>
    <w:lvl w:ilvl="4" w:tplc="2DA0D986">
      <w:start w:val="1"/>
      <w:numFmt w:val="bullet"/>
      <w:lvlText w:val="o"/>
      <w:lvlJc w:val="left"/>
      <w:pPr>
        <w:ind w:left="3600" w:hanging="360"/>
      </w:pPr>
      <w:rPr>
        <w:rFonts w:ascii="Courier New" w:hAnsi="Courier New" w:hint="default"/>
      </w:rPr>
    </w:lvl>
    <w:lvl w:ilvl="5" w:tplc="750CE668">
      <w:start w:val="1"/>
      <w:numFmt w:val="bullet"/>
      <w:lvlText w:val=""/>
      <w:lvlJc w:val="left"/>
      <w:pPr>
        <w:ind w:left="4320" w:hanging="360"/>
      </w:pPr>
      <w:rPr>
        <w:rFonts w:ascii="Wingdings" w:hAnsi="Wingdings" w:hint="default"/>
      </w:rPr>
    </w:lvl>
    <w:lvl w:ilvl="6" w:tplc="C3507E08">
      <w:start w:val="1"/>
      <w:numFmt w:val="bullet"/>
      <w:lvlText w:val=""/>
      <w:lvlJc w:val="left"/>
      <w:pPr>
        <w:ind w:left="5040" w:hanging="360"/>
      </w:pPr>
      <w:rPr>
        <w:rFonts w:ascii="Symbol" w:hAnsi="Symbol" w:hint="default"/>
      </w:rPr>
    </w:lvl>
    <w:lvl w:ilvl="7" w:tplc="94AAA114">
      <w:start w:val="1"/>
      <w:numFmt w:val="bullet"/>
      <w:lvlText w:val="o"/>
      <w:lvlJc w:val="left"/>
      <w:pPr>
        <w:ind w:left="5760" w:hanging="360"/>
      </w:pPr>
      <w:rPr>
        <w:rFonts w:ascii="Courier New" w:hAnsi="Courier New" w:hint="default"/>
      </w:rPr>
    </w:lvl>
    <w:lvl w:ilvl="8" w:tplc="046AD5F6">
      <w:start w:val="1"/>
      <w:numFmt w:val="bullet"/>
      <w:lvlText w:val=""/>
      <w:lvlJc w:val="left"/>
      <w:pPr>
        <w:ind w:left="6480" w:hanging="360"/>
      </w:pPr>
      <w:rPr>
        <w:rFonts w:ascii="Wingdings" w:hAnsi="Wingdings" w:hint="default"/>
      </w:rPr>
    </w:lvl>
  </w:abstractNum>
  <w:abstractNum w:abstractNumId="14" w15:restartNumberingAfterBreak="0">
    <w:nsid w:val="39554071"/>
    <w:multiLevelType w:val="multilevel"/>
    <w:tmpl w:val="F0826498"/>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89A753A"/>
    <w:multiLevelType w:val="hybridMultilevel"/>
    <w:tmpl w:val="FFFFFFFF"/>
    <w:lvl w:ilvl="0" w:tplc="FBF47476">
      <w:start w:val="1"/>
      <w:numFmt w:val="bullet"/>
      <w:lvlText w:val=""/>
      <w:lvlJc w:val="left"/>
      <w:pPr>
        <w:ind w:left="720" w:hanging="360"/>
      </w:pPr>
      <w:rPr>
        <w:rFonts w:ascii="Symbol" w:hAnsi="Symbol" w:hint="default"/>
      </w:rPr>
    </w:lvl>
    <w:lvl w:ilvl="1" w:tplc="5E6A6892">
      <w:start w:val="1"/>
      <w:numFmt w:val="bullet"/>
      <w:lvlText w:val="o"/>
      <w:lvlJc w:val="left"/>
      <w:pPr>
        <w:ind w:left="1440" w:hanging="360"/>
      </w:pPr>
      <w:rPr>
        <w:rFonts w:ascii="Courier New" w:hAnsi="Courier New" w:hint="default"/>
      </w:rPr>
    </w:lvl>
    <w:lvl w:ilvl="2" w:tplc="024A10AC">
      <w:start w:val="1"/>
      <w:numFmt w:val="bullet"/>
      <w:lvlText w:val=""/>
      <w:lvlJc w:val="left"/>
      <w:pPr>
        <w:ind w:left="2160" w:hanging="360"/>
      </w:pPr>
      <w:rPr>
        <w:rFonts w:ascii="Wingdings" w:hAnsi="Wingdings" w:hint="default"/>
      </w:rPr>
    </w:lvl>
    <w:lvl w:ilvl="3" w:tplc="11040CFE">
      <w:start w:val="1"/>
      <w:numFmt w:val="bullet"/>
      <w:lvlText w:val=""/>
      <w:lvlJc w:val="left"/>
      <w:pPr>
        <w:ind w:left="2880" w:hanging="360"/>
      </w:pPr>
      <w:rPr>
        <w:rFonts w:ascii="Symbol" w:hAnsi="Symbol" w:hint="default"/>
      </w:rPr>
    </w:lvl>
    <w:lvl w:ilvl="4" w:tplc="DF5C5D60">
      <w:start w:val="1"/>
      <w:numFmt w:val="bullet"/>
      <w:lvlText w:val="o"/>
      <w:lvlJc w:val="left"/>
      <w:pPr>
        <w:ind w:left="3600" w:hanging="360"/>
      </w:pPr>
      <w:rPr>
        <w:rFonts w:ascii="Courier New" w:hAnsi="Courier New" w:hint="default"/>
      </w:rPr>
    </w:lvl>
    <w:lvl w:ilvl="5" w:tplc="9C70151A">
      <w:start w:val="1"/>
      <w:numFmt w:val="bullet"/>
      <w:lvlText w:val=""/>
      <w:lvlJc w:val="left"/>
      <w:pPr>
        <w:ind w:left="4320" w:hanging="360"/>
      </w:pPr>
      <w:rPr>
        <w:rFonts w:ascii="Wingdings" w:hAnsi="Wingdings" w:hint="default"/>
      </w:rPr>
    </w:lvl>
    <w:lvl w:ilvl="6" w:tplc="EA708F92">
      <w:start w:val="1"/>
      <w:numFmt w:val="bullet"/>
      <w:lvlText w:val=""/>
      <w:lvlJc w:val="left"/>
      <w:pPr>
        <w:ind w:left="5040" w:hanging="360"/>
      </w:pPr>
      <w:rPr>
        <w:rFonts w:ascii="Symbol" w:hAnsi="Symbol" w:hint="default"/>
      </w:rPr>
    </w:lvl>
    <w:lvl w:ilvl="7" w:tplc="3C585DA6">
      <w:start w:val="1"/>
      <w:numFmt w:val="bullet"/>
      <w:lvlText w:val="o"/>
      <w:lvlJc w:val="left"/>
      <w:pPr>
        <w:ind w:left="5760" w:hanging="360"/>
      </w:pPr>
      <w:rPr>
        <w:rFonts w:ascii="Courier New" w:hAnsi="Courier New" w:hint="default"/>
      </w:rPr>
    </w:lvl>
    <w:lvl w:ilvl="8" w:tplc="236C4AD2">
      <w:start w:val="1"/>
      <w:numFmt w:val="bullet"/>
      <w:lvlText w:val=""/>
      <w:lvlJc w:val="left"/>
      <w:pPr>
        <w:ind w:left="6480" w:hanging="360"/>
      </w:pPr>
      <w:rPr>
        <w:rFonts w:ascii="Wingdings" w:hAnsi="Wingdings" w:hint="default"/>
      </w:rPr>
    </w:lvl>
  </w:abstractNum>
  <w:abstractNum w:abstractNumId="16" w15:restartNumberingAfterBreak="0">
    <w:nsid w:val="4FB404D1"/>
    <w:multiLevelType w:val="hybridMultilevel"/>
    <w:tmpl w:val="A45CC4D2"/>
    <w:lvl w:ilvl="0" w:tplc="26980E5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00C2730"/>
    <w:multiLevelType w:val="hybridMultilevel"/>
    <w:tmpl w:val="2070E9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FB7B24"/>
    <w:multiLevelType w:val="hybridMultilevel"/>
    <w:tmpl w:val="FFFFFFFF"/>
    <w:lvl w:ilvl="0" w:tplc="E54E665E">
      <w:start w:val="1"/>
      <w:numFmt w:val="bullet"/>
      <w:lvlText w:val=""/>
      <w:lvlJc w:val="left"/>
      <w:pPr>
        <w:ind w:left="720" w:hanging="360"/>
      </w:pPr>
      <w:rPr>
        <w:rFonts w:ascii="Symbol" w:hAnsi="Symbol" w:hint="default"/>
      </w:rPr>
    </w:lvl>
    <w:lvl w:ilvl="1" w:tplc="A97464DC">
      <w:start w:val="1"/>
      <w:numFmt w:val="bullet"/>
      <w:lvlText w:val="o"/>
      <w:lvlJc w:val="left"/>
      <w:pPr>
        <w:ind w:left="1440" w:hanging="360"/>
      </w:pPr>
      <w:rPr>
        <w:rFonts w:ascii="Courier New" w:hAnsi="Courier New" w:hint="default"/>
      </w:rPr>
    </w:lvl>
    <w:lvl w:ilvl="2" w:tplc="C666E5E2">
      <w:start w:val="1"/>
      <w:numFmt w:val="bullet"/>
      <w:lvlText w:val=""/>
      <w:lvlJc w:val="left"/>
      <w:pPr>
        <w:ind w:left="2160" w:hanging="360"/>
      </w:pPr>
      <w:rPr>
        <w:rFonts w:ascii="Wingdings" w:hAnsi="Wingdings" w:hint="default"/>
      </w:rPr>
    </w:lvl>
    <w:lvl w:ilvl="3" w:tplc="B7329832">
      <w:start w:val="1"/>
      <w:numFmt w:val="bullet"/>
      <w:lvlText w:val=""/>
      <w:lvlJc w:val="left"/>
      <w:pPr>
        <w:ind w:left="2880" w:hanging="360"/>
      </w:pPr>
      <w:rPr>
        <w:rFonts w:ascii="Symbol" w:hAnsi="Symbol" w:hint="default"/>
      </w:rPr>
    </w:lvl>
    <w:lvl w:ilvl="4" w:tplc="5FB892B8">
      <w:start w:val="1"/>
      <w:numFmt w:val="bullet"/>
      <w:lvlText w:val="o"/>
      <w:lvlJc w:val="left"/>
      <w:pPr>
        <w:ind w:left="3600" w:hanging="360"/>
      </w:pPr>
      <w:rPr>
        <w:rFonts w:ascii="Courier New" w:hAnsi="Courier New" w:hint="default"/>
      </w:rPr>
    </w:lvl>
    <w:lvl w:ilvl="5" w:tplc="03D089B0">
      <w:start w:val="1"/>
      <w:numFmt w:val="bullet"/>
      <w:lvlText w:val=""/>
      <w:lvlJc w:val="left"/>
      <w:pPr>
        <w:ind w:left="4320" w:hanging="360"/>
      </w:pPr>
      <w:rPr>
        <w:rFonts w:ascii="Wingdings" w:hAnsi="Wingdings" w:hint="default"/>
      </w:rPr>
    </w:lvl>
    <w:lvl w:ilvl="6" w:tplc="BB40F63E">
      <w:start w:val="1"/>
      <w:numFmt w:val="bullet"/>
      <w:lvlText w:val=""/>
      <w:lvlJc w:val="left"/>
      <w:pPr>
        <w:ind w:left="5040" w:hanging="360"/>
      </w:pPr>
      <w:rPr>
        <w:rFonts w:ascii="Symbol" w:hAnsi="Symbol" w:hint="default"/>
      </w:rPr>
    </w:lvl>
    <w:lvl w:ilvl="7" w:tplc="5CACA432">
      <w:start w:val="1"/>
      <w:numFmt w:val="bullet"/>
      <w:lvlText w:val="o"/>
      <w:lvlJc w:val="left"/>
      <w:pPr>
        <w:ind w:left="5760" w:hanging="360"/>
      </w:pPr>
      <w:rPr>
        <w:rFonts w:ascii="Courier New" w:hAnsi="Courier New" w:hint="default"/>
      </w:rPr>
    </w:lvl>
    <w:lvl w:ilvl="8" w:tplc="86B09986">
      <w:start w:val="1"/>
      <w:numFmt w:val="bullet"/>
      <w:lvlText w:val=""/>
      <w:lvlJc w:val="left"/>
      <w:pPr>
        <w:ind w:left="6480" w:hanging="360"/>
      </w:pPr>
      <w:rPr>
        <w:rFonts w:ascii="Wingdings" w:hAnsi="Wingdings" w:hint="default"/>
      </w:rPr>
    </w:lvl>
  </w:abstractNum>
  <w:abstractNum w:abstractNumId="19" w15:restartNumberingAfterBreak="0">
    <w:nsid w:val="559C0CAA"/>
    <w:multiLevelType w:val="hybridMultilevel"/>
    <w:tmpl w:val="282453F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55DB0A43"/>
    <w:multiLevelType w:val="hybridMultilevel"/>
    <w:tmpl w:val="984C1E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6BF230F"/>
    <w:multiLevelType w:val="hybridMultilevel"/>
    <w:tmpl w:val="FFFFFFFF"/>
    <w:lvl w:ilvl="0" w:tplc="72F80BB6">
      <w:start w:val="1"/>
      <w:numFmt w:val="bullet"/>
      <w:lvlText w:val=""/>
      <w:lvlJc w:val="left"/>
      <w:pPr>
        <w:ind w:left="720" w:hanging="360"/>
      </w:pPr>
      <w:rPr>
        <w:rFonts w:ascii="Symbol" w:hAnsi="Symbol" w:hint="default"/>
      </w:rPr>
    </w:lvl>
    <w:lvl w:ilvl="1" w:tplc="962460F2">
      <w:start w:val="1"/>
      <w:numFmt w:val="bullet"/>
      <w:lvlText w:val="o"/>
      <w:lvlJc w:val="left"/>
      <w:pPr>
        <w:ind w:left="1440" w:hanging="360"/>
      </w:pPr>
      <w:rPr>
        <w:rFonts w:ascii="Courier New" w:hAnsi="Courier New" w:hint="default"/>
      </w:rPr>
    </w:lvl>
    <w:lvl w:ilvl="2" w:tplc="7DF6B11C">
      <w:start w:val="1"/>
      <w:numFmt w:val="bullet"/>
      <w:lvlText w:val=""/>
      <w:lvlJc w:val="left"/>
      <w:pPr>
        <w:ind w:left="2160" w:hanging="360"/>
      </w:pPr>
      <w:rPr>
        <w:rFonts w:ascii="Wingdings" w:hAnsi="Wingdings" w:hint="default"/>
      </w:rPr>
    </w:lvl>
    <w:lvl w:ilvl="3" w:tplc="0B842696">
      <w:start w:val="1"/>
      <w:numFmt w:val="bullet"/>
      <w:lvlText w:val=""/>
      <w:lvlJc w:val="left"/>
      <w:pPr>
        <w:ind w:left="2880" w:hanging="360"/>
      </w:pPr>
      <w:rPr>
        <w:rFonts w:ascii="Symbol" w:hAnsi="Symbol" w:hint="default"/>
      </w:rPr>
    </w:lvl>
    <w:lvl w:ilvl="4" w:tplc="8B58498E">
      <w:start w:val="1"/>
      <w:numFmt w:val="bullet"/>
      <w:lvlText w:val="o"/>
      <w:lvlJc w:val="left"/>
      <w:pPr>
        <w:ind w:left="3600" w:hanging="360"/>
      </w:pPr>
      <w:rPr>
        <w:rFonts w:ascii="Courier New" w:hAnsi="Courier New" w:hint="default"/>
      </w:rPr>
    </w:lvl>
    <w:lvl w:ilvl="5" w:tplc="518CFAF0">
      <w:start w:val="1"/>
      <w:numFmt w:val="bullet"/>
      <w:lvlText w:val=""/>
      <w:lvlJc w:val="left"/>
      <w:pPr>
        <w:ind w:left="4320" w:hanging="360"/>
      </w:pPr>
      <w:rPr>
        <w:rFonts w:ascii="Wingdings" w:hAnsi="Wingdings" w:hint="default"/>
      </w:rPr>
    </w:lvl>
    <w:lvl w:ilvl="6" w:tplc="78140318">
      <w:start w:val="1"/>
      <w:numFmt w:val="bullet"/>
      <w:lvlText w:val=""/>
      <w:lvlJc w:val="left"/>
      <w:pPr>
        <w:ind w:left="5040" w:hanging="360"/>
      </w:pPr>
      <w:rPr>
        <w:rFonts w:ascii="Symbol" w:hAnsi="Symbol" w:hint="default"/>
      </w:rPr>
    </w:lvl>
    <w:lvl w:ilvl="7" w:tplc="227EC496">
      <w:start w:val="1"/>
      <w:numFmt w:val="bullet"/>
      <w:lvlText w:val="o"/>
      <w:lvlJc w:val="left"/>
      <w:pPr>
        <w:ind w:left="5760" w:hanging="360"/>
      </w:pPr>
      <w:rPr>
        <w:rFonts w:ascii="Courier New" w:hAnsi="Courier New" w:hint="default"/>
      </w:rPr>
    </w:lvl>
    <w:lvl w:ilvl="8" w:tplc="21C84BE4">
      <w:start w:val="1"/>
      <w:numFmt w:val="bullet"/>
      <w:lvlText w:val=""/>
      <w:lvlJc w:val="left"/>
      <w:pPr>
        <w:ind w:left="6480" w:hanging="360"/>
      </w:pPr>
      <w:rPr>
        <w:rFonts w:ascii="Wingdings" w:hAnsi="Wingdings" w:hint="default"/>
      </w:rPr>
    </w:lvl>
  </w:abstractNum>
  <w:abstractNum w:abstractNumId="22" w15:restartNumberingAfterBreak="0">
    <w:nsid w:val="6016036E"/>
    <w:multiLevelType w:val="hybridMultilevel"/>
    <w:tmpl w:val="9C6C4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1214DB7"/>
    <w:multiLevelType w:val="hybridMultilevel"/>
    <w:tmpl w:val="5D6A2254"/>
    <w:lvl w:ilvl="0" w:tplc="8FC8723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BBA5DBE"/>
    <w:multiLevelType w:val="hybridMultilevel"/>
    <w:tmpl w:val="F27C3C8C"/>
    <w:lvl w:ilvl="0" w:tplc="4EDCC4D0">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CC27F2D"/>
    <w:multiLevelType w:val="hybridMultilevel"/>
    <w:tmpl w:val="7F8A6D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3"/>
  </w:num>
  <w:num w:numId="4">
    <w:abstractNumId w:val="14"/>
  </w:num>
  <w:num w:numId="5">
    <w:abstractNumId w:val="21"/>
  </w:num>
  <w:num w:numId="6">
    <w:abstractNumId w:val="13"/>
  </w:num>
  <w:num w:numId="7">
    <w:abstractNumId w:val="15"/>
  </w:num>
  <w:num w:numId="8">
    <w:abstractNumId w:val="11"/>
  </w:num>
  <w:num w:numId="9">
    <w:abstractNumId w:val="18"/>
  </w:num>
  <w:num w:numId="10">
    <w:abstractNumId w:val="8"/>
  </w:num>
  <w:num w:numId="11">
    <w:abstractNumId w:val="4"/>
  </w:num>
  <w:num w:numId="12">
    <w:abstractNumId w:val="6"/>
  </w:num>
  <w:num w:numId="13">
    <w:abstractNumId w:val="17"/>
  </w:num>
  <w:num w:numId="14">
    <w:abstractNumId w:val="19"/>
  </w:num>
  <w:num w:numId="15">
    <w:abstractNumId w:val="0"/>
  </w:num>
  <w:num w:numId="16">
    <w:abstractNumId w:val="25"/>
  </w:num>
  <w:num w:numId="17">
    <w:abstractNumId w:val="20"/>
  </w:num>
  <w:num w:numId="18">
    <w:abstractNumId w:val="22"/>
  </w:num>
  <w:num w:numId="19">
    <w:abstractNumId w:val="12"/>
  </w:num>
  <w:num w:numId="20">
    <w:abstractNumId w:val="7"/>
  </w:num>
  <w:num w:numId="21">
    <w:abstractNumId w:val="1"/>
  </w:num>
  <w:num w:numId="22">
    <w:abstractNumId w:val="23"/>
  </w:num>
  <w:num w:numId="23">
    <w:abstractNumId w:val="10"/>
  </w:num>
  <w:num w:numId="24">
    <w:abstractNumId w:val="24"/>
  </w:num>
  <w:num w:numId="25">
    <w:abstractNumId w:val="9"/>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41"/>
    <w:rsid w:val="000011E1"/>
    <w:rsid w:val="00003226"/>
    <w:rsid w:val="00004BB8"/>
    <w:rsid w:val="00005881"/>
    <w:rsid w:val="000073A4"/>
    <w:rsid w:val="00007E35"/>
    <w:rsid w:val="0001520D"/>
    <w:rsid w:val="00016D1E"/>
    <w:rsid w:val="00021C96"/>
    <w:rsid w:val="00021EE3"/>
    <w:rsid w:val="00023F47"/>
    <w:rsid w:val="0003001B"/>
    <w:rsid w:val="000324AE"/>
    <w:rsid w:val="000324B9"/>
    <w:rsid w:val="000340C5"/>
    <w:rsid w:val="00035CB9"/>
    <w:rsid w:val="000379A4"/>
    <w:rsid w:val="00041C22"/>
    <w:rsid w:val="000424EA"/>
    <w:rsid w:val="0004485A"/>
    <w:rsid w:val="0005169F"/>
    <w:rsid w:val="00051D2F"/>
    <w:rsid w:val="000527E1"/>
    <w:rsid w:val="00053953"/>
    <w:rsid w:val="00053A52"/>
    <w:rsid w:val="00053D58"/>
    <w:rsid w:val="000561D3"/>
    <w:rsid w:val="00056DD7"/>
    <w:rsid w:val="00057EF5"/>
    <w:rsid w:val="00066AF5"/>
    <w:rsid w:val="00066AFD"/>
    <w:rsid w:val="00067C7F"/>
    <w:rsid w:val="000725B4"/>
    <w:rsid w:val="0008223E"/>
    <w:rsid w:val="000845DF"/>
    <w:rsid w:val="00085B94"/>
    <w:rsid w:val="00087737"/>
    <w:rsid w:val="00090C55"/>
    <w:rsid w:val="0009392A"/>
    <w:rsid w:val="00093DF4"/>
    <w:rsid w:val="00096F00"/>
    <w:rsid w:val="000A1129"/>
    <w:rsid w:val="000B2819"/>
    <w:rsid w:val="000B36AF"/>
    <w:rsid w:val="000B4830"/>
    <w:rsid w:val="000B5C69"/>
    <w:rsid w:val="000B5C6A"/>
    <w:rsid w:val="000B64F5"/>
    <w:rsid w:val="000B668E"/>
    <w:rsid w:val="000C1D9E"/>
    <w:rsid w:val="000C5FEB"/>
    <w:rsid w:val="000D1F4B"/>
    <w:rsid w:val="000D22BD"/>
    <w:rsid w:val="000D2645"/>
    <w:rsid w:val="000DA8A3"/>
    <w:rsid w:val="000E2AF1"/>
    <w:rsid w:val="000E5BF8"/>
    <w:rsid w:val="000E5DFE"/>
    <w:rsid w:val="000E7DD3"/>
    <w:rsid w:val="000F1058"/>
    <w:rsid w:val="000F17CC"/>
    <w:rsid w:val="000F2EC0"/>
    <w:rsid w:val="000F41DA"/>
    <w:rsid w:val="00101596"/>
    <w:rsid w:val="00102D70"/>
    <w:rsid w:val="00102F6F"/>
    <w:rsid w:val="00106801"/>
    <w:rsid w:val="00107C7A"/>
    <w:rsid w:val="00110EA1"/>
    <w:rsid w:val="001124E5"/>
    <w:rsid w:val="001208D9"/>
    <w:rsid w:val="001248E1"/>
    <w:rsid w:val="0012539F"/>
    <w:rsid w:val="0012560F"/>
    <w:rsid w:val="0012622A"/>
    <w:rsid w:val="0012684A"/>
    <w:rsid w:val="00127181"/>
    <w:rsid w:val="00130E03"/>
    <w:rsid w:val="00131F58"/>
    <w:rsid w:val="00132346"/>
    <w:rsid w:val="001343D3"/>
    <w:rsid w:val="00141084"/>
    <w:rsid w:val="00143442"/>
    <w:rsid w:val="00147007"/>
    <w:rsid w:val="00147095"/>
    <w:rsid w:val="0015230D"/>
    <w:rsid w:val="00157B04"/>
    <w:rsid w:val="00160A50"/>
    <w:rsid w:val="00160AEE"/>
    <w:rsid w:val="00162E71"/>
    <w:rsid w:val="00164EC5"/>
    <w:rsid w:val="0016778E"/>
    <w:rsid w:val="001700E3"/>
    <w:rsid w:val="00170F4A"/>
    <w:rsid w:val="001728B2"/>
    <w:rsid w:val="00172EF7"/>
    <w:rsid w:val="00173C66"/>
    <w:rsid w:val="00174168"/>
    <w:rsid w:val="001755FF"/>
    <w:rsid w:val="00176305"/>
    <w:rsid w:val="00177328"/>
    <w:rsid w:val="00177371"/>
    <w:rsid w:val="00177558"/>
    <w:rsid w:val="001826B1"/>
    <w:rsid w:val="0018429B"/>
    <w:rsid w:val="00184830"/>
    <w:rsid w:val="001857A7"/>
    <w:rsid w:val="001877FA"/>
    <w:rsid w:val="00190C79"/>
    <w:rsid w:val="00193618"/>
    <w:rsid w:val="001965DD"/>
    <w:rsid w:val="00196A11"/>
    <w:rsid w:val="00197FB7"/>
    <w:rsid w:val="001A20CD"/>
    <w:rsid w:val="001A2373"/>
    <w:rsid w:val="001A3F26"/>
    <w:rsid w:val="001B43E7"/>
    <w:rsid w:val="001B65BB"/>
    <w:rsid w:val="001B6886"/>
    <w:rsid w:val="001C3A53"/>
    <w:rsid w:val="001C4B70"/>
    <w:rsid w:val="001C4FB2"/>
    <w:rsid w:val="001C53B8"/>
    <w:rsid w:val="001C7104"/>
    <w:rsid w:val="001D4143"/>
    <w:rsid w:val="001D5BEE"/>
    <w:rsid w:val="001E249E"/>
    <w:rsid w:val="001E34CB"/>
    <w:rsid w:val="001E4340"/>
    <w:rsid w:val="001E55B1"/>
    <w:rsid w:val="001F12F0"/>
    <w:rsid w:val="001F135A"/>
    <w:rsid w:val="001F1473"/>
    <w:rsid w:val="001F321D"/>
    <w:rsid w:val="001F526C"/>
    <w:rsid w:val="001F5EA7"/>
    <w:rsid w:val="0020055E"/>
    <w:rsid w:val="002008EA"/>
    <w:rsid w:val="00212757"/>
    <w:rsid w:val="00215D7B"/>
    <w:rsid w:val="00216BEC"/>
    <w:rsid w:val="0022057E"/>
    <w:rsid w:val="002225D4"/>
    <w:rsid w:val="00224848"/>
    <w:rsid w:val="0023268F"/>
    <w:rsid w:val="00237620"/>
    <w:rsid w:val="0023781F"/>
    <w:rsid w:val="00240A5E"/>
    <w:rsid w:val="00250764"/>
    <w:rsid w:val="00251D8E"/>
    <w:rsid w:val="00252B5A"/>
    <w:rsid w:val="00254994"/>
    <w:rsid w:val="00255EA9"/>
    <w:rsid w:val="00270536"/>
    <w:rsid w:val="00271073"/>
    <w:rsid w:val="00272A2A"/>
    <w:rsid w:val="00274D99"/>
    <w:rsid w:val="0027669F"/>
    <w:rsid w:val="002808F8"/>
    <w:rsid w:val="00286E43"/>
    <w:rsid w:val="002901D2"/>
    <w:rsid w:val="00291E34"/>
    <w:rsid w:val="00292DF6"/>
    <w:rsid w:val="00293384"/>
    <w:rsid w:val="0029346E"/>
    <w:rsid w:val="00293E01"/>
    <w:rsid w:val="002A1B50"/>
    <w:rsid w:val="002A7A21"/>
    <w:rsid w:val="002B0A99"/>
    <w:rsid w:val="002B0BE0"/>
    <w:rsid w:val="002B2F4A"/>
    <w:rsid w:val="002B36B5"/>
    <w:rsid w:val="002B44CA"/>
    <w:rsid w:val="002B7F6E"/>
    <w:rsid w:val="002C2783"/>
    <w:rsid w:val="002C5181"/>
    <w:rsid w:val="002C5260"/>
    <w:rsid w:val="002C60E9"/>
    <w:rsid w:val="002C7658"/>
    <w:rsid w:val="002C7BD3"/>
    <w:rsid w:val="002D0B82"/>
    <w:rsid w:val="002D4CDD"/>
    <w:rsid w:val="002D6129"/>
    <w:rsid w:val="002D720E"/>
    <w:rsid w:val="002E15B7"/>
    <w:rsid w:val="002E395D"/>
    <w:rsid w:val="002E75BD"/>
    <w:rsid w:val="002F29F9"/>
    <w:rsid w:val="002F45FB"/>
    <w:rsid w:val="002F5032"/>
    <w:rsid w:val="002F6EB6"/>
    <w:rsid w:val="003001BA"/>
    <w:rsid w:val="003007E6"/>
    <w:rsid w:val="003007E8"/>
    <w:rsid w:val="00302697"/>
    <w:rsid w:val="003048F7"/>
    <w:rsid w:val="00306BFA"/>
    <w:rsid w:val="00306E82"/>
    <w:rsid w:val="003105B3"/>
    <w:rsid w:val="0031062A"/>
    <w:rsid w:val="00310988"/>
    <w:rsid w:val="00313917"/>
    <w:rsid w:val="0031435F"/>
    <w:rsid w:val="00315484"/>
    <w:rsid w:val="00316637"/>
    <w:rsid w:val="003259D8"/>
    <w:rsid w:val="00326134"/>
    <w:rsid w:val="003332A8"/>
    <w:rsid w:val="00334900"/>
    <w:rsid w:val="00334CB0"/>
    <w:rsid w:val="00340C41"/>
    <w:rsid w:val="00342439"/>
    <w:rsid w:val="00342E6B"/>
    <w:rsid w:val="00354054"/>
    <w:rsid w:val="00356C2F"/>
    <w:rsid w:val="003610DF"/>
    <w:rsid w:val="003628E3"/>
    <w:rsid w:val="00363779"/>
    <w:rsid w:val="00363AF7"/>
    <w:rsid w:val="00370777"/>
    <w:rsid w:val="00371424"/>
    <w:rsid w:val="00373595"/>
    <w:rsid w:val="00374792"/>
    <w:rsid w:val="0037542E"/>
    <w:rsid w:val="003809CA"/>
    <w:rsid w:val="00382D24"/>
    <w:rsid w:val="00383997"/>
    <w:rsid w:val="00385FD8"/>
    <w:rsid w:val="003864D0"/>
    <w:rsid w:val="00387B1D"/>
    <w:rsid w:val="00392855"/>
    <w:rsid w:val="0039384F"/>
    <w:rsid w:val="003947CF"/>
    <w:rsid w:val="00395BE8"/>
    <w:rsid w:val="003A06F2"/>
    <w:rsid w:val="003A2BAA"/>
    <w:rsid w:val="003A38DE"/>
    <w:rsid w:val="003A4471"/>
    <w:rsid w:val="003A6BEF"/>
    <w:rsid w:val="003B114C"/>
    <w:rsid w:val="003B543D"/>
    <w:rsid w:val="003B6A3C"/>
    <w:rsid w:val="003B7A4E"/>
    <w:rsid w:val="003C275C"/>
    <w:rsid w:val="003C329C"/>
    <w:rsid w:val="003C60DC"/>
    <w:rsid w:val="003C73A7"/>
    <w:rsid w:val="003E2775"/>
    <w:rsid w:val="003E3322"/>
    <w:rsid w:val="003E3952"/>
    <w:rsid w:val="003E4332"/>
    <w:rsid w:val="003E43FB"/>
    <w:rsid w:val="003E57A0"/>
    <w:rsid w:val="003E7E8C"/>
    <w:rsid w:val="003F0492"/>
    <w:rsid w:val="003F6402"/>
    <w:rsid w:val="003F6A4A"/>
    <w:rsid w:val="0040063C"/>
    <w:rsid w:val="0040085C"/>
    <w:rsid w:val="00402C49"/>
    <w:rsid w:val="004041F3"/>
    <w:rsid w:val="00405473"/>
    <w:rsid w:val="00405CF7"/>
    <w:rsid w:val="004062D1"/>
    <w:rsid w:val="00410E1E"/>
    <w:rsid w:val="00413433"/>
    <w:rsid w:val="00415EE1"/>
    <w:rsid w:val="004174B1"/>
    <w:rsid w:val="00417EFA"/>
    <w:rsid w:val="00425357"/>
    <w:rsid w:val="004258A7"/>
    <w:rsid w:val="004275CB"/>
    <w:rsid w:val="00427877"/>
    <w:rsid w:val="00432721"/>
    <w:rsid w:val="004331D9"/>
    <w:rsid w:val="00433E33"/>
    <w:rsid w:val="00437648"/>
    <w:rsid w:val="00440439"/>
    <w:rsid w:val="00444612"/>
    <w:rsid w:val="00450943"/>
    <w:rsid w:val="00450DE3"/>
    <w:rsid w:val="00451684"/>
    <w:rsid w:val="00460104"/>
    <w:rsid w:val="00471054"/>
    <w:rsid w:val="00471E32"/>
    <w:rsid w:val="0047272B"/>
    <w:rsid w:val="00473B0C"/>
    <w:rsid w:val="00473D3F"/>
    <w:rsid w:val="00473F47"/>
    <w:rsid w:val="00475B04"/>
    <w:rsid w:val="004766DA"/>
    <w:rsid w:val="00482D29"/>
    <w:rsid w:val="00482E1D"/>
    <w:rsid w:val="00483B50"/>
    <w:rsid w:val="004848A0"/>
    <w:rsid w:val="00486C40"/>
    <w:rsid w:val="00486E6A"/>
    <w:rsid w:val="004902C6"/>
    <w:rsid w:val="004935EA"/>
    <w:rsid w:val="004940FF"/>
    <w:rsid w:val="0049546C"/>
    <w:rsid w:val="00495EC0"/>
    <w:rsid w:val="004A0F74"/>
    <w:rsid w:val="004A52DC"/>
    <w:rsid w:val="004A722B"/>
    <w:rsid w:val="004A7CD8"/>
    <w:rsid w:val="004B1D30"/>
    <w:rsid w:val="004B4397"/>
    <w:rsid w:val="004B502D"/>
    <w:rsid w:val="004B6C6E"/>
    <w:rsid w:val="004C11AB"/>
    <w:rsid w:val="004C2CDB"/>
    <w:rsid w:val="004C3811"/>
    <w:rsid w:val="004C77A6"/>
    <w:rsid w:val="004C7C49"/>
    <w:rsid w:val="004CAD74"/>
    <w:rsid w:val="004D1B8E"/>
    <w:rsid w:val="004D73C9"/>
    <w:rsid w:val="004E4088"/>
    <w:rsid w:val="004E4D05"/>
    <w:rsid w:val="004E6550"/>
    <w:rsid w:val="004E70DF"/>
    <w:rsid w:val="004E7329"/>
    <w:rsid w:val="004F543D"/>
    <w:rsid w:val="00502D8E"/>
    <w:rsid w:val="0050315B"/>
    <w:rsid w:val="005065C9"/>
    <w:rsid w:val="00512409"/>
    <w:rsid w:val="00517124"/>
    <w:rsid w:val="005175D0"/>
    <w:rsid w:val="00517C1E"/>
    <w:rsid w:val="00520808"/>
    <w:rsid w:val="00521339"/>
    <w:rsid w:val="005222D0"/>
    <w:rsid w:val="005304D3"/>
    <w:rsid w:val="00530A50"/>
    <w:rsid w:val="00530E07"/>
    <w:rsid w:val="00532016"/>
    <w:rsid w:val="00535D26"/>
    <w:rsid w:val="005456F1"/>
    <w:rsid w:val="00546487"/>
    <w:rsid w:val="005472FA"/>
    <w:rsid w:val="00551575"/>
    <w:rsid w:val="005522DA"/>
    <w:rsid w:val="00552846"/>
    <w:rsid w:val="00554C05"/>
    <w:rsid w:val="00556ADF"/>
    <w:rsid w:val="00557CFB"/>
    <w:rsid w:val="00560C3E"/>
    <w:rsid w:val="0056323D"/>
    <w:rsid w:val="00565B4E"/>
    <w:rsid w:val="00566EAB"/>
    <w:rsid w:val="005704AF"/>
    <w:rsid w:val="0057264D"/>
    <w:rsid w:val="00576815"/>
    <w:rsid w:val="0058273F"/>
    <w:rsid w:val="005835AA"/>
    <w:rsid w:val="00585C56"/>
    <w:rsid w:val="005907D3"/>
    <w:rsid w:val="00590C53"/>
    <w:rsid w:val="0059546D"/>
    <w:rsid w:val="00595B26"/>
    <w:rsid w:val="00596574"/>
    <w:rsid w:val="005A0283"/>
    <w:rsid w:val="005B54FA"/>
    <w:rsid w:val="005B5CEE"/>
    <w:rsid w:val="005C0074"/>
    <w:rsid w:val="005C049C"/>
    <w:rsid w:val="005C39B3"/>
    <w:rsid w:val="005D0478"/>
    <w:rsid w:val="005D1C51"/>
    <w:rsid w:val="005D34AB"/>
    <w:rsid w:val="005D3DEA"/>
    <w:rsid w:val="005D480C"/>
    <w:rsid w:val="005D48A5"/>
    <w:rsid w:val="005D6B97"/>
    <w:rsid w:val="005E20C6"/>
    <w:rsid w:val="005E236A"/>
    <w:rsid w:val="005E2B67"/>
    <w:rsid w:val="005E5637"/>
    <w:rsid w:val="005E6564"/>
    <w:rsid w:val="005F2027"/>
    <w:rsid w:val="005F20BE"/>
    <w:rsid w:val="005F292D"/>
    <w:rsid w:val="005F586D"/>
    <w:rsid w:val="005F6410"/>
    <w:rsid w:val="005F672A"/>
    <w:rsid w:val="00600B4C"/>
    <w:rsid w:val="00600D33"/>
    <w:rsid w:val="00602274"/>
    <w:rsid w:val="00603541"/>
    <w:rsid w:val="00604068"/>
    <w:rsid w:val="0060409F"/>
    <w:rsid w:val="0060420C"/>
    <w:rsid w:val="0060693A"/>
    <w:rsid w:val="00607575"/>
    <w:rsid w:val="00612013"/>
    <w:rsid w:val="00612515"/>
    <w:rsid w:val="00612D52"/>
    <w:rsid w:val="006158BF"/>
    <w:rsid w:val="00621793"/>
    <w:rsid w:val="00621A2F"/>
    <w:rsid w:val="00625799"/>
    <w:rsid w:val="00625A7E"/>
    <w:rsid w:val="00643366"/>
    <w:rsid w:val="00654C46"/>
    <w:rsid w:val="00654DA9"/>
    <w:rsid w:val="00655099"/>
    <w:rsid w:val="00655B00"/>
    <w:rsid w:val="00661CAF"/>
    <w:rsid w:val="00665C82"/>
    <w:rsid w:val="006669A5"/>
    <w:rsid w:val="00666E03"/>
    <w:rsid w:val="00671943"/>
    <w:rsid w:val="006721E0"/>
    <w:rsid w:val="00672ED4"/>
    <w:rsid w:val="00673B76"/>
    <w:rsid w:val="00674B2A"/>
    <w:rsid w:val="00675D9F"/>
    <w:rsid w:val="00681470"/>
    <w:rsid w:val="00682E5C"/>
    <w:rsid w:val="00683F25"/>
    <w:rsid w:val="006858F9"/>
    <w:rsid w:val="006872AB"/>
    <w:rsid w:val="0069159D"/>
    <w:rsid w:val="006927A5"/>
    <w:rsid w:val="00692F90"/>
    <w:rsid w:val="006938F3"/>
    <w:rsid w:val="006A1C87"/>
    <w:rsid w:val="006A410A"/>
    <w:rsid w:val="006A50C3"/>
    <w:rsid w:val="006A5B8B"/>
    <w:rsid w:val="006A5BF0"/>
    <w:rsid w:val="006A7A66"/>
    <w:rsid w:val="006B0237"/>
    <w:rsid w:val="006B2336"/>
    <w:rsid w:val="006B6011"/>
    <w:rsid w:val="006B7D5F"/>
    <w:rsid w:val="006C1F0D"/>
    <w:rsid w:val="006C3420"/>
    <w:rsid w:val="006C417F"/>
    <w:rsid w:val="006C495E"/>
    <w:rsid w:val="006C4A99"/>
    <w:rsid w:val="006C5273"/>
    <w:rsid w:val="006C652F"/>
    <w:rsid w:val="006C6ABD"/>
    <w:rsid w:val="006D02CF"/>
    <w:rsid w:val="006D453F"/>
    <w:rsid w:val="006E17EC"/>
    <w:rsid w:val="006E580A"/>
    <w:rsid w:val="006F1C36"/>
    <w:rsid w:val="006F44BE"/>
    <w:rsid w:val="006F6854"/>
    <w:rsid w:val="006F7BF5"/>
    <w:rsid w:val="00700502"/>
    <w:rsid w:val="00700ECD"/>
    <w:rsid w:val="00704691"/>
    <w:rsid w:val="00705699"/>
    <w:rsid w:val="00706339"/>
    <w:rsid w:val="00710001"/>
    <w:rsid w:val="00711762"/>
    <w:rsid w:val="0072005D"/>
    <w:rsid w:val="007216D2"/>
    <w:rsid w:val="007217FC"/>
    <w:rsid w:val="00722FF7"/>
    <w:rsid w:val="00724A9F"/>
    <w:rsid w:val="00730BE6"/>
    <w:rsid w:val="0073258C"/>
    <w:rsid w:val="00734035"/>
    <w:rsid w:val="00734946"/>
    <w:rsid w:val="007360DC"/>
    <w:rsid w:val="007372DE"/>
    <w:rsid w:val="00744248"/>
    <w:rsid w:val="00747F59"/>
    <w:rsid w:val="007513F8"/>
    <w:rsid w:val="0075614F"/>
    <w:rsid w:val="007568EC"/>
    <w:rsid w:val="0076186B"/>
    <w:rsid w:val="00761DC1"/>
    <w:rsid w:val="0076549B"/>
    <w:rsid w:val="0076614D"/>
    <w:rsid w:val="007664C1"/>
    <w:rsid w:val="007664E9"/>
    <w:rsid w:val="00767BE3"/>
    <w:rsid w:val="00771951"/>
    <w:rsid w:val="00772DF2"/>
    <w:rsid w:val="00773590"/>
    <w:rsid w:val="00773D35"/>
    <w:rsid w:val="00776A94"/>
    <w:rsid w:val="00781313"/>
    <w:rsid w:val="00784C2B"/>
    <w:rsid w:val="00785336"/>
    <w:rsid w:val="00785FAF"/>
    <w:rsid w:val="0078661A"/>
    <w:rsid w:val="00790D07"/>
    <w:rsid w:val="00791493"/>
    <w:rsid w:val="00791C1D"/>
    <w:rsid w:val="00793EC4"/>
    <w:rsid w:val="00794A71"/>
    <w:rsid w:val="0079570C"/>
    <w:rsid w:val="00795ACE"/>
    <w:rsid w:val="0079779B"/>
    <w:rsid w:val="00797D8C"/>
    <w:rsid w:val="007A169E"/>
    <w:rsid w:val="007A6A2E"/>
    <w:rsid w:val="007A785B"/>
    <w:rsid w:val="007B3619"/>
    <w:rsid w:val="007B451F"/>
    <w:rsid w:val="007B472D"/>
    <w:rsid w:val="007C2F1A"/>
    <w:rsid w:val="007C4FC9"/>
    <w:rsid w:val="007C556F"/>
    <w:rsid w:val="007C561B"/>
    <w:rsid w:val="007C6126"/>
    <w:rsid w:val="007D6091"/>
    <w:rsid w:val="007E108A"/>
    <w:rsid w:val="007E1BBE"/>
    <w:rsid w:val="007E215E"/>
    <w:rsid w:val="007E2DB8"/>
    <w:rsid w:val="007E4F83"/>
    <w:rsid w:val="007E603D"/>
    <w:rsid w:val="007E7A20"/>
    <w:rsid w:val="007F0F77"/>
    <w:rsid w:val="007F139E"/>
    <w:rsid w:val="007F2DD1"/>
    <w:rsid w:val="007F5156"/>
    <w:rsid w:val="007F6D50"/>
    <w:rsid w:val="007F7C86"/>
    <w:rsid w:val="00800F58"/>
    <w:rsid w:val="0080338E"/>
    <w:rsid w:val="00805944"/>
    <w:rsid w:val="00805EC1"/>
    <w:rsid w:val="0080639D"/>
    <w:rsid w:val="00807779"/>
    <w:rsid w:val="008103DE"/>
    <w:rsid w:val="008124FD"/>
    <w:rsid w:val="0081429A"/>
    <w:rsid w:val="00814C43"/>
    <w:rsid w:val="008201EE"/>
    <w:rsid w:val="00820C44"/>
    <w:rsid w:val="00821B85"/>
    <w:rsid w:val="00822540"/>
    <w:rsid w:val="00824EE8"/>
    <w:rsid w:val="00825AA3"/>
    <w:rsid w:val="00825BDB"/>
    <w:rsid w:val="00825FEB"/>
    <w:rsid w:val="00826D18"/>
    <w:rsid w:val="00833EBE"/>
    <w:rsid w:val="008403B4"/>
    <w:rsid w:val="008411FF"/>
    <w:rsid w:val="00842617"/>
    <w:rsid w:val="00844362"/>
    <w:rsid w:val="00845A2F"/>
    <w:rsid w:val="00846A06"/>
    <w:rsid w:val="00852324"/>
    <w:rsid w:val="00852A9F"/>
    <w:rsid w:val="00855679"/>
    <w:rsid w:val="0085618B"/>
    <w:rsid w:val="00856D03"/>
    <w:rsid w:val="00861BFE"/>
    <w:rsid w:val="00862A87"/>
    <w:rsid w:val="00863873"/>
    <w:rsid w:val="008655E6"/>
    <w:rsid w:val="008656A0"/>
    <w:rsid w:val="00867B4B"/>
    <w:rsid w:val="00870AF8"/>
    <w:rsid w:val="008715E4"/>
    <w:rsid w:val="00874D07"/>
    <w:rsid w:val="00875AA8"/>
    <w:rsid w:val="00877F69"/>
    <w:rsid w:val="00880E07"/>
    <w:rsid w:val="00880EB0"/>
    <w:rsid w:val="00883110"/>
    <w:rsid w:val="008907F1"/>
    <w:rsid w:val="00891B44"/>
    <w:rsid w:val="0089247D"/>
    <w:rsid w:val="00893055"/>
    <w:rsid w:val="00894380"/>
    <w:rsid w:val="00896469"/>
    <w:rsid w:val="008A099F"/>
    <w:rsid w:val="008A0CF5"/>
    <w:rsid w:val="008A0FD4"/>
    <w:rsid w:val="008A2EA5"/>
    <w:rsid w:val="008A315F"/>
    <w:rsid w:val="008A507C"/>
    <w:rsid w:val="008B42AC"/>
    <w:rsid w:val="008B5BCE"/>
    <w:rsid w:val="008B7349"/>
    <w:rsid w:val="008C1191"/>
    <w:rsid w:val="008C267B"/>
    <w:rsid w:val="008C3D0A"/>
    <w:rsid w:val="008C59A1"/>
    <w:rsid w:val="008E0204"/>
    <w:rsid w:val="008E0237"/>
    <w:rsid w:val="008E03BD"/>
    <w:rsid w:val="008E5252"/>
    <w:rsid w:val="008E734E"/>
    <w:rsid w:val="008E7524"/>
    <w:rsid w:val="008F0894"/>
    <w:rsid w:val="008F17BB"/>
    <w:rsid w:val="008F2492"/>
    <w:rsid w:val="008F2615"/>
    <w:rsid w:val="008F40B3"/>
    <w:rsid w:val="008F59A9"/>
    <w:rsid w:val="008F779F"/>
    <w:rsid w:val="00900400"/>
    <w:rsid w:val="009004C2"/>
    <w:rsid w:val="0090145F"/>
    <w:rsid w:val="0090306E"/>
    <w:rsid w:val="00903CD5"/>
    <w:rsid w:val="00904D42"/>
    <w:rsid w:val="00905852"/>
    <w:rsid w:val="00910492"/>
    <w:rsid w:val="009122E7"/>
    <w:rsid w:val="00916814"/>
    <w:rsid w:val="0091735F"/>
    <w:rsid w:val="00917A74"/>
    <w:rsid w:val="0092088F"/>
    <w:rsid w:val="009214D4"/>
    <w:rsid w:val="009233DF"/>
    <w:rsid w:val="00925AE7"/>
    <w:rsid w:val="009267E4"/>
    <w:rsid w:val="00933E74"/>
    <w:rsid w:val="00935717"/>
    <w:rsid w:val="00936257"/>
    <w:rsid w:val="00936500"/>
    <w:rsid w:val="00937EB6"/>
    <w:rsid w:val="00943704"/>
    <w:rsid w:val="0094455D"/>
    <w:rsid w:val="009474E9"/>
    <w:rsid w:val="009523C5"/>
    <w:rsid w:val="009538DB"/>
    <w:rsid w:val="00955F15"/>
    <w:rsid w:val="00956F5C"/>
    <w:rsid w:val="009576F1"/>
    <w:rsid w:val="009605F8"/>
    <w:rsid w:val="00971EF3"/>
    <w:rsid w:val="0097239F"/>
    <w:rsid w:val="00974B72"/>
    <w:rsid w:val="009756A1"/>
    <w:rsid w:val="00975B53"/>
    <w:rsid w:val="00980EEF"/>
    <w:rsid w:val="0098300A"/>
    <w:rsid w:val="00986D4F"/>
    <w:rsid w:val="00990006"/>
    <w:rsid w:val="009904DA"/>
    <w:rsid w:val="00991B04"/>
    <w:rsid w:val="00991F64"/>
    <w:rsid w:val="009938A3"/>
    <w:rsid w:val="00993998"/>
    <w:rsid w:val="009A0178"/>
    <w:rsid w:val="009A02F7"/>
    <w:rsid w:val="009A2163"/>
    <w:rsid w:val="009A4C19"/>
    <w:rsid w:val="009A4F0B"/>
    <w:rsid w:val="009A52F8"/>
    <w:rsid w:val="009B0258"/>
    <w:rsid w:val="009B2392"/>
    <w:rsid w:val="009B347D"/>
    <w:rsid w:val="009B549C"/>
    <w:rsid w:val="009B6F03"/>
    <w:rsid w:val="009B77FD"/>
    <w:rsid w:val="009B7E71"/>
    <w:rsid w:val="009C47CB"/>
    <w:rsid w:val="009C606F"/>
    <w:rsid w:val="009D09DE"/>
    <w:rsid w:val="009D1462"/>
    <w:rsid w:val="009D165C"/>
    <w:rsid w:val="009D3498"/>
    <w:rsid w:val="009D4DFA"/>
    <w:rsid w:val="009D5017"/>
    <w:rsid w:val="009D54F5"/>
    <w:rsid w:val="009D55F0"/>
    <w:rsid w:val="009D56DA"/>
    <w:rsid w:val="009D5AD3"/>
    <w:rsid w:val="009D71CA"/>
    <w:rsid w:val="009E1E76"/>
    <w:rsid w:val="009E2190"/>
    <w:rsid w:val="009E2A41"/>
    <w:rsid w:val="009E4349"/>
    <w:rsid w:val="009E600F"/>
    <w:rsid w:val="009E6EBA"/>
    <w:rsid w:val="009E7727"/>
    <w:rsid w:val="009E7F6E"/>
    <w:rsid w:val="009F0345"/>
    <w:rsid w:val="009F2017"/>
    <w:rsid w:val="009F4B78"/>
    <w:rsid w:val="009F6802"/>
    <w:rsid w:val="009F75DE"/>
    <w:rsid w:val="00A06807"/>
    <w:rsid w:val="00A0737A"/>
    <w:rsid w:val="00A076E2"/>
    <w:rsid w:val="00A07842"/>
    <w:rsid w:val="00A112EE"/>
    <w:rsid w:val="00A16451"/>
    <w:rsid w:val="00A228DF"/>
    <w:rsid w:val="00A30094"/>
    <w:rsid w:val="00A30149"/>
    <w:rsid w:val="00A31196"/>
    <w:rsid w:val="00A34516"/>
    <w:rsid w:val="00A361EA"/>
    <w:rsid w:val="00A41003"/>
    <w:rsid w:val="00A44056"/>
    <w:rsid w:val="00A44818"/>
    <w:rsid w:val="00A544A5"/>
    <w:rsid w:val="00A6163B"/>
    <w:rsid w:val="00A61D5E"/>
    <w:rsid w:val="00A6542B"/>
    <w:rsid w:val="00A6688D"/>
    <w:rsid w:val="00A73F74"/>
    <w:rsid w:val="00A74D2E"/>
    <w:rsid w:val="00A8166D"/>
    <w:rsid w:val="00A83BE7"/>
    <w:rsid w:val="00A83DBD"/>
    <w:rsid w:val="00A845E5"/>
    <w:rsid w:val="00A90302"/>
    <w:rsid w:val="00A91B94"/>
    <w:rsid w:val="00A91EFC"/>
    <w:rsid w:val="00A93FA4"/>
    <w:rsid w:val="00A97146"/>
    <w:rsid w:val="00A975F3"/>
    <w:rsid w:val="00AA0C99"/>
    <w:rsid w:val="00AA1565"/>
    <w:rsid w:val="00AA31CB"/>
    <w:rsid w:val="00AA6EA3"/>
    <w:rsid w:val="00AB0113"/>
    <w:rsid w:val="00AB1987"/>
    <w:rsid w:val="00AB3CAA"/>
    <w:rsid w:val="00AB5925"/>
    <w:rsid w:val="00AC1DB3"/>
    <w:rsid w:val="00AC27C8"/>
    <w:rsid w:val="00AC4384"/>
    <w:rsid w:val="00AC470D"/>
    <w:rsid w:val="00AC53E0"/>
    <w:rsid w:val="00AC759D"/>
    <w:rsid w:val="00AD173C"/>
    <w:rsid w:val="00AD188E"/>
    <w:rsid w:val="00AD55B3"/>
    <w:rsid w:val="00AE441C"/>
    <w:rsid w:val="00AE5775"/>
    <w:rsid w:val="00AF03A1"/>
    <w:rsid w:val="00AF2401"/>
    <w:rsid w:val="00AF4AA4"/>
    <w:rsid w:val="00B01924"/>
    <w:rsid w:val="00B0291B"/>
    <w:rsid w:val="00B03627"/>
    <w:rsid w:val="00B04B0B"/>
    <w:rsid w:val="00B06433"/>
    <w:rsid w:val="00B06CD8"/>
    <w:rsid w:val="00B10A23"/>
    <w:rsid w:val="00B134E7"/>
    <w:rsid w:val="00B13CB7"/>
    <w:rsid w:val="00B14938"/>
    <w:rsid w:val="00B165DE"/>
    <w:rsid w:val="00B21CB7"/>
    <w:rsid w:val="00B2317D"/>
    <w:rsid w:val="00B23E7B"/>
    <w:rsid w:val="00B23F9B"/>
    <w:rsid w:val="00B25C2D"/>
    <w:rsid w:val="00B26A5A"/>
    <w:rsid w:val="00B30D23"/>
    <w:rsid w:val="00B31F6C"/>
    <w:rsid w:val="00B34339"/>
    <w:rsid w:val="00B41521"/>
    <w:rsid w:val="00B42DA6"/>
    <w:rsid w:val="00B44CDA"/>
    <w:rsid w:val="00B4647D"/>
    <w:rsid w:val="00B50F51"/>
    <w:rsid w:val="00B527AE"/>
    <w:rsid w:val="00B556FF"/>
    <w:rsid w:val="00B6698A"/>
    <w:rsid w:val="00B753B2"/>
    <w:rsid w:val="00B775DC"/>
    <w:rsid w:val="00B81362"/>
    <w:rsid w:val="00B835E3"/>
    <w:rsid w:val="00B86044"/>
    <w:rsid w:val="00B875CA"/>
    <w:rsid w:val="00B933D2"/>
    <w:rsid w:val="00B979DF"/>
    <w:rsid w:val="00B97FFC"/>
    <w:rsid w:val="00BA252D"/>
    <w:rsid w:val="00BA3648"/>
    <w:rsid w:val="00BA3E33"/>
    <w:rsid w:val="00BB0273"/>
    <w:rsid w:val="00BB081D"/>
    <w:rsid w:val="00BB12AD"/>
    <w:rsid w:val="00BB12B7"/>
    <w:rsid w:val="00BB2B73"/>
    <w:rsid w:val="00BB41DB"/>
    <w:rsid w:val="00BB42FB"/>
    <w:rsid w:val="00BC123B"/>
    <w:rsid w:val="00BC21F8"/>
    <w:rsid w:val="00BC3EA1"/>
    <w:rsid w:val="00BC5EB5"/>
    <w:rsid w:val="00BC6838"/>
    <w:rsid w:val="00BD3A2C"/>
    <w:rsid w:val="00BE24A1"/>
    <w:rsid w:val="00BE3F78"/>
    <w:rsid w:val="00BE41C4"/>
    <w:rsid w:val="00BF3768"/>
    <w:rsid w:val="00BF3C31"/>
    <w:rsid w:val="00BF426F"/>
    <w:rsid w:val="00BF6834"/>
    <w:rsid w:val="00C004DC"/>
    <w:rsid w:val="00C009CD"/>
    <w:rsid w:val="00C01D3B"/>
    <w:rsid w:val="00C03B30"/>
    <w:rsid w:val="00C05997"/>
    <w:rsid w:val="00C0684A"/>
    <w:rsid w:val="00C12363"/>
    <w:rsid w:val="00C23223"/>
    <w:rsid w:val="00C23364"/>
    <w:rsid w:val="00C237E9"/>
    <w:rsid w:val="00C31012"/>
    <w:rsid w:val="00C43EB3"/>
    <w:rsid w:val="00C44737"/>
    <w:rsid w:val="00C502A1"/>
    <w:rsid w:val="00C5415B"/>
    <w:rsid w:val="00C5448E"/>
    <w:rsid w:val="00C54A82"/>
    <w:rsid w:val="00C558DF"/>
    <w:rsid w:val="00C55C7F"/>
    <w:rsid w:val="00C56968"/>
    <w:rsid w:val="00C57039"/>
    <w:rsid w:val="00C64C39"/>
    <w:rsid w:val="00C64DC8"/>
    <w:rsid w:val="00C655A4"/>
    <w:rsid w:val="00C66FDD"/>
    <w:rsid w:val="00C709DE"/>
    <w:rsid w:val="00C73629"/>
    <w:rsid w:val="00C77376"/>
    <w:rsid w:val="00C77524"/>
    <w:rsid w:val="00C83F3E"/>
    <w:rsid w:val="00C852E7"/>
    <w:rsid w:val="00C85536"/>
    <w:rsid w:val="00C87B38"/>
    <w:rsid w:val="00C87D5B"/>
    <w:rsid w:val="00C91B41"/>
    <w:rsid w:val="00C92B59"/>
    <w:rsid w:val="00C93A26"/>
    <w:rsid w:val="00C96803"/>
    <w:rsid w:val="00C9774C"/>
    <w:rsid w:val="00CA552E"/>
    <w:rsid w:val="00CA5C6A"/>
    <w:rsid w:val="00CA651B"/>
    <w:rsid w:val="00CB2CD9"/>
    <w:rsid w:val="00CB3607"/>
    <w:rsid w:val="00CB492B"/>
    <w:rsid w:val="00CB6CA8"/>
    <w:rsid w:val="00CC4047"/>
    <w:rsid w:val="00CC5B57"/>
    <w:rsid w:val="00CC7AFB"/>
    <w:rsid w:val="00CD09AC"/>
    <w:rsid w:val="00CD09CB"/>
    <w:rsid w:val="00CD174A"/>
    <w:rsid w:val="00CD34E7"/>
    <w:rsid w:val="00CD54F1"/>
    <w:rsid w:val="00CD5DB9"/>
    <w:rsid w:val="00CD605E"/>
    <w:rsid w:val="00CD69B7"/>
    <w:rsid w:val="00CE1C56"/>
    <w:rsid w:val="00CE3190"/>
    <w:rsid w:val="00CE4984"/>
    <w:rsid w:val="00CE7CB3"/>
    <w:rsid w:val="00CF0A21"/>
    <w:rsid w:val="00CF14A1"/>
    <w:rsid w:val="00CF27DC"/>
    <w:rsid w:val="00CF384C"/>
    <w:rsid w:val="00CF5BC7"/>
    <w:rsid w:val="00CF68C1"/>
    <w:rsid w:val="00CF695D"/>
    <w:rsid w:val="00D02214"/>
    <w:rsid w:val="00D0303B"/>
    <w:rsid w:val="00D03AE4"/>
    <w:rsid w:val="00D04278"/>
    <w:rsid w:val="00D07E61"/>
    <w:rsid w:val="00D07F00"/>
    <w:rsid w:val="00D13AA3"/>
    <w:rsid w:val="00D141C0"/>
    <w:rsid w:val="00D21723"/>
    <w:rsid w:val="00D2250B"/>
    <w:rsid w:val="00D23F12"/>
    <w:rsid w:val="00D25A10"/>
    <w:rsid w:val="00D27375"/>
    <w:rsid w:val="00D32451"/>
    <w:rsid w:val="00D32526"/>
    <w:rsid w:val="00D33409"/>
    <w:rsid w:val="00D34E3F"/>
    <w:rsid w:val="00D402BB"/>
    <w:rsid w:val="00D41DAC"/>
    <w:rsid w:val="00D44121"/>
    <w:rsid w:val="00D50A28"/>
    <w:rsid w:val="00D50C5B"/>
    <w:rsid w:val="00D5186A"/>
    <w:rsid w:val="00D527B6"/>
    <w:rsid w:val="00D55F3B"/>
    <w:rsid w:val="00D62C2D"/>
    <w:rsid w:val="00D631A7"/>
    <w:rsid w:val="00D658C9"/>
    <w:rsid w:val="00D659F0"/>
    <w:rsid w:val="00D7091B"/>
    <w:rsid w:val="00D71831"/>
    <w:rsid w:val="00D71E15"/>
    <w:rsid w:val="00D72A41"/>
    <w:rsid w:val="00D77533"/>
    <w:rsid w:val="00D811EF"/>
    <w:rsid w:val="00D84D1E"/>
    <w:rsid w:val="00D8698B"/>
    <w:rsid w:val="00D90480"/>
    <w:rsid w:val="00D90BB7"/>
    <w:rsid w:val="00D93BB6"/>
    <w:rsid w:val="00D944C7"/>
    <w:rsid w:val="00D967EB"/>
    <w:rsid w:val="00D97D71"/>
    <w:rsid w:val="00D9FEA0"/>
    <w:rsid w:val="00DA049C"/>
    <w:rsid w:val="00DA0D2F"/>
    <w:rsid w:val="00DA17A2"/>
    <w:rsid w:val="00DA2DC0"/>
    <w:rsid w:val="00DA70A9"/>
    <w:rsid w:val="00DA7A14"/>
    <w:rsid w:val="00DC1F1D"/>
    <w:rsid w:val="00DC520C"/>
    <w:rsid w:val="00DD20F0"/>
    <w:rsid w:val="00DD33D4"/>
    <w:rsid w:val="00DD3B8C"/>
    <w:rsid w:val="00DE09E6"/>
    <w:rsid w:val="00DE2DED"/>
    <w:rsid w:val="00DE3154"/>
    <w:rsid w:val="00DE43E3"/>
    <w:rsid w:val="00DF140B"/>
    <w:rsid w:val="00DF6ADD"/>
    <w:rsid w:val="00DF7A8C"/>
    <w:rsid w:val="00DF7C58"/>
    <w:rsid w:val="00E00A4D"/>
    <w:rsid w:val="00E02B2E"/>
    <w:rsid w:val="00E05E9A"/>
    <w:rsid w:val="00E10D7B"/>
    <w:rsid w:val="00E1366E"/>
    <w:rsid w:val="00E211F0"/>
    <w:rsid w:val="00E232BC"/>
    <w:rsid w:val="00E24545"/>
    <w:rsid w:val="00E246E6"/>
    <w:rsid w:val="00E2625D"/>
    <w:rsid w:val="00E27313"/>
    <w:rsid w:val="00E27CFF"/>
    <w:rsid w:val="00E3338E"/>
    <w:rsid w:val="00E34522"/>
    <w:rsid w:val="00E362EB"/>
    <w:rsid w:val="00E42845"/>
    <w:rsid w:val="00E466A5"/>
    <w:rsid w:val="00E46C35"/>
    <w:rsid w:val="00E50163"/>
    <w:rsid w:val="00E51B1F"/>
    <w:rsid w:val="00E5298B"/>
    <w:rsid w:val="00E52FD8"/>
    <w:rsid w:val="00E55B87"/>
    <w:rsid w:val="00E56A17"/>
    <w:rsid w:val="00E57772"/>
    <w:rsid w:val="00E64C62"/>
    <w:rsid w:val="00E66FA5"/>
    <w:rsid w:val="00E72522"/>
    <w:rsid w:val="00E7524B"/>
    <w:rsid w:val="00E766D7"/>
    <w:rsid w:val="00E76E05"/>
    <w:rsid w:val="00E7739A"/>
    <w:rsid w:val="00E774DA"/>
    <w:rsid w:val="00E81445"/>
    <w:rsid w:val="00E83484"/>
    <w:rsid w:val="00E85651"/>
    <w:rsid w:val="00E96154"/>
    <w:rsid w:val="00E96E7C"/>
    <w:rsid w:val="00E96EE3"/>
    <w:rsid w:val="00EA2F15"/>
    <w:rsid w:val="00EA7076"/>
    <w:rsid w:val="00EA77A9"/>
    <w:rsid w:val="00EB0D8E"/>
    <w:rsid w:val="00EB0DC7"/>
    <w:rsid w:val="00EB2728"/>
    <w:rsid w:val="00EB3C18"/>
    <w:rsid w:val="00EB4E92"/>
    <w:rsid w:val="00EC3719"/>
    <w:rsid w:val="00EC78E1"/>
    <w:rsid w:val="00ED0A16"/>
    <w:rsid w:val="00ED22A8"/>
    <w:rsid w:val="00EE3B76"/>
    <w:rsid w:val="00EE3C5D"/>
    <w:rsid w:val="00EE421F"/>
    <w:rsid w:val="00EE58A2"/>
    <w:rsid w:val="00EE639E"/>
    <w:rsid w:val="00EE7E4E"/>
    <w:rsid w:val="00EEB4C6"/>
    <w:rsid w:val="00EF4C0A"/>
    <w:rsid w:val="00EF6BA6"/>
    <w:rsid w:val="00EFA4B1"/>
    <w:rsid w:val="00F0137A"/>
    <w:rsid w:val="00F13C30"/>
    <w:rsid w:val="00F15E49"/>
    <w:rsid w:val="00F17D1C"/>
    <w:rsid w:val="00F17FB9"/>
    <w:rsid w:val="00F215A5"/>
    <w:rsid w:val="00F2176E"/>
    <w:rsid w:val="00F27780"/>
    <w:rsid w:val="00F27DA8"/>
    <w:rsid w:val="00F27F41"/>
    <w:rsid w:val="00F300C2"/>
    <w:rsid w:val="00F33681"/>
    <w:rsid w:val="00F34C27"/>
    <w:rsid w:val="00F35300"/>
    <w:rsid w:val="00F379E1"/>
    <w:rsid w:val="00F43C2B"/>
    <w:rsid w:val="00F43CDD"/>
    <w:rsid w:val="00F44964"/>
    <w:rsid w:val="00F45AEE"/>
    <w:rsid w:val="00F52742"/>
    <w:rsid w:val="00F54CB3"/>
    <w:rsid w:val="00F56994"/>
    <w:rsid w:val="00F57D41"/>
    <w:rsid w:val="00F636D6"/>
    <w:rsid w:val="00F67F7F"/>
    <w:rsid w:val="00F71DC5"/>
    <w:rsid w:val="00F7458F"/>
    <w:rsid w:val="00F76A32"/>
    <w:rsid w:val="00F77748"/>
    <w:rsid w:val="00F77E17"/>
    <w:rsid w:val="00F81ECA"/>
    <w:rsid w:val="00F836F9"/>
    <w:rsid w:val="00F85712"/>
    <w:rsid w:val="00F906B2"/>
    <w:rsid w:val="00F928E4"/>
    <w:rsid w:val="00F948B0"/>
    <w:rsid w:val="00FA2EE1"/>
    <w:rsid w:val="00FA410C"/>
    <w:rsid w:val="00FB017B"/>
    <w:rsid w:val="00FB0A75"/>
    <w:rsid w:val="00FB30F9"/>
    <w:rsid w:val="00FB400A"/>
    <w:rsid w:val="00FB7EE2"/>
    <w:rsid w:val="00FD1CA1"/>
    <w:rsid w:val="00FD2521"/>
    <w:rsid w:val="00FD2C0D"/>
    <w:rsid w:val="00FD4F9F"/>
    <w:rsid w:val="00FD7640"/>
    <w:rsid w:val="00FE424C"/>
    <w:rsid w:val="00FE4597"/>
    <w:rsid w:val="00FE6AFE"/>
    <w:rsid w:val="00FF30C6"/>
    <w:rsid w:val="00FF40B5"/>
    <w:rsid w:val="00FF4582"/>
    <w:rsid w:val="00FF541D"/>
    <w:rsid w:val="00FF68F2"/>
    <w:rsid w:val="0104D2AE"/>
    <w:rsid w:val="01055801"/>
    <w:rsid w:val="013878AE"/>
    <w:rsid w:val="014A818C"/>
    <w:rsid w:val="0157BE6A"/>
    <w:rsid w:val="01622765"/>
    <w:rsid w:val="017EED18"/>
    <w:rsid w:val="018054DB"/>
    <w:rsid w:val="019B7934"/>
    <w:rsid w:val="01AC0152"/>
    <w:rsid w:val="01AC7F3C"/>
    <w:rsid w:val="01C7F3CB"/>
    <w:rsid w:val="021BA3B3"/>
    <w:rsid w:val="02368295"/>
    <w:rsid w:val="02410EFD"/>
    <w:rsid w:val="024D5E54"/>
    <w:rsid w:val="02647934"/>
    <w:rsid w:val="02683F40"/>
    <w:rsid w:val="02AE4E4A"/>
    <w:rsid w:val="02C52312"/>
    <w:rsid w:val="02D38DC3"/>
    <w:rsid w:val="02DE189C"/>
    <w:rsid w:val="03026ED8"/>
    <w:rsid w:val="03436405"/>
    <w:rsid w:val="034D974C"/>
    <w:rsid w:val="0376C201"/>
    <w:rsid w:val="037A1899"/>
    <w:rsid w:val="0398A1FC"/>
    <w:rsid w:val="03B1F3DF"/>
    <w:rsid w:val="03D8EC9B"/>
    <w:rsid w:val="03D95C19"/>
    <w:rsid w:val="03DDE200"/>
    <w:rsid w:val="03E4EA20"/>
    <w:rsid w:val="04067F3C"/>
    <w:rsid w:val="04234208"/>
    <w:rsid w:val="043E2DA5"/>
    <w:rsid w:val="04536058"/>
    <w:rsid w:val="047A8CAE"/>
    <w:rsid w:val="048F1F26"/>
    <w:rsid w:val="04ABEE0A"/>
    <w:rsid w:val="04DE9DF2"/>
    <w:rsid w:val="04EA78F3"/>
    <w:rsid w:val="050FF3B2"/>
    <w:rsid w:val="052B36B6"/>
    <w:rsid w:val="0540B8E5"/>
    <w:rsid w:val="055B6594"/>
    <w:rsid w:val="056EB0C3"/>
    <w:rsid w:val="0571DC3C"/>
    <w:rsid w:val="06169549"/>
    <w:rsid w:val="06456960"/>
    <w:rsid w:val="06548B96"/>
    <w:rsid w:val="065F2C07"/>
    <w:rsid w:val="066C181A"/>
    <w:rsid w:val="067DCA72"/>
    <w:rsid w:val="06810570"/>
    <w:rsid w:val="068CE9CD"/>
    <w:rsid w:val="0692617D"/>
    <w:rsid w:val="06983C93"/>
    <w:rsid w:val="06A372E1"/>
    <w:rsid w:val="06B37BA4"/>
    <w:rsid w:val="06B70806"/>
    <w:rsid w:val="06BBBB77"/>
    <w:rsid w:val="06BD2458"/>
    <w:rsid w:val="06C7C5A5"/>
    <w:rsid w:val="06D0B139"/>
    <w:rsid w:val="06D1F962"/>
    <w:rsid w:val="06EAE575"/>
    <w:rsid w:val="07005C51"/>
    <w:rsid w:val="07252262"/>
    <w:rsid w:val="072C89FC"/>
    <w:rsid w:val="0742B02C"/>
    <w:rsid w:val="0753A97D"/>
    <w:rsid w:val="07CF5058"/>
    <w:rsid w:val="07E713B8"/>
    <w:rsid w:val="07EFB21D"/>
    <w:rsid w:val="07F4C6E6"/>
    <w:rsid w:val="07F656C2"/>
    <w:rsid w:val="089058B0"/>
    <w:rsid w:val="08A210FA"/>
    <w:rsid w:val="08A84320"/>
    <w:rsid w:val="09112704"/>
    <w:rsid w:val="09276E75"/>
    <w:rsid w:val="095790C7"/>
    <w:rsid w:val="0968E98D"/>
    <w:rsid w:val="098EA3CC"/>
    <w:rsid w:val="0991DB02"/>
    <w:rsid w:val="09D04800"/>
    <w:rsid w:val="09FA1C80"/>
    <w:rsid w:val="0A219147"/>
    <w:rsid w:val="0A2B0844"/>
    <w:rsid w:val="0A30494A"/>
    <w:rsid w:val="0A367E79"/>
    <w:rsid w:val="0A886846"/>
    <w:rsid w:val="0A9A9B8F"/>
    <w:rsid w:val="0AA3AD51"/>
    <w:rsid w:val="0ACD63DC"/>
    <w:rsid w:val="0AD03749"/>
    <w:rsid w:val="0AFF61DE"/>
    <w:rsid w:val="0B11CEE0"/>
    <w:rsid w:val="0B3CE8C5"/>
    <w:rsid w:val="0B751304"/>
    <w:rsid w:val="0B9D28B6"/>
    <w:rsid w:val="0BAA3D28"/>
    <w:rsid w:val="0BE06938"/>
    <w:rsid w:val="0BEB55B3"/>
    <w:rsid w:val="0BEFCA40"/>
    <w:rsid w:val="0C054A26"/>
    <w:rsid w:val="0C2D0ABD"/>
    <w:rsid w:val="0C4BCE09"/>
    <w:rsid w:val="0C5AAE81"/>
    <w:rsid w:val="0C664546"/>
    <w:rsid w:val="0C7A30B5"/>
    <w:rsid w:val="0C80730B"/>
    <w:rsid w:val="0CA7CF64"/>
    <w:rsid w:val="0CF60033"/>
    <w:rsid w:val="0D02B574"/>
    <w:rsid w:val="0D0886B2"/>
    <w:rsid w:val="0D24791F"/>
    <w:rsid w:val="0D62377B"/>
    <w:rsid w:val="0D6AC67F"/>
    <w:rsid w:val="0D94667A"/>
    <w:rsid w:val="0DB25DEC"/>
    <w:rsid w:val="0DCACF1D"/>
    <w:rsid w:val="0DE8A23B"/>
    <w:rsid w:val="0E0ED756"/>
    <w:rsid w:val="0E2C01C4"/>
    <w:rsid w:val="0E345F7D"/>
    <w:rsid w:val="0E80A92E"/>
    <w:rsid w:val="0EA212C5"/>
    <w:rsid w:val="0EABBB26"/>
    <w:rsid w:val="0EBCD2D2"/>
    <w:rsid w:val="0EF70623"/>
    <w:rsid w:val="0F0510D8"/>
    <w:rsid w:val="0F1AE672"/>
    <w:rsid w:val="0F3356A5"/>
    <w:rsid w:val="0F4D5ECF"/>
    <w:rsid w:val="0F524EE5"/>
    <w:rsid w:val="0F7A30D9"/>
    <w:rsid w:val="0F87C6FA"/>
    <w:rsid w:val="0FA99316"/>
    <w:rsid w:val="0FB21E1D"/>
    <w:rsid w:val="0FB87F21"/>
    <w:rsid w:val="0FB9A615"/>
    <w:rsid w:val="0FDA4C6B"/>
    <w:rsid w:val="0FDA8E9B"/>
    <w:rsid w:val="10674B22"/>
    <w:rsid w:val="10907307"/>
    <w:rsid w:val="10A69776"/>
    <w:rsid w:val="10F50BE3"/>
    <w:rsid w:val="1115F6EA"/>
    <w:rsid w:val="11346721"/>
    <w:rsid w:val="1147747E"/>
    <w:rsid w:val="1166E93F"/>
    <w:rsid w:val="1279D34F"/>
    <w:rsid w:val="127CCE03"/>
    <w:rsid w:val="12EC2C97"/>
    <w:rsid w:val="12F1707F"/>
    <w:rsid w:val="12F75CC6"/>
    <w:rsid w:val="13101740"/>
    <w:rsid w:val="13154405"/>
    <w:rsid w:val="1328E94A"/>
    <w:rsid w:val="13637C07"/>
    <w:rsid w:val="13E1F013"/>
    <w:rsid w:val="13FC87F5"/>
    <w:rsid w:val="13FFEC76"/>
    <w:rsid w:val="14021174"/>
    <w:rsid w:val="14181B69"/>
    <w:rsid w:val="144C8498"/>
    <w:rsid w:val="1450A6C4"/>
    <w:rsid w:val="146A1658"/>
    <w:rsid w:val="147373B0"/>
    <w:rsid w:val="1483A46B"/>
    <w:rsid w:val="149C3531"/>
    <w:rsid w:val="14BD65DB"/>
    <w:rsid w:val="14D6AE1E"/>
    <w:rsid w:val="1584BDEF"/>
    <w:rsid w:val="15F6E776"/>
    <w:rsid w:val="1662352F"/>
    <w:rsid w:val="1673553A"/>
    <w:rsid w:val="16DB5E25"/>
    <w:rsid w:val="16F1B3A9"/>
    <w:rsid w:val="172335CB"/>
    <w:rsid w:val="17239D96"/>
    <w:rsid w:val="172F99EC"/>
    <w:rsid w:val="1735A89F"/>
    <w:rsid w:val="174805A9"/>
    <w:rsid w:val="174D7BEA"/>
    <w:rsid w:val="174FEAD5"/>
    <w:rsid w:val="177B3D78"/>
    <w:rsid w:val="177D1ABA"/>
    <w:rsid w:val="178E54A8"/>
    <w:rsid w:val="179040C5"/>
    <w:rsid w:val="17D9172A"/>
    <w:rsid w:val="17D9987E"/>
    <w:rsid w:val="17EAE60E"/>
    <w:rsid w:val="17ECFB96"/>
    <w:rsid w:val="18186DDC"/>
    <w:rsid w:val="181C4915"/>
    <w:rsid w:val="18273A9A"/>
    <w:rsid w:val="1858BCE1"/>
    <w:rsid w:val="1884E5F5"/>
    <w:rsid w:val="189001E9"/>
    <w:rsid w:val="18AB6DEE"/>
    <w:rsid w:val="18CDE742"/>
    <w:rsid w:val="18F4F6D7"/>
    <w:rsid w:val="18FB5C0C"/>
    <w:rsid w:val="19019C6D"/>
    <w:rsid w:val="193FEA66"/>
    <w:rsid w:val="196A48A2"/>
    <w:rsid w:val="19B4EBCD"/>
    <w:rsid w:val="19D165DF"/>
    <w:rsid w:val="19F01315"/>
    <w:rsid w:val="19FB85F4"/>
    <w:rsid w:val="19FF740B"/>
    <w:rsid w:val="1A69F397"/>
    <w:rsid w:val="1ADD31B4"/>
    <w:rsid w:val="1AF89F71"/>
    <w:rsid w:val="1AFFF984"/>
    <w:rsid w:val="1B0E8CE4"/>
    <w:rsid w:val="1B1B7758"/>
    <w:rsid w:val="1B205848"/>
    <w:rsid w:val="1B77C750"/>
    <w:rsid w:val="1B9A80C4"/>
    <w:rsid w:val="1B9F6790"/>
    <w:rsid w:val="1BBC522A"/>
    <w:rsid w:val="1BC48BA4"/>
    <w:rsid w:val="1BD6B5CA"/>
    <w:rsid w:val="1BFCE20D"/>
    <w:rsid w:val="1C33158F"/>
    <w:rsid w:val="1C6238AC"/>
    <w:rsid w:val="1C816823"/>
    <w:rsid w:val="1C9340CF"/>
    <w:rsid w:val="1C947592"/>
    <w:rsid w:val="1CA5125D"/>
    <w:rsid w:val="1CA92ED3"/>
    <w:rsid w:val="1CED6A71"/>
    <w:rsid w:val="1CF7ABCD"/>
    <w:rsid w:val="1D03880E"/>
    <w:rsid w:val="1D4F793A"/>
    <w:rsid w:val="1D58C5F4"/>
    <w:rsid w:val="1D71968D"/>
    <w:rsid w:val="1D897EDF"/>
    <w:rsid w:val="1D8CBD39"/>
    <w:rsid w:val="1D9A67E6"/>
    <w:rsid w:val="1DB0C0D6"/>
    <w:rsid w:val="1DD1959E"/>
    <w:rsid w:val="1E2497B1"/>
    <w:rsid w:val="1E32CD10"/>
    <w:rsid w:val="1E3B41EA"/>
    <w:rsid w:val="1E595BC4"/>
    <w:rsid w:val="1E5BCF85"/>
    <w:rsid w:val="1E64B00A"/>
    <w:rsid w:val="1E7E7D33"/>
    <w:rsid w:val="1E99CE5E"/>
    <w:rsid w:val="1EAAC7F8"/>
    <w:rsid w:val="1EF42876"/>
    <w:rsid w:val="1F1F54A9"/>
    <w:rsid w:val="1F2A3ECB"/>
    <w:rsid w:val="1F61496A"/>
    <w:rsid w:val="1F71A870"/>
    <w:rsid w:val="1FB3F196"/>
    <w:rsid w:val="1FB41674"/>
    <w:rsid w:val="1FBE4070"/>
    <w:rsid w:val="1FC17784"/>
    <w:rsid w:val="1FD2A625"/>
    <w:rsid w:val="2000DDDC"/>
    <w:rsid w:val="20482932"/>
    <w:rsid w:val="208915BD"/>
    <w:rsid w:val="2089AD35"/>
    <w:rsid w:val="20945654"/>
    <w:rsid w:val="20AA0821"/>
    <w:rsid w:val="20AF3CBF"/>
    <w:rsid w:val="20B5514A"/>
    <w:rsid w:val="20BDCDF4"/>
    <w:rsid w:val="20C1D6F9"/>
    <w:rsid w:val="213DE654"/>
    <w:rsid w:val="2151B924"/>
    <w:rsid w:val="2159E993"/>
    <w:rsid w:val="216DADA5"/>
    <w:rsid w:val="21AD5794"/>
    <w:rsid w:val="21BC632E"/>
    <w:rsid w:val="21BCE036"/>
    <w:rsid w:val="21D0ED54"/>
    <w:rsid w:val="21D84438"/>
    <w:rsid w:val="21FAF4BC"/>
    <w:rsid w:val="222F30FC"/>
    <w:rsid w:val="223433B0"/>
    <w:rsid w:val="22694A88"/>
    <w:rsid w:val="22793550"/>
    <w:rsid w:val="22A4247F"/>
    <w:rsid w:val="22A9625F"/>
    <w:rsid w:val="22CB3C30"/>
    <w:rsid w:val="22E8CEC0"/>
    <w:rsid w:val="22E935C5"/>
    <w:rsid w:val="23068F88"/>
    <w:rsid w:val="2325DCBE"/>
    <w:rsid w:val="2334A527"/>
    <w:rsid w:val="23529A11"/>
    <w:rsid w:val="23719171"/>
    <w:rsid w:val="2379358F"/>
    <w:rsid w:val="23B1BE45"/>
    <w:rsid w:val="23C5DF08"/>
    <w:rsid w:val="23FA38D6"/>
    <w:rsid w:val="240AA59C"/>
    <w:rsid w:val="24158B1D"/>
    <w:rsid w:val="2420AA8C"/>
    <w:rsid w:val="2444AE4F"/>
    <w:rsid w:val="245F8861"/>
    <w:rsid w:val="246ECBB0"/>
    <w:rsid w:val="248BEA87"/>
    <w:rsid w:val="24B64978"/>
    <w:rsid w:val="24E25B1D"/>
    <w:rsid w:val="2535BE6B"/>
    <w:rsid w:val="2535FB6A"/>
    <w:rsid w:val="2561E605"/>
    <w:rsid w:val="25635BA7"/>
    <w:rsid w:val="2586F4AC"/>
    <w:rsid w:val="259D76B5"/>
    <w:rsid w:val="25AA8011"/>
    <w:rsid w:val="25B00690"/>
    <w:rsid w:val="25BF3D19"/>
    <w:rsid w:val="25C1E3C5"/>
    <w:rsid w:val="25D2448F"/>
    <w:rsid w:val="25E6B0D8"/>
    <w:rsid w:val="2608C07A"/>
    <w:rsid w:val="2619C354"/>
    <w:rsid w:val="2670307E"/>
    <w:rsid w:val="26715508"/>
    <w:rsid w:val="26FAF8D8"/>
    <w:rsid w:val="272C8695"/>
    <w:rsid w:val="2730B72D"/>
    <w:rsid w:val="274144DF"/>
    <w:rsid w:val="275CF5E0"/>
    <w:rsid w:val="277847E1"/>
    <w:rsid w:val="278A42E0"/>
    <w:rsid w:val="27A1F960"/>
    <w:rsid w:val="27B1D2DF"/>
    <w:rsid w:val="27CF32C7"/>
    <w:rsid w:val="2820427A"/>
    <w:rsid w:val="283A7347"/>
    <w:rsid w:val="28441E94"/>
    <w:rsid w:val="284DE77B"/>
    <w:rsid w:val="2889CDF4"/>
    <w:rsid w:val="2893011F"/>
    <w:rsid w:val="28B123D5"/>
    <w:rsid w:val="28E0DFC5"/>
    <w:rsid w:val="28E6FCC7"/>
    <w:rsid w:val="29482C7B"/>
    <w:rsid w:val="295DDCDD"/>
    <w:rsid w:val="296EAA4E"/>
    <w:rsid w:val="298B79AB"/>
    <w:rsid w:val="29AB8CEB"/>
    <w:rsid w:val="29C2A373"/>
    <w:rsid w:val="2A38386C"/>
    <w:rsid w:val="2A3E2D60"/>
    <w:rsid w:val="2A541F0D"/>
    <w:rsid w:val="2AAEBB02"/>
    <w:rsid w:val="2ADB078C"/>
    <w:rsid w:val="2AFDADE0"/>
    <w:rsid w:val="2B203A13"/>
    <w:rsid w:val="2B29CDAB"/>
    <w:rsid w:val="2B3A52A2"/>
    <w:rsid w:val="2B7A5B35"/>
    <w:rsid w:val="2B8CBBE0"/>
    <w:rsid w:val="2BAFAE2B"/>
    <w:rsid w:val="2BBD4CAA"/>
    <w:rsid w:val="2BBF4415"/>
    <w:rsid w:val="2BED2E77"/>
    <w:rsid w:val="2C400D63"/>
    <w:rsid w:val="2C46CB85"/>
    <w:rsid w:val="2C5092B7"/>
    <w:rsid w:val="2C69CD7A"/>
    <w:rsid w:val="2C7C01E6"/>
    <w:rsid w:val="2C80D6C9"/>
    <w:rsid w:val="2C93C23F"/>
    <w:rsid w:val="2CA1C1CD"/>
    <w:rsid w:val="2CA93E1D"/>
    <w:rsid w:val="2CB93CFB"/>
    <w:rsid w:val="2CE69F24"/>
    <w:rsid w:val="2CEF19BD"/>
    <w:rsid w:val="2D334211"/>
    <w:rsid w:val="2D3A5673"/>
    <w:rsid w:val="2D71ED10"/>
    <w:rsid w:val="2D825B28"/>
    <w:rsid w:val="2D9FE773"/>
    <w:rsid w:val="2DC574C3"/>
    <w:rsid w:val="2DC83770"/>
    <w:rsid w:val="2DED815F"/>
    <w:rsid w:val="2DFAB0EC"/>
    <w:rsid w:val="2E1443BD"/>
    <w:rsid w:val="2E27F2EF"/>
    <w:rsid w:val="2E3D44FF"/>
    <w:rsid w:val="2E81D747"/>
    <w:rsid w:val="2EA26074"/>
    <w:rsid w:val="2ED4602D"/>
    <w:rsid w:val="2EF5A657"/>
    <w:rsid w:val="2F13B68E"/>
    <w:rsid w:val="2F244CB2"/>
    <w:rsid w:val="2F42C8A5"/>
    <w:rsid w:val="2FB07827"/>
    <w:rsid w:val="2FD04118"/>
    <w:rsid w:val="30023312"/>
    <w:rsid w:val="301223CC"/>
    <w:rsid w:val="30225803"/>
    <w:rsid w:val="3035FD6B"/>
    <w:rsid w:val="303784FD"/>
    <w:rsid w:val="30427069"/>
    <w:rsid w:val="3050B2E3"/>
    <w:rsid w:val="306308E3"/>
    <w:rsid w:val="30C7A291"/>
    <w:rsid w:val="30E2A386"/>
    <w:rsid w:val="31027436"/>
    <w:rsid w:val="310393D2"/>
    <w:rsid w:val="3105380C"/>
    <w:rsid w:val="3155BF45"/>
    <w:rsid w:val="3171097C"/>
    <w:rsid w:val="317EA662"/>
    <w:rsid w:val="31A8696A"/>
    <w:rsid w:val="31BD5E5D"/>
    <w:rsid w:val="31BDEEFA"/>
    <w:rsid w:val="31D01721"/>
    <w:rsid w:val="3204FB83"/>
    <w:rsid w:val="321C0E52"/>
    <w:rsid w:val="323EC0C4"/>
    <w:rsid w:val="32526DDC"/>
    <w:rsid w:val="326A08D5"/>
    <w:rsid w:val="326F80AD"/>
    <w:rsid w:val="32BB69BD"/>
    <w:rsid w:val="32BC19FD"/>
    <w:rsid w:val="330BCD3F"/>
    <w:rsid w:val="33500B5F"/>
    <w:rsid w:val="33682B9B"/>
    <w:rsid w:val="338E46C9"/>
    <w:rsid w:val="33DC7487"/>
    <w:rsid w:val="33F182CA"/>
    <w:rsid w:val="342353EE"/>
    <w:rsid w:val="34395410"/>
    <w:rsid w:val="343BAEDD"/>
    <w:rsid w:val="343E1A7E"/>
    <w:rsid w:val="34741BAD"/>
    <w:rsid w:val="347B2D8C"/>
    <w:rsid w:val="347BEF28"/>
    <w:rsid w:val="3493F850"/>
    <w:rsid w:val="349AE23C"/>
    <w:rsid w:val="34B0C6E0"/>
    <w:rsid w:val="34B5343C"/>
    <w:rsid w:val="35153C8A"/>
    <w:rsid w:val="3523F353"/>
    <w:rsid w:val="3525E685"/>
    <w:rsid w:val="353D2F8A"/>
    <w:rsid w:val="356C334F"/>
    <w:rsid w:val="356C6890"/>
    <w:rsid w:val="35A8890C"/>
    <w:rsid w:val="35E35830"/>
    <w:rsid w:val="3606C33F"/>
    <w:rsid w:val="360EB10D"/>
    <w:rsid w:val="3622A718"/>
    <w:rsid w:val="36245DB9"/>
    <w:rsid w:val="3625C1C2"/>
    <w:rsid w:val="36530C07"/>
    <w:rsid w:val="3658AACE"/>
    <w:rsid w:val="3663853B"/>
    <w:rsid w:val="3698CED6"/>
    <w:rsid w:val="36AF6F35"/>
    <w:rsid w:val="36D4E80A"/>
    <w:rsid w:val="37711D33"/>
    <w:rsid w:val="377C9BCA"/>
    <w:rsid w:val="378500D3"/>
    <w:rsid w:val="37A53FE6"/>
    <w:rsid w:val="37B3BBEF"/>
    <w:rsid w:val="37C3E715"/>
    <w:rsid w:val="37C3FE47"/>
    <w:rsid w:val="37F913E2"/>
    <w:rsid w:val="38162BAC"/>
    <w:rsid w:val="383E240A"/>
    <w:rsid w:val="384A9F8D"/>
    <w:rsid w:val="384C5E2B"/>
    <w:rsid w:val="385F0793"/>
    <w:rsid w:val="38641D3F"/>
    <w:rsid w:val="3880AC1A"/>
    <w:rsid w:val="3885942E"/>
    <w:rsid w:val="3886ED10"/>
    <w:rsid w:val="388CD449"/>
    <w:rsid w:val="389F43EF"/>
    <w:rsid w:val="38AD9641"/>
    <w:rsid w:val="38B7C79D"/>
    <w:rsid w:val="38D90959"/>
    <w:rsid w:val="38DE6F0A"/>
    <w:rsid w:val="38E018AB"/>
    <w:rsid w:val="38E43874"/>
    <w:rsid w:val="38E6DFB8"/>
    <w:rsid w:val="38E78007"/>
    <w:rsid w:val="39026F5B"/>
    <w:rsid w:val="3950D470"/>
    <w:rsid w:val="395AD9DA"/>
    <w:rsid w:val="3969D9D3"/>
    <w:rsid w:val="39735348"/>
    <w:rsid w:val="397CAEBC"/>
    <w:rsid w:val="397DD38E"/>
    <w:rsid w:val="39808539"/>
    <w:rsid w:val="39824BB4"/>
    <w:rsid w:val="39882ADE"/>
    <w:rsid w:val="398AE2E5"/>
    <w:rsid w:val="39B91397"/>
    <w:rsid w:val="39BD16A0"/>
    <w:rsid w:val="39BD9CC6"/>
    <w:rsid w:val="39CD7418"/>
    <w:rsid w:val="39D75AE4"/>
    <w:rsid w:val="39DC4AA7"/>
    <w:rsid w:val="39DF9881"/>
    <w:rsid w:val="3A0E5B6C"/>
    <w:rsid w:val="3A1077CE"/>
    <w:rsid w:val="3A18C376"/>
    <w:rsid w:val="3A832CBC"/>
    <w:rsid w:val="3A89E4DE"/>
    <w:rsid w:val="3AC7E596"/>
    <w:rsid w:val="3B2A843D"/>
    <w:rsid w:val="3B36BF82"/>
    <w:rsid w:val="3B594117"/>
    <w:rsid w:val="3B99C647"/>
    <w:rsid w:val="3BD3285E"/>
    <w:rsid w:val="3BD67CA5"/>
    <w:rsid w:val="3BF84107"/>
    <w:rsid w:val="3C36E1A1"/>
    <w:rsid w:val="3C596D21"/>
    <w:rsid w:val="3C7C9095"/>
    <w:rsid w:val="3C7D373E"/>
    <w:rsid w:val="3C9D430C"/>
    <w:rsid w:val="3D0DB00D"/>
    <w:rsid w:val="3D11A428"/>
    <w:rsid w:val="3D1CAEE4"/>
    <w:rsid w:val="3D328AA3"/>
    <w:rsid w:val="3D47678C"/>
    <w:rsid w:val="3D487C56"/>
    <w:rsid w:val="3D695C10"/>
    <w:rsid w:val="3D6C2F1C"/>
    <w:rsid w:val="3D9FE23B"/>
    <w:rsid w:val="3DAC4172"/>
    <w:rsid w:val="3DCE85ED"/>
    <w:rsid w:val="3E11599D"/>
    <w:rsid w:val="3E3390F1"/>
    <w:rsid w:val="3E37C602"/>
    <w:rsid w:val="3E3FCD04"/>
    <w:rsid w:val="3E4049EB"/>
    <w:rsid w:val="3E4B969C"/>
    <w:rsid w:val="3E920F69"/>
    <w:rsid w:val="3E95CBBC"/>
    <w:rsid w:val="3ECBFA14"/>
    <w:rsid w:val="3ED69FB1"/>
    <w:rsid w:val="3EE730D8"/>
    <w:rsid w:val="3EEA0DA7"/>
    <w:rsid w:val="3F0224F2"/>
    <w:rsid w:val="3F0FCCAB"/>
    <w:rsid w:val="3F1195DF"/>
    <w:rsid w:val="3F172C03"/>
    <w:rsid w:val="3F642E6A"/>
    <w:rsid w:val="3F71D2D4"/>
    <w:rsid w:val="3F8ACB15"/>
    <w:rsid w:val="3F92E010"/>
    <w:rsid w:val="3F9C0380"/>
    <w:rsid w:val="3F9DEE2E"/>
    <w:rsid w:val="3FD5EC3B"/>
    <w:rsid w:val="3FD885E8"/>
    <w:rsid w:val="3FEDF5D0"/>
    <w:rsid w:val="3FF0EC8B"/>
    <w:rsid w:val="40022762"/>
    <w:rsid w:val="40088BE3"/>
    <w:rsid w:val="4012FD92"/>
    <w:rsid w:val="4014A9A8"/>
    <w:rsid w:val="4015A63C"/>
    <w:rsid w:val="402D350E"/>
    <w:rsid w:val="4033DC76"/>
    <w:rsid w:val="40625D51"/>
    <w:rsid w:val="40632EB2"/>
    <w:rsid w:val="4072EE4E"/>
    <w:rsid w:val="40970A24"/>
    <w:rsid w:val="40D0B374"/>
    <w:rsid w:val="40ED762E"/>
    <w:rsid w:val="4135C4FC"/>
    <w:rsid w:val="418142D1"/>
    <w:rsid w:val="41883612"/>
    <w:rsid w:val="41BB3CF2"/>
    <w:rsid w:val="41CA1658"/>
    <w:rsid w:val="41DAF20D"/>
    <w:rsid w:val="41E327F5"/>
    <w:rsid w:val="41E52D8E"/>
    <w:rsid w:val="41EE22DF"/>
    <w:rsid w:val="42103CC8"/>
    <w:rsid w:val="421BC097"/>
    <w:rsid w:val="421DC274"/>
    <w:rsid w:val="421EBA76"/>
    <w:rsid w:val="425E4EA1"/>
    <w:rsid w:val="42636E6D"/>
    <w:rsid w:val="42652F3E"/>
    <w:rsid w:val="42829730"/>
    <w:rsid w:val="4286228C"/>
    <w:rsid w:val="42B0504D"/>
    <w:rsid w:val="42F8090C"/>
    <w:rsid w:val="4366F2F8"/>
    <w:rsid w:val="439853D4"/>
    <w:rsid w:val="43CD6304"/>
    <w:rsid w:val="43CE6E49"/>
    <w:rsid w:val="43E01F5F"/>
    <w:rsid w:val="43F29ED3"/>
    <w:rsid w:val="441E81CA"/>
    <w:rsid w:val="4444FBE7"/>
    <w:rsid w:val="445D4A84"/>
    <w:rsid w:val="447209A0"/>
    <w:rsid w:val="44BA9F87"/>
    <w:rsid w:val="44D1E082"/>
    <w:rsid w:val="45041C87"/>
    <w:rsid w:val="45057BBD"/>
    <w:rsid w:val="450FC00F"/>
    <w:rsid w:val="4559789E"/>
    <w:rsid w:val="4561B79D"/>
    <w:rsid w:val="456868B6"/>
    <w:rsid w:val="45D93F6F"/>
    <w:rsid w:val="460403DE"/>
    <w:rsid w:val="460C2DA3"/>
    <w:rsid w:val="4622E1C7"/>
    <w:rsid w:val="4623F83C"/>
    <w:rsid w:val="463D5110"/>
    <w:rsid w:val="4640835F"/>
    <w:rsid w:val="46760535"/>
    <w:rsid w:val="46A8F771"/>
    <w:rsid w:val="46DC6779"/>
    <w:rsid w:val="46EDA256"/>
    <w:rsid w:val="472914F0"/>
    <w:rsid w:val="473CFF9B"/>
    <w:rsid w:val="475E5BBB"/>
    <w:rsid w:val="4764DC0E"/>
    <w:rsid w:val="47D7E844"/>
    <w:rsid w:val="47E7657D"/>
    <w:rsid w:val="47F06C08"/>
    <w:rsid w:val="484E93D1"/>
    <w:rsid w:val="4859641C"/>
    <w:rsid w:val="485BDBD3"/>
    <w:rsid w:val="4864E650"/>
    <w:rsid w:val="4867B098"/>
    <w:rsid w:val="486DEC81"/>
    <w:rsid w:val="4882839A"/>
    <w:rsid w:val="488683C6"/>
    <w:rsid w:val="48BA5D74"/>
    <w:rsid w:val="48DF4BBD"/>
    <w:rsid w:val="48E85FDC"/>
    <w:rsid w:val="491CAE34"/>
    <w:rsid w:val="4967431C"/>
    <w:rsid w:val="497EEF37"/>
    <w:rsid w:val="49817000"/>
    <w:rsid w:val="498DB483"/>
    <w:rsid w:val="498EC723"/>
    <w:rsid w:val="49B6F381"/>
    <w:rsid w:val="49BBD570"/>
    <w:rsid w:val="49C40F08"/>
    <w:rsid w:val="49E03FBA"/>
    <w:rsid w:val="4A0E9416"/>
    <w:rsid w:val="4A29A93A"/>
    <w:rsid w:val="4A50D00E"/>
    <w:rsid w:val="4A7F3960"/>
    <w:rsid w:val="4A8685AF"/>
    <w:rsid w:val="4A8D18A6"/>
    <w:rsid w:val="4A94D995"/>
    <w:rsid w:val="4A98201A"/>
    <w:rsid w:val="4ACE29EE"/>
    <w:rsid w:val="4AF00A04"/>
    <w:rsid w:val="4B22972C"/>
    <w:rsid w:val="4B2A4CC9"/>
    <w:rsid w:val="4B34D41E"/>
    <w:rsid w:val="4B52E862"/>
    <w:rsid w:val="4B608FC7"/>
    <w:rsid w:val="4B6FBBD8"/>
    <w:rsid w:val="4B89E4C2"/>
    <w:rsid w:val="4B8AA2B5"/>
    <w:rsid w:val="4BC4F42E"/>
    <w:rsid w:val="4BC76DBC"/>
    <w:rsid w:val="4BD1C962"/>
    <w:rsid w:val="4BD88EA7"/>
    <w:rsid w:val="4C18E628"/>
    <w:rsid w:val="4C43D015"/>
    <w:rsid w:val="4C5A153C"/>
    <w:rsid w:val="4C69EF4D"/>
    <w:rsid w:val="4C79A418"/>
    <w:rsid w:val="4C8646A2"/>
    <w:rsid w:val="4C8E00FE"/>
    <w:rsid w:val="4CABF292"/>
    <w:rsid w:val="4CB60FF4"/>
    <w:rsid w:val="4CB8BB71"/>
    <w:rsid w:val="4CD9914A"/>
    <w:rsid w:val="4CF1CCED"/>
    <w:rsid w:val="4D159A9E"/>
    <w:rsid w:val="4D167E20"/>
    <w:rsid w:val="4D204484"/>
    <w:rsid w:val="4D6B3EBA"/>
    <w:rsid w:val="4D72F365"/>
    <w:rsid w:val="4D760E55"/>
    <w:rsid w:val="4D7902EA"/>
    <w:rsid w:val="4D90B92B"/>
    <w:rsid w:val="4DA0DFA0"/>
    <w:rsid w:val="4DECA802"/>
    <w:rsid w:val="4DEE59DB"/>
    <w:rsid w:val="4E21D731"/>
    <w:rsid w:val="4E80F8A5"/>
    <w:rsid w:val="4EB671CE"/>
    <w:rsid w:val="4ED80BCC"/>
    <w:rsid w:val="4ED9A64B"/>
    <w:rsid w:val="4EF87B14"/>
    <w:rsid w:val="4EFDB0D6"/>
    <w:rsid w:val="4F0D42D4"/>
    <w:rsid w:val="4F1DED10"/>
    <w:rsid w:val="4F2526AA"/>
    <w:rsid w:val="4F431777"/>
    <w:rsid w:val="4F4D63C3"/>
    <w:rsid w:val="4F65A1B3"/>
    <w:rsid w:val="4F9D6BB3"/>
    <w:rsid w:val="4FCC8D03"/>
    <w:rsid w:val="4FD8D94B"/>
    <w:rsid w:val="4FDC51AF"/>
    <w:rsid w:val="4FFFC4FA"/>
    <w:rsid w:val="5048AC5F"/>
    <w:rsid w:val="5083E8EC"/>
    <w:rsid w:val="5085A9D9"/>
    <w:rsid w:val="50949807"/>
    <w:rsid w:val="50AAFDCD"/>
    <w:rsid w:val="50CDD368"/>
    <w:rsid w:val="50D71C6B"/>
    <w:rsid w:val="50E67A65"/>
    <w:rsid w:val="50EC76EB"/>
    <w:rsid w:val="50EF7AB0"/>
    <w:rsid w:val="51055595"/>
    <w:rsid w:val="51212D03"/>
    <w:rsid w:val="5157CE84"/>
    <w:rsid w:val="515C3827"/>
    <w:rsid w:val="516B64CD"/>
    <w:rsid w:val="5170B1BA"/>
    <w:rsid w:val="517DE8F4"/>
    <w:rsid w:val="5196B88D"/>
    <w:rsid w:val="51AFD11D"/>
    <w:rsid w:val="51BEAD8A"/>
    <w:rsid w:val="51C053D2"/>
    <w:rsid w:val="51CC5FA4"/>
    <w:rsid w:val="51D93886"/>
    <w:rsid w:val="51DB56F7"/>
    <w:rsid w:val="52330F9E"/>
    <w:rsid w:val="5238664C"/>
    <w:rsid w:val="524110FC"/>
    <w:rsid w:val="52680276"/>
    <w:rsid w:val="52771D0F"/>
    <w:rsid w:val="529EE898"/>
    <w:rsid w:val="52C4D53E"/>
    <w:rsid w:val="52EC7885"/>
    <w:rsid w:val="530DA34F"/>
    <w:rsid w:val="533950D8"/>
    <w:rsid w:val="5339A47A"/>
    <w:rsid w:val="536CF75C"/>
    <w:rsid w:val="53711E75"/>
    <w:rsid w:val="53960D57"/>
    <w:rsid w:val="53AC0C54"/>
    <w:rsid w:val="53C7B6A3"/>
    <w:rsid w:val="53DD0A36"/>
    <w:rsid w:val="53EC3022"/>
    <w:rsid w:val="53FDF489"/>
    <w:rsid w:val="5400659B"/>
    <w:rsid w:val="54089EAF"/>
    <w:rsid w:val="54320F63"/>
    <w:rsid w:val="5444A53B"/>
    <w:rsid w:val="546380A2"/>
    <w:rsid w:val="547F3AE1"/>
    <w:rsid w:val="548C80C3"/>
    <w:rsid w:val="54A0684F"/>
    <w:rsid w:val="54B3D252"/>
    <w:rsid w:val="54CB6B35"/>
    <w:rsid w:val="55309DBC"/>
    <w:rsid w:val="557316CA"/>
    <w:rsid w:val="55C96C2A"/>
    <w:rsid w:val="55D4F002"/>
    <w:rsid w:val="55F3DAB7"/>
    <w:rsid w:val="5629D306"/>
    <w:rsid w:val="56B8FA89"/>
    <w:rsid w:val="56CFFD6C"/>
    <w:rsid w:val="56F39CC4"/>
    <w:rsid w:val="56FE0DCA"/>
    <w:rsid w:val="5724CC57"/>
    <w:rsid w:val="574F8D53"/>
    <w:rsid w:val="57624C43"/>
    <w:rsid w:val="576DBF06"/>
    <w:rsid w:val="57B4C9F2"/>
    <w:rsid w:val="57DF2931"/>
    <w:rsid w:val="580024C3"/>
    <w:rsid w:val="5803F694"/>
    <w:rsid w:val="58138E06"/>
    <w:rsid w:val="581B12D3"/>
    <w:rsid w:val="583BE77B"/>
    <w:rsid w:val="584881D5"/>
    <w:rsid w:val="58506E60"/>
    <w:rsid w:val="589556D1"/>
    <w:rsid w:val="58A192AC"/>
    <w:rsid w:val="58C4B53A"/>
    <w:rsid w:val="59176680"/>
    <w:rsid w:val="59296FB5"/>
    <w:rsid w:val="59432693"/>
    <w:rsid w:val="59560253"/>
    <w:rsid w:val="596B2EA1"/>
    <w:rsid w:val="59738D69"/>
    <w:rsid w:val="597C7150"/>
    <w:rsid w:val="59A7103B"/>
    <w:rsid w:val="59FAFC7E"/>
    <w:rsid w:val="5A0065BB"/>
    <w:rsid w:val="5A0ACDA1"/>
    <w:rsid w:val="5A1EA39E"/>
    <w:rsid w:val="5A37EDC2"/>
    <w:rsid w:val="5A457BD3"/>
    <w:rsid w:val="5A4B50AC"/>
    <w:rsid w:val="5A4ECF10"/>
    <w:rsid w:val="5A9B73A8"/>
    <w:rsid w:val="5AC04366"/>
    <w:rsid w:val="5AD4009A"/>
    <w:rsid w:val="5AFC429E"/>
    <w:rsid w:val="5B0E92CD"/>
    <w:rsid w:val="5B1845CA"/>
    <w:rsid w:val="5B250B68"/>
    <w:rsid w:val="5B474FBD"/>
    <w:rsid w:val="5B51BA04"/>
    <w:rsid w:val="5B6E293B"/>
    <w:rsid w:val="5B796766"/>
    <w:rsid w:val="5BBA6A74"/>
    <w:rsid w:val="5BC87CCE"/>
    <w:rsid w:val="5BFA0393"/>
    <w:rsid w:val="5C025CCC"/>
    <w:rsid w:val="5C0A92D1"/>
    <w:rsid w:val="5C1AB6E8"/>
    <w:rsid w:val="5C1B3104"/>
    <w:rsid w:val="5C2862D6"/>
    <w:rsid w:val="5C3F1E6B"/>
    <w:rsid w:val="5C516432"/>
    <w:rsid w:val="5C52EC76"/>
    <w:rsid w:val="5C5BB102"/>
    <w:rsid w:val="5C6CC24D"/>
    <w:rsid w:val="5C73A4FD"/>
    <w:rsid w:val="5CBC4CE6"/>
    <w:rsid w:val="5CCA2EDE"/>
    <w:rsid w:val="5CCD47C7"/>
    <w:rsid w:val="5CEFE264"/>
    <w:rsid w:val="5D08EC4D"/>
    <w:rsid w:val="5D16C95D"/>
    <w:rsid w:val="5D267465"/>
    <w:rsid w:val="5D2BCD09"/>
    <w:rsid w:val="5D3F5D84"/>
    <w:rsid w:val="5D42F6A2"/>
    <w:rsid w:val="5D56BF10"/>
    <w:rsid w:val="5D6CAEB0"/>
    <w:rsid w:val="5D74CC37"/>
    <w:rsid w:val="5D9D13BA"/>
    <w:rsid w:val="5DA2D121"/>
    <w:rsid w:val="5DE7F47B"/>
    <w:rsid w:val="5DED24FA"/>
    <w:rsid w:val="5E06F1C5"/>
    <w:rsid w:val="5E3BFD90"/>
    <w:rsid w:val="5EBA1874"/>
    <w:rsid w:val="5EC834E2"/>
    <w:rsid w:val="5EDA688C"/>
    <w:rsid w:val="5EEB8A09"/>
    <w:rsid w:val="5EFE1687"/>
    <w:rsid w:val="5F2AA6EA"/>
    <w:rsid w:val="5F3111FF"/>
    <w:rsid w:val="5F3B2322"/>
    <w:rsid w:val="5F458FAD"/>
    <w:rsid w:val="5F86C3D1"/>
    <w:rsid w:val="5F88CB3E"/>
    <w:rsid w:val="5FC3F424"/>
    <w:rsid w:val="5FD49B30"/>
    <w:rsid w:val="5FE332CF"/>
    <w:rsid w:val="5FFEAD9E"/>
    <w:rsid w:val="6037A07E"/>
    <w:rsid w:val="604A2187"/>
    <w:rsid w:val="6073FE4C"/>
    <w:rsid w:val="60D16BE5"/>
    <w:rsid w:val="60D25E54"/>
    <w:rsid w:val="60E693DE"/>
    <w:rsid w:val="611EC45A"/>
    <w:rsid w:val="61440BEF"/>
    <w:rsid w:val="61996C19"/>
    <w:rsid w:val="61A33622"/>
    <w:rsid w:val="61D32FE7"/>
    <w:rsid w:val="620083F8"/>
    <w:rsid w:val="622B0CBE"/>
    <w:rsid w:val="62413E04"/>
    <w:rsid w:val="6278D9B9"/>
    <w:rsid w:val="62955214"/>
    <w:rsid w:val="62F6A411"/>
    <w:rsid w:val="62FEF6AF"/>
    <w:rsid w:val="63294283"/>
    <w:rsid w:val="63452835"/>
    <w:rsid w:val="6354D0C4"/>
    <w:rsid w:val="63A7B91E"/>
    <w:rsid w:val="63DB9E1E"/>
    <w:rsid w:val="63ECD967"/>
    <w:rsid w:val="63F2B818"/>
    <w:rsid w:val="640592A8"/>
    <w:rsid w:val="6420EC8F"/>
    <w:rsid w:val="642389F3"/>
    <w:rsid w:val="6430B4C2"/>
    <w:rsid w:val="643116DB"/>
    <w:rsid w:val="64C5121E"/>
    <w:rsid w:val="64CAA260"/>
    <w:rsid w:val="64D71A91"/>
    <w:rsid w:val="64E6D34C"/>
    <w:rsid w:val="650CCDB1"/>
    <w:rsid w:val="651D287E"/>
    <w:rsid w:val="6523C86D"/>
    <w:rsid w:val="6554E694"/>
    <w:rsid w:val="655DC23F"/>
    <w:rsid w:val="655E8085"/>
    <w:rsid w:val="65EC112E"/>
    <w:rsid w:val="65FCA01D"/>
    <w:rsid w:val="660A04A1"/>
    <w:rsid w:val="666FE32F"/>
    <w:rsid w:val="66743F59"/>
    <w:rsid w:val="667590DE"/>
    <w:rsid w:val="667874DC"/>
    <w:rsid w:val="669B1A49"/>
    <w:rsid w:val="66CA0313"/>
    <w:rsid w:val="66E07CCC"/>
    <w:rsid w:val="66EB9789"/>
    <w:rsid w:val="672DD290"/>
    <w:rsid w:val="6732BB30"/>
    <w:rsid w:val="6743ED74"/>
    <w:rsid w:val="67595095"/>
    <w:rsid w:val="675E3E9B"/>
    <w:rsid w:val="6796893A"/>
    <w:rsid w:val="67AE3C22"/>
    <w:rsid w:val="67D1D3BD"/>
    <w:rsid w:val="67D5D95F"/>
    <w:rsid w:val="67EF08F3"/>
    <w:rsid w:val="6836EBA3"/>
    <w:rsid w:val="6839EBA9"/>
    <w:rsid w:val="68913A90"/>
    <w:rsid w:val="689B6548"/>
    <w:rsid w:val="68CEFC44"/>
    <w:rsid w:val="68D8629B"/>
    <w:rsid w:val="68F54253"/>
    <w:rsid w:val="69069DD9"/>
    <w:rsid w:val="692A9325"/>
    <w:rsid w:val="6936698D"/>
    <w:rsid w:val="6939E742"/>
    <w:rsid w:val="69566D0B"/>
    <w:rsid w:val="69633EC2"/>
    <w:rsid w:val="697317D8"/>
    <w:rsid w:val="698B5A8F"/>
    <w:rsid w:val="6995B6E2"/>
    <w:rsid w:val="69B2FD4A"/>
    <w:rsid w:val="69C55F85"/>
    <w:rsid w:val="69E8192F"/>
    <w:rsid w:val="69FE9113"/>
    <w:rsid w:val="6A4904D4"/>
    <w:rsid w:val="6A4919F7"/>
    <w:rsid w:val="6A5F357B"/>
    <w:rsid w:val="6A648E85"/>
    <w:rsid w:val="6A756282"/>
    <w:rsid w:val="6A7E650D"/>
    <w:rsid w:val="6A90E880"/>
    <w:rsid w:val="6AAF605D"/>
    <w:rsid w:val="6AC69846"/>
    <w:rsid w:val="6AD3A5A9"/>
    <w:rsid w:val="6ADCE3D4"/>
    <w:rsid w:val="6B0B807E"/>
    <w:rsid w:val="6B1511A3"/>
    <w:rsid w:val="6B1CE910"/>
    <w:rsid w:val="6B219E53"/>
    <w:rsid w:val="6B261FCC"/>
    <w:rsid w:val="6B41EEE4"/>
    <w:rsid w:val="6B525B87"/>
    <w:rsid w:val="6B5DD917"/>
    <w:rsid w:val="6B7575CB"/>
    <w:rsid w:val="6B9D22A3"/>
    <w:rsid w:val="6BAED20A"/>
    <w:rsid w:val="6BC69090"/>
    <w:rsid w:val="6BFA5032"/>
    <w:rsid w:val="6C03D6F8"/>
    <w:rsid w:val="6C2335B6"/>
    <w:rsid w:val="6C26EF64"/>
    <w:rsid w:val="6C8B819C"/>
    <w:rsid w:val="6C995F38"/>
    <w:rsid w:val="6CB6E871"/>
    <w:rsid w:val="6CCA085D"/>
    <w:rsid w:val="6D03B77F"/>
    <w:rsid w:val="6D0C5E03"/>
    <w:rsid w:val="6D42C6F5"/>
    <w:rsid w:val="6D50BC43"/>
    <w:rsid w:val="6DA0806D"/>
    <w:rsid w:val="6DA57102"/>
    <w:rsid w:val="6DB8A0D1"/>
    <w:rsid w:val="6DCEC6B5"/>
    <w:rsid w:val="6DD4DE98"/>
    <w:rsid w:val="6E0AAEB2"/>
    <w:rsid w:val="6E10DD7E"/>
    <w:rsid w:val="6E359EC8"/>
    <w:rsid w:val="6E5A77A4"/>
    <w:rsid w:val="6E914261"/>
    <w:rsid w:val="6E9B82FB"/>
    <w:rsid w:val="6EF1A543"/>
    <w:rsid w:val="6F0B2DF5"/>
    <w:rsid w:val="6F10BD9B"/>
    <w:rsid w:val="6F1A2470"/>
    <w:rsid w:val="6F4CD765"/>
    <w:rsid w:val="6F4D936F"/>
    <w:rsid w:val="6F5AC124"/>
    <w:rsid w:val="6F66798C"/>
    <w:rsid w:val="6F6A210C"/>
    <w:rsid w:val="6F7B2087"/>
    <w:rsid w:val="6F80F317"/>
    <w:rsid w:val="6F985FA7"/>
    <w:rsid w:val="6FA12169"/>
    <w:rsid w:val="6FA3BAEB"/>
    <w:rsid w:val="6FA8AA81"/>
    <w:rsid w:val="6FB8C7B6"/>
    <w:rsid w:val="6FD32286"/>
    <w:rsid w:val="7010322B"/>
    <w:rsid w:val="7021A339"/>
    <w:rsid w:val="7034FFD1"/>
    <w:rsid w:val="704C571C"/>
    <w:rsid w:val="70594C8B"/>
    <w:rsid w:val="7086BBE3"/>
    <w:rsid w:val="713AD711"/>
    <w:rsid w:val="7158CACC"/>
    <w:rsid w:val="716B04EB"/>
    <w:rsid w:val="716B9134"/>
    <w:rsid w:val="718B8141"/>
    <w:rsid w:val="71940EA9"/>
    <w:rsid w:val="71E05383"/>
    <w:rsid w:val="71E6F78F"/>
    <w:rsid w:val="71F23A13"/>
    <w:rsid w:val="72027A4D"/>
    <w:rsid w:val="72225AAC"/>
    <w:rsid w:val="7229A755"/>
    <w:rsid w:val="7236BE19"/>
    <w:rsid w:val="723C9449"/>
    <w:rsid w:val="7255BBB2"/>
    <w:rsid w:val="7270A5FA"/>
    <w:rsid w:val="727118AD"/>
    <w:rsid w:val="72723A66"/>
    <w:rsid w:val="72777C56"/>
    <w:rsid w:val="727A893C"/>
    <w:rsid w:val="72AA7D78"/>
    <w:rsid w:val="72B57E15"/>
    <w:rsid w:val="72C5D9D5"/>
    <w:rsid w:val="72DA06F0"/>
    <w:rsid w:val="72EF9BA6"/>
    <w:rsid w:val="731252D8"/>
    <w:rsid w:val="732D795A"/>
    <w:rsid w:val="7370C306"/>
    <w:rsid w:val="73726D1E"/>
    <w:rsid w:val="7381EC5A"/>
    <w:rsid w:val="738EC689"/>
    <w:rsid w:val="73B67742"/>
    <w:rsid w:val="73C296CA"/>
    <w:rsid w:val="73EC4D54"/>
    <w:rsid w:val="74073CCC"/>
    <w:rsid w:val="7475D7A9"/>
    <w:rsid w:val="7478D2C7"/>
    <w:rsid w:val="74A531B8"/>
    <w:rsid w:val="74ADA2E9"/>
    <w:rsid w:val="74E01A12"/>
    <w:rsid w:val="74E90EC6"/>
    <w:rsid w:val="74EE986E"/>
    <w:rsid w:val="74F70AFC"/>
    <w:rsid w:val="7500BE67"/>
    <w:rsid w:val="753252D7"/>
    <w:rsid w:val="75865BC9"/>
    <w:rsid w:val="75CCAAAD"/>
    <w:rsid w:val="7614213D"/>
    <w:rsid w:val="762F1582"/>
    <w:rsid w:val="7640F488"/>
    <w:rsid w:val="764FFDAB"/>
    <w:rsid w:val="7690EA50"/>
    <w:rsid w:val="76C6C373"/>
    <w:rsid w:val="76E87C52"/>
    <w:rsid w:val="76FD7570"/>
    <w:rsid w:val="77013BC5"/>
    <w:rsid w:val="770B2C21"/>
    <w:rsid w:val="773171B6"/>
    <w:rsid w:val="77751506"/>
    <w:rsid w:val="7779971B"/>
    <w:rsid w:val="777C7B5E"/>
    <w:rsid w:val="78247D4F"/>
    <w:rsid w:val="7835019B"/>
    <w:rsid w:val="784A5026"/>
    <w:rsid w:val="785A94E9"/>
    <w:rsid w:val="785D1707"/>
    <w:rsid w:val="7868017A"/>
    <w:rsid w:val="786F3189"/>
    <w:rsid w:val="7872B7F2"/>
    <w:rsid w:val="7891108A"/>
    <w:rsid w:val="78962AD7"/>
    <w:rsid w:val="78B7D474"/>
    <w:rsid w:val="78C41E34"/>
    <w:rsid w:val="78E1A0BF"/>
    <w:rsid w:val="78EB8D7B"/>
    <w:rsid w:val="7902F33A"/>
    <w:rsid w:val="79039626"/>
    <w:rsid w:val="7910C68D"/>
    <w:rsid w:val="79143347"/>
    <w:rsid w:val="792BF720"/>
    <w:rsid w:val="79308CDD"/>
    <w:rsid w:val="7930EEDA"/>
    <w:rsid w:val="79550E8C"/>
    <w:rsid w:val="79B8D400"/>
    <w:rsid w:val="79CFEBA7"/>
    <w:rsid w:val="79E7A54D"/>
    <w:rsid w:val="79ECE15F"/>
    <w:rsid w:val="7A04FF41"/>
    <w:rsid w:val="7A1B143D"/>
    <w:rsid w:val="7A26EC88"/>
    <w:rsid w:val="7A340466"/>
    <w:rsid w:val="7A37D40F"/>
    <w:rsid w:val="7AB69057"/>
    <w:rsid w:val="7AB7C102"/>
    <w:rsid w:val="7AD3E162"/>
    <w:rsid w:val="7AED1256"/>
    <w:rsid w:val="7B06A33C"/>
    <w:rsid w:val="7B29DB34"/>
    <w:rsid w:val="7B3BDE56"/>
    <w:rsid w:val="7BA3DB3A"/>
    <w:rsid w:val="7BADAFA0"/>
    <w:rsid w:val="7BB779FD"/>
    <w:rsid w:val="7BD769EB"/>
    <w:rsid w:val="7C0997F0"/>
    <w:rsid w:val="7C2BB2C9"/>
    <w:rsid w:val="7C4F8AF0"/>
    <w:rsid w:val="7C52523F"/>
    <w:rsid w:val="7C5FC3F3"/>
    <w:rsid w:val="7C86EAE3"/>
    <w:rsid w:val="7C8B69BF"/>
    <w:rsid w:val="7C9175CC"/>
    <w:rsid w:val="7C9494C2"/>
    <w:rsid w:val="7CCD9C7C"/>
    <w:rsid w:val="7CD99103"/>
    <w:rsid w:val="7CDA71B4"/>
    <w:rsid w:val="7CF4CF0F"/>
    <w:rsid w:val="7D18042D"/>
    <w:rsid w:val="7D2844FB"/>
    <w:rsid w:val="7D30B5D5"/>
    <w:rsid w:val="7D55D9DE"/>
    <w:rsid w:val="7D7139E7"/>
    <w:rsid w:val="7D8529AD"/>
    <w:rsid w:val="7D8FE7DB"/>
    <w:rsid w:val="7DC625F4"/>
    <w:rsid w:val="7DD94BA7"/>
    <w:rsid w:val="7DDC8299"/>
    <w:rsid w:val="7E23B633"/>
    <w:rsid w:val="7E865EBD"/>
    <w:rsid w:val="7E926CAE"/>
    <w:rsid w:val="7EBE6B57"/>
    <w:rsid w:val="7EE20B8D"/>
    <w:rsid w:val="7EF0A388"/>
    <w:rsid w:val="7F328D91"/>
    <w:rsid w:val="7F45A598"/>
    <w:rsid w:val="7F59AF63"/>
    <w:rsid w:val="7F6E37B2"/>
    <w:rsid w:val="7F73E324"/>
    <w:rsid w:val="7FA085F3"/>
    <w:rsid w:val="7FE14A47"/>
    <w:rsid w:val="7FF3F04F"/>
    <w:rsid w:val="7FF861D5"/>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DF5C8"/>
  <w15:chartTrackingRefBased/>
  <w15:docId w15:val="{B841029F-FE75-4B8D-9CB8-24A65C60E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EB0"/>
    <w:pPr>
      <w:spacing w:before="120" w:line="240" w:lineRule="auto"/>
      <w:jc w:val="both"/>
    </w:pPr>
    <w:rPr>
      <w:rFonts w:ascii="Calibri" w:hAnsi="Calibri"/>
      <w:color w:val="767171" w:themeColor="background2" w:themeShade="80"/>
      <w:spacing w:val="20"/>
      <w:sz w:val="24"/>
    </w:rPr>
  </w:style>
  <w:style w:type="paragraph" w:styleId="Titre1">
    <w:name w:val="heading 1"/>
    <w:basedOn w:val="Normal"/>
    <w:next w:val="Normal"/>
    <w:link w:val="Titre1Car"/>
    <w:uiPriority w:val="9"/>
    <w:qFormat/>
    <w:rsid w:val="00486C40"/>
    <w:pPr>
      <w:keepNext/>
      <w:keepLines/>
      <w:numPr>
        <w:numId w:val="22"/>
      </w:numPr>
      <w:spacing w:before="240" w:after="0"/>
      <w:outlineLvl w:val="0"/>
    </w:pPr>
    <w:rPr>
      <w:rFonts w:eastAsiaTheme="majorEastAsia" w:cstheme="majorBidi"/>
      <w:color w:val="A20130"/>
      <w:sz w:val="44"/>
      <w:szCs w:val="32"/>
    </w:rPr>
  </w:style>
  <w:style w:type="paragraph" w:styleId="Titre2">
    <w:name w:val="heading 2"/>
    <w:basedOn w:val="Normal"/>
    <w:next w:val="Normal"/>
    <w:link w:val="Titre2Car"/>
    <w:autoRedefine/>
    <w:uiPriority w:val="9"/>
    <w:unhideWhenUsed/>
    <w:qFormat/>
    <w:rsid w:val="000B4830"/>
    <w:pPr>
      <w:keepNext/>
      <w:keepLines/>
      <w:numPr>
        <w:numId w:val="24"/>
      </w:numPr>
      <w:spacing w:before="40" w:after="0"/>
      <w:outlineLvl w:val="1"/>
    </w:pPr>
    <w:rPr>
      <w:rFonts w:asciiTheme="majorHAnsi" w:eastAsiaTheme="majorEastAsia" w:hAnsiTheme="majorHAnsi" w:cstheme="majorBidi"/>
      <w:color w:val="E7A207"/>
      <w:sz w:val="28"/>
      <w:szCs w:val="26"/>
    </w:rPr>
  </w:style>
  <w:style w:type="paragraph" w:styleId="Titre3">
    <w:name w:val="heading 3"/>
    <w:basedOn w:val="Normal"/>
    <w:next w:val="Normal"/>
    <w:link w:val="Titre3Car"/>
    <w:uiPriority w:val="9"/>
    <w:unhideWhenUsed/>
    <w:qFormat/>
    <w:rsid w:val="00612013"/>
    <w:pPr>
      <w:keepNext/>
      <w:keepLines/>
      <w:numPr>
        <w:numId w:val="25"/>
      </w:numPr>
      <w:spacing w:before="40" w:after="0"/>
      <w:ind w:left="1068"/>
      <w:outlineLvl w:val="2"/>
    </w:pPr>
    <w:rPr>
      <w:rFonts w:asciiTheme="majorHAnsi" w:eastAsiaTheme="majorEastAsia" w:hAnsiTheme="majorHAnsi" w:cstheme="majorBidi"/>
      <w:color w:val="C00000"/>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57D41"/>
    <w:pPr>
      <w:tabs>
        <w:tab w:val="center" w:pos="4536"/>
        <w:tab w:val="right" w:pos="9072"/>
      </w:tabs>
      <w:spacing w:after="0"/>
    </w:pPr>
  </w:style>
  <w:style w:type="character" w:customStyle="1" w:styleId="En-tteCar">
    <w:name w:val="En-tête Car"/>
    <w:basedOn w:val="Policepardfaut"/>
    <w:link w:val="En-tte"/>
    <w:uiPriority w:val="99"/>
    <w:rsid w:val="00F57D41"/>
  </w:style>
  <w:style w:type="paragraph" w:styleId="Pieddepage">
    <w:name w:val="footer"/>
    <w:basedOn w:val="Normal"/>
    <w:link w:val="PieddepageCar"/>
    <w:uiPriority w:val="99"/>
    <w:unhideWhenUsed/>
    <w:rsid w:val="00F57D41"/>
    <w:pPr>
      <w:tabs>
        <w:tab w:val="center" w:pos="4536"/>
        <w:tab w:val="right" w:pos="9072"/>
      </w:tabs>
      <w:spacing w:after="0"/>
    </w:pPr>
  </w:style>
  <w:style w:type="character" w:customStyle="1" w:styleId="PieddepageCar">
    <w:name w:val="Pied de page Car"/>
    <w:basedOn w:val="Policepardfaut"/>
    <w:link w:val="Pieddepage"/>
    <w:uiPriority w:val="99"/>
    <w:rsid w:val="00F57D41"/>
  </w:style>
  <w:style w:type="character" w:customStyle="1" w:styleId="Titre1Car">
    <w:name w:val="Titre 1 Car"/>
    <w:basedOn w:val="Policepardfaut"/>
    <w:link w:val="Titre1"/>
    <w:uiPriority w:val="9"/>
    <w:rsid w:val="00486C40"/>
    <w:rPr>
      <w:rFonts w:eastAsiaTheme="majorEastAsia" w:cstheme="majorBidi"/>
      <w:color w:val="A20130"/>
      <w:spacing w:val="20"/>
      <w:sz w:val="44"/>
      <w:szCs w:val="32"/>
    </w:rPr>
  </w:style>
  <w:style w:type="character" w:customStyle="1" w:styleId="Titre2Car">
    <w:name w:val="Titre 2 Car"/>
    <w:basedOn w:val="Policepardfaut"/>
    <w:link w:val="Titre2"/>
    <w:uiPriority w:val="9"/>
    <w:rsid w:val="000B4830"/>
    <w:rPr>
      <w:rFonts w:asciiTheme="majorHAnsi" w:eastAsiaTheme="majorEastAsia" w:hAnsiTheme="majorHAnsi" w:cstheme="majorBidi"/>
      <w:color w:val="E7A207"/>
      <w:spacing w:val="20"/>
      <w:sz w:val="28"/>
      <w:szCs w:val="26"/>
    </w:rPr>
  </w:style>
  <w:style w:type="paragraph" w:styleId="Paragraphedeliste">
    <w:name w:val="List Paragraph"/>
    <w:basedOn w:val="Normal"/>
    <w:uiPriority w:val="34"/>
    <w:qFormat/>
    <w:rsid w:val="00486C40"/>
    <w:pPr>
      <w:ind w:left="720"/>
      <w:contextualSpacing/>
    </w:pPr>
  </w:style>
  <w:style w:type="table" w:styleId="Grilledutableau">
    <w:name w:val="Table Grid"/>
    <w:basedOn w:val="TableauNormal"/>
    <w:uiPriority w:val="59"/>
    <w:rsid w:val="00A8166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gende">
    <w:name w:val="caption"/>
    <w:basedOn w:val="Normal"/>
    <w:next w:val="Normal"/>
    <w:uiPriority w:val="35"/>
    <w:unhideWhenUsed/>
    <w:qFormat/>
    <w:rsid w:val="00AC53E0"/>
    <w:pPr>
      <w:spacing w:before="0" w:after="200"/>
    </w:pPr>
    <w:rPr>
      <w:i/>
      <w:iCs/>
      <w:color w:val="A30233"/>
      <w:sz w:val="18"/>
      <w:szCs w:val="18"/>
    </w:rPr>
  </w:style>
  <w:style w:type="paragraph" w:styleId="En-ttedetabledesmatires">
    <w:name w:val="TOC Heading"/>
    <w:basedOn w:val="Titre1"/>
    <w:next w:val="Normal"/>
    <w:uiPriority w:val="39"/>
    <w:unhideWhenUsed/>
    <w:qFormat/>
    <w:rsid w:val="008103DE"/>
    <w:pPr>
      <w:spacing w:line="259" w:lineRule="auto"/>
      <w:jc w:val="left"/>
      <w:outlineLvl w:val="9"/>
    </w:pPr>
    <w:rPr>
      <w:rFonts w:asciiTheme="majorHAnsi" w:hAnsiTheme="majorHAnsi"/>
      <w:color w:val="2F5496" w:themeColor="accent1" w:themeShade="BF"/>
      <w:spacing w:val="0"/>
      <w:sz w:val="32"/>
      <w:lang w:eastAsia="fr-FR"/>
    </w:rPr>
  </w:style>
  <w:style w:type="paragraph" w:styleId="TM1">
    <w:name w:val="toc 1"/>
    <w:basedOn w:val="Normal"/>
    <w:next w:val="Normal"/>
    <w:autoRedefine/>
    <w:uiPriority w:val="39"/>
    <w:unhideWhenUsed/>
    <w:rsid w:val="008103DE"/>
    <w:pPr>
      <w:spacing w:after="100"/>
    </w:pPr>
  </w:style>
  <w:style w:type="paragraph" w:styleId="TM2">
    <w:name w:val="toc 2"/>
    <w:basedOn w:val="Normal"/>
    <w:next w:val="Normal"/>
    <w:autoRedefine/>
    <w:uiPriority w:val="39"/>
    <w:unhideWhenUsed/>
    <w:rsid w:val="008103DE"/>
    <w:pPr>
      <w:spacing w:after="100"/>
      <w:ind w:left="240"/>
    </w:pPr>
  </w:style>
  <w:style w:type="character" w:styleId="Lienhypertexte">
    <w:name w:val="Hyperlink"/>
    <w:basedOn w:val="Policepardfaut"/>
    <w:uiPriority w:val="99"/>
    <w:unhideWhenUsed/>
    <w:rsid w:val="008103DE"/>
    <w:rPr>
      <w:color w:val="0563C1" w:themeColor="hyperlink"/>
      <w:u w:val="single"/>
    </w:rPr>
  </w:style>
  <w:style w:type="paragraph" w:styleId="Sansinterligne">
    <w:name w:val="No Spacing"/>
    <w:link w:val="SansinterligneCar"/>
    <w:uiPriority w:val="1"/>
    <w:qFormat/>
    <w:rsid w:val="0046010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60104"/>
    <w:rPr>
      <w:rFonts w:eastAsiaTheme="minorEastAsia"/>
      <w:lang w:eastAsia="fr-FR"/>
    </w:rPr>
  </w:style>
  <w:style w:type="character" w:customStyle="1" w:styleId="Titre3Car">
    <w:name w:val="Titre 3 Car"/>
    <w:basedOn w:val="Policepardfaut"/>
    <w:link w:val="Titre3"/>
    <w:uiPriority w:val="9"/>
    <w:rsid w:val="00612013"/>
    <w:rPr>
      <w:rFonts w:asciiTheme="majorHAnsi" w:eastAsiaTheme="majorEastAsia" w:hAnsiTheme="majorHAnsi" w:cstheme="majorBidi"/>
      <w:color w:val="C00000"/>
      <w:spacing w:val="2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9592">
      <w:bodyDiv w:val="1"/>
      <w:marLeft w:val="0"/>
      <w:marRight w:val="0"/>
      <w:marTop w:val="0"/>
      <w:marBottom w:val="0"/>
      <w:divBdr>
        <w:top w:val="none" w:sz="0" w:space="0" w:color="auto"/>
        <w:left w:val="none" w:sz="0" w:space="0" w:color="auto"/>
        <w:bottom w:val="none" w:sz="0" w:space="0" w:color="auto"/>
        <w:right w:val="none" w:sz="0" w:space="0" w:color="auto"/>
      </w:divBdr>
    </w:div>
    <w:div w:id="1272514901">
      <w:bodyDiv w:val="1"/>
      <w:marLeft w:val="0"/>
      <w:marRight w:val="0"/>
      <w:marTop w:val="0"/>
      <w:marBottom w:val="0"/>
      <w:divBdr>
        <w:top w:val="none" w:sz="0" w:space="0" w:color="auto"/>
        <w:left w:val="none" w:sz="0" w:space="0" w:color="auto"/>
        <w:bottom w:val="none" w:sz="0" w:space="0" w:color="auto"/>
        <w:right w:val="none" w:sz="0" w:space="0" w:color="auto"/>
      </w:divBdr>
    </w:div>
    <w:div w:id="149128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hdphoto" Target="media/hdphoto1.wd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2020-01-17T00:00:00</PublishDate>
  <Abstract/>
  <CompanyAddress>3 Rue carre de vigne, 44690, Monnières</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9B64C029DFC7146B92EC8B13441A387" ma:contentTypeVersion="5" ma:contentTypeDescription="Crée un document." ma:contentTypeScope="" ma:versionID="b67437bec75b7a5539e1be515d80bf83">
  <xsd:schema xmlns:xsd="http://www.w3.org/2001/XMLSchema" xmlns:xs="http://www.w3.org/2001/XMLSchema" xmlns:p="http://schemas.microsoft.com/office/2006/metadata/properties" xmlns:ns3="bb49ec10-4b83-46f3-966c-a960cdd8b7eb" xmlns:ns4="d8cf3dac-1a13-45cb-8a21-e6db2b4bdd1c" targetNamespace="http://schemas.microsoft.com/office/2006/metadata/properties" ma:root="true" ma:fieldsID="f24b8158d973d68ee6a57e50fb7345fd" ns3:_="" ns4:_="">
    <xsd:import namespace="bb49ec10-4b83-46f3-966c-a960cdd8b7eb"/>
    <xsd:import namespace="d8cf3dac-1a13-45cb-8a21-e6db2b4bdd1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49ec10-4b83-46f3-966c-a960cdd8b7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cf3dac-1a13-45cb-8a21-e6db2b4bdd1c"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E39440-A5CF-401A-B280-A932E0B682AF}">
  <ds:schemaRefs>
    <ds:schemaRef ds:uri="http://schemas.microsoft.com/sharepoint/v3/contenttype/forms"/>
  </ds:schemaRefs>
</ds:datastoreItem>
</file>

<file path=customXml/itemProps3.xml><?xml version="1.0" encoding="utf-8"?>
<ds:datastoreItem xmlns:ds="http://schemas.openxmlformats.org/officeDocument/2006/customXml" ds:itemID="{FB96B99A-CE45-4F48-BEEC-3415436213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49ec10-4b83-46f3-966c-a960cdd8b7eb"/>
    <ds:schemaRef ds:uri="d8cf3dac-1a13-45cb-8a21-e6db2b4bdd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F5D373-BCAE-4EE5-8E93-308A6F9F3C7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4693382-B93B-479B-9B70-DD2D4648D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14</Pages>
  <Words>2714</Words>
  <Characters>14929</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ProxyDej</Company>
  <LinksUpToDate>false</LinksUpToDate>
  <CharactersWithSpaces>17608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BORIBOUN Steven</dc:creator>
  <cp:keywords/>
  <dc:description/>
  <cp:lastModifiedBy>Florian ENET</cp:lastModifiedBy>
  <cp:revision>22</cp:revision>
  <dcterms:created xsi:type="dcterms:W3CDTF">2020-01-17T13:57:00Z</dcterms:created>
  <dcterms:modified xsi:type="dcterms:W3CDTF">2020-02-12T11:08:00Z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0x01010049B64C029DFC7146B92EC8B13441A387</vt:lpwstr>
  </property>
</Properties>
</file>