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714164"/>
        <w:docPartObj>
          <w:docPartGallery w:val="Cover Pages"/>
          <w:docPartUnique/>
        </w:docPartObj>
      </w:sdtPr>
      <w:sdtEndPr/>
      <w:sdtContent>
        <w:p w14:paraId="7771412C" w14:textId="2422178F" w:rsidR="000F2EC0" w:rsidRDefault="000F2EC0"/>
        <w:p w14:paraId="2A58F711" w14:textId="7B591907" w:rsidR="000F2EC0" w:rsidRDefault="000F2EC0">
          <w:pPr>
            <w:spacing w:before="0" w:line="259" w:lineRule="auto"/>
            <w:jc w:val="left"/>
            <w:rPr>
              <w:rFonts w:asciiTheme="majorHAnsi" w:eastAsiaTheme="majorEastAsia" w:hAnsiTheme="majorHAnsi" w:cstheme="majorBidi"/>
              <w:color w:val="E7A207"/>
              <w:sz w:val="28"/>
              <w:szCs w:val="26"/>
            </w:rPr>
          </w:pPr>
          <w:r>
            <w:rPr>
              <w:noProof/>
            </w:rPr>
            <mc:AlternateContent>
              <mc:Choice Requires="wps">
                <w:drawing>
                  <wp:anchor distT="0" distB="0" distL="114300" distR="114300" simplePos="0" relativeHeight="251662336" behindDoc="0" locked="0" layoutInCell="1" allowOverlap="1" wp14:anchorId="3F1853D6" wp14:editId="2355076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EndPr/>
                                <w:sdtContent>
                                  <w:p w14:paraId="320B182D" w14:textId="59FF7A85" w:rsidR="000F2EC0" w:rsidRDefault="000F2EC0">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F1853D6"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EndPr/>
                          <w:sdtContent>
                            <w:p w14:paraId="320B182D" w14:textId="59FF7A85" w:rsidR="000F2EC0" w:rsidRDefault="000F2EC0">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0A6313" wp14:editId="7987832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EAB3762" w14:textId="779AD687" w:rsidR="000F2EC0" w:rsidRDefault="00781313">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0F2EC0" w:rsidRDefault="00805944">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0F2EC0">
                                      <w:rPr>
                                        <w:caps/>
                                        <w:color w:val="262626" w:themeColor="text1" w:themeTint="D9"/>
                                        <w:sz w:val="20"/>
                                        <w:szCs w:val="20"/>
                                      </w:rPr>
                                      <w:t>ProxyDej</w:t>
                                    </w:r>
                                  </w:sdtContent>
                                </w:sdt>
                              </w:p>
                              <w:p w14:paraId="634F08D3" w14:textId="274BDF1A" w:rsidR="000F2EC0" w:rsidRDefault="00805944">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0F2EC0">
                                      <w:rPr>
                                        <w:color w:val="262626" w:themeColor="text1" w:themeTint="D9"/>
                                        <w:sz w:val="20"/>
                                        <w:szCs w:val="20"/>
                                      </w:rPr>
                                      <w:t>3 Rue carre de vigne, 44690, Monnières</w:t>
                                    </w:r>
                                  </w:sdtContent>
                                </w:sdt>
                                <w:r w:rsidR="000F2EC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0A6313"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EAB3762" w14:textId="779AD687" w:rsidR="000F2EC0" w:rsidRDefault="00781313">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0F2EC0" w:rsidRDefault="00805944">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0F2EC0">
                                <w:rPr>
                                  <w:caps/>
                                  <w:color w:val="262626" w:themeColor="text1" w:themeTint="D9"/>
                                  <w:sz w:val="20"/>
                                  <w:szCs w:val="20"/>
                                </w:rPr>
                                <w:t>ProxyDej</w:t>
                              </w:r>
                            </w:sdtContent>
                          </w:sdt>
                        </w:p>
                        <w:p w14:paraId="634F08D3" w14:textId="274BDF1A" w:rsidR="000F2EC0" w:rsidRDefault="00805944">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0F2EC0">
                                <w:rPr>
                                  <w:color w:val="262626" w:themeColor="text1" w:themeTint="D9"/>
                                  <w:sz w:val="20"/>
                                  <w:szCs w:val="20"/>
                                </w:rPr>
                                <w:t>3 Rue carre de vigne, 44690, Monnières</w:t>
                              </w:r>
                            </w:sdtContent>
                          </w:sdt>
                          <w:r w:rsidR="000F2EC0">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EBF524C" wp14:editId="6CC513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2794A" w14:textId="3F20BA71" w:rsidR="000F2EC0" w:rsidRDefault="00805944">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AC27C8">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1C408A3" w14:textId="4EBB9ADD" w:rsidR="000F2EC0" w:rsidRDefault="00AC27C8">
                                    <w:pPr>
                                      <w:pStyle w:val="Sansinterligne"/>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EBF524C"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6A12794A" w14:textId="3F20BA71" w:rsidR="000F2EC0" w:rsidRDefault="00805944">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AC27C8">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1C408A3" w14:textId="4EBB9ADD" w:rsidR="000F2EC0" w:rsidRDefault="00AC27C8">
                              <w:pPr>
                                <w:pStyle w:val="Sansinterligne"/>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8783C1" wp14:editId="4EE11A4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E7A207"/>
                            </a:solidFill>
                          </wpg:grpSpPr>
                          <wps:wsp>
                            <wps:cNvPr id="115" name="Rectangle 115"/>
                            <wps:cNvSpPr/>
                            <wps:spPr>
                              <a:xfrm>
                                <a:off x="0" y="0"/>
                                <a:ext cx="228600" cy="8782050"/>
                              </a:xfrm>
                              <a:prstGeom prst="rect">
                                <a:avLst/>
                              </a:prstGeom>
                              <a:solidFill>
                                <a:srgbClr val="A20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BDDDF"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" fillcolor="#a2013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bookmarkStart w:id="0" w:name="_Toc31097636" w:displacedByCustomXml="next"/>
    <w:sdt>
      <w:sdtPr>
        <w:rPr>
          <w:rFonts w:ascii="Calibri" w:eastAsiaTheme="minorHAnsi" w:hAnsi="Calibri" w:cstheme="minorBidi"/>
          <w:color w:val="767171" w:themeColor="background2" w:themeShade="80"/>
          <w:sz w:val="24"/>
          <w:szCs w:val="22"/>
        </w:rPr>
        <w:id w:val="-1376232552"/>
        <w:docPartObj>
          <w:docPartGallery w:val="Table of Contents"/>
          <w:docPartUnique/>
        </w:docPartObj>
      </w:sdtPr>
      <w:sdtEndPr>
        <w:rPr>
          <w:b/>
          <w:bCs/>
        </w:rPr>
      </w:sdtEndPr>
      <w:sdtContent>
        <w:p w14:paraId="08C6F955" w14:textId="7769A12B" w:rsidR="008103DE" w:rsidRPr="008103DE" w:rsidRDefault="008103DE" w:rsidP="008103DE">
          <w:pPr>
            <w:pStyle w:val="Titre2"/>
          </w:pPr>
          <w:r w:rsidRPr="008103DE">
            <w:t>Table des matières</w:t>
          </w:r>
          <w:bookmarkEnd w:id="0"/>
        </w:p>
        <w:p w14:paraId="40617EAB" w14:textId="1FB806B2" w:rsidR="00F33681" w:rsidRDefault="008103DE">
          <w:pPr>
            <w:pStyle w:val="TM2"/>
            <w:tabs>
              <w:tab w:val="right" w:leader="dot" w:pos="9060"/>
            </w:tabs>
            <w:rPr>
              <w:rFonts w:asciiTheme="minorHAnsi" w:eastAsiaTheme="minorEastAsia" w:hAnsiTheme="minorHAnsi"/>
              <w:noProof/>
              <w:color w:val="auto"/>
              <w:spacing w:val="0"/>
              <w:sz w:val="22"/>
              <w:lang w:eastAsia="fr-FR"/>
            </w:rPr>
          </w:pPr>
          <w:r>
            <w:fldChar w:fldCharType="begin"/>
          </w:r>
          <w:r>
            <w:instrText xml:space="preserve"> TOC \o "1-3" \h \z \u </w:instrText>
          </w:r>
          <w:r>
            <w:fldChar w:fldCharType="separate"/>
          </w:r>
          <w:hyperlink w:anchor="_Toc31097636" w:history="1">
            <w:r w:rsidR="00F33681" w:rsidRPr="00C9154F">
              <w:rPr>
                <w:rStyle w:val="Lienhypertexte"/>
                <w:noProof/>
              </w:rPr>
              <w:t>Table des matières</w:t>
            </w:r>
            <w:r w:rsidR="00F33681">
              <w:rPr>
                <w:noProof/>
                <w:webHidden/>
              </w:rPr>
              <w:tab/>
            </w:r>
            <w:r w:rsidR="00F33681">
              <w:rPr>
                <w:noProof/>
                <w:webHidden/>
              </w:rPr>
              <w:fldChar w:fldCharType="begin"/>
            </w:r>
            <w:r w:rsidR="00F33681">
              <w:rPr>
                <w:noProof/>
                <w:webHidden/>
              </w:rPr>
              <w:instrText xml:space="preserve"> PAGEREF _Toc31097636 \h </w:instrText>
            </w:r>
            <w:r w:rsidR="00F33681">
              <w:rPr>
                <w:noProof/>
                <w:webHidden/>
              </w:rPr>
            </w:r>
            <w:r w:rsidR="00F33681">
              <w:rPr>
                <w:noProof/>
                <w:webHidden/>
              </w:rPr>
              <w:fldChar w:fldCharType="separate"/>
            </w:r>
            <w:r w:rsidR="00F33681">
              <w:rPr>
                <w:noProof/>
                <w:webHidden/>
              </w:rPr>
              <w:t>1</w:t>
            </w:r>
            <w:r w:rsidR="00F33681">
              <w:rPr>
                <w:noProof/>
                <w:webHidden/>
              </w:rPr>
              <w:fldChar w:fldCharType="end"/>
            </w:r>
          </w:hyperlink>
        </w:p>
        <w:p w14:paraId="77454ECB" w14:textId="04DB241B" w:rsidR="00F33681" w:rsidRDefault="00805944">
          <w:pPr>
            <w:pStyle w:val="TM1"/>
            <w:tabs>
              <w:tab w:val="right" w:leader="dot" w:pos="9060"/>
            </w:tabs>
            <w:rPr>
              <w:rFonts w:asciiTheme="minorHAnsi" w:eastAsiaTheme="minorEastAsia" w:hAnsiTheme="minorHAnsi"/>
              <w:noProof/>
              <w:color w:val="auto"/>
              <w:spacing w:val="0"/>
              <w:sz w:val="22"/>
              <w:lang w:eastAsia="fr-FR"/>
            </w:rPr>
          </w:pPr>
          <w:hyperlink w:anchor="_Toc31097637" w:history="1">
            <w:r w:rsidR="00F33681" w:rsidRPr="00C9154F">
              <w:rPr>
                <w:rStyle w:val="Lienhypertexte"/>
                <w:noProof/>
              </w:rPr>
              <w:t>1 - Spécifications Techniques</w:t>
            </w:r>
            <w:r w:rsidR="00F33681">
              <w:rPr>
                <w:noProof/>
                <w:webHidden/>
              </w:rPr>
              <w:tab/>
            </w:r>
            <w:r w:rsidR="00F33681">
              <w:rPr>
                <w:noProof/>
                <w:webHidden/>
              </w:rPr>
              <w:fldChar w:fldCharType="begin"/>
            </w:r>
            <w:r w:rsidR="00F33681">
              <w:rPr>
                <w:noProof/>
                <w:webHidden/>
              </w:rPr>
              <w:instrText xml:space="preserve"> PAGEREF _Toc31097637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38ECB86F" w14:textId="2D04A631" w:rsidR="00F33681" w:rsidRDefault="00805944">
          <w:pPr>
            <w:pStyle w:val="TM2"/>
            <w:tabs>
              <w:tab w:val="right" w:leader="dot" w:pos="9060"/>
            </w:tabs>
            <w:rPr>
              <w:rFonts w:asciiTheme="minorHAnsi" w:eastAsiaTheme="minorEastAsia" w:hAnsiTheme="minorHAnsi"/>
              <w:noProof/>
              <w:color w:val="auto"/>
              <w:spacing w:val="0"/>
              <w:sz w:val="22"/>
              <w:lang w:eastAsia="fr-FR"/>
            </w:rPr>
          </w:pPr>
          <w:hyperlink w:anchor="_Toc31097638" w:history="1">
            <w:r w:rsidR="00F33681" w:rsidRPr="00C9154F">
              <w:rPr>
                <w:rStyle w:val="Lienhypertexte"/>
                <w:noProof/>
              </w:rPr>
              <w:t>1.1 – Contexte</w:t>
            </w:r>
            <w:r w:rsidR="00F33681">
              <w:rPr>
                <w:noProof/>
                <w:webHidden/>
              </w:rPr>
              <w:tab/>
            </w:r>
            <w:r w:rsidR="00F33681">
              <w:rPr>
                <w:noProof/>
                <w:webHidden/>
              </w:rPr>
              <w:fldChar w:fldCharType="begin"/>
            </w:r>
            <w:r w:rsidR="00F33681">
              <w:rPr>
                <w:noProof/>
                <w:webHidden/>
              </w:rPr>
              <w:instrText xml:space="preserve"> PAGEREF _Toc31097638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6C6C495F" w14:textId="3C3C71E5" w:rsidR="00F33681" w:rsidRDefault="00805944">
          <w:pPr>
            <w:pStyle w:val="TM2"/>
            <w:tabs>
              <w:tab w:val="right" w:leader="dot" w:pos="9060"/>
            </w:tabs>
            <w:rPr>
              <w:rFonts w:asciiTheme="minorHAnsi" w:eastAsiaTheme="minorEastAsia" w:hAnsiTheme="minorHAnsi"/>
              <w:noProof/>
              <w:color w:val="auto"/>
              <w:spacing w:val="0"/>
              <w:sz w:val="22"/>
              <w:lang w:eastAsia="fr-FR"/>
            </w:rPr>
          </w:pPr>
          <w:hyperlink w:anchor="_Toc31097639" w:history="1">
            <w:r w:rsidR="00F33681" w:rsidRPr="00C9154F">
              <w:rPr>
                <w:rStyle w:val="Lienhypertexte"/>
                <w:noProof/>
              </w:rPr>
              <w:t>1.2 – Micro-ordinateurs</w:t>
            </w:r>
            <w:r w:rsidR="00F33681">
              <w:rPr>
                <w:noProof/>
                <w:webHidden/>
              </w:rPr>
              <w:tab/>
            </w:r>
            <w:r w:rsidR="00F33681">
              <w:rPr>
                <w:noProof/>
                <w:webHidden/>
              </w:rPr>
              <w:fldChar w:fldCharType="begin"/>
            </w:r>
            <w:r w:rsidR="00F33681">
              <w:rPr>
                <w:noProof/>
                <w:webHidden/>
              </w:rPr>
              <w:instrText xml:space="preserve"> PAGEREF _Toc31097639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1147B38E" w14:textId="5A8DBB16" w:rsidR="00F33681" w:rsidRDefault="00805944">
          <w:pPr>
            <w:pStyle w:val="TM2"/>
            <w:tabs>
              <w:tab w:val="right" w:leader="dot" w:pos="9060"/>
            </w:tabs>
            <w:rPr>
              <w:rFonts w:asciiTheme="minorHAnsi" w:eastAsiaTheme="minorEastAsia" w:hAnsiTheme="minorHAnsi"/>
              <w:noProof/>
              <w:color w:val="auto"/>
              <w:spacing w:val="0"/>
              <w:sz w:val="22"/>
              <w:lang w:eastAsia="fr-FR"/>
            </w:rPr>
          </w:pPr>
          <w:hyperlink w:anchor="_Toc31097640" w:history="1">
            <w:r w:rsidR="00F33681" w:rsidRPr="00C9154F">
              <w:rPr>
                <w:rStyle w:val="Lienhypertexte"/>
                <w:noProof/>
              </w:rPr>
              <w:t>1.3 - Sonde de Température</w:t>
            </w:r>
            <w:r w:rsidR="00F33681">
              <w:rPr>
                <w:noProof/>
                <w:webHidden/>
              </w:rPr>
              <w:tab/>
            </w:r>
            <w:r w:rsidR="00F33681">
              <w:rPr>
                <w:noProof/>
                <w:webHidden/>
              </w:rPr>
              <w:fldChar w:fldCharType="begin"/>
            </w:r>
            <w:r w:rsidR="00F33681">
              <w:rPr>
                <w:noProof/>
                <w:webHidden/>
              </w:rPr>
              <w:instrText xml:space="preserve"> PAGEREF _Toc31097640 \h </w:instrText>
            </w:r>
            <w:r w:rsidR="00F33681">
              <w:rPr>
                <w:noProof/>
                <w:webHidden/>
              </w:rPr>
            </w:r>
            <w:r w:rsidR="00F33681">
              <w:rPr>
                <w:noProof/>
                <w:webHidden/>
              </w:rPr>
              <w:fldChar w:fldCharType="separate"/>
            </w:r>
            <w:r w:rsidR="00F33681">
              <w:rPr>
                <w:noProof/>
                <w:webHidden/>
              </w:rPr>
              <w:t>3</w:t>
            </w:r>
            <w:r w:rsidR="00F33681">
              <w:rPr>
                <w:noProof/>
                <w:webHidden/>
              </w:rPr>
              <w:fldChar w:fldCharType="end"/>
            </w:r>
          </w:hyperlink>
        </w:p>
        <w:p w14:paraId="06C013C0" w14:textId="5ED86DC6" w:rsidR="00F33681" w:rsidRDefault="00805944">
          <w:pPr>
            <w:pStyle w:val="TM2"/>
            <w:tabs>
              <w:tab w:val="right" w:leader="dot" w:pos="9060"/>
            </w:tabs>
            <w:rPr>
              <w:rFonts w:asciiTheme="minorHAnsi" w:eastAsiaTheme="minorEastAsia" w:hAnsiTheme="minorHAnsi"/>
              <w:noProof/>
              <w:color w:val="auto"/>
              <w:spacing w:val="0"/>
              <w:sz w:val="22"/>
              <w:lang w:eastAsia="fr-FR"/>
            </w:rPr>
          </w:pPr>
          <w:hyperlink w:anchor="_Toc31097641" w:history="1">
            <w:r w:rsidR="00F33681" w:rsidRPr="00C9154F">
              <w:rPr>
                <w:rStyle w:val="Lienhypertexte"/>
                <w:noProof/>
              </w:rPr>
              <w:t>1.5 Afficheur</w:t>
            </w:r>
            <w:r w:rsidR="00F33681">
              <w:rPr>
                <w:noProof/>
                <w:webHidden/>
              </w:rPr>
              <w:tab/>
            </w:r>
            <w:r w:rsidR="00F33681">
              <w:rPr>
                <w:noProof/>
                <w:webHidden/>
              </w:rPr>
              <w:fldChar w:fldCharType="begin"/>
            </w:r>
            <w:r w:rsidR="00F33681">
              <w:rPr>
                <w:noProof/>
                <w:webHidden/>
              </w:rPr>
              <w:instrText xml:space="preserve"> PAGEREF _Toc31097641 \h </w:instrText>
            </w:r>
            <w:r w:rsidR="00F33681">
              <w:rPr>
                <w:noProof/>
                <w:webHidden/>
              </w:rPr>
            </w:r>
            <w:r w:rsidR="00F33681">
              <w:rPr>
                <w:noProof/>
                <w:webHidden/>
              </w:rPr>
              <w:fldChar w:fldCharType="separate"/>
            </w:r>
            <w:r w:rsidR="00F33681">
              <w:rPr>
                <w:noProof/>
                <w:webHidden/>
              </w:rPr>
              <w:t>5</w:t>
            </w:r>
            <w:r w:rsidR="00F33681">
              <w:rPr>
                <w:noProof/>
                <w:webHidden/>
              </w:rPr>
              <w:fldChar w:fldCharType="end"/>
            </w:r>
          </w:hyperlink>
        </w:p>
        <w:p w14:paraId="11C252F7" w14:textId="29C59957" w:rsidR="00F33681" w:rsidRDefault="00805944">
          <w:pPr>
            <w:pStyle w:val="TM2"/>
            <w:tabs>
              <w:tab w:val="right" w:leader="dot" w:pos="9060"/>
            </w:tabs>
            <w:rPr>
              <w:rFonts w:asciiTheme="minorHAnsi" w:eastAsiaTheme="minorEastAsia" w:hAnsiTheme="minorHAnsi"/>
              <w:noProof/>
              <w:color w:val="auto"/>
              <w:spacing w:val="0"/>
              <w:sz w:val="22"/>
              <w:lang w:eastAsia="fr-FR"/>
            </w:rPr>
          </w:pPr>
          <w:hyperlink w:anchor="_Toc31097642" w:history="1">
            <w:r w:rsidR="00F33681" w:rsidRPr="00C9154F">
              <w:rPr>
                <w:rStyle w:val="Lienhypertexte"/>
                <w:noProof/>
              </w:rPr>
              <w:t>1.5 Langage De Programmation</w:t>
            </w:r>
            <w:r w:rsidR="00F33681">
              <w:rPr>
                <w:noProof/>
                <w:webHidden/>
              </w:rPr>
              <w:tab/>
            </w:r>
            <w:r w:rsidR="00F33681">
              <w:rPr>
                <w:noProof/>
                <w:webHidden/>
              </w:rPr>
              <w:fldChar w:fldCharType="begin"/>
            </w:r>
            <w:r w:rsidR="00F33681">
              <w:rPr>
                <w:noProof/>
                <w:webHidden/>
              </w:rPr>
              <w:instrText xml:space="preserve"> PAGEREF _Toc31097642 \h </w:instrText>
            </w:r>
            <w:r w:rsidR="00F33681">
              <w:rPr>
                <w:noProof/>
                <w:webHidden/>
              </w:rPr>
            </w:r>
            <w:r w:rsidR="00F33681">
              <w:rPr>
                <w:noProof/>
                <w:webHidden/>
              </w:rPr>
              <w:fldChar w:fldCharType="separate"/>
            </w:r>
            <w:r w:rsidR="00F33681">
              <w:rPr>
                <w:noProof/>
                <w:webHidden/>
              </w:rPr>
              <w:t>6</w:t>
            </w:r>
            <w:r w:rsidR="00F33681">
              <w:rPr>
                <w:noProof/>
                <w:webHidden/>
              </w:rPr>
              <w:fldChar w:fldCharType="end"/>
            </w:r>
          </w:hyperlink>
        </w:p>
        <w:p w14:paraId="66F599A1" w14:textId="13CA9D34" w:rsidR="00F33681" w:rsidRDefault="00805944">
          <w:pPr>
            <w:pStyle w:val="TM2"/>
            <w:tabs>
              <w:tab w:val="right" w:leader="dot" w:pos="9060"/>
            </w:tabs>
            <w:rPr>
              <w:rFonts w:asciiTheme="minorHAnsi" w:eastAsiaTheme="minorEastAsia" w:hAnsiTheme="minorHAnsi"/>
              <w:noProof/>
              <w:color w:val="auto"/>
              <w:spacing w:val="0"/>
              <w:sz w:val="22"/>
              <w:lang w:eastAsia="fr-FR"/>
            </w:rPr>
          </w:pPr>
          <w:hyperlink w:anchor="_Toc31097643" w:history="1">
            <w:r w:rsidR="00F33681" w:rsidRPr="00C9154F">
              <w:rPr>
                <w:rStyle w:val="Lienhypertexte"/>
                <w:noProof/>
              </w:rPr>
              <w:t>1.6 Alimentation de la Raspberry de livraison.</w:t>
            </w:r>
            <w:r w:rsidR="00F33681">
              <w:rPr>
                <w:noProof/>
                <w:webHidden/>
              </w:rPr>
              <w:tab/>
            </w:r>
            <w:r w:rsidR="00F33681">
              <w:rPr>
                <w:noProof/>
                <w:webHidden/>
              </w:rPr>
              <w:fldChar w:fldCharType="begin"/>
            </w:r>
            <w:r w:rsidR="00F33681">
              <w:rPr>
                <w:noProof/>
                <w:webHidden/>
              </w:rPr>
              <w:instrText xml:space="preserve"> PAGEREF _Toc31097643 \h </w:instrText>
            </w:r>
            <w:r w:rsidR="00F33681">
              <w:rPr>
                <w:noProof/>
                <w:webHidden/>
              </w:rPr>
            </w:r>
            <w:r w:rsidR="00F33681">
              <w:rPr>
                <w:noProof/>
                <w:webHidden/>
              </w:rPr>
              <w:fldChar w:fldCharType="separate"/>
            </w:r>
            <w:r w:rsidR="00F33681">
              <w:rPr>
                <w:noProof/>
                <w:webHidden/>
              </w:rPr>
              <w:t>7</w:t>
            </w:r>
            <w:r w:rsidR="00F33681">
              <w:rPr>
                <w:noProof/>
                <w:webHidden/>
              </w:rPr>
              <w:fldChar w:fldCharType="end"/>
            </w:r>
          </w:hyperlink>
        </w:p>
        <w:p w14:paraId="7713B5C3" w14:textId="491AF535" w:rsidR="00F33681" w:rsidRDefault="00805944">
          <w:pPr>
            <w:pStyle w:val="TM1"/>
            <w:tabs>
              <w:tab w:val="right" w:leader="dot" w:pos="9060"/>
            </w:tabs>
            <w:rPr>
              <w:rFonts w:asciiTheme="minorHAnsi" w:eastAsiaTheme="minorEastAsia" w:hAnsiTheme="minorHAnsi"/>
              <w:noProof/>
              <w:color w:val="auto"/>
              <w:spacing w:val="0"/>
              <w:sz w:val="22"/>
              <w:lang w:eastAsia="fr-FR"/>
            </w:rPr>
          </w:pPr>
          <w:hyperlink w:anchor="_Toc31097644" w:history="1">
            <w:r w:rsidR="00F33681" w:rsidRPr="00C9154F">
              <w:rPr>
                <w:rStyle w:val="Lienhypertexte"/>
                <w:noProof/>
              </w:rPr>
              <w:t>2 - L’analyse</w:t>
            </w:r>
            <w:r w:rsidR="00F33681">
              <w:rPr>
                <w:noProof/>
                <w:webHidden/>
              </w:rPr>
              <w:tab/>
            </w:r>
            <w:r w:rsidR="00F33681">
              <w:rPr>
                <w:noProof/>
                <w:webHidden/>
              </w:rPr>
              <w:fldChar w:fldCharType="begin"/>
            </w:r>
            <w:r w:rsidR="00F33681">
              <w:rPr>
                <w:noProof/>
                <w:webHidden/>
              </w:rPr>
              <w:instrText xml:space="preserve"> PAGEREF _Toc31097644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4A30F8D8" w14:textId="6FED00B8" w:rsidR="00F33681" w:rsidRDefault="00805944">
          <w:pPr>
            <w:pStyle w:val="TM2"/>
            <w:tabs>
              <w:tab w:val="right" w:leader="dot" w:pos="9060"/>
            </w:tabs>
            <w:rPr>
              <w:rFonts w:asciiTheme="minorHAnsi" w:eastAsiaTheme="minorEastAsia" w:hAnsiTheme="minorHAnsi"/>
              <w:noProof/>
              <w:color w:val="auto"/>
              <w:spacing w:val="0"/>
              <w:sz w:val="22"/>
              <w:lang w:eastAsia="fr-FR"/>
            </w:rPr>
          </w:pPr>
          <w:hyperlink w:anchor="_Toc31097645" w:history="1">
            <w:r w:rsidR="00F33681" w:rsidRPr="00C9154F">
              <w:rPr>
                <w:rStyle w:val="Lienhypertexte"/>
                <w:noProof/>
              </w:rPr>
              <w:t>2.1 Le diagramme de cas d’utilisation</w:t>
            </w:r>
            <w:r w:rsidR="00F33681">
              <w:rPr>
                <w:noProof/>
                <w:webHidden/>
              </w:rPr>
              <w:tab/>
            </w:r>
            <w:r w:rsidR="00F33681">
              <w:rPr>
                <w:noProof/>
                <w:webHidden/>
              </w:rPr>
              <w:fldChar w:fldCharType="begin"/>
            </w:r>
            <w:r w:rsidR="00F33681">
              <w:rPr>
                <w:noProof/>
                <w:webHidden/>
              </w:rPr>
              <w:instrText xml:space="preserve"> PAGEREF _Toc31097645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53C74BD0" w14:textId="7FEFE917" w:rsidR="00F33681" w:rsidRDefault="00805944">
          <w:pPr>
            <w:pStyle w:val="TM2"/>
            <w:tabs>
              <w:tab w:val="right" w:leader="dot" w:pos="9060"/>
            </w:tabs>
            <w:rPr>
              <w:rFonts w:asciiTheme="minorHAnsi" w:eastAsiaTheme="minorEastAsia" w:hAnsiTheme="minorHAnsi"/>
              <w:noProof/>
              <w:color w:val="auto"/>
              <w:spacing w:val="0"/>
              <w:sz w:val="22"/>
              <w:lang w:eastAsia="fr-FR"/>
            </w:rPr>
          </w:pPr>
          <w:hyperlink w:anchor="_Toc31097646" w:history="1">
            <w:r w:rsidR="00F33681" w:rsidRPr="00C9154F">
              <w:rPr>
                <w:rStyle w:val="Lienhypertexte"/>
                <w:noProof/>
              </w:rPr>
              <w:t>2.2 Les diagrammes de séquences</w:t>
            </w:r>
            <w:r w:rsidR="00F33681">
              <w:rPr>
                <w:noProof/>
                <w:webHidden/>
              </w:rPr>
              <w:tab/>
            </w:r>
            <w:r w:rsidR="00F33681">
              <w:rPr>
                <w:noProof/>
                <w:webHidden/>
              </w:rPr>
              <w:fldChar w:fldCharType="begin"/>
            </w:r>
            <w:r w:rsidR="00F33681">
              <w:rPr>
                <w:noProof/>
                <w:webHidden/>
              </w:rPr>
              <w:instrText xml:space="preserve"> PAGEREF _Toc31097646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57AF9903" w14:textId="1FB44022" w:rsidR="000F2EC0" w:rsidRDefault="008103DE" w:rsidP="000F2EC0">
          <w:pPr>
            <w:rPr>
              <w:b/>
              <w:bCs/>
            </w:rPr>
          </w:pPr>
          <w:r>
            <w:rPr>
              <w:b/>
              <w:bCs/>
            </w:rPr>
            <w:fldChar w:fldCharType="end"/>
          </w:r>
        </w:p>
        <w:p w14:paraId="0BF61B13" w14:textId="77777777" w:rsidR="000F2EC0" w:rsidRDefault="000F2EC0" w:rsidP="000F2EC0">
          <w:pPr>
            <w:rPr>
              <w:b/>
              <w:bCs/>
            </w:rPr>
          </w:pPr>
        </w:p>
        <w:p w14:paraId="7D25E234" w14:textId="6C9E20CA" w:rsidR="000F2EC0" w:rsidRDefault="000F2EC0" w:rsidP="000F2EC0">
          <w:pPr>
            <w:rPr>
              <w:b/>
              <w:bCs/>
            </w:rPr>
          </w:pPr>
        </w:p>
        <w:p w14:paraId="6069DAB0" w14:textId="77777777" w:rsidR="000F2EC0" w:rsidRDefault="000F2EC0" w:rsidP="000F2EC0">
          <w:pPr>
            <w:rPr>
              <w:b/>
              <w:bCs/>
            </w:rPr>
          </w:pPr>
        </w:p>
        <w:p w14:paraId="4CF3C02D" w14:textId="77777777" w:rsidR="000F2EC0" w:rsidRDefault="000F2EC0" w:rsidP="000F2EC0">
          <w:pPr>
            <w:rPr>
              <w:b/>
              <w:bCs/>
            </w:rPr>
          </w:pPr>
        </w:p>
        <w:p w14:paraId="7A6B1507" w14:textId="77777777" w:rsidR="000F2EC0" w:rsidRDefault="000F2EC0" w:rsidP="000F2EC0">
          <w:pPr>
            <w:rPr>
              <w:b/>
              <w:bCs/>
            </w:rPr>
          </w:pPr>
        </w:p>
        <w:p w14:paraId="5C472E11" w14:textId="77777777" w:rsidR="000F2EC0" w:rsidRDefault="000F2EC0" w:rsidP="000F2EC0">
          <w:pPr>
            <w:rPr>
              <w:b/>
              <w:bCs/>
            </w:rPr>
          </w:pPr>
        </w:p>
        <w:p w14:paraId="0D7A01EB" w14:textId="77777777" w:rsidR="000F2EC0" w:rsidRDefault="000F2EC0" w:rsidP="000F2EC0">
          <w:pPr>
            <w:rPr>
              <w:b/>
              <w:bCs/>
            </w:rPr>
          </w:pPr>
        </w:p>
        <w:p w14:paraId="00FB48F0" w14:textId="77777777" w:rsidR="000F2EC0" w:rsidRDefault="000F2EC0" w:rsidP="000F2EC0">
          <w:pPr>
            <w:rPr>
              <w:b/>
              <w:bCs/>
            </w:rPr>
          </w:pPr>
        </w:p>
        <w:p w14:paraId="3416B15E" w14:textId="77777777" w:rsidR="000F2EC0" w:rsidRDefault="000F2EC0" w:rsidP="000F2EC0">
          <w:pPr>
            <w:rPr>
              <w:b/>
              <w:bCs/>
            </w:rPr>
          </w:pPr>
        </w:p>
        <w:p w14:paraId="26054957" w14:textId="77777777" w:rsidR="000F2EC0" w:rsidRDefault="000F2EC0" w:rsidP="000F2EC0">
          <w:pPr>
            <w:rPr>
              <w:b/>
              <w:bCs/>
            </w:rPr>
          </w:pPr>
        </w:p>
        <w:p w14:paraId="7DA84F9E" w14:textId="77777777" w:rsidR="000F2EC0" w:rsidRDefault="000F2EC0" w:rsidP="000F2EC0">
          <w:pPr>
            <w:rPr>
              <w:b/>
              <w:bCs/>
            </w:rPr>
          </w:pPr>
        </w:p>
        <w:p w14:paraId="434500CC" w14:textId="77777777" w:rsidR="000F2EC0" w:rsidRDefault="000F2EC0" w:rsidP="000F2EC0">
          <w:pPr>
            <w:rPr>
              <w:b/>
              <w:bCs/>
            </w:rPr>
          </w:pPr>
        </w:p>
        <w:p w14:paraId="2CE3C803" w14:textId="77777777" w:rsidR="000F2EC0" w:rsidRDefault="000F2EC0" w:rsidP="000F2EC0">
          <w:pPr>
            <w:rPr>
              <w:b/>
              <w:bCs/>
            </w:rPr>
          </w:pPr>
        </w:p>
        <w:p w14:paraId="08DE8ADF" w14:textId="77777777" w:rsidR="000F2EC0" w:rsidRDefault="000F2EC0" w:rsidP="000F2EC0">
          <w:pPr>
            <w:rPr>
              <w:b/>
              <w:bCs/>
            </w:rPr>
          </w:pPr>
        </w:p>
        <w:p w14:paraId="0B63F36C" w14:textId="77777777" w:rsidR="000F2EC0" w:rsidRDefault="000F2EC0" w:rsidP="000F2EC0">
          <w:pPr>
            <w:rPr>
              <w:b/>
              <w:bCs/>
            </w:rPr>
          </w:pPr>
        </w:p>
        <w:p w14:paraId="0805F16E" w14:textId="77777777" w:rsidR="000F2EC0" w:rsidRDefault="000F2EC0" w:rsidP="000F2EC0">
          <w:pPr>
            <w:rPr>
              <w:b/>
              <w:bCs/>
            </w:rPr>
          </w:pPr>
        </w:p>
        <w:p w14:paraId="4B0EE66A" w14:textId="77777777" w:rsidR="000F2EC0" w:rsidRDefault="000F2EC0" w:rsidP="000F2EC0">
          <w:pPr>
            <w:rPr>
              <w:b/>
              <w:bCs/>
            </w:rPr>
          </w:pPr>
        </w:p>
        <w:p w14:paraId="4390CBDF" w14:textId="77777777" w:rsidR="000F2EC0" w:rsidRDefault="000F2EC0" w:rsidP="000F2EC0">
          <w:pPr>
            <w:rPr>
              <w:b/>
              <w:bCs/>
            </w:rPr>
          </w:pPr>
        </w:p>
        <w:p w14:paraId="40663695" w14:textId="77777777" w:rsidR="000F2EC0" w:rsidRDefault="000F2EC0" w:rsidP="000F2EC0">
          <w:pPr>
            <w:rPr>
              <w:b/>
              <w:bCs/>
            </w:rPr>
          </w:pPr>
        </w:p>
        <w:p w14:paraId="012D0A9B" w14:textId="77777777" w:rsidR="000F2EC0" w:rsidRDefault="000F2EC0" w:rsidP="000F2EC0">
          <w:pPr>
            <w:rPr>
              <w:b/>
              <w:bCs/>
            </w:rPr>
          </w:pPr>
        </w:p>
        <w:p w14:paraId="65E0822C" w14:textId="2C48D556" w:rsidR="000F2EC0" w:rsidRDefault="00805944" w:rsidP="000F2EC0"/>
      </w:sdtContent>
    </w:sdt>
    <w:p w14:paraId="027112F2" w14:textId="70EEC166" w:rsidR="00053D58" w:rsidRDefault="00053D58" w:rsidP="00053D58">
      <w:pPr>
        <w:pStyle w:val="Titre1"/>
      </w:pPr>
      <w:bookmarkStart w:id="1" w:name="_Toc31097637"/>
      <w:r>
        <w:t>1 - Spécifications Techniques</w:t>
      </w:r>
      <w:bookmarkEnd w:id="1"/>
    </w:p>
    <w:p w14:paraId="54F898FF" w14:textId="0C06F852" w:rsidR="00184830" w:rsidRDefault="30E2A386" w:rsidP="0B751304">
      <w:pPr>
        <w:pStyle w:val="Titre2"/>
      </w:pPr>
      <w:bookmarkStart w:id="2" w:name="_Toc31097638"/>
      <w:r>
        <w:t xml:space="preserve">1.1 </w:t>
      </w:r>
      <w:r w:rsidR="00184830">
        <w:t>–</w:t>
      </w:r>
      <w:r w:rsidR="00486C40">
        <w:t xml:space="preserve"> </w:t>
      </w:r>
      <w:r w:rsidR="00DA0D2F">
        <w:t>Contexte</w:t>
      </w:r>
      <w:bookmarkEnd w:id="2"/>
    </w:p>
    <w:p w14:paraId="1A8723E4" w14:textId="65ADDE65" w:rsidR="006D02CF" w:rsidRDefault="006D02CF" w:rsidP="0031435F">
      <w:r>
        <w:t>Po</w:t>
      </w:r>
      <w:r w:rsidR="00473F47">
        <w:t xml:space="preserve">ur notre projet, nous avons besoin </w:t>
      </w:r>
      <w:r w:rsidR="00AA1565">
        <w:t>de ju</w:t>
      </w:r>
      <w:r w:rsidR="008A507C">
        <w:t xml:space="preserve">stifier la traçabilité de la chaîne du froid de nos produits. Ces produits sont transportés dans différents </w:t>
      </w:r>
      <w:r w:rsidR="00602274">
        <w:t>véhicules</w:t>
      </w:r>
      <w:r w:rsidR="007E2DB8">
        <w:t>, pour l’instant</w:t>
      </w:r>
      <w:r w:rsidR="00C83F3E">
        <w:t xml:space="preserve"> il n’y a aucun </w:t>
      </w:r>
      <w:r w:rsidR="007F0F77">
        <w:t xml:space="preserve">moyen de justifier que les aliments </w:t>
      </w:r>
      <w:r w:rsidR="00293E01">
        <w:t xml:space="preserve">ne dépassent pas la </w:t>
      </w:r>
      <w:r w:rsidR="00FB400A">
        <w:t xml:space="preserve">chaîne du froid. Pour ceci nous allons </w:t>
      </w:r>
      <w:r w:rsidR="00473F47">
        <w:t xml:space="preserve">installer </w:t>
      </w:r>
      <w:r w:rsidR="00D659F0">
        <w:t xml:space="preserve">deux </w:t>
      </w:r>
      <w:r w:rsidR="00473F47">
        <w:t>système</w:t>
      </w:r>
      <w:r w:rsidR="00845A2F">
        <w:t>s. L’un</w:t>
      </w:r>
      <w:r w:rsidR="00473F47">
        <w:t xml:space="preserve"> afin de </w:t>
      </w:r>
      <w:r w:rsidR="00845A2F">
        <w:t xml:space="preserve">se connecter sur </w:t>
      </w:r>
      <w:r w:rsidR="00C852E7">
        <w:t xml:space="preserve">le </w:t>
      </w:r>
      <w:r w:rsidR="003C275C">
        <w:t>point d’accès Wi-Fi</w:t>
      </w:r>
      <w:r w:rsidR="009A0178">
        <w:t xml:space="preserve">, </w:t>
      </w:r>
      <w:r w:rsidR="00132346">
        <w:t xml:space="preserve">puis </w:t>
      </w:r>
      <w:r w:rsidR="00DE2DED">
        <w:t xml:space="preserve">récupérer </w:t>
      </w:r>
      <w:r w:rsidR="005E6564">
        <w:t>les informations d</w:t>
      </w:r>
      <w:r w:rsidR="00A076E2">
        <w:t>e deux</w:t>
      </w:r>
      <w:r w:rsidR="005E6564">
        <w:t xml:space="preserve"> capteur</w:t>
      </w:r>
      <w:r w:rsidR="00A076E2">
        <w:t>s (position géographique et de température)</w:t>
      </w:r>
      <w:r w:rsidR="00993998">
        <w:t>,</w:t>
      </w:r>
      <w:r w:rsidR="005E6564">
        <w:t xml:space="preserve"> pour </w:t>
      </w:r>
      <w:r w:rsidR="00993998">
        <w:t xml:space="preserve">ensuite les envoyer </w:t>
      </w:r>
      <w:r w:rsidR="00F45AEE">
        <w:t>ces informations sur un serveur.</w:t>
      </w:r>
      <w:r w:rsidR="00565B4E">
        <w:t xml:space="preserve"> Si la connexion entre le serveur et </w:t>
      </w:r>
      <w:r w:rsidR="00502D8E">
        <w:t xml:space="preserve">le système est interrompu, </w:t>
      </w:r>
      <w:r w:rsidR="00003226">
        <w:t xml:space="preserve">le système doit enregistrer </w:t>
      </w:r>
      <w:r w:rsidR="00557CFB">
        <w:t xml:space="preserve">ces informations sur </w:t>
      </w:r>
      <w:r w:rsidR="00672ED4">
        <w:t>so</w:t>
      </w:r>
      <w:r w:rsidR="00C87D5B">
        <w:t>n espace mémoire. Puis quand</w:t>
      </w:r>
      <w:r w:rsidR="0078661A">
        <w:t xml:space="preserve"> elle est </w:t>
      </w:r>
      <w:r w:rsidR="00444612">
        <w:t>revenue</w:t>
      </w:r>
      <w:r w:rsidR="0078661A">
        <w:t xml:space="preserve">, envoyer </w:t>
      </w:r>
      <w:r w:rsidR="0075614F">
        <w:t>les données non transmises</w:t>
      </w:r>
      <w:r w:rsidR="00565B4E">
        <w:t>.</w:t>
      </w:r>
      <w:r w:rsidR="008715E4">
        <w:t xml:space="preserve"> L’autre </w:t>
      </w:r>
      <w:r w:rsidR="00190C79">
        <w:t xml:space="preserve">afin de </w:t>
      </w:r>
      <w:r w:rsidR="005222D0">
        <w:t xml:space="preserve">récupérer les </w:t>
      </w:r>
      <w:r w:rsidR="005B54FA">
        <w:t xml:space="preserve">informations </w:t>
      </w:r>
      <w:r w:rsidR="00D03AE4">
        <w:t xml:space="preserve">d’un capteur de température </w:t>
      </w:r>
      <w:r w:rsidR="00E72522">
        <w:t xml:space="preserve">et d’afficher </w:t>
      </w:r>
      <w:r w:rsidR="006A50C3">
        <w:t>ce</w:t>
      </w:r>
      <w:r w:rsidR="00805EC1">
        <w:t>ll</w:t>
      </w:r>
      <w:r w:rsidR="006A50C3">
        <w:t xml:space="preserve">e-ci </w:t>
      </w:r>
      <w:r w:rsidR="00805EC1">
        <w:t>sur un écran LCD.</w:t>
      </w:r>
      <w:r w:rsidR="0057264D">
        <w:t xml:space="preserve"> Le serveur </w:t>
      </w:r>
      <w:r w:rsidR="00825BDB">
        <w:t>indiquera si la température est trop haute ou non</w:t>
      </w:r>
      <w:r w:rsidR="00D0303B">
        <w:t>. S</w:t>
      </w:r>
      <w:r w:rsidR="00825BDB">
        <w:t xml:space="preserve">i </w:t>
      </w:r>
      <w:r w:rsidR="009E2190">
        <w:t xml:space="preserve">celle-ci </w:t>
      </w:r>
      <w:r w:rsidR="00EF4C0A">
        <w:t>dépasse la température maximum,</w:t>
      </w:r>
      <w:r w:rsidR="003A38DE">
        <w:t xml:space="preserve"> elle enverra des alertes sur </w:t>
      </w:r>
      <w:r w:rsidR="00674B2A">
        <w:t xml:space="preserve">différents support de communication afin d’alerter </w:t>
      </w:r>
      <w:r w:rsidR="008B5BCE">
        <w:t>les employ</w:t>
      </w:r>
      <w:r w:rsidR="004E6550">
        <w:t>és.</w:t>
      </w:r>
    </w:p>
    <w:p w14:paraId="55848D04" w14:textId="12E19C35" w:rsidR="00880E07" w:rsidRDefault="00B933D2" w:rsidP="00CD09CB">
      <w:pPr>
        <w:pStyle w:val="Titre2"/>
      </w:pPr>
      <w:bookmarkStart w:id="3" w:name="_Toc31097639"/>
      <w:r>
        <w:t xml:space="preserve">1.2 – </w:t>
      </w:r>
      <w:r w:rsidR="00EC3719">
        <w:t>Micro-ordinateurs</w:t>
      </w:r>
      <w:bookmarkEnd w:id="3"/>
    </w:p>
    <w:p w14:paraId="25DDB200" w14:textId="7AF46864" w:rsidR="00CE4984" w:rsidRDefault="00842617" w:rsidP="0031435F">
      <w:r>
        <w:t xml:space="preserve">Dans le </w:t>
      </w:r>
      <w:r w:rsidR="00E10D7B">
        <w:t>contexte</w:t>
      </w:r>
      <w:r w:rsidR="00334CB0">
        <w:t xml:space="preserve"> du projet</w:t>
      </w:r>
      <w:r w:rsidR="00D02214">
        <w:t xml:space="preserve">, il nous faut </w:t>
      </w:r>
      <w:r w:rsidR="00356C2F">
        <w:t xml:space="preserve">deux </w:t>
      </w:r>
      <w:r w:rsidR="00F81ECA">
        <w:rPr>
          <w:b/>
          <w:bCs/>
        </w:rPr>
        <w:t>mi</w:t>
      </w:r>
      <w:r w:rsidR="00EC3719">
        <w:rPr>
          <w:b/>
          <w:bCs/>
        </w:rPr>
        <w:t>c</w:t>
      </w:r>
      <w:r w:rsidR="00F81ECA">
        <w:rPr>
          <w:b/>
          <w:bCs/>
        </w:rPr>
        <w:t>ro-ordinateurs</w:t>
      </w:r>
      <w:r w:rsidR="006927A5">
        <w:t xml:space="preserve">, pour </w:t>
      </w:r>
      <w:r w:rsidR="00CF695D">
        <w:t xml:space="preserve">la gestion des </w:t>
      </w:r>
      <w:r w:rsidR="00FF30C6">
        <w:t xml:space="preserve">deux capteurs de température et </w:t>
      </w:r>
      <w:r w:rsidR="003F6A4A">
        <w:t xml:space="preserve">du capteur de </w:t>
      </w:r>
      <w:r w:rsidR="006D453F">
        <w:t>géolo</w:t>
      </w:r>
      <w:r w:rsidR="00196A11">
        <w:t>calisation</w:t>
      </w:r>
      <w:r w:rsidR="00354054">
        <w:t>.</w:t>
      </w:r>
      <w:r w:rsidR="00471E32">
        <w:t xml:space="preserve"> </w:t>
      </w:r>
      <w:r w:rsidR="002D6129">
        <w:t xml:space="preserve">Ces micro-ordinateurs permettront </w:t>
      </w:r>
      <w:r w:rsidR="008411FF">
        <w:t xml:space="preserve">de gérer le flux d’information </w:t>
      </w:r>
      <w:r w:rsidR="008F40B3">
        <w:t>reçu et l’enverra sur le serveur de l’entreprise.</w:t>
      </w:r>
    </w:p>
    <w:p w14:paraId="7DB31092" w14:textId="7AF46864" w:rsidR="00AD55B3" w:rsidRDefault="00CE4984" w:rsidP="006B7D5F">
      <w:r>
        <w:t>Les Micro-or</w:t>
      </w:r>
      <w:r w:rsidR="008403B4">
        <w:t xml:space="preserve">dinateurs </w:t>
      </w:r>
      <w:r w:rsidR="008F779F">
        <w:t>devront respecter ces conditions</w:t>
      </w:r>
      <w:r w:rsidR="0098300A">
        <w:t xml:space="preserve"> : </w:t>
      </w:r>
    </w:p>
    <w:p w14:paraId="3EB336A2" w14:textId="5C613532" w:rsidR="006B7D5F" w:rsidRDefault="00413433" w:rsidP="00DD20F0">
      <w:pPr>
        <w:pStyle w:val="Paragraphedeliste"/>
        <w:numPr>
          <w:ilvl w:val="0"/>
          <w:numId w:val="16"/>
        </w:numPr>
      </w:pPr>
      <w:r>
        <w:t xml:space="preserve">Doit posséder </w:t>
      </w:r>
      <w:r w:rsidR="00DF140B">
        <w:t xml:space="preserve">un </w:t>
      </w:r>
      <w:r w:rsidR="00DF140B" w:rsidRPr="009F2017">
        <w:rPr>
          <w:b/>
          <w:bCs/>
        </w:rPr>
        <w:t>espace de stockage</w:t>
      </w:r>
      <w:r w:rsidR="009F2017">
        <w:t>.</w:t>
      </w:r>
    </w:p>
    <w:p w14:paraId="1238FA0D" w14:textId="1BCE8216" w:rsidR="00DF140B" w:rsidRDefault="00DF140B" w:rsidP="00DD20F0">
      <w:pPr>
        <w:pStyle w:val="Paragraphedeliste"/>
        <w:numPr>
          <w:ilvl w:val="0"/>
          <w:numId w:val="16"/>
        </w:numPr>
      </w:pPr>
      <w:r>
        <w:t xml:space="preserve">Doit </w:t>
      </w:r>
      <w:r w:rsidR="00E7524B">
        <w:t xml:space="preserve">pouvoir </w:t>
      </w:r>
      <w:r w:rsidR="00E7524B" w:rsidRPr="009F2017">
        <w:rPr>
          <w:b/>
          <w:bCs/>
        </w:rPr>
        <w:t>se connecter en Wi-Fi</w:t>
      </w:r>
      <w:r w:rsidR="009F2017">
        <w:t>.</w:t>
      </w:r>
    </w:p>
    <w:p w14:paraId="66F4FC45" w14:textId="049679E2" w:rsidR="00402C49" w:rsidRDefault="00790D07" w:rsidP="00DD20F0">
      <w:pPr>
        <w:pStyle w:val="Paragraphedeliste"/>
        <w:numPr>
          <w:ilvl w:val="0"/>
          <w:numId w:val="16"/>
        </w:numPr>
      </w:pPr>
      <w:r>
        <w:t xml:space="preserve">Doit pouvoir </w:t>
      </w:r>
      <w:r w:rsidRPr="009F2017">
        <w:rPr>
          <w:b/>
          <w:bCs/>
        </w:rPr>
        <w:t>résister un minimum le froid</w:t>
      </w:r>
      <w:r w:rsidR="009F2017">
        <w:t>.</w:t>
      </w:r>
    </w:p>
    <w:p w14:paraId="06F9E32A" w14:textId="5B038DA2" w:rsidR="00790D07" w:rsidRPr="00DD20F0" w:rsidRDefault="00790D07" w:rsidP="00DD20F0">
      <w:pPr>
        <w:pStyle w:val="Paragraphedeliste"/>
        <w:numPr>
          <w:ilvl w:val="0"/>
          <w:numId w:val="16"/>
        </w:numPr>
      </w:pPr>
      <w:r>
        <w:t>Doit avoir</w:t>
      </w:r>
      <w:r w:rsidR="009F2017">
        <w:t xml:space="preserve"> des</w:t>
      </w:r>
      <w:r>
        <w:t xml:space="preserve"> </w:t>
      </w:r>
      <w:r w:rsidR="000424EA" w:rsidRPr="009F2017">
        <w:rPr>
          <w:b/>
          <w:bCs/>
        </w:rPr>
        <w:t xml:space="preserve">pins </w:t>
      </w:r>
      <w:r w:rsidRPr="009F2017">
        <w:rPr>
          <w:b/>
          <w:bCs/>
        </w:rPr>
        <w:t xml:space="preserve">des </w:t>
      </w:r>
      <w:r w:rsidR="000424EA" w:rsidRPr="009F2017">
        <w:rPr>
          <w:b/>
          <w:bCs/>
        </w:rPr>
        <w:t>entrées et des sorties</w:t>
      </w:r>
      <w:r w:rsidR="009F2017">
        <w:t>.</w:t>
      </w:r>
    </w:p>
    <w:p w14:paraId="785A9A75" w14:textId="1576A04F" w:rsidR="009A4F0B" w:rsidRDefault="00AD55B3" w:rsidP="0031435F">
      <w:r>
        <w:t xml:space="preserve">Les </w:t>
      </w:r>
      <w:r w:rsidR="00794A71">
        <w:t>deux propositions de micro-ordinateurs sont</w:t>
      </w:r>
      <w:r w:rsidR="009A4F0B">
        <w:t> :</w:t>
      </w:r>
    </w:p>
    <w:p w14:paraId="31C55FAD" w14:textId="79A86156" w:rsidR="00E3338E" w:rsidRPr="009F2017" w:rsidRDefault="00BB12AD" w:rsidP="00340C41">
      <w:pPr>
        <w:pStyle w:val="Paragraphedeliste"/>
        <w:numPr>
          <w:ilvl w:val="0"/>
          <w:numId w:val="11"/>
        </w:numPr>
        <w:rPr>
          <w:b/>
          <w:bCs/>
        </w:rPr>
      </w:pPr>
      <w:r w:rsidRPr="009F2017">
        <w:rPr>
          <w:b/>
          <w:bCs/>
        </w:rPr>
        <w:t>Raspberry PI3B+</w:t>
      </w:r>
    </w:p>
    <w:p w14:paraId="6FFDD94E" w14:textId="05E0179A" w:rsidR="00BB12AD" w:rsidRPr="009F2017" w:rsidRDefault="00BB12AD" w:rsidP="00340C41">
      <w:pPr>
        <w:pStyle w:val="Paragraphedeliste"/>
        <w:numPr>
          <w:ilvl w:val="0"/>
          <w:numId w:val="11"/>
        </w:numPr>
        <w:rPr>
          <w:b/>
          <w:bCs/>
        </w:rPr>
      </w:pPr>
      <w:r w:rsidRPr="009F2017">
        <w:rPr>
          <w:b/>
          <w:bCs/>
        </w:rPr>
        <w:t>Arduino UNO Rev3</w:t>
      </w:r>
    </w:p>
    <w:p w14:paraId="59B497E3" w14:textId="53A99F76" w:rsidR="0031435F" w:rsidRDefault="00354054" w:rsidP="009D3498">
      <w:r>
        <w:t xml:space="preserve"> </w:t>
      </w:r>
      <w:r w:rsidR="00254994">
        <w:t xml:space="preserve">Ces deux </w:t>
      </w:r>
      <w:r w:rsidR="00254994" w:rsidRPr="009F2017">
        <w:rPr>
          <w:b/>
          <w:bCs/>
        </w:rPr>
        <w:t>micro-ordinateurs</w:t>
      </w:r>
      <w:r w:rsidR="00254994">
        <w:t xml:space="preserve"> sont </w:t>
      </w:r>
      <w:r w:rsidR="00E66FA5">
        <w:t>connus</w:t>
      </w:r>
      <w:r w:rsidR="0005169F">
        <w:t xml:space="preserve"> dans leur</w:t>
      </w:r>
      <w:r w:rsidR="00C92B59">
        <w:t xml:space="preserve"> milieu.</w:t>
      </w:r>
      <w:r w:rsidR="00771951">
        <w:t xml:space="preserve"> </w:t>
      </w:r>
      <w:r w:rsidR="00F17D1C">
        <w:t xml:space="preserve">Néanmoins, ils ne sont </w:t>
      </w:r>
      <w:r w:rsidR="00F17D1C" w:rsidRPr="009F2017">
        <w:rPr>
          <w:b/>
          <w:bCs/>
        </w:rPr>
        <w:t xml:space="preserve">pas </w:t>
      </w:r>
      <w:r w:rsidR="00E66FA5" w:rsidRPr="009F2017">
        <w:rPr>
          <w:b/>
          <w:bCs/>
        </w:rPr>
        <w:t>faits</w:t>
      </w:r>
      <w:r w:rsidR="00F17D1C" w:rsidRPr="009F2017">
        <w:rPr>
          <w:b/>
          <w:bCs/>
        </w:rPr>
        <w:t xml:space="preserve"> pour les mêmes utilisations</w:t>
      </w:r>
      <w:r w:rsidR="00B04B0B">
        <w:t>, n</w:t>
      </w:r>
      <w:r w:rsidR="004258A7">
        <w:t xml:space="preserve">ous </w:t>
      </w:r>
      <w:r w:rsidR="0069159D">
        <w:t xml:space="preserve">listerons leurs </w:t>
      </w:r>
      <w:r w:rsidR="00E51B1F">
        <w:t xml:space="preserve">caractéristiques afin de choisir le </w:t>
      </w:r>
      <w:r w:rsidR="008E0204">
        <w:t xml:space="preserve">plus </w:t>
      </w:r>
      <w:r w:rsidR="008E0204" w:rsidRPr="009F2017">
        <w:rPr>
          <w:b/>
          <w:bCs/>
        </w:rPr>
        <w:t>adapté</w:t>
      </w:r>
      <w:r w:rsidR="00DA70A9">
        <w:t>.</w:t>
      </w:r>
    </w:p>
    <w:p w14:paraId="0B4C6EC7" w14:textId="76BD595A" w:rsidR="00A544A5" w:rsidRDefault="00A544A5" w:rsidP="009D3498">
      <w:r>
        <w:t xml:space="preserve">Vous trouverez ci-dessous le tableau comparatif entre le Raspberry PI3B+ et </w:t>
      </w:r>
      <w:r w:rsidR="00E96EE3">
        <w:t xml:space="preserve">l’Arduino UNO Rev3 : </w:t>
      </w:r>
    </w:p>
    <w:p w14:paraId="5919BA98" w14:textId="4B183E72" w:rsidR="005D3DEA" w:rsidRDefault="005D3DEA" w:rsidP="009D3498"/>
    <w:p w14:paraId="7C208476" w14:textId="77777777" w:rsidR="005D3DEA" w:rsidRDefault="005D3DEA" w:rsidP="009D3498"/>
    <w:tbl>
      <w:tblPr>
        <w:tblStyle w:val="Grilledutableau"/>
        <w:tblW w:w="0" w:type="auto"/>
        <w:tblLook w:val="04A0" w:firstRow="1" w:lastRow="0" w:firstColumn="1" w:lastColumn="0" w:noHBand="0" w:noVBand="1"/>
      </w:tblPr>
      <w:tblGrid>
        <w:gridCol w:w="2122"/>
        <w:gridCol w:w="2268"/>
        <w:gridCol w:w="2405"/>
        <w:gridCol w:w="2265"/>
      </w:tblGrid>
      <w:tr w:rsidR="00E96EE3" w14:paraId="31AAB1C6" w14:textId="77777777" w:rsidTr="00654DA9">
        <w:tc>
          <w:tcPr>
            <w:tcW w:w="2122" w:type="dxa"/>
          </w:tcPr>
          <w:p w14:paraId="117A3174" w14:textId="77777777" w:rsidR="00E96EE3" w:rsidRDefault="00E96EE3" w:rsidP="00C237E9"/>
        </w:tc>
        <w:tc>
          <w:tcPr>
            <w:tcW w:w="2268" w:type="dxa"/>
          </w:tcPr>
          <w:p w14:paraId="17C7DA27" w14:textId="4BD74D99" w:rsidR="00E96EE3" w:rsidRPr="00654DA9" w:rsidRDefault="00E96EE3" w:rsidP="009D3498">
            <w:pPr>
              <w:rPr>
                <w:b/>
                <w:bCs/>
              </w:rPr>
            </w:pPr>
            <w:r w:rsidRPr="00870AF8">
              <w:rPr>
                <w:b/>
                <w:bCs/>
                <w:color w:val="00B050"/>
              </w:rPr>
              <w:t>R</w:t>
            </w:r>
            <w:r w:rsidR="00603541" w:rsidRPr="00870AF8">
              <w:rPr>
                <w:b/>
                <w:bCs/>
                <w:color w:val="00B050"/>
              </w:rPr>
              <w:t>asp</w:t>
            </w:r>
            <w:r w:rsidR="00392855" w:rsidRPr="00870AF8">
              <w:rPr>
                <w:b/>
                <w:bCs/>
                <w:color w:val="00B050"/>
              </w:rPr>
              <w:t>berry PI3B+</w:t>
            </w:r>
          </w:p>
        </w:tc>
        <w:tc>
          <w:tcPr>
            <w:tcW w:w="2405" w:type="dxa"/>
          </w:tcPr>
          <w:p w14:paraId="6908C7AF" w14:textId="70C0C9B0" w:rsidR="00E96EE3" w:rsidRPr="00654DA9" w:rsidRDefault="00392855" w:rsidP="009D3498">
            <w:pPr>
              <w:rPr>
                <w:b/>
                <w:bCs/>
              </w:rPr>
            </w:pPr>
            <w:r w:rsidRPr="00870AF8">
              <w:rPr>
                <w:b/>
                <w:bCs/>
                <w:color w:val="FF0000"/>
              </w:rPr>
              <w:t>Arduino UNO Rev3</w:t>
            </w:r>
          </w:p>
        </w:tc>
        <w:tc>
          <w:tcPr>
            <w:tcW w:w="2265" w:type="dxa"/>
          </w:tcPr>
          <w:p w14:paraId="10E16349" w14:textId="70DBD8E4" w:rsidR="00E96EE3" w:rsidRPr="00654DA9" w:rsidRDefault="00654DA9" w:rsidP="009D3498">
            <w:pPr>
              <w:rPr>
                <w:b/>
                <w:bCs/>
              </w:rPr>
            </w:pPr>
            <w:r w:rsidRPr="00654DA9">
              <w:rPr>
                <w:b/>
                <w:bCs/>
              </w:rPr>
              <w:t>Meilleur choix</w:t>
            </w:r>
          </w:p>
        </w:tc>
      </w:tr>
      <w:tr w:rsidR="00E96EE3" w14:paraId="22289488" w14:textId="77777777" w:rsidTr="00654DA9">
        <w:tc>
          <w:tcPr>
            <w:tcW w:w="2122" w:type="dxa"/>
          </w:tcPr>
          <w:p w14:paraId="7C72D2FD" w14:textId="5D1B8EC4" w:rsidR="00E96EE3" w:rsidRDefault="00B42DA6" w:rsidP="00C237E9">
            <w:r>
              <w:t xml:space="preserve">Consommation </w:t>
            </w:r>
            <w:r w:rsidR="009F75DE">
              <w:t>électrique</w:t>
            </w:r>
          </w:p>
        </w:tc>
        <w:tc>
          <w:tcPr>
            <w:tcW w:w="2268" w:type="dxa"/>
          </w:tcPr>
          <w:p w14:paraId="5C1540D9" w14:textId="739EA121" w:rsidR="00E96EE3" w:rsidRDefault="00B42DA6" w:rsidP="009D56DA">
            <w:pPr>
              <w:jc w:val="center"/>
            </w:pPr>
            <w:r>
              <w:t>5V</w:t>
            </w:r>
          </w:p>
        </w:tc>
        <w:tc>
          <w:tcPr>
            <w:tcW w:w="2405" w:type="dxa"/>
          </w:tcPr>
          <w:p w14:paraId="3665B84C" w14:textId="164ED3D7" w:rsidR="00E96EE3" w:rsidRDefault="009D56DA" w:rsidP="009D56DA">
            <w:pPr>
              <w:jc w:val="center"/>
            </w:pPr>
            <w:r>
              <w:t>7-12</w:t>
            </w:r>
            <w:r w:rsidR="00607575">
              <w:t>V</w:t>
            </w:r>
          </w:p>
        </w:tc>
        <w:tc>
          <w:tcPr>
            <w:tcW w:w="2265" w:type="dxa"/>
          </w:tcPr>
          <w:p w14:paraId="775C11EC" w14:textId="3A2E357B" w:rsidR="00E96EE3" w:rsidRPr="00DD20F0" w:rsidRDefault="00870AF8" w:rsidP="009D56DA">
            <w:pPr>
              <w:jc w:val="center"/>
              <w:rPr>
                <w:color w:val="00B050"/>
              </w:rPr>
            </w:pPr>
            <w:r w:rsidRPr="00DD20F0">
              <w:rPr>
                <w:color w:val="00B050"/>
              </w:rPr>
              <w:t>Raspberry</w:t>
            </w:r>
          </w:p>
        </w:tc>
      </w:tr>
      <w:tr w:rsidR="00E96EE3" w14:paraId="5BCF2096" w14:textId="77777777" w:rsidTr="00654DA9">
        <w:tc>
          <w:tcPr>
            <w:tcW w:w="2122" w:type="dxa"/>
          </w:tcPr>
          <w:p w14:paraId="09D6DA62" w14:textId="082E43AB" w:rsidR="00E96EE3" w:rsidRDefault="00EA2F15" w:rsidP="00C237E9">
            <w:r>
              <w:t>Température de fonctionnement</w:t>
            </w:r>
          </w:p>
        </w:tc>
        <w:tc>
          <w:tcPr>
            <w:tcW w:w="2268" w:type="dxa"/>
          </w:tcPr>
          <w:p w14:paraId="1284A531" w14:textId="1D5FB108" w:rsidR="00E96EE3" w:rsidRDefault="00EA2F15" w:rsidP="009D56DA">
            <w:pPr>
              <w:jc w:val="center"/>
            </w:pPr>
            <w:r>
              <w:t>0-50°C</w:t>
            </w:r>
          </w:p>
        </w:tc>
        <w:tc>
          <w:tcPr>
            <w:tcW w:w="2405" w:type="dxa"/>
          </w:tcPr>
          <w:p w14:paraId="05C1F623" w14:textId="3F0BFEA6" w:rsidR="00E96EE3" w:rsidRDefault="00692F90" w:rsidP="009D56DA">
            <w:pPr>
              <w:jc w:val="center"/>
            </w:pPr>
            <w:r>
              <w:t>N</w:t>
            </w:r>
            <w:r w:rsidR="00F300C2">
              <w:t>on</w:t>
            </w:r>
            <w:r>
              <w:t xml:space="preserve"> </w:t>
            </w:r>
            <w:r w:rsidR="00B979DF">
              <w:t>communiqué</w:t>
            </w:r>
          </w:p>
        </w:tc>
        <w:tc>
          <w:tcPr>
            <w:tcW w:w="2265" w:type="dxa"/>
          </w:tcPr>
          <w:p w14:paraId="7D0C4C11" w14:textId="6C39B3A7" w:rsidR="00E96EE3" w:rsidRPr="00DD20F0" w:rsidRDefault="00870AF8" w:rsidP="009D56DA">
            <w:pPr>
              <w:jc w:val="center"/>
              <w:rPr>
                <w:color w:val="00B050"/>
              </w:rPr>
            </w:pPr>
            <w:r w:rsidRPr="00DD20F0">
              <w:rPr>
                <w:color w:val="00B050"/>
              </w:rPr>
              <w:t>Raspberry</w:t>
            </w:r>
          </w:p>
        </w:tc>
      </w:tr>
      <w:tr w:rsidR="00E96EE3" w14:paraId="2DCF3BE8" w14:textId="77777777" w:rsidTr="00654DA9">
        <w:tc>
          <w:tcPr>
            <w:tcW w:w="2122" w:type="dxa"/>
          </w:tcPr>
          <w:p w14:paraId="3421F070" w14:textId="2F7D5CBA" w:rsidR="00E96EE3" w:rsidRDefault="00E27313" w:rsidP="00C237E9">
            <w:r>
              <w:t>Ports entrées/sorties</w:t>
            </w:r>
          </w:p>
        </w:tc>
        <w:tc>
          <w:tcPr>
            <w:tcW w:w="2268" w:type="dxa"/>
          </w:tcPr>
          <w:p w14:paraId="1511B947" w14:textId="64E7722A" w:rsidR="00E96EE3" w:rsidRDefault="00B875CA" w:rsidP="009D56DA">
            <w:pPr>
              <w:jc w:val="center"/>
            </w:pPr>
            <w:r>
              <w:t>40 pins</w:t>
            </w:r>
          </w:p>
        </w:tc>
        <w:tc>
          <w:tcPr>
            <w:tcW w:w="2405" w:type="dxa"/>
          </w:tcPr>
          <w:p w14:paraId="63FDA24C" w14:textId="65E0491F" w:rsidR="00E96EE3" w:rsidRDefault="00B875CA" w:rsidP="009D56DA">
            <w:pPr>
              <w:jc w:val="center"/>
            </w:pPr>
            <w:r>
              <w:t>12 pins</w:t>
            </w:r>
          </w:p>
        </w:tc>
        <w:tc>
          <w:tcPr>
            <w:tcW w:w="2265" w:type="dxa"/>
          </w:tcPr>
          <w:p w14:paraId="14481EB8" w14:textId="2B7048CD" w:rsidR="00E96EE3" w:rsidRPr="00DD20F0" w:rsidRDefault="00870AF8" w:rsidP="009D56DA">
            <w:pPr>
              <w:jc w:val="center"/>
              <w:rPr>
                <w:color w:val="00B050"/>
              </w:rPr>
            </w:pPr>
            <w:r w:rsidRPr="00DD20F0">
              <w:rPr>
                <w:color w:val="00B050"/>
              </w:rPr>
              <w:t>Raspberry</w:t>
            </w:r>
          </w:p>
        </w:tc>
      </w:tr>
      <w:tr w:rsidR="00E27313" w14:paraId="59358E9A" w14:textId="77777777" w:rsidTr="00654DA9">
        <w:tc>
          <w:tcPr>
            <w:tcW w:w="2122" w:type="dxa"/>
          </w:tcPr>
          <w:p w14:paraId="4954EB17" w14:textId="4B6C29C0" w:rsidR="00E27313" w:rsidRDefault="00556ADF" w:rsidP="00C237E9">
            <w:r>
              <w:t>Langage de programmation</w:t>
            </w:r>
          </w:p>
        </w:tc>
        <w:tc>
          <w:tcPr>
            <w:tcW w:w="2268" w:type="dxa"/>
          </w:tcPr>
          <w:p w14:paraId="59CBAF3D" w14:textId="5018D08B" w:rsidR="00E27313" w:rsidRDefault="00556ADF" w:rsidP="009D56DA">
            <w:pPr>
              <w:jc w:val="center"/>
            </w:pPr>
            <w:r>
              <w:t>Python</w:t>
            </w:r>
          </w:p>
        </w:tc>
        <w:tc>
          <w:tcPr>
            <w:tcW w:w="2405" w:type="dxa"/>
          </w:tcPr>
          <w:p w14:paraId="760EA7D9" w14:textId="63054F6B" w:rsidR="00E27313" w:rsidRDefault="00556ADF" w:rsidP="009D56DA">
            <w:pPr>
              <w:jc w:val="center"/>
            </w:pPr>
            <w:r>
              <w:t>C</w:t>
            </w:r>
          </w:p>
        </w:tc>
        <w:tc>
          <w:tcPr>
            <w:tcW w:w="2265" w:type="dxa"/>
          </w:tcPr>
          <w:p w14:paraId="58A6BBCB" w14:textId="0C6A75F5" w:rsidR="00D62C2D" w:rsidRPr="00DD20F0" w:rsidRDefault="00870AF8" w:rsidP="009D56DA">
            <w:pPr>
              <w:jc w:val="center"/>
              <w:rPr>
                <w:color w:val="00B050"/>
              </w:rPr>
            </w:pPr>
            <w:r w:rsidRPr="00DD20F0">
              <w:rPr>
                <w:color w:val="00B050"/>
              </w:rPr>
              <w:t>Raspberry</w:t>
            </w:r>
          </w:p>
          <w:p w14:paraId="2B4A373B" w14:textId="7E9FF5D5" w:rsidR="00D62C2D" w:rsidRPr="00DD20F0" w:rsidRDefault="00D62C2D" w:rsidP="00D62C2D">
            <w:pPr>
              <w:rPr>
                <w:color w:val="00B050"/>
              </w:rPr>
            </w:pPr>
          </w:p>
        </w:tc>
      </w:tr>
      <w:tr w:rsidR="00D62C2D" w14:paraId="3041C009" w14:textId="77777777" w:rsidTr="00654DA9">
        <w:tc>
          <w:tcPr>
            <w:tcW w:w="2122" w:type="dxa"/>
          </w:tcPr>
          <w:p w14:paraId="41D0911E" w14:textId="73737194" w:rsidR="00D62C2D" w:rsidRDefault="00291E34" w:rsidP="00C237E9">
            <w:r>
              <w:t xml:space="preserve">Mémoire </w:t>
            </w:r>
            <w:r w:rsidR="007E4F83">
              <w:t>vive</w:t>
            </w:r>
          </w:p>
        </w:tc>
        <w:tc>
          <w:tcPr>
            <w:tcW w:w="2268" w:type="dxa"/>
          </w:tcPr>
          <w:p w14:paraId="795C05BC" w14:textId="6D84ACB1" w:rsidR="00D62C2D" w:rsidRDefault="007C6126" w:rsidP="009D56DA">
            <w:pPr>
              <w:jc w:val="center"/>
            </w:pPr>
            <w:r>
              <w:t>1GB</w:t>
            </w:r>
          </w:p>
        </w:tc>
        <w:tc>
          <w:tcPr>
            <w:tcW w:w="2405" w:type="dxa"/>
          </w:tcPr>
          <w:p w14:paraId="5A54F555" w14:textId="002B85A0" w:rsidR="00D62C2D" w:rsidRDefault="007E4F83" w:rsidP="009D56DA">
            <w:pPr>
              <w:jc w:val="center"/>
            </w:pPr>
            <w:r w:rsidRPr="007E4F83">
              <w:t>2 kB</w:t>
            </w:r>
          </w:p>
        </w:tc>
        <w:tc>
          <w:tcPr>
            <w:tcW w:w="2265" w:type="dxa"/>
          </w:tcPr>
          <w:p w14:paraId="0854976C" w14:textId="766720AD" w:rsidR="00D62C2D" w:rsidRPr="00DD20F0" w:rsidRDefault="00870AF8" w:rsidP="009D56DA">
            <w:pPr>
              <w:jc w:val="center"/>
              <w:rPr>
                <w:color w:val="00B050"/>
              </w:rPr>
            </w:pPr>
            <w:r w:rsidRPr="00DD20F0">
              <w:rPr>
                <w:color w:val="00B050"/>
              </w:rPr>
              <w:t>Raspberry</w:t>
            </w:r>
          </w:p>
        </w:tc>
      </w:tr>
      <w:tr w:rsidR="007C6126" w14:paraId="50105CB9" w14:textId="77777777" w:rsidTr="00654DA9">
        <w:tc>
          <w:tcPr>
            <w:tcW w:w="2122" w:type="dxa"/>
          </w:tcPr>
          <w:p w14:paraId="618BDD41" w14:textId="573A1AE6" w:rsidR="007C6126" w:rsidRDefault="00B97FFC" w:rsidP="00C237E9">
            <w:r>
              <w:t>Emplacement carte SD</w:t>
            </w:r>
          </w:p>
        </w:tc>
        <w:tc>
          <w:tcPr>
            <w:tcW w:w="2268" w:type="dxa"/>
          </w:tcPr>
          <w:p w14:paraId="4DB3F7AE" w14:textId="76B0CC2E" w:rsidR="007C6126" w:rsidRDefault="00B97FFC" w:rsidP="009D56DA">
            <w:pPr>
              <w:jc w:val="center"/>
            </w:pPr>
            <w:r>
              <w:t>Oui</w:t>
            </w:r>
          </w:p>
        </w:tc>
        <w:tc>
          <w:tcPr>
            <w:tcW w:w="2405" w:type="dxa"/>
          </w:tcPr>
          <w:p w14:paraId="0C31ABBA" w14:textId="3E695D51" w:rsidR="007C6126" w:rsidRPr="007E4F83" w:rsidRDefault="00B97FFC" w:rsidP="009D56DA">
            <w:pPr>
              <w:jc w:val="center"/>
            </w:pPr>
            <w:r>
              <w:t>Non</w:t>
            </w:r>
          </w:p>
        </w:tc>
        <w:tc>
          <w:tcPr>
            <w:tcW w:w="2265" w:type="dxa"/>
          </w:tcPr>
          <w:p w14:paraId="6895A60E" w14:textId="36699AF5" w:rsidR="007C6126" w:rsidRPr="00DD20F0" w:rsidRDefault="00870AF8" w:rsidP="009D56DA">
            <w:pPr>
              <w:jc w:val="center"/>
              <w:rPr>
                <w:color w:val="00B050"/>
              </w:rPr>
            </w:pPr>
            <w:r w:rsidRPr="00DD20F0">
              <w:rPr>
                <w:color w:val="00B050"/>
              </w:rPr>
              <w:t>Raspberry</w:t>
            </w:r>
          </w:p>
        </w:tc>
      </w:tr>
      <w:tr w:rsidR="00E7524B" w14:paraId="77A74989" w14:textId="77777777" w:rsidTr="00654DA9">
        <w:tc>
          <w:tcPr>
            <w:tcW w:w="2122" w:type="dxa"/>
          </w:tcPr>
          <w:p w14:paraId="28452F6D" w14:textId="33D9AF5B" w:rsidR="00E7524B" w:rsidRDefault="00E7524B" w:rsidP="00C237E9">
            <w:r>
              <w:t>Connexion Wi-Fi</w:t>
            </w:r>
          </w:p>
        </w:tc>
        <w:tc>
          <w:tcPr>
            <w:tcW w:w="2268" w:type="dxa"/>
          </w:tcPr>
          <w:p w14:paraId="013938ED" w14:textId="149EED4E" w:rsidR="00E7524B" w:rsidRDefault="00E7524B" w:rsidP="009D56DA">
            <w:pPr>
              <w:jc w:val="center"/>
            </w:pPr>
            <w:r>
              <w:t>Oui</w:t>
            </w:r>
          </w:p>
        </w:tc>
        <w:tc>
          <w:tcPr>
            <w:tcW w:w="2405" w:type="dxa"/>
          </w:tcPr>
          <w:p w14:paraId="0B4984CA" w14:textId="04E6FA66" w:rsidR="00E7524B" w:rsidRDefault="00E7524B" w:rsidP="009D56DA">
            <w:pPr>
              <w:jc w:val="center"/>
            </w:pPr>
            <w:r>
              <w:t>Non</w:t>
            </w:r>
          </w:p>
        </w:tc>
        <w:tc>
          <w:tcPr>
            <w:tcW w:w="2265" w:type="dxa"/>
          </w:tcPr>
          <w:p w14:paraId="1E77DEB3" w14:textId="558C636A" w:rsidR="00E7524B" w:rsidRPr="00DD20F0" w:rsidRDefault="00E7524B" w:rsidP="009D56DA">
            <w:pPr>
              <w:jc w:val="center"/>
              <w:rPr>
                <w:color w:val="00B050"/>
              </w:rPr>
            </w:pPr>
            <w:r w:rsidRPr="00DD20F0">
              <w:rPr>
                <w:color w:val="00B050"/>
              </w:rPr>
              <w:t>Raspberry</w:t>
            </w:r>
          </w:p>
        </w:tc>
      </w:tr>
      <w:tr w:rsidR="008B42AC" w14:paraId="32903578" w14:textId="77777777" w:rsidTr="00654DA9">
        <w:tc>
          <w:tcPr>
            <w:tcW w:w="2122" w:type="dxa"/>
          </w:tcPr>
          <w:p w14:paraId="52BF7FD6" w14:textId="1E606D81" w:rsidR="008B42AC" w:rsidRDefault="008B42AC" w:rsidP="00C237E9">
            <w:r>
              <w:t>Prix</w:t>
            </w:r>
          </w:p>
        </w:tc>
        <w:tc>
          <w:tcPr>
            <w:tcW w:w="2268" w:type="dxa"/>
          </w:tcPr>
          <w:p w14:paraId="17981DB8" w14:textId="1E2949E9" w:rsidR="008B42AC" w:rsidRDefault="00DE09E6" w:rsidP="009D56DA">
            <w:pPr>
              <w:jc w:val="center"/>
            </w:pPr>
            <w:r w:rsidRPr="00DE09E6">
              <w:rPr>
                <w:rFonts w:ascii="Cambria Math" w:hAnsi="Cambria Math" w:cs="Cambria Math"/>
              </w:rPr>
              <w:t>≃</w:t>
            </w:r>
            <w:r>
              <w:rPr>
                <w:rFonts w:ascii="Cambria Math" w:hAnsi="Cambria Math" w:cs="Cambria Math"/>
              </w:rPr>
              <w:t xml:space="preserve"> 40€</w:t>
            </w:r>
          </w:p>
        </w:tc>
        <w:tc>
          <w:tcPr>
            <w:tcW w:w="2405" w:type="dxa"/>
          </w:tcPr>
          <w:p w14:paraId="41B8E1AD" w14:textId="77C1D4C8" w:rsidR="008B42AC" w:rsidRDefault="00C93A26" w:rsidP="009D56DA">
            <w:pPr>
              <w:jc w:val="center"/>
            </w:pPr>
            <w:r w:rsidRPr="00C93A26">
              <w:rPr>
                <w:rFonts w:ascii="Cambria Math" w:hAnsi="Cambria Math" w:cs="Cambria Math"/>
              </w:rPr>
              <w:t>≃</w:t>
            </w:r>
            <w:r>
              <w:rPr>
                <w:rFonts w:ascii="Cambria Math" w:hAnsi="Cambria Math" w:cs="Cambria Math"/>
              </w:rPr>
              <w:t xml:space="preserve"> 20€</w:t>
            </w:r>
          </w:p>
        </w:tc>
        <w:tc>
          <w:tcPr>
            <w:tcW w:w="2265" w:type="dxa"/>
          </w:tcPr>
          <w:p w14:paraId="6CB68EC6" w14:textId="14AD9663" w:rsidR="008B42AC" w:rsidRPr="00C93A26" w:rsidRDefault="00C93A26" w:rsidP="009D56DA">
            <w:pPr>
              <w:jc w:val="center"/>
              <w:rPr>
                <w:color w:val="00B050"/>
              </w:rPr>
            </w:pPr>
            <w:r w:rsidRPr="00C93A26">
              <w:rPr>
                <w:color w:val="FF0000"/>
              </w:rPr>
              <w:t>Arduino</w:t>
            </w:r>
          </w:p>
        </w:tc>
      </w:tr>
    </w:tbl>
    <w:p w14:paraId="631FC2F7" w14:textId="24625294" w:rsidR="00F57D41" w:rsidRDefault="00402C49" w:rsidP="6F1A2470">
      <w:r>
        <w:t xml:space="preserve">Notre choix final sera donc, le </w:t>
      </w:r>
      <w:r w:rsidRPr="00172EF7">
        <w:rPr>
          <w:b/>
          <w:bCs/>
        </w:rPr>
        <w:t>Raspberry PI3B+</w:t>
      </w:r>
      <w:r w:rsidR="00172EF7" w:rsidRPr="004C7C49">
        <w:t>.</w:t>
      </w:r>
      <w:r w:rsidR="004C7C49">
        <w:t xml:space="preserve"> Il nous faudra </w:t>
      </w:r>
      <w:r w:rsidR="00CB492B">
        <w:t xml:space="preserve">quatre </w:t>
      </w:r>
      <w:r w:rsidR="00900400">
        <w:t xml:space="preserve">Raspberry, un pour chaque </w:t>
      </w:r>
      <w:r w:rsidR="006A410A">
        <w:t>véhicule</w:t>
      </w:r>
      <w:r w:rsidR="00374792">
        <w:t xml:space="preserve"> de livraison</w:t>
      </w:r>
      <w:r w:rsidR="006A410A">
        <w:t>, plus un</w:t>
      </w:r>
      <w:r w:rsidR="004C7C49">
        <w:rPr>
          <w:b/>
          <w:bCs/>
        </w:rPr>
        <w:t xml:space="preserve"> </w:t>
      </w:r>
      <w:r w:rsidR="002C7658">
        <w:t>dans la chambre froide.</w:t>
      </w:r>
    </w:p>
    <w:p w14:paraId="6B06CAEF" w14:textId="6425C87A" w:rsidR="000B5C6A" w:rsidRDefault="00D21723" w:rsidP="6F1A2470">
      <w:r>
        <w:t>Pour le fonctionnement d’une carte Raspberry</w:t>
      </w:r>
      <w:r w:rsidR="00512409">
        <w:t xml:space="preserve">, il faut : </w:t>
      </w:r>
    </w:p>
    <w:p w14:paraId="1888DEEB" w14:textId="2C286BA2" w:rsidR="00512409" w:rsidRDefault="009F2017" w:rsidP="00512409">
      <w:pPr>
        <w:pStyle w:val="Paragraphedeliste"/>
        <w:numPr>
          <w:ilvl w:val="0"/>
          <w:numId w:val="17"/>
        </w:numPr>
      </w:pPr>
      <w:r>
        <w:t xml:space="preserve">Un </w:t>
      </w:r>
      <w:r w:rsidR="00170F4A" w:rsidRPr="00846A06">
        <w:rPr>
          <w:b/>
          <w:bCs/>
        </w:rPr>
        <w:t>Système d’alimentation 5V</w:t>
      </w:r>
      <w:r w:rsidR="00495EC0">
        <w:t xml:space="preserve"> environ</w:t>
      </w:r>
    </w:p>
    <w:p w14:paraId="3CEEB300" w14:textId="42BF5753" w:rsidR="00415EE1" w:rsidRDefault="00807779" w:rsidP="00894380">
      <w:pPr>
        <w:pStyle w:val="Paragraphedeliste"/>
        <w:numPr>
          <w:ilvl w:val="0"/>
          <w:numId w:val="17"/>
        </w:numPr>
      </w:pPr>
      <w:r>
        <w:t xml:space="preserve">Une </w:t>
      </w:r>
      <w:r w:rsidRPr="00846A06">
        <w:rPr>
          <w:b/>
          <w:bCs/>
        </w:rPr>
        <w:t xml:space="preserve">carte micro </w:t>
      </w:r>
      <w:r w:rsidR="00415EE1" w:rsidRPr="00846A06">
        <w:rPr>
          <w:b/>
          <w:bCs/>
        </w:rPr>
        <w:t>SD</w:t>
      </w:r>
      <w:r w:rsidR="00C54A82">
        <w:t xml:space="preserve"> avec un </w:t>
      </w:r>
      <w:r w:rsidR="00C54A82" w:rsidRPr="00846A06">
        <w:rPr>
          <w:b/>
          <w:bCs/>
        </w:rPr>
        <w:t xml:space="preserve">système d’exploitation </w:t>
      </w:r>
      <w:r w:rsidR="00D44121" w:rsidRPr="00846A06">
        <w:rPr>
          <w:b/>
          <w:bCs/>
        </w:rPr>
        <w:t>flashé</w:t>
      </w:r>
    </w:p>
    <w:p w14:paraId="4185D6E8" w14:textId="64491584" w:rsidR="00495EC0" w:rsidRPr="00846A06" w:rsidRDefault="004A52DC" w:rsidP="00495EC0">
      <w:pPr>
        <w:rPr>
          <w:b/>
          <w:bCs/>
        </w:rPr>
      </w:pPr>
      <w:r w:rsidRPr="00846A06">
        <w:rPr>
          <w:b/>
          <w:bCs/>
        </w:rPr>
        <w:t xml:space="preserve">Pour la simplification </w:t>
      </w:r>
      <w:r w:rsidR="009E6EBA" w:rsidRPr="00846A06">
        <w:rPr>
          <w:b/>
          <w:bCs/>
        </w:rPr>
        <w:t xml:space="preserve">du projet, nous allons </w:t>
      </w:r>
      <w:r w:rsidR="008656A0" w:rsidRPr="00846A06">
        <w:rPr>
          <w:b/>
          <w:bCs/>
        </w:rPr>
        <w:t xml:space="preserve">installer et programmer </w:t>
      </w:r>
      <w:r w:rsidR="00A61D5E" w:rsidRPr="00846A06">
        <w:rPr>
          <w:b/>
          <w:bCs/>
        </w:rPr>
        <w:t>une seule carte</w:t>
      </w:r>
      <w:r w:rsidR="007C2F1A" w:rsidRPr="00846A06">
        <w:rPr>
          <w:b/>
          <w:bCs/>
        </w:rPr>
        <w:t xml:space="preserve"> (celles qui seront dans les véhicules)</w:t>
      </w:r>
      <w:r w:rsidR="002A1B50" w:rsidRPr="00846A06">
        <w:rPr>
          <w:b/>
          <w:bCs/>
        </w:rPr>
        <w:t>.</w:t>
      </w:r>
      <w:r w:rsidR="00A61D5E" w:rsidRPr="00846A06">
        <w:rPr>
          <w:b/>
          <w:bCs/>
        </w:rPr>
        <w:t xml:space="preserve"> </w:t>
      </w:r>
      <w:r w:rsidR="003105B3" w:rsidRPr="00846A06">
        <w:rPr>
          <w:b/>
          <w:bCs/>
        </w:rPr>
        <w:t>E</w:t>
      </w:r>
      <w:r w:rsidR="00A61D5E" w:rsidRPr="00846A06">
        <w:rPr>
          <w:b/>
          <w:bCs/>
        </w:rPr>
        <w:t>nsuite</w:t>
      </w:r>
      <w:r w:rsidR="003105B3" w:rsidRPr="00846A06">
        <w:rPr>
          <w:b/>
          <w:bCs/>
        </w:rPr>
        <w:t>, nous allons</w:t>
      </w:r>
      <w:r w:rsidR="00A61D5E" w:rsidRPr="00846A06">
        <w:rPr>
          <w:b/>
          <w:bCs/>
        </w:rPr>
        <w:t xml:space="preserve"> la cloner </w:t>
      </w:r>
      <w:r w:rsidR="003105B3" w:rsidRPr="00846A06">
        <w:rPr>
          <w:b/>
          <w:bCs/>
        </w:rPr>
        <w:t xml:space="preserve">pour les </w:t>
      </w:r>
      <w:r w:rsidR="007C2F1A" w:rsidRPr="00846A06">
        <w:rPr>
          <w:b/>
          <w:bCs/>
        </w:rPr>
        <w:t>deux</w:t>
      </w:r>
      <w:r w:rsidR="000D1F4B" w:rsidRPr="00846A06">
        <w:rPr>
          <w:b/>
          <w:bCs/>
        </w:rPr>
        <w:t xml:space="preserve"> autres </w:t>
      </w:r>
      <w:r w:rsidR="00A6688D" w:rsidRPr="00846A06">
        <w:rPr>
          <w:b/>
          <w:bCs/>
        </w:rPr>
        <w:t>véhicules.</w:t>
      </w:r>
    </w:p>
    <w:p w14:paraId="49C265E1" w14:textId="5ED11B9F" w:rsidR="0031435F" w:rsidRPr="0031435F" w:rsidRDefault="1673553A" w:rsidP="0031435F">
      <w:pPr>
        <w:pStyle w:val="Titre2"/>
      </w:pPr>
      <w:bookmarkStart w:id="4" w:name="_Toc31097640"/>
      <w:r>
        <w:t>1.</w:t>
      </w:r>
      <w:r w:rsidR="00CE7CB3">
        <w:t>3</w:t>
      </w:r>
      <w:r>
        <w:t xml:space="preserve"> - Sonde de Température</w:t>
      </w:r>
      <w:bookmarkEnd w:id="4"/>
    </w:p>
    <w:p w14:paraId="792F0078" w14:textId="6AE814F6" w:rsidR="000B64F5" w:rsidRPr="000B64F5" w:rsidRDefault="01622765" w:rsidP="000B64F5">
      <w:r>
        <w:t xml:space="preserve">Nous avons besoin d’utiliser des </w:t>
      </w:r>
      <w:r w:rsidRPr="74073CCC">
        <w:rPr>
          <w:b/>
        </w:rPr>
        <w:t>Sondes de température</w:t>
      </w:r>
      <w:r>
        <w:t xml:space="preserve"> afin de surveiller la Température d’une chambre froide ainsi qu</w:t>
      </w:r>
      <w:r w:rsidR="29C2A373">
        <w:t>'à l’intérieur d</w:t>
      </w:r>
      <w:r>
        <w:t xml:space="preserve">es </w:t>
      </w:r>
      <w:r w:rsidR="5C73A4FD">
        <w:t xml:space="preserve">véhicules de </w:t>
      </w:r>
      <w:r w:rsidR="597C7150">
        <w:t xml:space="preserve">livraison </w:t>
      </w:r>
      <w:r w:rsidR="53960D57">
        <w:t>d</w:t>
      </w:r>
      <w:r w:rsidR="597C7150">
        <w:t>a</w:t>
      </w:r>
      <w:r w:rsidR="53960D57">
        <w:t>ns le but</w:t>
      </w:r>
      <w:r w:rsidR="597C7150">
        <w:t xml:space="preserve"> d’effectuer une </w:t>
      </w:r>
      <w:r w:rsidR="04067F3C">
        <w:t>traçabilité</w:t>
      </w:r>
      <w:r w:rsidR="597C7150">
        <w:t xml:space="preserve"> du </w:t>
      </w:r>
      <w:r w:rsidR="04067F3C">
        <w:t>froid</w:t>
      </w:r>
      <w:r w:rsidR="597C7150">
        <w:t xml:space="preserve"> </w:t>
      </w:r>
      <w:r w:rsidR="3B99C647">
        <w:t>des véhicules et de la chambre.</w:t>
      </w:r>
      <w:r w:rsidR="597C7150">
        <w:t xml:space="preserve"> </w:t>
      </w:r>
    </w:p>
    <w:p w14:paraId="634A9DBE" w14:textId="36709365" w:rsidR="00590C53" w:rsidRPr="00590C53" w:rsidRDefault="2E3D44FF" w:rsidP="00590C53">
      <w:r>
        <w:t>Les Sondes Que nous aurons à choisir devront respecter ces conditions :</w:t>
      </w:r>
      <w:r w:rsidR="67D1D3BD">
        <w:t xml:space="preserve"> </w:t>
      </w:r>
    </w:p>
    <w:p w14:paraId="4C66A16B" w14:textId="46317059" w:rsidR="00A6163B" w:rsidRPr="00A6163B" w:rsidRDefault="67D1D3BD" w:rsidP="00A6163B">
      <w:pPr>
        <w:pStyle w:val="Paragraphedeliste"/>
        <w:numPr>
          <w:ilvl w:val="0"/>
          <w:numId w:val="9"/>
        </w:numPr>
      </w:pPr>
      <w:r>
        <w:t xml:space="preserve">Doit pouvoir </w:t>
      </w:r>
      <w:r w:rsidR="650CCDB1">
        <w:t>être</w:t>
      </w:r>
      <w:r>
        <w:t xml:space="preserve"> </w:t>
      </w:r>
      <w:r w:rsidR="5B474FBD" w:rsidRPr="5BFA0393">
        <w:rPr>
          <w:b/>
          <w:bCs/>
        </w:rPr>
        <w:t>connect</w:t>
      </w:r>
      <w:r w:rsidR="0A886846" w:rsidRPr="5BFA0393">
        <w:rPr>
          <w:b/>
          <w:bCs/>
        </w:rPr>
        <w:t>ée</w:t>
      </w:r>
      <w:r w:rsidRPr="5BFA0393">
        <w:rPr>
          <w:b/>
          <w:bCs/>
        </w:rPr>
        <w:t xml:space="preserve"> à </w:t>
      </w:r>
      <w:r w:rsidR="00C93A26" w:rsidRPr="5BFA0393">
        <w:rPr>
          <w:b/>
          <w:bCs/>
        </w:rPr>
        <w:t>un Raspberry</w:t>
      </w:r>
      <w:r>
        <w:t xml:space="preserve"> directement ou </w:t>
      </w:r>
      <w:r w:rsidRPr="5BFA0393">
        <w:rPr>
          <w:b/>
          <w:bCs/>
        </w:rPr>
        <w:t>via GPIO</w:t>
      </w:r>
      <w:r w:rsidR="009F2017">
        <w:rPr>
          <w:b/>
          <w:bCs/>
        </w:rPr>
        <w:t>.</w:t>
      </w:r>
    </w:p>
    <w:p w14:paraId="434C79CF" w14:textId="090CAC0F" w:rsidR="00904D42" w:rsidRPr="00904D42" w:rsidRDefault="7D8FE7DB" w:rsidP="00904D42">
      <w:pPr>
        <w:pStyle w:val="Paragraphedeliste"/>
        <w:numPr>
          <w:ilvl w:val="0"/>
          <w:numId w:val="9"/>
        </w:numPr>
      </w:pPr>
      <w:r>
        <w:t xml:space="preserve">Doit </w:t>
      </w:r>
      <w:r w:rsidR="3D1CAEE4">
        <w:t>être</w:t>
      </w:r>
      <w:r>
        <w:t xml:space="preserve"> la </w:t>
      </w:r>
      <w:r w:rsidRPr="5BFA0393">
        <w:rPr>
          <w:b/>
          <w:bCs/>
        </w:rPr>
        <w:t>moins encombrante</w:t>
      </w:r>
      <w:r>
        <w:t xml:space="preserve"> </w:t>
      </w:r>
      <w:r w:rsidRPr="5BFA0393">
        <w:rPr>
          <w:b/>
          <w:bCs/>
        </w:rPr>
        <w:t>possible</w:t>
      </w:r>
      <w:r>
        <w:t xml:space="preserve"> (plus petite, moins de </w:t>
      </w:r>
      <w:r w:rsidR="5A457BD3">
        <w:t>câble</w:t>
      </w:r>
      <w:r>
        <w:t>)</w:t>
      </w:r>
      <w:r w:rsidR="009F2017">
        <w:t>.</w:t>
      </w:r>
    </w:p>
    <w:p w14:paraId="66069EBB" w14:textId="70A14D3E" w:rsidR="7FA085F3" w:rsidRDefault="7D8FE7DB" w:rsidP="7FA085F3">
      <w:pPr>
        <w:pStyle w:val="Paragraphedeliste"/>
        <w:numPr>
          <w:ilvl w:val="0"/>
          <w:numId w:val="9"/>
        </w:numPr>
      </w:pPr>
      <w:r>
        <w:t xml:space="preserve">Doit </w:t>
      </w:r>
      <w:r w:rsidR="79B8D400">
        <w:t>ê</w:t>
      </w:r>
      <w:r>
        <w:t xml:space="preserve">tre </w:t>
      </w:r>
      <w:r w:rsidR="3D1CAEE4" w:rsidRPr="5BFA0393">
        <w:rPr>
          <w:b/>
          <w:bCs/>
        </w:rPr>
        <w:t>peu onéreuse</w:t>
      </w:r>
      <w:r>
        <w:t>.</w:t>
      </w:r>
    </w:p>
    <w:p w14:paraId="048FB5EE" w14:textId="4215F869" w:rsidR="4A7F3960" w:rsidRDefault="58138E06" w:rsidP="74ADA2E9">
      <w:r>
        <w:t>Les deux Sonde à nos dispositions sont les suivantes :</w:t>
      </w:r>
    </w:p>
    <w:p w14:paraId="1C27660B" w14:textId="13D73819" w:rsidR="74ADA2E9" w:rsidRDefault="58138E06" w:rsidP="5BFA0393">
      <w:pPr>
        <w:pStyle w:val="Paragraphedeliste"/>
        <w:numPr>
          <w:ilvl w:val="0"/>
          <w:numId w:val="5"/>
        </w:numPr>
        <w:rPr>
          <w:rFonts w:asciiTheme="minorHAnsi" w:eastAsiaTheme="minorEastAsia" w:hAnsiTheme="minorHAnsi"/>
        </w:rPr>
      </w:pPr>
      <w:r w:rsidRPr="5BFA0393">
        <w:rPr>
          <w:b/>
          <w:bCs/>
        </w:rPr>
        <w:t>DS18B20</w:t>
      </w:r>
    </w:p>
    <w:p w14:paraId="3A5984AD" w14:textId="7CF851A9" w:rsidR="74ADA2E9" w:rsidRDefault="4F431777" w:rsidP="5BFA0393">
      <w:pPr>
        <w:pStyle w:val="Paragraphedeliste"/>
        <w:numPr>
          <w:ilvl w:val="0"/>
          <w:numId w:val="5"/>
        </w:numPr>
        <w:rPr>
          <w:rFonts w:asciiTheme="minorHAnsi" w:eastAsiaTheme="minorEastAsia" w:hAnsiTheme="minorHAnsi"/>
        </w:rPr>
      </w:pPr>
      <w:r w:rsidRPr="5BFA0393">
        <w:rPr>
          <w:rFonts w:asciiTheme="minorHAnsi" w:eastAsiaTheme="minorEastAsia" w:hAnsiTheme="minorHAnsi"/>
          <w:b/>
          <w:bCs/>
        </w:rPr>
        <w:t>DB130-10</w:t>
      </w:r>
    </w:p>
    <w:p w14:paraId="2C3F0206" w14:textId="79C67EAC" w:rsidR="37C3FE47" w:rsidRDefault="5CEFE264" w:rsidP="5FC3F424">
      <w:r>
        <w:t>La</w:t>
      </w:r>
      <w:r w:rsidR="04EA78F3">
        <w:t xml:space="preserve"> </w:t>
      </w:r>
      <w:r w:rsidR="04EA78F3" w:rsidRPr="6C2335B6">
        <w:rPr>
          <w:b/>
        </w:rPr>
        <w:t xml:space="preserve">DS18B20 </w:t>
      </w:r>
      <w:r w:rsidR="04EA78F3">
        <w:t xml:space="preserve">est une sonde assez connue dans le milieu des sondes de </w:t>
      </w:r>
      <w:r w:rsidR="338E46C9">
        <w:t>températures</w:t>
      </w:r>
      <w:r w:rsidR="04EA78F3">
        <w:t xml:space="preserve"> et est produite par l’entreprise </w:t>
      </w:r>
      <w:r w:rsidR="04EA78F3" w:rsidRPr="4A98201A">
        <w:rPr>
          <w:b/>
        </w:rPr>
        <w:t>Maxim</w:t>
      </w:r>
      <w:r w:rsidR="37C3FE47" w:rsidRPr="4A98201A">
        <w:rPr>
          <w:b/>
        </w:rPr>
        <w:t xml:space="preserve"> integrated</w:t>
      </w:r>
      <w:r w:rsidR="3E920F69">
        <w:t xml:space="preserve">. </w:t>
      </w:r>
      <w:r w:rsidR="35E35830">
        <w:t>En opposition</w:t>
      </w:r>
      <w:r w:rsidR="4DECA802">
        <w:t xml:space="preserve"> </w:t>
      </w:r>
      <w:r w:rsidR="4DECA802">
        <w:lastRenderedPageBreak/>
        <w:t>peu</w:t>
      </w:r>
      <w:r w:rsidR="55D4F002">
        <w:t xml:space="preserve"> d’informations </w:t>
      </w:r>
      <w:r w:rsidR="1C816823">
        <w:t>sont à disposition</w:t>
      </w:r>
      <w:r w:rsidR="55D4F002">
        <w:t xml:space="preserve"> sur la</w:t>
      </w:r>
      <w:r w:rsidR="378500D3">
        <w:t xml:space="preserve"> </w:t>
      </w:r>
      <w:r w:rsidR="55D4F002" w:rsidRPr="6B41EEE4">
        <w:rPr>
          <w:b/>
        </w:rPr>
        <w:t>DB130-10</w:t>
      </w:r>
      <w:r w:rsidR="0AFF61DE">
        <w:t xml:space="preserve">, nous utiliserons les caractéristiques de celles produites par l’entreprise </w:t>
      </w:r>
      <w:r w:rsidR="0AFF61DE" w:rsidRPr="79039626">
        <w:rPr>
          <w:b/>
          <w:bCs/>
        </w:rPr>
        <w:t>DFR</w:t>
      </w:r>
      <w:r w:rsidR="2C7C01E6" w:rsidRPr="79039626">
        <w:rPr>
          <w:b/>
          <w:bCs/>
        </w:rPr>
        <w:t>OBOT</w:t>
      </w:r>
      <w:r w:rsidR="4366F2F8" w:rsidRPr="4CABF292">
        <w:rPr>
          <w:b/>
          <w:bCs/>
        </w:rPr>
        <w:t xml:space="preserve"> </w:t>
      </w:r>
      <w:r w:rsidR="4366F2F8">
        <w:t>pour nos comparatifs</w:t>
      </w:r>
      <w:r w:rsidR="0AFF61DE">
        <w:t>.</w:t>
      </w:r>
    </w:p>
    <w:p w14:paraId="0DA89613" w14:textId="3111AB28" w:rsidR="49817000" w:rsidRDefault="06C7C5A5" w:rsidP="49817000">
      <w:r>
        <w:t>Veuillez trouver ci-dessous un comparatif des caractéristiques de chacune des sondes ainsi que ce</w:t>
      </w:r>
      <w:r w:rsidR="42829730">
        <w:t>lle</w:t>
      </w:r>
      <w:r>
        <w:t xml:space="preserve"> que nous avons </w:t>
      </w:r>
      <w:r w:rsidR="146A1658">
        <w:t>choisi pour ce projet</w:t>
      </w:r>
      <w:r>
        <w:t xml:space="preserve"> :</w:t>
      </w:r>
    </w:p>
    <w:tbl>
      <w:tblPr>
        <w:tblStyle w:val="Grilledutableau"/>
        <w:tblW w:w="9136" w:type="dxa"/>
        <w:jc w:val="center"/>
        <w:tblLayout w:type="fixed"/>
        <w:tblLook w:val="06A0" w:firstRow="1" w:lastRow="0" w:firstColumn="1" w:lastColumn="0" w:noHBand="1" w:noVBand="1"/>
      </w:tblPr>
      <w:tblGrid>
        <w:gridCol w:w="2850"/>
        <w:gridCol w:w="1995"/>
        <w:gridCol w:w="1959"/>
        <w:gridCol w:w="2332"/>
      </w:tblGrid>
      <w:tr w:rsidR="488683C6" w14:paraId="7FBFEA0F" w14:textId="77777777" w:rsidTr="5BFA0393">
        <w:trPr>
          <w:jc w:val="center"/>
        </w:trPr>
        <w:tc>
          <w:tcPr>
            <w:tcW w:w="2850" w:type="dxa"/>
          </w:tcPr>
          <w:p w14:paraId="181C9F66" w14:textId="5C510983" w:rsidR="488683C6" w:rsidRDefault="488683C6" w:rsidP="488683C6"/>
        </w:tc>
        <w:tc>
          <w:tcPr>
            <w:tcW w:w="1995" w:type="dxa"/>
          </w:tcPr>
          <w:p w14:paraId="4B262725" w14:textId="1E22A6FD" w:rsidR="488683C6" w:rsidRDefault="6FA8AA81" w:rsidP="2B8CBBE0">
            <w:pPr>
              <w:jc w:val="center"/>
              <w:rPr>
                <w:b/>
                <w:color w:val="FF0000"/>
              </w:rPr>
            </w:pPr>
            <w:r w:rsidRPr="5BFA0393">
              <w:rPr>
                <w:b/>
                <w:bCs/>
                <w:color w:val="FF0000"/>
              </w:rPr>
              <w:t>DS18B20</w:t>
            </w:r>
          </w:p>
        </w:tc>
        <w:tc>
          <w:tcPr>
            <w:tcW w:w="1959" w:type="dxa"/>
          </w:tcPr>
          <w:p w14:paraId="03F673A7" w14:textId="4DA63A70" w:rsidR="488683C6" w:rsidRDefault="6FA8AA81" w:rsidP="2B8CBBE0">
            <w:pPr>
              <w:jc w:val="center"/>
              <w:rPr>
                <w:b/>
                <w:color w:val="00B050"/>
              </w:rPr>
            </w:pPr>
            <w:r w:rsidRPr="5BFA0393">
              <w:rPr>
                <w:b/>
                <w:bCs/>
                <w:color w:val="00B050"/>
              </w:rPr>
              <w:t>DB130-10</w:t>
            </w:r>
          </w:p>
        </w:tc>
        <w:tc>
          <w:tcPr>
            <w:tcW w:w="2332" w:type="dxa"/>
          </w:tcPr>
          <w:p w14:paraId="53A0B939" w14:textId="20F6FE6F" w:rsidR="488683C6" w:rsidRDefault="6FA8AA81" w:rsidP="2B8CBBE0">
            <w:pPr>
              <w:jc w:val="center"/>
              <w:rPr>
                <w:b/>
              </w:rPr>
            </w:pPr>
            <w:r w:rsidRPr="5BFA0393">
              <w:rPr>
                <w:b/>
                <w:bCs/>
              </w:rPr>
              <w:t>Meilleur Choix</w:t>
            </w:r>
          </w:p>
        </w:tc>
      </w:tr>
      <w:tr w:rsidR="488683C6" w14:paraId="0AD57327" w14:textId="77777777" w:rsidTr="5BFA0393">
        <w:trPr>
          <w:jc w:val="center"/>
        </w:trPr>
        <w:tc>
          <w:tcPr>
            <w:tcW w:w="2850" w:type="dxa"/>
          </w:tcPr>
          <w:p w14:paraId="32001EC5" w14:textId="3A2F45D9" w:rsidR="488683C6" w:rsidRDefault="6FA8AA81" w:rsidP="7236BE19">
            <w:pPr>
              <w:rPr>
                <w:b/>
              </w:rPr>
            </w:pPr>
            <w:r w:rsidRPr="5BFA0393">
              <w:rPr>
                <w:b/>
                <w:bCs/>
              </w:rPr>
              <w:t>Consommation électrique</w:t>
            </w:r>
          </w:p>
        </w:tc>
        <w:tc>
          <w:tcPr>
            <w:tcW w:w="1995" w:type="dxa"/>
          </w:tcPr>
          <w:p w14:paraId="1F9733FD" w14:textId="6774A7A8" w:rsidR="488683C6" w:rsidRDefault="71E6F78F" w:rsidP="284DE77B">
            <w:pPr>
              <w:jc w:val="center"/>
            </w:pPr>
            <w:r>
              <w:t>3V à 5,5V</w:t>
            </w:r>
          </w:p>
        </w:tc>
        <w:tc>
          <w:tcPr>
            <w:tcW w:w="1959" w:type="dxa"/>
          </w:tcPr>
          <w:p w14:paraId="2388981C" w14:textId="57760931" w:rsidR="488683C6" w:rsidRDefault="71E6F78F" w:rsidP="284DE77B">
            <w:pPr>
              <w:jc w:val="center"/>
            </w:pPr>
            <w:r>
              <w:t>5V</w:t>
            </w:r>
          </w:p>
        </w:tc>
        <w:tc>
          <w:tcPr>
            <w:tcW w:w="2332" w:type="dxa"/>
          </w:tcPr>
          <w:p w14:paraId="39E6380C" w14:textId="1D4A8E8E" w:rsidR="488683C6" w:rsidRDefault="001F135A" w:rsidP="3E4B969C">
            <w:pPr>
              <w:jc w:val="center"/>
              <w:rPr>
                <w:b/>
                <w:color w:val="FF0000"/>
              </w:rPr>
            </w:pPr>
            <w:r w:rsidRPr="5BFA0393">
              <w:rPr>
                <w:b/>
                <w:bCs/>
                <w:color w:val="00B050"/>
              </w:rPr>
              <w:t>DB130-10</w:t>
            </w:r>
          </w:p>
        </w:tc>
      </w:tr>
      <w:tr w:rsidR="488683C6" w14:paraId="2F0DB8B5" w14:textId="77777777" w:rsidTr="5BFA0393">
        <w:trPr>
          <w:jc w:val="center"/>
        </w:trPr>
        <w:tc>
          <w:tcPr>
            <w:tcW w:w="2850" w:type="dxa"/>
          </w:tcPr>
          <w:p w14:paraId="53C78F93" w14:textId="029EFE19" w:rsidR="488683C6" w:rsidRDefault="177B3D78" w:rsidP="7236BE19">
            <w:pPr>
              <w:rPr>
                <w:b/>
              </w:rPr>
            </w:pPr>
            <w:r w:rsidRPr="5BFA0393">
              <w:rPr>
                <w:b/>
                <w:bCs/>
              </w:rPr>
              <w:t>Type d’interface</w:t>
            </w:r>
          </w:p>
        </w:tc>
        <w:tc>
          <w:tcPr>
            <w:tcW w:w="1995" w:type="dxa"/>
          </w:tcPr>
          <w:p w14:paraId="67F75B1B" w14:textId="653C0DA4" w:rsidR="488683C6" w:rsidRDefault="055B6594" w:rsidP="284DE77B">
            <w:pPr>
              <w:jc w:val="center"/>
            </w:pPr>
            <w:r>
              <w:t>C</w:t>
            </w:r>
            <w:r w:rsidR="7B3BDE56">
              <w:t>â</w:t>
            </w:r>
            <w:r>
              <w:t>ble unique</w:t>
            </w:r>
          </w:p>
        </w:tc>
        <w:tc>
          <w:tcPr>
            <w:tcW w:w="1959" w:type="dxa"/>
          </w:tcPr>
          <w:p w14:paraId="70D29C89" w14:textId="218642AD" w:rsidR="488683C6" w:rsidRDefault="055B6594" w:rsidP="284DE77B">
            <w:pPr>
              <w:jc w:val="center"/>
            </w:pPr>
            <w:r>
              <w:t xml:space="preserve">Interface 2 </w:t>
            </w:r>
            <w:r w:rsidR="5238664C">
              <w:t>câbles</w:t>
            </w:r>
          </w:p>
        </w:tc>
        <w:tc>
          <w:tcPr>
            <w:tcW w:w="2332" w:type="dxa"/>
          </w:tcPr>
          <w:p w14:paraId="055D5325" w14:textId="53F0BFCE" w:rsidR="488683C6" w:rsidRDefault="001F135A" w:rsidP="3E4B969C">
            <w:pPr>
              <w:jc w:val="center"/>
              <w:rPr>
                <w:b/>
                <w:color w:val="FF0000"/>
              </w:rPr>
            </w:pPr>
            <w:r w:rsidRPr="5BFA0393">
              <w:rPr>
                <w:b/>
                <w:bCs/>
                <w:color w:val="00B050"/>
              </w:rPr>
              <w:t>DB130-10</w:t>
            </w:r>
          </w:p>
        </w:tc>
      </w:tr>
      <w:tr w:rsidR="488683C6" w14:paraId="05D0B141" w14:textId="77777777" w:rsidTr="5BFA0393">
        <w:trPr>
          <w:jc w:val="center"/>
        </w:trPr>
        <w:tc>
          <w:tcPr>
            <w:tcW w:w="2850" w:type="dxa"/>
          </w:tcPr>
          <w:p w14:paraId="1D7608D2" w14:textId="11778E30" w:rsidR="488683C6" w:rsidRDefault="177B3D78" w:rsidP="7236BE19">
            <w:pPr>
              <w:rPr>
                <w:b/>
              </w:rPr>
            </w:pPr>
            <w:r w:rsidRPr="5BFA0393">
              <w:rPr>
                <w:b/>
                <w:bCs/>
              </w:rPr>
              <w:t>Plage de température</w:t>
            </w:r>
          </w:p>
        </w:tc>
        <w:tc>
          <w:tcPr>
            <w:tcW w:w="1995" w:type="dxa"/>
          </w:tcPr>
          <w:p w14:paraId="59482D83" w14:textId="539C3ECA" w:rsidR="488683C6" w:rsidRDefault="7475D7A9" w:rsidP="284DE77B">
            <w:pPr>
              <w:jc w:val="center"/>
            </w:pPr>
            <w:r>
              <w:t>-55°C à +125°C</w:t>
            </w:r>
          </w:p>
        </w:tc>
        <w:tc>
          <w:tcPr>
            <w:tcW w:w="1959" w:type="dxa"/>
          </w:tcPr>
          <w:p w14:paraId="1219F3AD" w14:textId="67F7F4C5" w:rsidR="488683C6" w:rsidRDefault="76C6C373" w:rsidP="284DE77B">
            <w:pPr>
              <w:jc w:val="center"/>
            </w:pPr>
            <w:r>
              <w:t>-10</w:t>
            </w:r>
            <w:r w:rsidR="6DD4DE98">
              <w:t>°C à 80°C</w:t>
            </w:r>
          </w:p>
        </w:tc>
        <w:tc>
          <w:tcPr>
            <w:tcW w:w="2332" w:type="dxa"/>
          </w:tcPr>
          <w:p w14:paraId="2734CBD9" w14:textId="7CA59922" w:rsidR="488683C6" w:rsidRPr="001F135A" w:rsidRDefault="001F135A" w:rsidP="40022762">
            <w:pPr>
              <w:jc w:val="center"/>
              <w:rPr>
                <w:b/>
                <w:bCs/>
              </w:rPr>
            </w:pPr>
            <w:r w:rsidRPr="001F135A">
              <w:rPr>
                <w:b/>
                <w:bCs/>
              </w:rPr>
              <w:t>Indifférent</w:t>
            </w:r>
          </w:p>
        </w:tc>
      </w:tr>
      <w:tr w:rsidR="172335CB" w14:paraId="06F275F9" w14:textId="77777777" w:rsidTr="5BFA0393">
        <w:trPr>
          <w:jc w:val="center"/>
        </w:trPr>
        <w:tc>
          <w:tcPr>
            <w:tcW w:w="2850" w:type="dxa"/>
          </w:tcPr>
          <w:p w14:paraId="49A1545E" w14:textId="61ECBA1D" w:rsidR="0EF70623" w:rsidRDefault="727118AD" w:rsidP="7236BE19">
            <w:pPr>
              <w:rPr>
                <w:b/>
              </w:rPr>
            </w:pPr>
            <w:r w:rsidRPr="5BFA0393">
              <w:rPr>
                <w:b/>
                <w:bCs/>
              </w:rPr>
              <w:t>Taille</w:t>
            </w:r>
          </w:p>
        </w:tc>
        <w:tc>
          <w:tcPr>
            <w:tcW w:w="1995" w:type="dxa"/>
          </w:tcPr>
          <w:p w14:paraId="71E086EB" w14:textId="2D8DF03A" w:rsidR="172335CB" w:rsidRDefault="3A1077CE" w:rsidP="284DE77B">
            <w:pPr>
              <w:jc w:val="center"/>
            </w:pPr>
            <w:r w:rsidRPr="5BFA0393">
              <w:rPr>
                <w:rFonts w:eastAsiaTheme="minorEastAsia"/>
              </w:rPr>
              <w:t>30mm x 6mm</w:t>
            </w:r>
          </w:p>
        </w:tc>
        <w:tc>
          <w:tcPr>
            <w:tcW w:w="1959" w:type="dxa"/>
          </w:tcPr>
          <w:p w14:paraId="09F3A905" w14:textId="135EE390" w:rsidR="172335CB" w:rsidRDefault="40970A24" w:rsidP="284DE77B">
            <w:pPr>
              <w:jc w:val="center"/>
            </w:pPr>
            <w:r w:rsidRPr="5BFA0393">
              <w:rPr>
                <w:rFonts w:eastAsiaTheme="minorEastAsia"/>
              </w:rPr>
              <w:t>49mm x 14mm</w:t>
            </w:r>
          </w:p>
        </w:tc>
        <w:tc>
          <w:tcPr>
            <w:tcW w:w="2332" w:type="dxa"/>
          </w:tcPr>
          <w:p w14:paraId="257DADCA" w14:textId="24BAB95B" w:rsidR="172335CB" w:rsidRDefault="529EE898" w:rsidP="3E4B969C">
            <w:pPr>
              <w:jc w:val="center"/>
              <w:rPr>
                <w:b/>
                <w:color w:val="FF0000"/>
              </w:rPr>
            </w:pPr>
            <w:r w:rsidRPr="5BFA0393">
              <w:rPr>
                <w:b/>
                <w:bCs/>
                <w:color w:val="FF0000"/>
              </w:rPr>
              <w:t>DS18B20</w:t>
            </w:r>
          </w:p>
        </w:tc>
      </w:tr>
      <w:tr w:rsidR="3F0FCCAB" w14:paraId="19872DBF" w14:textId="77777777" w:rsidTr="5BFA0393">
        <w:trPr>
          <w:jc w:val="center"/>
        </w:trPr>
        <w:tc>
          <w:tcPr>
            <w:tcW w:w="2850" w:type="dxa"/>
          </w:tcPr>
          <w:p w14:paraId="1C453865" w14:textId="29362122" w:rsidR="0EF70623" w:rsidRDefault="727118AD" w:rsidP="7236BE19">
            <w:pPr>
              <w:rPr>
                <w:b/>
              </w:rPr>
            </w:pPr>
            <w:r w:rsidRPr="5BFA0393">
              <w:rPr>
                <w:b/>
                <w:bCs/>
              </w:rPr>
              <w:t>Longueur du Cable</w:t>
            </w:r>
          </w:p>
        </w:tc>
        <w:tc>
          <w:tcPr>
            <w:tcW w:w="1995" w:type="dxa"/>
          </w:tcPr>
          <w:p w14:paraId="11F6658F" w14:textId="7645A56F" w:rsidR="3F0FCCAB" w:rsidRDefault="2D71ED10" w:rsidP="3E4B969C">
            <w:pPr>
              <w:jc w:val="center"/>
            </w:pPr>
            <w:r>
              <w:t>91cm</w:t>
            </w:r>
          </w:p>
        </w:tc>
        <w:tc>
          <w:tcPr>
            <w:tcW w:w="1959" w:type="dxa"/>
          </w:tcPr>
          <w:p w14:paraId="2145EBC1" w14:textId="7AF46864" w:rsidR="3F0FCCAB" w:rsidRDefault="51212D03" w:rsidP="3E4B969C">
            <w:pPr>
              <w:jc w:val="center"/>
              <w:rPr>
                <w:rFonts w:eastAsiaTheme="minorEastAsia"/>
                <w:szCs w:val="24"/>
              </w:rPr>
            </w:pPr>
            <w:r w:rsidRPr="5BFA0393">
              <w:rPr>
                <w:rFonts w:eastAsiaTheme="minorEastAsia"/>
              </w:rPr>
              <w:t>90 cm</w:t>
            </w:r>
          </w:p>
        </w:tc>
        <w:tc>
          <w:tcPr>
            <w:tcW w:w="2332" w:type="dxa"/>
          </w:tcPr>
          <w:p w14:paraId="4241969F" w14:textId="7F5E3743" w:rsidR="3F0FCCAB" w:rsidRDefault="6C26EF64" w:rsidP="3E4B969C">
            <w:pPr>
              <w:jc w:val="center"/>
              <w:rPr>
                <w:b/>
                <w:color w:val="00B050"/>
              </w:rPr>
            </w:pPr>
            <w:r w:rsidRPr="5BFA0393">
              <w:rPr>
                <w:b/>
                <w:bCs/>
                <w:color w:val="00B050"/>
              </w:rPr>
              <w:t>DB130-10</w:t>
            </w:r>
          </w:p>
        </w:tc>
      </w:tr>
      <w:tr w:rsidR="3DAC4172" w14:paraId="6D89762A" w14:textId="77777777" w:rsidTr="5BFA0393">
        <w:trPr>
          <w:jc w:val="center"/>
        </w:trPr>
        <w:tc>
          <w:tcPr>
            <w:tcW w:w="2850" w:type="dxa"/>
          </w:tcPr>
          <w:p w14:paraId="7ECFC1B1" w14:textId="2DD39168" w:rsidR="6B5DD917" w:rsidRDefault="6B5DD917" w:rsidP="7236BE19">
            <w:pPr>
              <w:rPr>
                <w:b/>
                <w:bCs/>
              </w:rPr>
            </w:pPr>
            <w:r w:rsidRPr="5BFA0393">
              <w:rPr>
                <w:b/>
                <w:bCs/>
              </w:rPr>
              <w:t>Prix</w:t>
            </w:r>
          </w:p>
        </w:tc>
        <w:tc>
          <w:tcPr>
            <w:tcW w:w="1995" w:type="dxa"/>
          </w:tcPr>
          <w:p w14:paraId="41A3F8EB" w14:textId="26097234" w:rsidR="3DAC4172" w:rsidRDefault="213DE654" w:rsidP="3E4B969C">
            <w:pPr>
              <w:jc w:val="center"/>
            </w:pPr>
            <w:r>
              <w:t>10€</w:t>
            </w:r>
          </w:p>
        </w:tc>
        <w:tc>
          <w:tcPr>
            <w:tcW w:w="1959" w:type="dxa"/>
          </w:tcPr>
          <w:p w14:paraId="3460B0A9" w14:textId="722A9130" w:rsidR="3DAC4172" w:rsidRDefault="213DE654" w:rsidP="67595095">
            <w:pPr>
              <w:jc w:val="center"/>
            </w:pPr>
            <w:r>
              <w:t>27€ (29.50$)</w:t>
            </w:r>
          </w:p>
        </w:tc>
        <w:tc>
          <w:tcPr>
            <w:tcW w:w="2332" w:type="dxa"/>
          </w:tcPr>
          <w:p w14:paraId="3C064C44" w14:textId="25A88E3D" w:rsidR="3DAC4172" w:rsidRDefault="213DE654" w:rsidP="40022762">
            <w:pPr>
              <w:jc w:val="center"/>
              <w:rPr>
                <w:b/>
                <w:color w:val="FF0000"/>
              </w:rPr>
            </w:pPr>
            <w:r w:rsidRPr="5BFA0393">
              <w:rPr>
                <w:b/>
                <w:bCs/>
                <w:color w:val="FF0000"/>
              </w:rPr>
              <w:t>DS18B20</w:t>
            </w:r>
          </w:p>
        </w:tc>
      </w:tr>
    </w:tbl>
    <w:p w14:paraId="41DD8020" w14:textId="714EB9CF" w:rsidR="76E87C52" w:rsidRDefault="3525E685" w:rsidP="79550E8C">
      <w:r>
        <w:t xml:space="preserve">Notre Choix de </w:t>
      </w:r>
      <w:r w:rsidR="7B06A33C">
        <w:t>Son</w:t>
      </w:r>
      <w:r w:rsidR="5EDA688C">
        <w:t>d</w:t>
      </w:r>
      <w:r w:rsidR="7B06A33C">
        <w:t>e</w:t>
      </w:r>
      <w:r>
        <w:t xml:space="preserve"> final sera donc la </w:t>
      </w:r>
      <w:r w:rsidRPr="5BFA0393">
        <w:rPr>
          <w:b/>
          <w:bCs/>
        </w:rPr>
        <w:t>D</w:t>
      </w:r>
      <w:r w:rsidR="00D32451">
        <w:rPr>
          <w:b/>
          <w:bCs/>
        </w:rPr>
        <w:t>B130-1</w:t>
      </w:r>
      <w:r w:rsidRPr="5BFA0393">
        <w:rPr>
          <w:b/>
          <w:bCs/>
        </w:rPr>
        <w:t>0</w:t>
      </w:r>
      <w:r>
        <w:t>, il nous en faudra 4, une pour la chambre froide et une pour chaque Véhicule de Livraison</w:t>
      </w:r>
      <w:r w:rsidR="71E05383">
        <w:t>.</w:t>
      </w:r>
    </w:p>
    <w:p w14:paraId="1F676AD3" w14:textId="40F4E8D6" w:rsidR="00F57D41" w:rsidRDefault="71E05383">
      <w:pPr>
        <w:rPr>
          <w:b/>
        </w:rPr>
      </w:pPr>
      <w:r>
        <w:t>N</w:t>
      </w:r>
      <w:r w:rsidR="3525E685">
        <w:t>ous avons</w:t>
      </w:r>
      <w:r w:rsidR="4EF87B14">
        <w:t xml:space="preserve"> trouvé plus </w:t>
      </w:r>
      <w:r w:rsidR="4F0D42D4">
        <w:t>intéressant</w:t>
      </w:r>
      <w:r w:rsidR="4EF87B14">
        <w:t xml:space="preserve"> de </w:t>
      </w:r>
      <w:r w:rsidR="4EF87B14" w:rsidRPr="5BFA0393">
        <w:rPr>
          <w:b/>
          <w:bCs/>
        </w:rPr>
        <w:t xml:space="preserve">conserver la </w:t>
      </w:r>
      <w:r w:rsidR="326A08D5" w:rsidRPr="5BFA0393">
        <w:rPr>
          <w:b/>
          <w:bCs/>
        </w:rPr>
        <w:t>même</w:t>
      </w:r>
      <w:r w:rsidR="4EF87B14" w:rsidRPr="5BFA0393">
        <w:rPr>
          <w:b/>
          <w:bCs/>
        </w:rPr>
        <w:t xml:space="preserve"> sonde pour chaque cas</w:t>
      </w:r>
      <w:r w:rsidR="5400659B" w:rsidRPr="5BFA0393">
        <w:rPr>
          <w:b/>
          <w:bCs/>
        </w:rPr>
        <w:t xml:space="preserve"> d’utilisation</w:t>
      </w:r>
      <w:r w:rsidR="326A08D5" w:rsidRPr="5BFA0393">
        <w:rPr>
          <w:b/>
          <w:bCs/>
        </w:rPr>
        <w:t>.</w:t>
      </w:r>
    </w:p>
    <w:p w14:paraId="3C47AF01" w14:textId="48D026AD" w:rsidR="48E85FDC" w:rsidRDefault="6F4CD765" w:rsidP="5444A53B">
      <w:pPr>
        <w:spacing w:before="40" w:after="0"/>
        <w:rPr>
          <w:rFonts w:ascii="Calibri Light" w:eastAsia="Calibri Light" w:hAnsi="Calibri Light" w:cs="Calibri Light"/>
          <w:color w:val="E7A207"/>
          <w:sz w:val="28"/>
          <w:szCs w:val="28"/>
        </w:rPr>
      </w:pPr>
      <w:r w:rsidRPr="5BFA0393">
        <w:rPr>
          <w:rFonts w:ascii="Calibri Light" w:eastAsia="Calibri Light" w:hAnsi="Calibri Light" w:cs="Calibri Light"/>
          <w:color w:val="E7A207"/>
          <w:sz w:val="28"/>
          <w:szCs w:val="28"/>
        </w:rPr>
        <w:t>1.</w:t>
      </w:r>
      <w:r w:rsidR="00CE7CB3">
        <w:rPr>
          <w:rFonts w:ascii="Calibri Light" w:eastAsia="Calibri Light" w:hAnsi="Calibri Light" w:cs="Calibri Light"/>
          <w:color w:val="E7A207"/>
          <w:sz w:val="28"/>
          <w:szCs w:val="28"/>
        </w:rPr>
        <w:t>4</w:t>
      </w:r>
      <w:r w:rsidRPr="5BFA0393">
        <w:rPr>
          <w:rFonts w:ascii="Calibri Light" w:eastAsia="Calibri Light" w:hAnsi="Calibri Light" w:cs="Calibri Light"/>
          <w:color w:val="E7A207"/>
          <w:sz w:val="28"/>
          <w:szCs w:val="28"/>
        </w:rPr>
        <w:t xml:space="preserve"> - GPS</w:t>
      </w:r>
    </w:p>
    <w:p w14:paraId="7565CFA6" w14:textId="210AE28D" w:rsidR="00700502" w:rsidRPr="00700502" w:rsidRDefault="001728B2" w:rsidP="69633EC2">
      <w:pPr>
        <w:rPr>
          <w:rFonts w:eastAsia="Calibri" w:cs="Calibri"/>
        </w:rPr>
      </w:pPr>
      <w:r>
        <w:rPr>
          <w:rFonts w:eastAsia="Calibri" w:cs="Calibri"/>
        </w:rPr>
        <w:t>Nous</w:t>
      </w:r>
      <w:r w:rsidR="098EA3CC" w:rsidRPr="69633EC2">
        <w:rPr>
          <w:rFonts w:eastAsia="Calibri" w:cs="Calibri"/>
        </w:rPr>
        <w:t xml:space="preserve"> serons </w:t>
      </w:r>
      <w:r w:rsidR="09D04800" w:rsidRPr="69633EC2">
        <w:rPr>
          <w:rFonts w:eastAsia="Calibri" w:cs="Calibri"/>
        </w:rPr>
        <w:t>amenées</w:t>
      </w:r>
      <w:r w:rsidR="098EA3CC" w:rsidRPr="69633EC2">
        <w:rPr>
          <w:rFonts w:eastAsia="Calibri" w:cs="Calibri"/>
        </w:rPr>
        <w:t xml:space="preserve"> </w:t>
      </w:r>
      <w:r w:rsidR="30C7A291" w:rsidRPr="69633EC2">
        <w:rPr>
          <w:rFonts w:eastAsia="Calibri" w:cs="Calibri"/>
        </w:rPr>
        <w:t>à</w:t>
      </w:r>
      <w:r w:rsidR="098EA3CC" w:rsidRPr="69633EC2">
        <w:rPr>
          <w:rFonts w:eastAsia="Calibri" w:cs="Calibri"/>
        </w:rPr>
        <w:t xml:space="preserve"> récupérer des </w:t>
      </w:r>
      <w:r w:rsidR="098EA3CC" w:rsidRPr="69633EC2">
        <w:rPr>
          <w:rFonts w:eastAsia="Calibri" w:cs="Calibri"/>
          <w:b/>
          <w:bCs/>
        </w:rPr>
        <w:t>informations GPS</w:t>
      </w:r>
      <w:r w:rsidR="098EA3CC" w:rsidRPr="69633EC2">
        <w:rPr>
          <w:rFonts w:eastAsia="Calibri" w:cs="Calibri"/>
        </w:rPr>
        <w:t xml:space="preserve"> pour reproduire le parcours d’un véhicule de livraison </w:t>
      </w:r>
      <w:r w:rsidR="7891108A" w:rsidRPr="69633EC2">
        <w:rPr>
          <w:rFonts w:eastAsia="Calibri" w:cs="Calibri"/>
        </w:rPr>
        <w:t xml:space="preserve">et </w:t>
      </w:r>
      <w:r w:rsidR="395AD9DA" w:rsidRPr="69633EC2">
        <w:rPr>
          <w:rFonts w:eastAsia="Calibri" w:cs="Calibri"/>
        </w:rPr>
        <w:t>récupérer</w:t>
      </w:r>
      <w:r w:rsidR="7891108A" w:rsidRPr="69633EC2">
        <w:rPr>
          <w:rFonts w:eastAsia="Calibri" w:cs="Calibri"/>
        </w:rPr>
        <w:t xml:space="preserve"> toutes les informations souhaitées en fonction d’une position a un temps </w:t>
      </w:r>
      <w:r w:rsidR="51CC5FA4" w:rsidRPr="69633EC2">
        <w:rPr>
          <w:rFonts w:eastAsia="Calibri" w:cs="Calibri"/>
        </w:rPr>
        <w:t>donné</w:t>
      </w:r>
      <w:r w:rsidR="7891108A" w:rsidRPr="69633EC2">
        <w:rPr>
          <w:rFonts w:eastAsia="Calibri" w:cs="Calibri"/>
        </w:rPr>
        <w:t xml:space="preserve">. Par conséquent </w:t>
      </w:r>
      <w:r w:rsidR="30023312" w:rsidRPr="69633EC2">
        <w:rPr>
          <w:rFonts w:eastAsia="Calibri" w:cs="Calibri"/>
        </w:rPr>
        <w:t>des</w:t>
      </w:r>
      <w:r w:rsidR="48E85FDC" w:rsidRPr="69633EC2">
        <w:rPr>
          <w:rFonts w:eastAsia="Calibri" w:cs="Calibri"/>
        </w:rPr>
        <w:t xml:space="preserve"> r</w:t>
      </w:r>
      <w:r w:rsidR="48E85FDC" w:rsidRPr="69633EC2">
        <w:rPr>
          <w:rFonts w:eastAsia="Calibri" w:cs="Calibri"/>
          <w:b/>
          <w:bCs/>
        </w:rPr>
        <w:t>écepteur</w:t>
      </w:r>
      <w:r w:rsidR="1B1B7758" w:rsidRPr="69633EC2">
        <w:rPr>
          <w:rFonts w:eastAsia="Calibri" w:cs="Calibri"/>
          <w:b/>
          <w:bCs/>
        </w:rPr>
        <w:t>s</w:t>
      </w:r>
      <w:r w:rsidR="48E85FDC" w:rsidRPr="69633EC2">
        <w:rPr>
          <w:rFonts w:eastAsia="Calibri" w:cs="Calibri"/>
          <w:b/>
          <w:bCs/>
        </w:rPr>
        <w:t xml:space="preserve"> GPS</w:t>
      </w:r>
      <w:r w:rsidR="48E85FDC" w:rsidRPr="69633EC2">
        <w:rPr>
          <w:rFonts w:eastAsia="Calibri" w:cs="Calibri"/>
        </w:rPr>
        <w:t xml:space="preserve"> </w:t>
      </w:r>
      <w:r w:rsidR="068CE9CD" w:rsidRPr="69633EC2">
        <w:rPr>
          <w:rFonts w:eastAsia="Calibri" w:cs="Calibri"/>
        </w:rPr>
        <w:t>sera</w:t>
      </w:r>
      <w:r w:rsidR="024D5E54" w:rsidRPr="69633EC2">
        <w:rPr>
          <w:rFonts w:eastAsia="Calibri" w:cs="Calibri"/>
        </w:rPr>
        <w:t xml:space="preserve"> </w:t>
      </w:r>
      <w:r w:rsidR="2535FB6A" w:rsidRPr="69633EC2">
        <w:rPr>
          <w:rFonts w:eastAsia="Calibri" w:cs="Calibri"/>
        </w:rPr>
        <w:t>nécessaire</w:t>
      </w:r>
      <w:r w:rsidR="732D795A" w:rsidRPr="69633EC2">
        <w:rPr>
          <w:rFonts w:eastAsia="Calibri" w:cs="Calibri"/>
        </w:rPr>
        <w:t>.</w:t>
      </w:r>
    </w:p>
    <w:p w14:paraId="6B40AC17" w14:textId="6DE7D88F" w:rsidR="07E713B8" w:rsidRDefault="07E713B8">
      <w:r>
        <w:t xml:space="preserve">Les </w:t>
      </w:r>
      <w:r w:rsidR="1CA92ED3">
        <w:t>Récepteurs</w:t>
      </w:r>
      <w:r>
        <w:t xml:space="preserve"> GPS Que nous aurons à choisir devront respecter ces conditions : </w:t>
      </w:r>
    </w:p>
    <w:p w14:paraId="2B36EAC2" w14:textId="4A9D2120" w:rsidR="39CD7418" w:rsidRDefault="07E713B8" w:rsidP="5BC87CCE">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63ECD967" w:rsidRPr="622B0CBE">
        <w:rPr>
          <w:b/>
          <w:bCs/>
        </w:rPr>
        <w:t>consommation</w:t>
      </w:r>
      <w:r w:rsidRPr="2FB07827">
        <w:rPr>
          <w:b/>
        </w:rPr>
        <w:t xml:space="preserve"> </w:t>
      </w:r>
      <w:r w:rsidR="63ECD967" w:rsidRPr="4864E650">
        <w:rPr>
          <w:b/>
          <w:bCs/>
        </w:rPr>
        <w:t>électrique</w:t>
      </w:r>
      <w:r w:rsidR="009F2017">
        <w:rPr>
          <w:b/>
          <w:bCs/>
        </w:rPr>
        <w:t>.</w:t>
      </w:r>
    </w:p>
    <w:p w14:paraId="565EB17B" w14:textId="729B4B1A" w:rsidR="4C18E628" w:rsidRDefault="39CD7418" w:rsidP="7E23B633">
      <w:pPr>
        <w:pStyle w:val="Paragraphedeliste"/>
        <w:numPr>
          <w:ilvl w:val="0"/>
          <w:numId w:val="9"/>
        </w:numPr>
      </w:pPr>
      <w:r>
        <w:t xml:space="preserve">Doit être la </w:t>
      </w:r>
      <w:r w:rsidRPr="5BFA0393">
        <w:rPr>
          <w:b/>
          <w:bCs/>
        </w:rPr>
        <w:t>moins encombrante possible</w:t>
      </w:r>
      <w:r>
        <w:t xml:space="preserve"> (plus petite)</w:t>
      </w:r>
      <w:r w:rsidR="009F2017">
        <w:t>.</w:t>
      </w:r>
    </w:p>
    <w:p w14:paraId="73366D75" w14:textId="7EAE8AEA" w:rsidR="07E713B8" w:rsidRDefault="07E713B8" w:rsidP="7E23B633">
      <w:pPr>
        <w:pStyle w:val="Paragraphedeliste"/>
        <w:numPr>
          <w:ilvl w:val="0"/>
          <w:numId w:val="9"/>
        </w:numPr>
      </w:pPr>
      <w:r>
        <w:t xml:space="preserve">Doit être </w:t>
      </w:r>
      <w:r w:rsidRPr="5BFA0393">
        <w:rPr>
          <w:b/>
          <w:bCs/>
        </w:rPr>
        <w:t>peu onéreuse</w:t>
      </w:r>
      <w:r>
        <w:t>.</w:t>
      </w:r>
    </w:p>
    <w:p w14:paraId="6A3DEF2E" w14:textId="54DE8E69" w:rsidR="3A89E4DE" w:rsidRDefault="3A89E4DE">
      <w:r>
        <w:t xml:space="preserve">Les deux </w:t>
      </w:r>
      <w:r w:rsidR="356C6890">
        <w:t>Récepteurs</w:t>
      </w:r>
      <w:r>
        <w:t xml:space="preserve"> GPS à nos dispositions sont les suivants :</w:t>
      </w:r>
    </w:p>
    <w:p w14:paraId="71B9FCD2" w14:textId="0DFD7F0C" w:rsidR="6FB8C7B6" w:rsidRDefault="517DE8F4" w:rsidP="72777C56">
      <w:pPr>
        <w:pStyle w:val="Paragraphedeliste"/>
        <w:numPr>
          <w:ilvl w:val="0"/>
          <w:numId w:val="5"/>
        </w:numPr>
      </w:pPr>
      <w:r w:rsidRPr="2535BE6B">
        <w:rPr>
          <w:rFonts w:eastAsia="Calibri" w:cs="Calibri"/>
          <w:b/>
          <w:bCs/>
        </w:rPr>
        <w:t>BU-353</w:t>
      </w:r>
    </w:p>
    <w:p w14:paraId="250D061B" w14:textId="5614BB33" w:rsidR="174805A9" w:rsidRDefault="517DE8F4" w:rsidP="2535BE6B">
      <w:pPr>
        <w:pStyle w:val="Paragraphedeliste"/>
        <w:numPr>
          <w:ilvl w:val="0"/>
          <w:numId w:val="5"/>
        </w:numPr>
      </w:pPr>
      <w:r w:rsidRPr="2535BE6B">
        <w:rPr>
          <w:rFonts w:eastAsia="Calibri" w:cs="Calibri"/>
          <w:b/>
          <w:bCs/>
        </w:rPr>
        <w:t xml:space="preserve">Here 2 </w:t>
      </w:r>
    </w:p>
    <w:p w14:paraId="647A7543" w14:textId="5A4FF5D4" w:rsidR="174805A9" w:rsidRDefault="174805A9" w:rsidP="2535BE6B">
      <w:pPr>
        <w:rPr>
          <w:rFonts w:eastAsia="Calibri" w:cs="Calibri"/>
          <w:b/>
          <w:bCs/>
        </w:rPr>
      </w:pPr>
      <w:r w:rsidRPr="5BFA0393">
        <w:rPr>
          <w:rFonts w:eastAsia="Calibri" w:cs="Calibri"/>
        </w:rPr>
        <w:t xml:space="preserve">Le </w:t>
      </w:r>
      <w:r w:rsidR="3F9C0380" w:rsidRPr="5BFA0393">
        <w:rPr>
          <w:rFonts w:eastAsia="Calibri" w:cs="Calibri"/>
        </w:rPr>
        <w:t>récepteur</w:t>
      </w:r>
      <w:r w:rsidRPr="5BFA0393">
        <w:rPr>
          <w:rFonts w:eastAsia="Calibri" w:cs="Calibri"/>
        </w:rPr>
        <w:t xml:space="preserve"> GPS BU-353 est produit par </w:t>
      </w:r>
      <w:r w:rsidRPr="5BFA0393">
        <w:rPr>
          <w:rFonts w:eastAsia="Calibri" w:cs="Calibri"/>
          <w:b/>
          <w:bCs/>
        </w:rPr>
        <w:t>Globalsat</w:t>
      </w:r>
      <w:r w:rsidRPr="5BFA0393">
        <w:rPr>
          <w:rFonts w:eastAsia="Calibri" w:cs="Calibri"/>
        </w:rPr>
        <w:t xml:space="preserve">, une entreprise spécialisée dans les </w:t>
      </w:r>
      <w:r w:rsidRPr="5BFA0393">
        <w:rPr>
          <w:rFonts w:eastAsia="Calibri" w:cs="Calibri"/>
          <w:b/>
          <w:bCs/>
        </w:rPr>
        <w:t>GPS Tracker, réc</w:t>
      </w:r>
      <w:r w:rsidR="1C33158F" w:rsidRPr="5BFA0393">
        <w:rPr>
          <w:rFonts w:eastAsia="Calibri" w:cs="Calibri"/>
          <w:b/>
          <w:bCs/>
        </w:rPr>
        <w:t>e</w:t>
      </w:r>
      <w:r w:rsidRPr="5BFA0393">
        <w:rPr>
          <w:rFonts w:eastAsia="Calibri" w:cs="Calibri"/>
          <w:b/>
          <w:bCs/>
        </w:rPr>
        <w:t>pteurs G</w:t>
      </w:r>
      <w:r w:rsidR="00877F69">
        <w:rPr>
          <w:rFonts w:eastAsia="Calibri" w:cs="Calibri"/>
          <w:b/>
          <w:bCs/>
        </w:rPr>
        <w:t>PS</w:t>
      </w:r>
      <w:r w:rsidRPr="5BFA0393">
        <w:rPr>
          <w:rFonts w:eastAsia="Calibri" w:cs="Calibri"/>
          <w:b/>
          <w:bCs/>
        </w:rPr>
        <w:t>.</w:t>
      </w:r>
      <w:r w:rsidR="6D42C6F5" w:rsidRPr="5BFA0393">
        <w:rPr>
          <w:rFonts w:eastAsia="Calibri" w:cs="Calibri"/>
          <w:b/>
          <w:bCs/>
        </w:rPr>
        <w:t>..</w:t>
      </w:r>
    </w:p>
    <w:p w14:paraId="39C0F04C" w14:textId="6E3C4427" w:rsidR="174805A9" w:rsidRDefault="174805A9" w:rsidP="2535BE6B">
      <w:pPr>
        <w:rPr>
          <w:rFonts w:eastAsia="Calibri" w:cs="Calibri"/>
        </w:rPr>
      </w:pPr>
      <w:r w:rsidRPr="5BFA0393">
        <w:rPr>
          <w:rFonts w:eastAsia="Calibri" w:cs="Calibri"/>
          <w:b/>
          <w:bCs/>
        </w:rPr>
        <w:t>Pixhawk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07CCE1D3" w14:textId="247C071A" w:rsidR="00B10A23" w:rsidRPr="00B10A23" w:rsidRDefault="7086BBE3" w:rsidP="00B10A23">
      <w:r>
        <w:lastRenderedPageBreak/>
        <w:t>Veuillez trouver ci-dessous un comparatif des caractéristiques de chacun des Récepteurs GPS ainsi que celui que nous avons choisi pour ce projet :</w:t>
      </w:r>
    </w:p>
    <w:tbl>
      <w:tblPr>
        <w:tblStyle w:val="Grilledutableau"/>
        <w:tblW w:w="9138" w:type="dxa"/>
        <w:jc w:val="center"/>
        <w:tblLook w:val="06A0" w:firstRow="1" w:lastRow="0" w:firstColumn="1" w:lastColumn="0" w:noHBand="1" w:noVBand="1"/>
      </w:tblPr>
      <w:tblGrid>
        <w:gridCol w:w="2638"/>
        <w:gridCol w:w="2042"/>
        <w:gridCol w:w="2616"/>
        <w:gridCol w:w="1842"/>
      </w:tblGrid>
      <w:tr w:rsidR="50EF7AB0" w14:paraId="5BB907BA" w14:textId="77777777" w:rsidTr="5BFA0393">
        <w:trPr>
          <w:jc w:val="center"/>
        </w:trPr>
        <w:tc>
          <w:tcPr>
            <w:tcW w:w="2730" w:type="dxa"/>
          </w:tcPr>
          <w:p w14:paraId="5CFC60E5" w14:textId="5C510983" w:rsidR="50EF7AB0" w:rsidRDefault="50EF7AB0"/>
        </w:tc>
        <w:tc>
          <w:tcPr>
            <w:tcW w:w="2080" w:type="dxa"/>
          </w:tcPr>
          <w:p w14:paraId="7689A73E" w14:textId="12AE2A7F" w:rsidR="50EF7AB0" w:rsidRDefault="55F3DAB7" w:rsidP="6FA12169">
            <w:pPr>
              <w:jc w:val="center"/>
              <w:rPr>
                <w:rFonts w:eastAsia="Calibri" w:cs="Calibri"/>
                <w:color w:val="FF0000"/>
              </w:rPr>
            </w:pPr>
            <w:r w:rsidRPr="5EC834E2">
              <w:rPr>
                <w:rFonts w:eastAsia="Calibri" w:cs="Calibri"/>
                <w:b/>
                <w:color w:val="FF0000"/>
              </w:rPr>
              <w:t>BU-353</w:t>
            </w:r>
          </w:p>
        </w:tc>
        <w:tc>
          <w:tcPr>
            <w:tcW w:w="2400" w:type="dxa"/>
          </w:tcPr>
          <w:p w14:paraId="020D2A93" w14:textId="12CADB22" w:rsidR="50EF7AB0" w:rsidRDefault="007568EC" w:rsidP="5FFEAD9E">
            <w:pPr>
              <w:jc w:val="center"/>
              <w:rPr>
                <w:rFonts w:eastAsia="Calibri" w:cs="Calibri"/>
                <w:b/>
                <w:color w:val="00B050"/>
              </w:rPr>
            </w:pPr>
            <w:r>
              <w:rPr>
                <w:rFonts w:eastAsia="Calibri" w:cs="Calibri"/>
                <w:b/>
                <w:color w:val="00B050"/>
              </w:rPr>
              <w:t>SIM28</w:t>
            </w:r>
            <w:r w:rsidR="497EEF37" w:rsidRPr="5EC834E2">
              <w:rPr>
                <w:rFonts w:eastAsia="Calibri" w:cs="Calibri"/>
                <w:b/>
                <w:color w:val="00B050"/>
              </w:rPr>
              <w:t xml:space="preserve"> </w:t>
            </w:r>
          </w:p>
        </w:tc>
        <w:tc>
          <w:tcPr>
            <w:tcW w:w="1928" w:type="dxa"/>
          </w:tcPr>
          <w:p w14:paraId="605D1A2F" w14:textId="20F6FE6F" w:rsidR="50EF7AB0" w:rsidRDefault="50EF7AB0" w:rsidP="50EF7AB0">
            <w:pPr>
              <w:jc w:val="center"/>
              <w:rPr>
                <w:b/>
                <w:bCs/>
              </w:rPr>
            </w:pPr>
            <w:r w:rsidRPr="5BFA0393">
              <w:rPr>
                <w:b/>
                <w:bCs/>
              </w:rPr>
              <w:t>Meilleur Choix</w:t>
            </w:r>
          </w:p>
        </w:tc>
      </w:tr>
      <w:tr w:rsidR="50EF7AB0" w14:paraId="0550B06B" w14:textId="77777777" w:rsidTr="5BFA0393">
        <w:trPr>
          <w:jc w:val="center"/>
        </w:trPr>
        <w:tc>
          <w:tcPr>
            <w:tcW w:w="2730" w:type="dxa"/>
          </w:tcPr>
          <w:p w14:paraId="31008577" w14:textId="5EB763DA" w:rsidR="1C947592" w:rsidRDefault="1C947592" w:rsidP="50EF7AB0">
            <w:r w:rsidRPr="50EF7AB0">
              <w:rPr>
                <w:b/>
                <w:bCs/>
              </w:rPr>
              <w:t>Chipset GPS</w:t>
            </w:r>
          </w:p>
        </w:tc>
        <w:tc>
          <w:tcPr>
            <w:tcW w:w="2080" w:type="dxa"/>
          </w:tcPr>
          <w:p w14:paraId="48DB6CEC" w14:textId="1677152A" w:rsidR="6EF1A543" w:rsidRDefault="6EF1A543" w:rsidP="3ECBFA14">
            <w:pPr>
              <w:jc w:val="center"/>
              <w:rPr>
                <w:rFonts w:eastAsiaTheme="minorEastAsia"/>
              </w:rPr>
            </w:pPr>
            <w:r w:rsidRPr="3ECBFA14">
              <w:rPr>
                <w:rFonts w:eastAsiaTheme="minorEastAsia"/>
              </w:rPr>
              <w:t>L1 SiRF Star III</w:t>
            </w:r>
          </w:p>
        </w:tc>
        <w:tc>
          <w:tcPr>
            <w:tcW w:w="2400" w:type="dxa"/>
          </w:tcPr>
          <w:p w14:paraId="16BE2059" w14:textId="0A288FF6" w:rsidR="4D90B92B" w:rsidRDefault="007568EC" w:rsidP="3ECBFA14">
            <w:pPr>
              <w:jc w:val="center"/>
              <w:rPr>
                <w:rFonts w:eastAsiaTheme="minorEastAsia"/>
              </w:rPr>
            </w:pPr>
            <w:r>
              <w:t>UB-5010</w:t>
            </w:r>
          </w:p>
        </w:tc>
        <w:tc>
          <w:tcPr>
            <w:tcW w:w="1928" w:type="dxa"/>
          </w:tcPr>
          <w:p w14:paraId="426A11B1" w14:textId="61598D7D" w:rsidR="50EF7AB0" w:rsidRDefault="007568EC" w:rsidP="7FF3F04F">
            <w:pPr>
              <w:jc w:val="center"/>
              <w:rPr>
                <w:rFonts w:eastAsia="Calibri" w:cs="Calibri"/>
                <w:color w:val="FF0000"/>
              </w:rPr>
            </w:pPr>
            <w:r w:rsidRPr="007568EC">
              <w:rPr>
                <w:rFonts w:eastAsia="Calibri" w:cs="Calibri"/>
                <w:b/>
                <w:bCs/>
                <w:color w:val="00B050"/>
              </w:rPr>
              <w:t>SIM28</w:t>
            </w:r>
          </w:p>
        </w:tc>
      </w:tr>
      <w:tr w:rsidR="50EF7AB0" w14:paraId="74FB1725" w14:textId="77777777" w:rsidTr="5BFA0393">
        <w:trPr>
          <w:jc w:val="center"/>
        </w:trPr>
        <w:tc>
          <w:tcPr>
            <w:tcW w:w="2730" w:type="dxa"/>
          </w:tcPr>
          <w:p w14:paraId="323967C1" w14:textId="253E03AD" w:rsidR="40ED762E" w:rsidRDefault="40ED762E" w:rsidP="50EF7AB0">
            <w:r w:rsidRPr="643116DB">
              <w:rPr>
                <w:b/>
                <w:bCs/>
              </w:rPr>
              <w:t>Interface</w:t>
            </w:r>
          </w:p>
        </w:tc>
        <w:tc>
          <w:tcPr>
            <w:tcW w:w="2080" w:type="dxa"/>
          </w:tcPr>
          <w:p w14:paraId="1DDEBC1F" w14:textId="199BB55A" w:rsidR="6EF1A543" w:rsidRPr="6EF1A543" w:rsidRDefault="6EF1A543" w:rsidP="3ECBFA14">
            <w:pPr>
              <w:jc w:val="center"/>
              <w:rPr>
                <w:rFonts w:eastAsiaTheme="minorEastAsia"/>
              </w:rPr>
            </w:pPr>
            <w:r w:rsidRPr="3ECBFA14">
              <w:rPr>
                <w:rFonts w:eastAsiaTheme="minorEastAsia"/>
              </w:rPr>
              <w:t>USB</w:t>
            </w:r>
          </w:p>
        </w:tc>
        <w:tc>
          <w:tcPr>
            <w:tcW w:w="2400" w:type="dxa"/>
          </w:tcPr>
          <w:p w14:paraId="1C6DE7DF" w14:textId="7D88B3B4" w:rsidR="4D90B92B" w:rsidRDefault="007568EC" w:rsidP="3ECBFA14">
            <w:pPr>
              <w:jc w:val="center"/>
              <w:rPr>
                <w:rFonts w:eastAsiaTheme="minorEastAsia"/>
              </w:rPr>
            </w:pPr>
            <w:r>
              <w:rPr>
                <w:rFonts w:eastAsiaTheme="minorEastAsia"/>
              </w:rPr>
              <w:t>GPIO</w:t>
            </w:r>
          </w:p>
        </w:tc>
        <w:tc>
          <w:tcPr>
            <w:tcW w:w="1928" w:type="dxa"/>
          </w:tcPr>
          <w:p w14:paraId="50EC79C4" w14:textId="69F8CFA3" w:rsidR="50EF7AB0" w:rsidRDefault="007568EC" w:rsidP="7FF3F04F">
            <w:pPr>
              <w:jc w:val="center"/>
              <w:rPr>
                <w:rFonts w:eastAsia="Calibri" w:cs="Calibri"/>
                <w:color w:val="FF0000"/>
              </w:rPr>
            </w:pPr>
            <w:r w:rsidRPr="007568EC">
              <w:rPr>
                <w:rFonts w:eastAsia="Calibri" w:cs="Calibri"/>
                <w:b/>
                <w:bCs/>
                <w:color w:val="00B050"/>
              </w:rPr>
              <w:t>SIM28</w:t>
            </w:r>
          </w:p>
        </w:tc>
      </w:tr>
      <w:tr w:rsidR="50EF7AB0" w14:paraId="2E0AC152" w14:textId="77777777" w:rsidTr="5BFA0393">
        <w:trPr>
          <w:jc w:val="center"/>
        </w:trPr>
        <w:tc>
          <w:tcPr>
            <w:tcW w:w="2730" w:type="dxa"/>
          </w:tcPr>
          <w:p w14:paraId="33B71D5C" w14:textId="594066DE" w:rsidR="50EF7AB0" w:rsidRDefault="01AC7F3C" w:rsidP="50EF7AB0">
            <w:pPr>
              <w:rPr>
                <w:rFonts w:eastAsiaTheme="minorEastAsia"/>
                <w:b/>
                <w:szCs w:val="24"/>
              </w:rPr>
            </w:pPr>
            <w:r w:rsidRPr="3A18C376">
              <w:rPr>
                <w:rFonts w:eastAsiaTheme="minorEastAsia"/>
                <w:b/>
                <w:szCs w:val="24"/>
              </w:rPr>
              <w:t>Fréquence trames NMEA</w:t>
            </w:r>
          </w:p>
        </w:tc>
        <w:tc>
          <w:tcPr>
            <w:tcW w:w="2080" w:type="dxa"/>
          </w:tcPr>
          <w:p w14:paraId="19962C67" w14:textId="167073CA" w:rsidR="6EF1A543" w:rsidRDefault="6EF1A543" w:rsidP="3ECBFA14">
            <w:pPr>
              <w:jc w:val="center"/>
              <w:rPr>
                <w:rFonts w:eastAsiaTheme="minorEastAsia"/>
              </w:rPr>
            </w:pPr>
            <w:r w:rsidRPr="3ECBFA14">
              <w:rPr>
                <w:rFonts w:eastAsiaTheme="minorEastAsia"/>
              </w:rPr>
              <w:t>1 Hz</w:t>
            </w:r>
          </w:p>
        </w:tc>
        <w:tc>
          <w:tcPr>
            <w:tcW w:w="2400" w:type="dxa"/>
          </w:tcPr>
          <w:p w14:paraId="41EFB996" w14:textId="1FED30B0" w:rsidR="4D90B92B" w:rsidRDefault="4D90B92B" w:rsidP="3ECBFA14">
            <w:pPr>
              <w:jc w:val="center"/>
              <w:rPr>
                <w:rFonts w:eastAsiaTheme="minorEastAsia"/>
              </w:rPr>
            </w:pPr>
            <w:r w:rsidRPr="3ECBFA14">
              <w:rPr>
                <w:rFonts w:eastAsiaTheme="minorEastAsia"/>
              </w:rPr>
              <w:t>Max 10 Hz</w:t>
            </w:r>
          </w:p>
        </w:tc>
        <w:tc>
          <w:tcPr>
            <w:tcW w:w="1928" w:type="dxa"/>
          </w:tcPr>
          <w:p w14:paraId="1D3B75F9" w14:textId="3F99265A" w:rsidR="50EF7AB0" w:rsidRDefault="007568EC" w:rsidP="50EF7AB0">
            <w:pPr>
              <w:jc w:val="center"/>
              <w:rPr>
                <w:rFonts w:eastAsia="Calibri" w:cs="Calibri"/>
                <w:b/>
                <w:color w:val="00B050"/>
              </w:rPr>
            </w:pPr>
            <w:r>
              <w:rPr>
                <w:rFonts w:eastAsia="Calibri" w:cs="Calibri"/>
                <w:b/>
                <w:bCs/>
                <w:color w:val="00B050"/>
              </w:rPr>
              <w:t>SIM28</w:t>
            </w:r>
          </w:p>
        </w:tc>
      </w:tr>
      <w:tr w:rsidR="50EF7AB0" w14:paraId="0B3340E8" w14:textId="77777777" w:rsidTr="002A7A21">
        <w:trPr>
          <w:trHeight w:val="452"/>
          <w:jc w:val="center"/>
        </w:trPr>
        <w:tc>
          <w:tcPr>
            <w:tcW w:w="2730" w:type="dxa"/>
          </w:tcPr>
          <w:p w14:paraId="74872289" w14:textId="570AE791" w:rsidR="50EF7AB0" w:rsidRDefault="50D71C6B" w:rsidP="50EF7AB0">
            <w:pPr>
              <w:rPr>
                <w:rFonts w:eastAsia="Calibri" w:cs="Calibri"/>
                <w:b/>
              </w:rPr>
            </w:pPr>
            <w:r w:rsidRPr="5BFA0393">
              <w:rPr>
                <w:rFonts w:eastAsia="Calibri" w:cs="Calibri"/>
                <w:b/>
                <w:bCs/>
              </w:rPr>
              <w:t>Récepteur 20 canaux</w:t>
            </w:r>
          </w:p>
        </w:tc>
        <w:tc>
          <w:tcPr>
            <w:tcW w:w="2080" w:type="dxa"/>
          </w:tcPr>
          <w:p w14:paraId="6C5EDB5B" w14:textId="62F5EB65" w:rsidR="6EF1A543" w:rsidRDefault="6EF1A543" w:rsidP="3ECBFA14">
            <w:pPr>
              <w:jc w:val="center"/>
              <w:rPr>
                <w:rFonts w:eastAsiaTheme="minorEastAsia"/>
              </w:rPr>
            </w:pPr>
            <w:r w:rsidRPr="3ECBFA14">
              <w:rPr>
                <w:rFonts w:eastAsiaTheme="minorEastAsia"/>
              </w:rPr>
              <w:t>L1, C/A code</w:t>
            </w:r>
          </w:p>
        </w:tc>
        <w:tc>
          <w:tcPr>
            <w:tcW w:w="2400" w:type="dxa"/>
          </w:tcPr>
          <w:p w14:paraId="362DE0D7" w14:textId="2F1744DC" w:rsidR="4D90B92B" w:rsidRDefault="4D90B92B" w:rsidP="3ECBFA14">
            <w:pPr>
              <w:jc w:val="center"/>
              <w:rPr>
                <w:rFonts w:eastAsiaTheme="minorEastAsia"/>
              </w:rPr>
            </w:pPr>
            <w:r w:rsidRPr="3ECBFA14">
              <w:rPr>
                <w:rFonts w:eastAsiaTheme="minorEastAsia"/>
              </w:rPr>
              <w:t>L1</w:t>
            </w:r>
            <w:r w:rsidR="00BE3F78">
              <w:rPr>
                <w:rFonts w:eastAsiaTheme="minorEastAsia"/>
              </w:rPr>
              <w:t>,</w:t>
            </w:r>
            <w:r w:rsidRPr="3ECBFA14">
              <w:rPr>
                <w:rFonts w:eastAsiaTheme="minorEastAsia"/>
              </w:rPr>
              <w:t xml:space="preserve"> C/A,</w:t>
            </w:r>
            <w:r w:rsidR="00BE3F78">
              <w:t xml:space="preserve"> WAAS, EGNOS, MSAS, GAGAN</w:t>
            </w:r>
          </w:p>
        </w:tc>
        <w:tc>
          <w:tcPr>
            <w:tcW w:w="1928" w:type="dxa"/>
          </w:tcPr>
          <w:p w14:paraId="4390188D" w14:textId="3CA82AD0" w:rsidR="50EF7AB0" w:rsidRDefault="007568EC" w:rsidP="50EF7AB0">
            <w:pPr>
              <w:jc w:val="center"/>
              <w:rPr>
                <w:rFonts w:eastAsia="Calibri" w:cs="Calibri"/>
                <w:b/>
                <w:color w:val="00B050"/>
              </w:rPr>
            </w:pPr>
            <w:r>
              <w:rPr>
                <w:rFonts w:eastAsia="Calibri" w:cs="Calibri"/>
                <w:b/>
                <w:bCs/>
                <w:color w:val="00B050"/>
              </w:rPr>
              <w:t>SIM28</w:t>
            </w:r>
          </w:p>
        </w:tc>
      </w:tr>
      <w:tr w:rsidR="50EF7AB0" w14:paraId="273C98C1" w14:textId="77777777" w:rsidTr="5BFA0393">
        <w:trPr>
          <w:jc w:val="center"/>
        </w:trPr>
        <w:tc>
          <w:tcPr>
            <w:tcW w:w="2730" w:type="dxa"/>
          </w:tcPr>
          <w:p w14:paraId="6694F69B" w14:textId="45BFA094" w:rsidR="50EF7AB0" w:rsidRDefault="3F172C03" w:rsidP="50EF7AB0">
            <w:pPr>
              <w:rPr>
                <w:rFonts w:eastAsia="Calibri" w:cs="Calibri"/>
                <w:b/>
              </w:rPr>
            </w:pPr>
            <w:r w:rsidRPr="5BFA0393">
              <w:rPr>
                <w:rFonts w:eastAsia="Calibri" w:cs="Calibri"/>
                <w:b/>
                <w:bCs/>
              </w:rPr>
              <w:t>Dimensions</w:t>
            </w:r>
          </w:p>
        </w:tc>
        <w:tc>
          <w:tcPr>
            <w:tcW w:w="2080" w:type="dxa"/>
          </w:tcPr>
          <w:p w14:paraId="06CDB52E" w14:textId="7908E76A" w:rsidR="6EF1A543" w:rsidRDefault="2A3E2D60" w:rsidP="3ECBFA14">
            <w:pPr>
              <w:jc w:val="center"/>
              <w:rPr>
                <w:rFonts w:eastAsia="Calibri" w:cs="Calibri"/>
                <w:color w:val="70AD47" w:themeColor="accent6"/>
              </w:rPr>
            </w:pPr>
            <w:r w:rsidRPr="06D0B139">
              <w:rPr>
                <w:rFonts w:eastAsiaTheme="minorEastAsia"/>
              </w:rPr>
              <w:t>53</w:t>
            </w:r>
            <w:r w:rsidRPr="3ECBFA14">
              <w:rPr>
                <w:rFonts w:eastAsiaTheme="minorEastAsia"/>
              </w:rPr>
              <w:t>mm*19mm</w:t>
            </w:r>
          </w:p>
        </w:tc>
        <w:tc>
          <w:tcPr>
            <w:tcW w:w="2400" w:type="dxa"/>
          </w:tcPr>
          <w:p w14:paraId="07F77EE1" w14:textId="2C3A14A7" w:rsidR="4D90B92B" w:rsidRDefault="007568EC" w:rsidP="3ECBFA14">
            <w:pPr>
              <w:jc w:val="center"/>
              <w:rPr>
                <w:rFonts w:eastAsiaTheme="minorEastAsia"/>
              </w:rPr>
            </w:pPr>
            <w:r w:rsidRPr="007568EC">
              <w:rPr>
                <w:rFonts w:eastAsiaTheme="minorEastAsia"/>
              </w:rPr>
              <w:t>53mm*47mm*23mm</w:t>
            </w:r>
          </w:p>
        </w:tc>
        <w:tc>
          <w:tcPr>
            <w:tcW w:w="1928" w:type="dxa"/>
          </w:tcPr>
          <w:p w14:paraId="28D9610C" w14:textId="689ED50B" w:rsidR="50EF7AB0" w:rsidRPr="007568EC" w:rsidRDefault="007568EC" w:rsidP="7FF3F04F">
            <w:pPr>
              <w:jc w:val="center"/>
              <w:rPr>
                <w:rFonts w:eastAsia="Calibri" w:cs="Calibri"/>
                <w:b/>
                <w:bCs/>
                <w:color w:val="FF0000"/>
              </w:rPr>
            </w:pPr>
            <w:r w:rsidRPr="007568EC">
              <w:rPr>
                <w:rFonts w:eastAsia="Calibri" w:cs="Calibri"/>
                <w:b/>
                <w:bCs/>
                <w:color w:val="00B050"/>
              </w:rPr>
              <w:t>SIM28</w:t>
            </w:r>
          </w:p>
        </w:tc>
      </w:tr>
      <w:tr w:rsidR="0D6AC67F" w14:paraId="28ABC77F" w14:textId="77777777" w:rsidTr="5BFA0393">
        <w:trPr>
          <w:jc w:val="center"/>
        </w:trPr>
        <w:tc>
          <w:tcPr>
            <w:tcW w:w="2730" w:type="dxa"/>
          </w:tcPr>
          <w:p w14:paraId="2DDECF78" w14:textId="5B87456B" w:rsidR="4B89E4C2" w:rsidRDefault="6FA3BAEB" w:rsidP="0D6AC67F">
            <w:pPr>
              <w:rPr>
                <w:rFonts w:eastAsia="Calibri" w:cs="Calibri"/>
                <w:b/>
              </w:rPr>
            </w:pPr>
            <w:r w:rsidRPr="5BFA0393">
              <w:rPr>
                <w:rFonts w:eastAsia="Calibri" w:cs="Calibri"/>
                <w:b/>
                <w:bCs/>
              </w:rPr>
              <w:t>Consommation</w:t>
            </w:r>
          </w:p>
        </w:tc>
        <w:tc>
          <w:tcPr>
            <w:tcW w:w="2080" w:type="dxa"/>
          </w:tcPr>
          <w:p w14:paraId="582D3B03" w14:textId="3BD5D1DE" w:rsidR="6EF1A543" w:rsidRDefault="6EF1A543" w:rsidP="3ECBFA14">
            <w:pPr>
              <w:jc w:val="center"/>
              <w:rPr>
                <w:rFonts w:eastAsiaTheme="minorEastAsia"/>
              </w:rPr>
            </w:pPr>
            <w:r w:rsidRPr="3ECBFA14">
              <w:rPr>
                <w:rFonts w:eastAsiaTheme="minorEastAsia"/>
              </w:rPr>
              <w:t>80 mA</w:t>
            </w:r>
          </w:p>
        </w:tc>
        <w:tc>
          <w:tcPr>
            <w:tcW w:w="2400" w:type="dxa"/>
          </w:tcPr>
          <w:p w14:paraId="4230F3E8" w14:textId="50BDFB59" w:rsidR="4D90B92B" w:rsidRDefault="007568EC" w:rsidP="3ECBFA14">
            <w:pPr>
              <w:jc w:val="center"/>
              <w:rPr>
                <w:rFonts w:eastAsiaTheme="minorEastAsia"/>
              </w:rPr>
            </w:pPr>
            <w:r>
              <w:rPr>
                <w:rFonts w:eastAsiaTheme="minorEastAsia"/>
              </w:rPr>
              <w:t>35 mA</w:t>
            </w:r>
          </w:p>
        </w:tc>
        <w:tc>
          <w:tcPr>
            <w:tcW w:w="1928" w:type="dxa"/>
          </w:tcPr>
          <w:p w14:paraId="4DD8F855" w14:textId="675D9ADE" w:rsidR="0D6AC67F" w:rsidRDefault="007568EC" w:rsidP="7FF3F04F">
            <w:pPr>
              <w:jc w:val="center"/>
              <w:rPr>
                <w:rFonts w:eastAsia="Calibri" w:cs="Calibri"/>
                <w:color w:val="FF0000"/>
              </w:rPr>
            </w:pPr>
            <w:r w:rsidRPr="007568EC">
              <w:rPr>
                <w:rFonts w:eastAsia="Calibri" w:cs="Calibri"/>
                <w:b/>
                <w:bCs/>
                <w:color w:val="00B050"/>
              </w:rPr>
              <w:t>SIM28</w:t>
            </w:r>
          </w:p>
        </w:tc>
      </w:tr>
      <w:tr w:rsidR="0D6AC67F" w14:paraId="0151E6AD" w14:textId="77777777" w:rsidTr="5BFA0393">
        <w:trPr>
          <w:jc w:val="center"/>
        </w:trPr>
        <w:tc>
          <w:tcPr>
            <w:tcW w:w="2730" w:type="dxa"/>
          </w:tcPr>
          <w:p w14:paraId="6F4CC466" w14:textId="41197E7A" w:rsidR="0D6AC67F" w:rsidRDefault="6FA3BAEB" w:rsidP="0D6AC67F">
            <w:pPr>
              <w:rPr>
                <w:rFonts w:eastAsia="Calibri" w:cs="Calibri"/>
                <w:b/>
              </w:rPr>
            </w:pPr>
            <w:r w:rsidRPr="5BFA0393">
              <w:rPr>
                <w:rFonts w:eastAsia="Calibri" w:cs="Calibri"/>
                <w:b/>
                <w:bCs/>
              </w:rPr>
              <w:t>Précision</w:t>
            </w:r>
          </w:p>
        </w:tc>
        <w:tc>
          <w:tcPr>
            <w:tcW w:w="2080" w:type="dxa"/>
          </w:tcPr>
          <w:p w14:paraId="3F9E1E52" w14:textId="4AD2C7B9" w:rsidR="6EF1A543" w:rsidRDefault="6EF1A543" w:rsidP="3ECBFA14">
            <w:pPr>
              <w:jc w:val="center"/>
              <w:rPr>
                <w:rFonts w:eastAsiaTheme="minorEastAsia"/>
              </w:rPr>
            </w:pPr>
            <w:r w:rsidRPr="2B3A52A2">
              <w:rPr>
                <w:rFonts w:eastAsiaTheme="minorEastAsia"/>
              </w:rPr>
              <w:t>10m (2D RMS)</w:t>
            </w:r>
          </w:p>
        </w:tc>
        <w:tc>
          <w:tcPr>
            <w:tcW w:w="2400" w:type="dxa"/>
          </w:tcPr>
          <w:p w14:paraId="25BEA5C1" w14:textId="104BFAF1" w:rsidR="4D90B92B" w:rsidRDefault="007568EC" w:rsidP="3ECBFA14">
            <w:pPr>
              <w:jc w:val="center"/>
              <w:rPr>
                <w:rFonts w:eastAsiaTheme="minorEastAsia"/>
              </w:rPr>
            </w:pPr>
            <w:r>
              <w:rPr>
                <w:rFonts w:eastAsiaTheme="minorEastAsia"/>
              </w:rPr>
              <w:t>5 m</w:t>
            </w:r>
          </w:p>
        </w:tc>
        <w:tc>
          <w:tcPr>
            <w:tcW w:w="1928" w:type="dxa"/>
          </w:tcPr>
          <w:p w14:paraId="715B34FE" w14:textId="44D408E4" w:rsidR="0D6AC67F" w:rsidRDefault="007568EC" w:rsidP="0D6AC67F">
            <w:pPr>
              <w:jc w:val="center"/>
              <w:rPr>
                <w:rFonts w:eastAsia="Calibri" w:cs="Calibri"/>
                <w:b/>
                <w:color w:val="00B050"/>
              </w:rPr>
            </w:pPr>
            <w:r>
              <w:rPr>
                <w:rFonts w:eastAsia="Calibri" w:cs="Calibri"/>
                <w:b/>
                <w:bCs/>
                <w:color w:val="00B050"/>
              </w:rPr>
              <w:t>SIM28</w:t>
            </w:r>
          </w:p>
        </w:tc>
      </w:tr>
      <w:tr w:rsidR="50EF7AB0" w14:paraId="209CCC3C" w14:textId="77777777" w:rsidTr="5BFA0393">
        <w:trPr>
          <w:jc w:val="center"/>
        </w:trPr>
        <w:tc>
          <w:tcPr>
            <w:tcW w:w="2730" w:type="dxa"/>
          </w:tcPr>
          <w:p w14:paraId="0A374028" w14:textId="2DD39168" w:rsidR="50EF7AB0" w:rsidRDefault="50EF7AB0" w:rsidP="50EF7AB0">
            <w:pPr>
              <w:rPr>
                <w:b/>
                <w:bCs/>
              </w:rPr>
            </w:pPr>
            <w:r w:rsidRPr="5BFA0393">
              <w:rPr>
                <w:b/>
                <w:bCs/>
              </w:rPr>
              <w:t>Prix</w:t>
            </w:r>
          </w:p>
        </w:tc>
        <w:tc>
          <w:tcPr>
            <w:tcW w:w="2080" w:type="dxa"/>
          </w:tcPr>
          <w:p w14:paraId="3E9A50B9" w14:textId="7FAD57F8" w:rsidR="6EF1A543" w:rsidRDefault="6EF1A543" w:rsidP="3ECBFA14">
            <w:pPr>
              <w:jc w:val="center"/>
              <w:rPr>
                <w:rFonts w:eastAsia="Calibri" w:cs="Calibri"/>
              </w:rPr>
            </w:pPr>
            <w:r w:rsidRPr="3ECBFA14">
              <w:rPr>
                <w:rFonts w:eastAsiaTheme="minorEastAsia"/>
              </w:rPr>
              <w:t>39€</w:t>
            </w:r>
          </w:p>
        </w:tc>
        <w:tc>
          <w:tcPr>
            <w:tcW w:w="2400" w:type="dxa"/>
          </w:tcPr>
          <w:p w14:paraId="646CD407" w14:textId="5710BB83" w:rsidR="4D90B92B" w:rsidRDefault="007568EC" w:rsidP="3ECBFA14">
            <w:pPr>
              <w:jc w:val="center"/>
              <w:rPr>
                <w:rFonts w:eastAsia="Calibri" w:cs="Calibri"/>
              </w:rPr>
            </w:pPr>
            <w:r>
              <w:rPr>
                <w:rFonts w:eastAsiaTheme="minorEastAsia"/>
              </w:rPr>
              <w:t>23€</w:t>
            </w:r>
          </w:p>
        </w:tc>
        <w:tc>
          <w:tcPr>
            <w:tcW w:w="1928" w:type="dxa"/>
          </w:tcPr>
          <w:p w14:paraId="50EE5903" w14:textId="21B3DCF3" w:rsidR="50EF7AB0" w:rsidRDefault="007568EC" w:rsidP="7FF3F04F">
            <w:pPr>
              <w:jc w:val="center"/>
              <w:rPr>
                <w:rFonts w:eastAsia="Calibri" w:cs="Calibri"/>
                <w:color w:val="FF0000"/>
              </w:rPr>
            </w:pPr>
            <w:r w:rsidRPr="007568EC">
              <w:rPr>
                <w:rFonts w:eastAsia="Calibri" w:cs="Calibri"/>
                <w:b/>
                <w:bCs/>
                <w:color w:val="00B050"/>
              </w:rPr>
              <w:t>SIM28</w:t>
            </w:r>
          </w:p>
        </w:tc>
      </w:tr>
    </w:tbl>
    <w:p w14:paraId="750C0165" w14:textId="60CA170A" w:rsidR="48E85FDC" w:rsidRDefault="48E85FDC" w:rsidP="5D6CAEB0">
      <w:pPr>
        <w:rPr>
          <w:rFonts w:eastAsia="Calibri" w:cs="Calibri"/>
        </w:rPr>
      </w:pPr>
      <w:r w:rsidRPr="5D6CAEB0">
        <w:rPr>
          <w:rFonts w:eastAsia="Calibri" w:cs="Calibri"/>
        </w:rPr>
        <w:t xml:space="preserve">On choisira </w:t>
      </w:r>
      <w:r w:rsidR="06BD2458" w:rsidRPr="5D6CAEB0">
        <w:rPr>
          <w:rFonts w:eastAsia="Calibri" w:cs="Calibri"/>
        </w:rPr>
        <w:t xml:space="preserve">par conséquent </w:t>
      </w:r>
      <w:r w:rsidRPr="5D6CAEB0">
        <w:rPr>
          <w:rFonts w:eastAsia="Calibri" w:cs="Calibri"/>
        </w:rPr>
        <w:t xml:space="preserve">Le </w:t>
      </w:r>
      <w:r w:rsidR="007568EC">
        <w:rPr>
          <w:rFonts w:eastAsia="Calibri" w:cs="Calibri"/>
          <w:b/>
          <w:bCs/>
        </w:rPr>
        <w:t>SIM28</w:t>
      </w:r>
      <w:r w:rsidRPr="5D6CAEB0">
        <w:rPr>
          <w:rFonts w:eastAsia="Calibri" w:cs="Calibri"/>
        </w:rPr>
        <w:t xml:space="preserve"> car </w:t>
      </w:r>
      <w:r w:rsidR="524110FC" w:rsidRPr="5D6CAEB0">
        <w:rPr>
          <w:rFonts w:eastAsia="Calibri" w:cs="Calibri"/>
        </w:rPr>
        <w:t xml:space="preserve">il est </w:t>
      </w:r>
      <w:r w:rsidRPr="5D6CAEB0">
        <w:rPr>
          <w:rFonts w:eastAsia="Calibri" w:cs="Calibri"/>
        </w:rPr>
        <w:t xml:space="preserve">plus </w:t>
      </w:r>
      <w:r w:rsidRPr="00CD174A">
        <w:rPr>
          <w:rFonts w:eastAsia="Calibri" w:cs="Calibri"/>
          <w:b/>
          <w:bCs/>
        </w:rPr>
        <w:t>économique</w:t>
      </w:r>
      <w:r w:rsidRPr="5D6CAEB0">
        <w:rPr>
          <w:rFonts w:eastAsia="Calibri" w:cs="Calibri"/>
        </w:rPr>
        <w:t xml:space="preserve"> et </w:t>
      </w:r>
      <w:r w:rsidR="007568EC">
        <w:rPr>
          <w:rFonts w:eastAsia="Calibri" w:cs="Calibri"/>
          <w:b/>
          <w:bCs/>
        </w:rPr>
        <w:t>plus performant</w:t>
      </w:r>
      <w:r w:rsidRPr="5D6CAEB0">
        <w:rPr>
          <w:rFonts w:eastAsia="Calibri" w:cs="Calibri"/>
        </w:rPr>
        <w:t>.</w:t>
      </w:r>
    </w:p>
    <w:p w14:paraId="276D0F02" w14:textId="4CBAF7C2" w:rsidR="005D48A5" w:rsidRPr="0005169F" w:rsidRDefault="005D48A5" w:rsidP="005D48A5">
      <w:pPr>
        <w:pStyle w:val="Titre2"/>
      </w:pPr>
      <w:bookmarkStart w:id="5" w:name="_Toc31097641"/>
      <w:r>
        <w:t>1.5</w:t>
      </w:r>
      <w:r w:rsidR="00293384">
        <w:t xml:space="preserve"> - </w:t>
      </w:r>
      <w:bookmarkStart w:id="6" w:name="_GoBack"/>
      <w:bookmarkEnd w:id="6"/>
      <w:r>
        <w:t>Afficheur</w:t>
      </w:r>
      <w:bookmarkEnd w:id="5"/>
    </w:p>
    <w:p w14:paraId="1DE5923A" w14:textId="77777777" w:rsidR="005D48A5" w:rsidRDefault="005D48A5" w:rsidP="005D48A5">
      <w:r>
        <w:t xml:space="preserve">Pour pouvoir afficher les données de la sonde chargée d’observer la température, nous aurons besoin d’un </w:t>
      </w:r>
      <w:r w:rsidRPr="007217FC">
        <w:rPr>
          <w:b/>
          <w:bCs/>
        </w:rPr>
        <w:t>afficheur</w:t>
      </w:r>
      <w:r>
        <w:t xml:space="preserve"> à l’entrée de la chambre froide nous donnant toutes les informations que l’on souhaite</w:t>
      </w:r>
    </w:p>
    <w:p w14:paraId="0B276E06"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2B4A371" w14:textId="77777777" w:rsidR="005D48A5" w:rsidRDefault="005D48A5" w:rsidP="005D48A5">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Pr="622B0CBE">
        <w:rPr>
          <w:b/>
          <w:bCs/>
        </w:rPr>
        <w:t>consommation</w:t>
      </w:r>
      <w:r w:rsidRPr="2FB07827">
        <w:rPr>
          <w:b/>
        </w:rPr>
        <w:t xml:space="preserve"> </w:t>
      </w:r>
      <w:r w:rsidRPr="4864E650">
        <w:rPr>
          <w:b/>
          <w:bCs/>
        </w:rPr>
        <w:t>électrique</w:t>
      </w:r>
      <w:r>
        <w:rPr>
          <w:b/>
          <w:bCs/>
        </w:rPr>
        <w:t>.</w:t>
      </w:r>
    </w:p>
    <w:p w14:paraId="66EECF8F" w14:textId="77777777" w:rsidR="005D48A5" w:rsidRDefault="005D48A5" w:rsidP="005D48A5">
      <w:pPr>
        <w:pStyle w:val="Paragraphedeliste"/>
        <w:numPr>
          <w:ilvl w:val="0"/>
          <w:numId w:val="9"/>
        </w:numPr>
      </w:pPr>
      <w:r>
        <w:t xml:space="preserve">Doit être la </w:t>
      </w:r>
      <w:r w:rsidRPr="5BFA0393">
        <w:rPr>
          <w:b/>
          <w:bCs/>
        </w:rPr>
        <w:t>moins encombrante possible</w:t>
      </w:r>
      <w:r>
        <w:t xml:space="preserve"> (plus petite).</w:t>
      </w:r>
    </w:p>
    <w:p w14:paraId="729D92EA" w14:textId="77777777" w:rsidR="005D48A5" w:rsidRDefault="005D48A5" w:rsidP="005D48A5">
      <w:pPr>
        <w:pStyle w:val="Paragraphedeliste"/>
        <w:numPr>
          <w:ilvl w:val="0"/>
          <w:numId w:val="9"/>
        </w:numPr>
      </w:pPr>
      <w:r>
        <w:t xml:space="preserve">Doit être </w:t>
      </w:r>
      <w:r w:rsidRPr="5BFA0393">
        <w:rPr>
          <w:b/>
          <w:bCs/>
        </w:rPr>
        <w:t>peu onéreuse</w:t>
      </w:r>
      <w:r>
        <w:t>.</w:t>
      </w:r>
    </w:p>
    <w:p w14:paraId="221A166B" w14:textId="77777777" w:rsidR="005D48A5" w:rsidRDefault="005D48A5" w:rsidP="005D48A5">
      <w:pPr>
        <w:pStyle w:val="Paragraphedeliste"/>
        <w:numPr>
          <w:ilvl w:val="0"/>
          <w:numId w:val="9"/>
        </w:numPr>
      </w:pPr>
      <w:r>
        <w:t xml:space="preserve">Doit être </w:t>
      </w:r>
      <w:r w:rsidRPr="009F2017">
        <w:rPr>
          <w:b/>
          <w:bCs/>
        </w:rPr>
        <w:t>tactile</w:t>
      </w:r>
      <w:r>
        <w:rPr>
          <w:b/>
          <w:bCs/>
        </w:rPr>
        <w:t>.</w:t>
      </w:r>
    </w:p>
    <w:p w14:paraId="5DDAC0A4" w14:textId="77777777" w:rsidR="005D48A5" w:rsidRDefault="005D48A5" w:rsidP="005D48A5">
      <w:r>
        <w:t>Les deux afficheurs à nos dispositions sont les suivants :</w:t>
      </w:r>
    </w:p>
    <w:p w14:paraId="2C1D2F24" w14:textId="77777777" w:rsidR="005D48A5" w:rsidRDefault="005D48A5" w:rsidP="005D48A5">
      <w:pPr>
        <w:pStyle w:val="Paragraphedeliste"/>
        <w:numPr>
          <w:ilvl w:val="0"/>
          <w:numId w:val="5"/>
        </w:numPr>
      </w:pPr>
      <w:r>
        <w:rPr>
          <w:rFonts w:eastAsia="Calibri" w:cs="Calibri"/>
          <w:b/>
          <w:bCs/>
        </w:rPr>
        <w:t>Raspberry Pi 7’’ Touchscreen Display</w:t>
      </w:r>
    </w:p>
    <w:p w14:paraId="76A65091" w14:textId="77777777" w:rsidR="005D48A5" w:rsidRDefault="005D48A5" w:rsidP="005D48A5">
      <w:pPr>
        <w:pStyle w:val="Paragraphedeliste"/>
        <w:numPr>
          <w:ilvl w:val="0"/>
          <w:numId w:val="5"/>
        </w:numPr>
      </w:pPr>
      <w:r>
        <w:rPr>
          <w:rFonts w:eastAsia="Calibri" w:cs="Calibri"/>
          <w:b/>
          <w:bCs/>
        </w:rPr>
        <w:t>Raspad</w:t>
      </w:r>
    </w:p>
    <w:p w14:paraId="656DB85E" w14:textId="77777777" w:rsidR="005D48A5" w:rsidRDefault="005D48A5" w:rsidP="005D48A5">
      <w:pPr>
        <w:rPr>
          <w:rFonts w:eastAsia="Calibri" w:cs="Calibri"/>
          <w:b/>
          <w:bCs/>
        </w:rPr>
      </w:pPr>
      <w:r w:rsidRPr="5BFA0393">
        <w:rPr>
          <w:rFonts w:eastAsia="Calibri" w:cs="Calibri"/>
        </w:rPr>
        <w:t xml:space="preserve">Le récepteur GPS BU-353 est produit par </w:t>
      </w:r>
      <w:r w:rsidRPr="5BFA0393">
        <w:rPr>
          <w:rFonts w:eastAsia="Calibri" w:cs="Calibri"/>
          <w:b/>
          <w:bCs/>
        </w:rPr>
        <w:t>Globalsat</w:t>
      </w:r>
      <w:r w:rsidRPr="5BFA0393">
        <w:rPr>
          <w:rFonts w:eastAsia="Calibri" w:cs="Calibri"/>
        </w:rPr>
        <w:t xml:space="preserve">, une entreprise spécialisée dans les </w:t>
      </w:r>
      <w:r w:rsidRPr="5BFA0393">
        <w:rPr>
          <w:rFonts w:eastAsia="Calibri" w:cs="Calibri"/>
          <w:b/>
          <w:bCs/>
        </w:rPr>
        <w:t>GPS Tracker, récepteurs Gps...</w:t>
      </w:r>
    </w:p>
    <w:p w14:paraId="3D46EB5B" w14:textId="77777777" w:rsidR="005D48A5" w:rsidRDefault="005D48A5" w:rsidP="005D48A5">
      <w:pPr>
        <w:rPr>
          <w:rFonts w:eastAsia="Calibri" w:cs="Calibri"/>
        </w:rPr>
      </w:pPr>
      <w:r w:rsidRPr="5BFA0393">
        <w:rPr>
          <w:rFonts w:eastAsia="Calibri" w:cs="Calibri"/>
          <w:b/>
          <w:bCs/>
        </w:rPr>
        <w:t>Pixhawk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64BFC98A"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1AED68DC" w14:textId="77777777" w:rsidTr="007815D7">
        <w:trPr>
          <w:jc w:val="center"/>
        </w:trPr>
        <w:tc>
          <w:tcPr>
            <w:tcW w:w="2689" w:type="dxa"/>
          </w:tcPr>
          <w:p w14:paraId="2CA397EA" w14:textId="77777777" w:rsidR="005D48A5" w:rsidRDefault="005D48A5" w:rsidP="007815D7"/>
        </w:tc>
        <w:tc>
          <w:tcPr>
            <w:tcW w:w="2121" w:type="dxa"/>
          </w:tcPr>
          <w:p w14:paraId="1B07AB40" w14:textId="77777777" w:rsidR="005D48A5" w:rsidRPr="007217FC" w:rsidRDefault="005D48A5" w:rsidP="007815D7">
            <w:pPr>
              <w:jc w:val="center"/>
              <w:rPr>
                <w:rFonts w:eastAsia="Calibri" w:cs="Calibri"/>
                <w:b/>
                <w:bCs/>
                <w:color w:val="FF0000"/>
              </w:rPr>
            </w:pPr>
            <w:r w:rsidRPr="007217FC">
              <w:rPr>
                <w:b/>
                <w:bCs/>
                <w:color w:val="FF0000"/>
              </w:rPr>
              <w:t>Touchscreen Display</w:t>
            </w:r>
          </w:p>
        </w:tc>
        <w:tc>
          <w:tcPr>
            <w:tcW w:w="2273" w:type="dxa"/>
          </w:tcPr>
          <w:p w14:paraId="1041756B" w14:textId="77777777" w:rsidR="005D48A5" w:rsidRPr="007217FC" w:rsidRDefault="005D48A5" w:rsidP="007815D7">
            <w:pPr>
              <w:jc w:val="center"/>
              <w:rPr>
                <w:rFonts w:eastAsia="Calibri" w:cs="Calibri"/>
                <w:b/>
                <w:bCs/>
                <w:color w:val="00B050"/>
              </w:rPr>
            </w:pPr>
            <w:r w:rsidRPr="007217FC">
              <w:rPr>
                <w:b/>
                <w:bCs/>
                <w:color w:val="00B050"/>
              </w:rPr>
              <w:t>Raspad</w:t>
            </w:r>
          </w:p>
        </w:tc>
        <w:tc>
          <w:tcPr>
            <w:tcW w:w="2055" w:type="dxa"/>
          </w:tcPr>
          <w:p w14:paraId="3A424211" w14:textId="77777777" w:rsidR="005D48A5" w:rsidRDefault="005D48A5" w:rsidP="007815D7">
            <w:pPr>
              <w:jc w:val="center"/>
              <w:rPr>
                <w:b/>
                <w:bCs/>
              </w:rPr>
            </w:pPr>
            <w:r w:rsidRPr="5BFA0393">
              <w:rPr>
                <w:b/>
                <w:bCs/>
              </w:rPr>
              <w:t>Meilleur Choix</w:t>
            </w:r>
          </w:p>
        </w:tc>
      </w:tr>
      <w:tr w:rsidR="005D48A5" w14:paraId="437B9FAB" w14:textId="77777777" w:rsidTr="007815D7">
        <w:trPr>
          <w:trHeight w:val="770"/>
          <w:jc w:val="center"/>
        </w:trPr>
        <w:tc>
          <w:tcPr>
            <w:tcW w:w="2689" w:type="dxa"/>
          </w:tcPr>
          <w:p w14:paraId="20DC7BDE" w14:textId="77777777" w:rsidR="005D48A5" w:rsidRDefault="005D48A5" w:rsidP="007815D7">
            <w:r>
              <w:rPr>
                <w:b/>
                <w:bCs/>
              </w:rPr>
              <w:t>Consommation</w:t>
            </w:r>
          </w:p>
        </w:tc>
        <w:tc>
          <w:tcPr>
            <w:tcW w:w="2121" w:type="dxa"/>
          </w:tcPr>
          <w:p w14:paraId="4588B31D" w14:textId="77777777" w:rsidR="005D48A5" w:rsidRDefault="005D48A5" w:rsidP="007815D7">
            <w:pPr>
              <w:jc w:val="center"/>
              <w:rPr>
                <w:rFonts w:eastAsiaTheme="minorEastAsia"/>
              </w:rPr>
            </w:pPr>
            <w:r>
              <w:t>Avec la Raspberry (3 à 5,5V)</w:t>
            </w:r>
          </w:p>
        </w:tc>
        <w:tc>
          <w:tcPr>
            <w:tcW w:w="2273" w:type="dxa"/>
          </w:tcPr>
          <w:p w14:paraId="284C339B" w14:textId="77777777" w:rsidR="005D48A5" w:rsidRDefault="005D48A5" w:rsidP="007815D7">
            <w:pPr>
              <w:jc w:val="center"/>
              <w:rPr>
                <w:rFonts w:eastAsiaTheme="minorEastAsia"/>
              </w:rPr>
            </w:pPr>
            <w:r w:rsidRPr="5BFA0393">
              <w:rPr>
                <w:rFonts w:eastAsia="Calibri" w:cs="Calibri"/>
              </w:rPr>
              <w:t>6000mAh</w:t>
            </w:r>
          </w:p>
        </w:tc>
        <w:tc>
          <w:tcPr>
            <w:tcW w:w="2055" w:type="dxa"/>
          </w:tcPr>
          <w:p w14:paraId="0E649382" w14:textId="77777777" w:rsidR="005D48A5" w:rsidRDefault="005D48A5" w:rsidP="007815D7">
            <w:pPr>
              <w:jc w:val="center"/>
              <w:rPr>
                <w:rFonts w:eastAsia="Calibri" w:cs="Calibri"/>
                <w:color w:val="FF0000"/>
              </w:rPr>
            </w:pPr>
            <w:r w:rsidRPr="007217FC">
              <w:rPr>
                <w:b/>
                <w:bCs/>
                <w:color w:val="FF0000"/>
              </w:rPr>
              <w:t>Touchscreen Display</w:t>
            </w:r>
          </w:p>
        </w:tc>
      </w:tr>
      <w:tr w:rsidR="005D48A5" w14:paraId="06BB52FD" w14:textId="77777777" w:rsidTr="007815D7">
        <w:trPr>
          <w:jc w:val="center"/>
        </w:trPr>
        <w:tc>
          <w:tcPr>
            <w:tcW w:w="2689" w:type="dxa"/>
          </w:tcPr>
          <w:p w14:paraId="78A93ADC" w14:textId="77777777" w:rsidR="005D48A5" w:rsidRDefault="005D48A5" w:rsidP="007815D7">
            <w:r>
              <w:rPr>
                <w:b/>
                <w:bCs/>
              </w:rPr>
              <w:t>Dimension</w:t>
            </w:r>
          </w:p>
        </w:tc>
        <w:tc>
          <w:tcPr>
            <w:tcW w:w="2121" w:type="dxa"/>
          </w:tcPr>
          <w:p w14:paraId="0F43FEAA" w14:textId="77777777" w:rsidR="005D48A5" w:rsidRPr="6EF1A543" w:rsidRDefault="005D48A5" w:rsidP="007815D7">
            <w:pPr>
              <w:jc w:val="center"/>
              <w:rPr>
                <w:rFonts w:eastAsiaTheme="minorEastAsia"/>
              </w:rPr>
            </w:pPr>
            <w:r w:rsidRPr="5BFA0393">
              <w:rPr>
                <w:rFonts w:eastAsia="Calibri" w:cs="Calibri"/>
              </w:rPr>
              <w:t>194mm x 110mm x 20mm</w:t>
            </w:r>
          </w:p>
        </w:tc>
        <w:tc>
          <w:tcPr>
            <w:tcW w:w="2273" w:type="dxa"/>
          </w:tcPr>
          <w:p w14:paraId="3E8D733C" w14:textId="77777777" w:rsidR="005D48A5" w:rsidRDefault="005D48A5" w:rsidP="007815D7">
            <w:pPr>
              <w:jc w:val="center"/>
              <w:rPr>
                <w:rFonts w:eastAsiaTheme="minorEastAsia"/>
              </w:rPr>
            </w:pPr>
            <w:r>
              <w:t>25,4 cm de diagonale</w:t>
            </w:r>
          </w:p>
        </w:tc>
        <w:tc>
          <w:tcPr>
            <w:tcW w:w="2055" w:type="dxa"/>
          </w:tcPr>
          <w:p w14:paraId="538A9678" w14:textId="77777777" w:rsidR="005D48A5" w:rsidRDefault="005D48A5" w:rsidP="007815D7">
            <w:pPr>
              <w:jc w:val="center"/>
              <w:rPr>
                <w:rFonts w:eastAsia="Calibri" w:cs="Calibri"/>
                <w:color w:val="FF0000"/>
              </w:rPr>
            </w:pPr>
            <w:r w:rsidRPr="007217FC">
              <w:rPr>
                <w:b/>
                <w:bCs/>
                <w:color w:val="FF0000"/>
              </w:rPr>
              <w:t>Touchscreen Display</w:t>
            </w:r>
          </w:p>
        </w:tc>
      </w:tr>
      <w:tr w:rsidR="005D48A5" w14:paraId="5C1A2554" w14:textId="77777777" w:rsidTr="007815D7">
        <w:trPr>
          <w:jc w:val="center"/>
        </w:trPr>
        <w:tc>
          <w:tcPr>
            <w:tcW w:w="2689" w:type="dxa"/>
          </w:tcPr>
          <w:p w14:paraId="5B6B5BC5" w14:textId="77777777" w:rsidR="005D48A5" w:rsidRDefault="005D48A5" w:rsidP="007815D7">
            <w:pPr>
              <w:rPr>
                <w:rFonts w:eastAsiaTheme="minorEastAsia"/>
                <w:b/>
                <w:szCs w:val="24"/>
              </w:rPr>
            </w:pPr>
            <w:r>
              <w:rPr>
                <w:rFonts w:eastAsiaTheme="minorEastAsia"/>
                <w:b/>
                <w:szCs w:val="24"/>
              </w:rPr>
              <w:t>Tactile</w:t>
            </w:r>
          </w:p>
        </w:tc>
        <w:tc>
          <w:tcPr>
            <w:tcW w:w="2121" w:type="dxa"/>
          </w:tcPr>
          <w:p w14:paraId="40AC86AF" w14:textId="77777777" w:rsidR="005D48A5" w:rsidRDefault="005D48A5" w:rsidP="007815D7">
            <w:pPr>
              <w:jc w:val="center"/>
              <w:rPr>
                <w:rFonts w:eastAsiaTheme="minorEastAsia"/>
              </w:rPr>
            </w:pPr>
            <w:r>
              <w:rPr>
                <w:rFonts w:eastAsiaTheme="minorEastAsia"/>
              </w:rPr>
              <w:t>Oui</w:t>
            </w:r>
          </w:p>
        </w:tc>
        <w:tc>
          <w:tcPr>
            <w:tcW w:w="2273" w:type="dxa"/>
          </w:tcPr>
          <w:p w14:paraId="35B7B38D" w14:textId="77777777" w:rsidR="005D48A5" w:rsidRDefault="005D48A5" w:rsidP="007815D7">
            <w:pPr>
              <w:jc w:val="center"/>
              <w:rPr>
                <w:rFonts w:eastAsiaTheme="minorEastAsia"/>
              </w:rPr>
            </w:pPr>
            <w:r>
              <w:rPr>
                <w:rFonts w:eastAsiaTheme="minorEastAsia"/>
              </w:rPr>
              <w:t>Oui</w:t>
            </w:r>
          </w:p>
        </w:tc>
        <w:tc>
          <w:tcPr>
            <w:tcW w:w="2055" w:type="dxa"/>
          </w:tcPr>
          <w:p w14:paraId="6370091A" w14:textId="77777777" w:rsidR="005D48A5" w:rsidRDefault="005D48A5" w:rsidP="007815D7">
            <w:pPr>
              <w:jc w:val="center"/>
              <w:rPr>
                <w:rFonts w:eastAsia="Calibri" w:cs="Calibri"/>
                <w:b/>
                <w:color w:val="00B050"/>
              </w:rPr>
            </w:pPr>
            <w:r>
              <w:rPr>
                <w:rFonts w:eastAsiaTheme="minorEastAsia"/>
                <w:b/>
                <w:szCs w:val="24"/>
              </w:rPr>
              <w:t>Equivalent</w:t>
            </w:r>
          </w:p>
        </w:tc>
      </w:tr>
      <w:tr w:rsidR="005D48A5" w14:paraId="43EE7DFB" w14:textId="77777777" w:rsidTr="007815D7">
        <w:trPr>
          <w:trHeight w:val="452"/>
          <w:jc w:val="center"/>
        </w:trPr>
        <w:tc>
          <w:tcPr>
            <w:tcW w:w="2689" w:type="dxa"/>
          </w:tcPr>
          <w:p w14:paraId="7216DD28" w14:textId="77777777" w:rsidR="005D48A5" w:rsidRDefault="005D48A5" w:rsidP="007815D7">
            <w:pPr>
              <w:rPr>
                <w:rFonts w:eastAsia="Calibri" w:cs="Calibri"/>
                <w:b/>
              </w:rPr>
            </w:pPr>
            <w:r>
              <w:rPr>
                <w:rFonts w:eastAsia="Calibri" w:cs="Calibri"/>
                <w:b/>
                <w:bCs/>
              </w:rPr>
              <w:t>Connectique</w:t>
            </w:r>
          </w:p>
        </w:tc>
        <w:tc>
          <w:tcPr>
            <w:tcW w:w="2121" w:type="dxa"/>
          </w:tcPr>
          <w:p w14:paraId="722F38F8" w14:textId="77777777" w:rsidR="005D48A5" w:rsidRDefault="005D48A5" w:rsidP="007815D7">
            <w:pPr>
              <w:jc w:val="center"/>
              <w:rPr>
                <w:rFonts w:eastAsiaTheme="minorEastAsia"/>
              </w:rPr>
            </w:pPr>
            <w:r>
              <w:rPr>
                <w:rFonts w:eastAsiaTheme="minorEastAsia"/>
              </w:rPr>
              <w:t>DSI port</w:t>
            </w:r>
          </w:p>
        </w:tc>
        <w:tc>
          <w:tcPr>
            <w:tcW w:w="2273" w:type="dxa"/>
          </w:tcPr>
          <w:p w14:paraId="18A98299" w14:textId="77777777" w:rsidR="005D48A5" w:rsidRDefault="005D48A5" w:rsidP="007815D7">
            <w:pPr>
              <w:jc w:val="center"/>
              <w:rPr>
                <w:rFonts w:eastAsiaTheme="minorEastAsia"/>
              </w:rPr>
            </w:pPr>
            <w:r>
              <w:rPr>
                <w:rFonts w:eastAsiaTheme="minorEastAsia"/>
              </w:rPr>
              <w:t>USB</w:t>
            </w:r>
          </w:p>
        </w:tc>
        <w:tc>
          <w:tcPr>
            <w:tcW w:w="2055" w:type="dxa"/>
          </w:tcPr>
          <w:p w14:paraId="3A03EED7" w14:textId="77777777" w:rsidR="005D48A5" w:rsidRDefault="005D48A5" w:rsidP="007815D7">
            <w:pPr>
              <w:jc w:val="center"/>
              <w:rPr>
                <w:rFonts w:eastAsia="Calibri" w:cs="Calibri"/>
                <w:b/>
                <w:color w:val="00B050"/>
              </w:rPr>
            </w:pPr>
            <w:r w:rsidRPr="007217FC">
              <w:rPr>
                <w:b/>
                <w:bCs/>
                <w:color w:val="FF0000"/>
              </w:rPr>
              <w:t>Touchscreen Display</w:t>
            </w:r>
          </w:p>
        </w:tc>
      </w:tr>
      <w:tr w:rsidR="005D48A5" w14:paraId="2860C57D" w14:textId="77777777" w:rsidTr="007815D7">
        <w:trPr>
          <w:jc w:val="center"/>
        </w:trPr>
        <w:tc>
          <w:tcPr>
            <w:tcW w:w="2689" w:type="dxa"/>
          </w:tcPr>
          <w:p w14:paraId="2F63D1CA" w14:textId="77777777" w:rsidR="005D48A5" w:rsidRDefault="005D48A5" w:rsidP="007815D7">
            <w:pPr>
              <w:rPr>
                <w:rFonts w:eastAsia="Calibri" w:cs="Calibri"/>
                <w:b/>
              </w:rPr>
            </w:pPr>
            <w:r>
              <w:rPr>
                <w:rFonts w:eastAsia="Calibri" w:cs="Calibri"/>
                <w:b/>
                <w:bCs/>
              </w:rPr>
              <w:t>Résolution</w:t>
            </w:r>
          </w:p>
        </w:tc>
        <w:tc>
          <w:tcPr>
            <w:tcW w:w="2121" w:type="dxa"/>
          </w:tcPr>
          <w:p w14:paraId="2373F06D" w14:textId="77777777" w:rsidR="005D48A5" w:rsidRDefault="005D48A5" w:rsidP="007815D7">
            <w:pPr>
              <w:jc w:val="center"/>
              <w:rPr>
                <w:rFonts w:eastAsia="Calibri" w:cs="Calibri"/>
                <w:color w:val="70AD47" w:themeColor="accent6"/>
              </w:rPr>
            </w:pPr>
            <w:r>
              <w:rPr>
                <w:rFonts w:eastAsiaTheme="minorEastAsia"/>
              </w:rPr>
              <w:t>800*480 pixels</w:t>
            </w:r>
          </w:p>
        </w:tc>
        <w:tc>
          <w:tcPr>
            <w:tcW w:w="2273" w:type="dxa"/>
          </w:tcPr>
          <w:p w14:paraId="31DB485C" w14:textId="77777777" w:rsidR="005D48A5" w:rsidRDefault="005D48A5" w:rsidP="007815D7">
            <w:pPr>
              <w:jc w:val="center"/>
              <w:rPr>
                <w:rFonts w:eastAsiaTheme="minorEastAsia"/>
              </w:rPr>
            </w:pPr>
            <w:r>
              <w:rPr>
                <w:rFonts w:eastAsiaTheme="minorEastAsia"/>
              </w:rPr>
              <w:t>1280*800 pixels</w:t>
            </w:r>
          </w:p>
        </w:tc>
        <w:tc>
          <w:tcPr>
            <w:tcW w:w="2055" w:type="dxa"/>
          </w:tcPr>
          <w:p w14:paraId="4473C531" w14:textId="77777777" w:rsidR="005D48A5" w:rsidRDefault="005D48A5" w:rsidP="007815D7">
            <w:pPr>
              <w:jc w:val="center"/>
              <w:rPr>
                <w:rFonts w:eastAsia="Calibri" w:cs="Calibri"/>
                <w:color w:val="FF0000"/>
              </w:rPr>
            </w:pPr>
            <w:r w:rsidRPr="007217FC">
              <w:rPr>
                <w:b/>
                <w:bCs/>
                <w:color w:val="00B050"/>
              </w:rPr>
              <w:t>Raspad</w:t>
            </w:r>
          </w:p>
        </w:tc>
      </w:tr>
      <w:tr w:rsidR="005D48A5" w14:paraId="7C868546" w14:textId="77777777" w:rsidTr="007815D7">
        <w:trPr>
          <w:jc w:val="center"/>
        </w:trPr>
        <w:tc>
          <w:tcPr>
            <w:tcW w:w="2689" w:type="dxa"/>
          </w:tcPr>
          <w:p w14:paraId="23851A56" w14:textId="77777777" w:rsidR="005D48A5" w:rsidRDefault="005D48A5" w:rsidP="007815D7">
            <w:pPr>
              <w:rPr>
                <w:rFonts w:eastAsia="Calibri" w:cs="Calibri"/>
                <w:b/>
              </w:rPr>
            </w:pPr>
            <w:r>
              <w:rPr>
                <w:rFonts w:eastAsia="Calibri" w:cs="Calibri"/>
                <w:b/>
                <w:bCs/>
              </w:rPr>
              <w:t>Fréquence</w:t>
            </w:r>
          </w:p>
        </w:tc>
        <w:tc>
          <w:tcPr>
            <w:tcW w:w="2121" w:type="dxa"/>
          </w:tcPr>
          <w:p w14:paraId="44502B7C" w14:textId="77777777" w:rsidR="005D48A5" w:rsidRDefault="005D48A5" w:rsidP="007815D7">
            <w:pPr>
              <w:jc w:val="center"/>
              <w:rPr>
                <w:rFonts w:eastAsiaTheme="minorEastAsia"/>
              </w:rPr>
            </w:pPr>
            <w:r>
              <w:rPr>
                <w:rFonts w:eastAsiaTheme="minorEastAsia"/>
              </w:rPr>
              <w:t>60Hz</w:t>
            </w:r>
          </w:p>
        </w:tc>
        <w:tc>
          <w:tcPr>
            <w:tcW w:w="2273" w:type="dxa"/>
          </w:tcPr>
          <w:p w14:paraId="52A11082" w14:textId="77777777" w:rsidR="005D48A5" w:rsidRDefault="005D48A5" w:rsidP="007815D7">
            <w:pPr>
              <w:jc w:val="center"/>
              <w:rPr>
                <w:rFonts w:eastAsiaTheme="minorEastAsia"/>
              </w:rPr>
            </w:pPr>
            <w:r>
              <w:rPr>
                <w:rFonts w:eastAsiaTheme="minorEastAsia"/>
              </w:rPr>
              <w:t>60Hz</w:t>
            </w:r>
          </w:p>
        </w:tc>
        <w:tc>
          <w:tcPr>
            <w:tcW w:w="2055" w:type="dxa"/>
          </w:tcPr>
          <w:p w14:paraId="08032A9D" w14:textId="77777777" w:rsidR="005D48A5" w:rsidRDefault="005D48A5" w:rsidP="007815D7">
            <w:pPr>
              <w:jc w:val="center"/>
              <w:rPr>
                <w:rFonts w:eastAsia="Calibri" w:cs="Calibri"/>
                <w:color w:val="FF0000"/>
              </w:rPr>
            </w:pPr>
            <w:r>
              <w:rPr>
                <w:rFonts w:eastAsiaTheme="minorEastAsia"/>
                <w:b/>
                <w:szCs w:val="24"/>
              </w:rPr>
              <w:t>Equivalent</w:t>
            </w:r>
          </w:p>
        </w:tc>
      </w:tr>
      <w:tr w:rsidR="005D48A5" w14:paraId="67605289" w14:textId="77777777" w:rsidTr="007815D7">
        <w:trPr>
          <w:jc w:val="center"/>
        </w:trPr>
        <w:tc>
          <w:tcPr>
            <w:tcW w:w="2689" w:type="dxa"/>
          </w:tcPr>
          <w:p w14:paraId="4FB3D021" w14:textId="77777777" w:rsidR="005D48A5" w:rsidRDefault="005D48A5" w:rsidP="007815D7">
            <w:pPr>
              <w:rPr>
                <w:rFonts w:eastAsia="Calibri" w:cs="Calibri"/>
                <w:b/>
                <w:bCs/>
              </w:rPr>
            </w:pPr>
            <w:r>
              <w:rPr>
                <w:rFonts w:eastAsia="Calibri" w:cs="Calibri"/>
                <w:b/>
                <w:bCs/>
              </w:rPr>
              <w:t>Prix</w:t>
            </w:r>
          </w:p>
        </w:tc>
        <w:tc>
          <w:tcPr>
            <w:tcW w:w="2121" w:type="dxa"/>
          </w:tcPr>
          <w:p w14:paraId="40446C03" w14:textId="77777777" w:rsidR="005D48A5" w:rsidRDefault="005D48A5" w:rsidP="007815D7">
            <w:pPr>
              <w:jc w:val="center"/>
              <w:rPr>
                <w:rFonts w:eastAsiaTheme="minorEastAsia"/>
              </w:rPr>
            </w:pPr>
            <w:r>
              <w:rPr>
                <w:rFonts w:eastAsiaTheme="minorEastAsia"/>
              </w:rPr>
              <w:t>60€</w:t>
            </w:r>
          </w:p>
        </w:tc>
        <w:tc>
          <w:tcPr>
            <w:tcW w:w="2273" w:type="dxa"/>
          </w:tcPr>
          <w:p w14:paraId="1BF089C1" w14:textId="77777777" w:rsidR="005D48A5" w:rsidRDefault="005D48A5" w:rsidP="007815D7">
            <w:pPr>
              <w:jc w:val="center"/>
              <w:rPr>
                <w:rFonts w:eastAsiaTheme="minorEastAsia"/>
              </w:rPr>
            </w:pPr>
            <w:r>
              <w:rPr>
                <w:rFonts w:eastAsiaTheme="minorEastAsia"/>
              </w:rPr>
              <w:t>200€</w:t>
            </w:r>
          </w:p>
        </w:tc>
        <w:tc>
          <w:tcPr>
            <w:tcW w:w="2055" w:type="dxa"/>
          </w:tcPr>
          <w:p w14:paraId="75E182B5" w14:textId="77777777" w:rsidR="005D48A5" w:rsidRPr="00846A06" w:rsidRDefault="005D48A5" w:rsidP="007815D7">
            <w:pPr>
              <w:jc w:val="center"/>
              <w:rPr>
                <w:color w:val="538135" w:themeColor="accent6" w:themeShade="BF"/>
              </w:rPr>
            </w:pPr>
            <w:r w:rsidRPr="007217FC">
              <w:rPr>
                <w:b/>
                <w:bCs/>
                <w:color w:val="FF0000"/>
              </w:rPr>
              <w:t>Touchscreen Display</w:t>
            </w:r>
          </w:p>
        </w:tc>
      </w:tr>
    </w:tbl>
    <w:p w14:paraId="754B4A7A" w14:textId="77777777" w:rsidR="005D48A5" w:rsidRDefault="005D48A5" w:rsidP="005D48A5">
      <w:r w:rsidRPr="00CD174A">
        <w:rPr>
          <w:rFonts w:eastAsia="Calibri" w:cs="Calibri"/>
        </w:rPr>
        <w:t xml:space="preserve">On choisira par conséquent Le </w:t>
      </w:r>
      <w:r w:rsidRPr="00CD174A">
        <w:rPr>
          <w:rFonts w:eastAsia="Calibri" w:cs="Calibri"/>
          <w:b/>
          <w:bCs/>
        </w:rPr>
        <w:t>Raspberry Pi 7’’ Touchscreen Display</w:t>
      </w:r>
      <w:r>
        <w:rPr>
          <w:rFonts w:eastAsia="Calibri" w:cs="Calibri"/>
          <w:b/>
          <w:bCs/>
        </w:rPr>
        <w:t xml:space="preserve"> </w:t>
      </w:r>
      <w:r w:rsidRPr="5D6CAEB0">
        <w:rPr>
          <w:rFonts w:eastAsia="Calibri" w:cs="Calibri"/>
        </w:rPr>
        <w:t xml:space="preserve">car il est plus économique et </w:t>
      </w:r>
      <w:r w:rsidRPr="5D6CAEB0">
        <w:rPr>
          <w:rFonts w:eastAsia="Calibri" w:cs="Calibri"/>
          <w:b/>
          <w:bCs/>
        </w:rPr>
        <w:t>moins</w:t>
      </w:r>
      <w:r w:rsidRPr="5D6CAEB0">
        <w:rPr>
          <w:rFonts w:eastAsia="Calibri" w:cs="Calibri"/>
        </w:rPr>
        <w:t xml:space="preserve"> </w:t>
      </w:r>
      <w:r w:rsidRPr="5D6CAEB0">
        <w:rPr>
          <w:rFonts w:eastAsia="Calibri" w:cs="Calibri"/>
          <w:b/>
          <w:bCs/>
        </w:rPr>
        <w:t>consommateur</w:t>
      </w:r>
      <w:r w:rsidRPr="5D6CAEB0">
        <w:rPr>
          <w:rFonts w:eastAsia="Calibri" w:cs="Calibri"/>
        </w:rPr>
        <w:t xml:space="preserve"> en énergie.</w:t>
      </w:r>
      <w:r>
        <w:rPr>
          <w:rFonts w:eastAsia="Calibri" w:cs="Calibri"/>
        </w:rPr>
        <w:t xml:space="preserve"> De plus sa </w:t>
      </w:r>
      <w:r w:rsidRPr="00F2176E">
        <w:rPr>
          <w:rFonts w:eastAsia="Calibri" w:cs="Calibri"/>
          <w:b/>
          <w:bCs/>
        </w:rPr>
        <w:t>connectique</w:t>
      </w:r>
      <w:r>
        <w:rPr>
          <w:rFonts w:eastAsia="Calibri" w:cs="Calibri"/>
        </w:rPr>
        <w:t xml:space="preserve"> est plus adaptée dans notre contexte.</w:t>
      </w:r>
    </w:p>
    <w:p w14:paraId="64751C0F" w14:textId="23A7EF7B" w:rsidR="005D48A5" w:rsidRPr="0005169F" w:rsidRDefault="005D48A5" w:rsidP="005D48A5">
      <w:pPr>
        <w:pStyle w:val="Titre2"/>
      </w:pPr>
      <w:bookmarkStart w:id="7" w:name="_Toc31097642"/>
      <w:r>
        <w:t>1.</w:t>
      </w:r>
      <w:r w:rsidR="00293384">
        <w:t>6 -</w:t>
      </w:r>
      <w:r>
        <w:t xml:space="preserve"> </w:t>
      </w:r>
      <w:r w:rsidR="00CF384C">
        <w:t>Langage</w:t>
      </w:r>
      <w:r w:rsidR="00517C1E">
        <w:t xml:space="preserve"> De Programmation</w:t>
      </w:r>
      <w:bookmarkEnd w:id="7"/>
    </w:p>
    <w:p w14:paraId="7BC26175" w14:textId="023ACC18" w:rsidR="005D48A5" w:rsidRDefault="000E7DD3" w:rsidP="005D48A5">
      <w:r>
        <w:t xml:space="preserve">Enfin la partie la plus importante a nos </w:t>
      </w:r>
      <w:proofErr w:type="gramStart"/>
      <w:r>
        <w:t xml:space="preserve">yeux </w:t>
      </w:r>
      <w:r w:rsidR="00E246E6">
        <w:t>,</w:t>
      </w:r>
      <w:proofErr w:type="gramEnd"/>
      <w:r w:rsidR="00E246E6">
        <w:t xml:space="preserve"> nous devons choisir un langage de programmation dans lequel</w:t>
      </w:r>
    </w:p>
    <w:p w14:paraId="6B21C8ED"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A261D05" w14:textId="5D3EC241" w:rsidR="005D48A5" w:rsidRDefault="005D48A5" w:rsidP="005D48A5">
      <w:pPr>
        <w:pStyle w:val="Paragraphedeliste"/>
        <w:numPr>
          <w:ilvl w:val="0"/>
          <w:numId w:val="9"/>
        </w:numPr>
        <w:spacing w:before="0" w:after="0"/>
        <w:rPr>
          <w:rFonts w:asciiTheme="minorHAnsi" w:eastAsiaTheme="minorEastAsia" w:hAnsiTheme="minorHAnsi"/>
        </w:rPr>
      </w:pPr>
      <w:r>
        <w:t xml:space="preserve">Doit </w:t>
      </w:r>
      <w:r w:rsidR="00734035">
        <w:t xml:space="preserve">être </w:t>
      </w:r>
      <w:r w:rsidR="00734035" w:rsidRPr="00734035">
        <w:rPr>
          <w:b/>
          <w:bCs/>
        </w:rPr>
        <w:t>facile</w:t>
      </w:r>
      <w:r w:rsidR="00734035">
        <w:t xml:space="preserve"> </w:t>
      </w:r>
      <w:r w:rsidR="00734035" w:rsidRPr="00734035">
        <w:rPr>
          <w:b/>
          <w:bCs/>
        </w:rPr>
        <w:t>d’utilisation</w:t>
      </w:r>
    </w:p>
    <w:p w14:paraId="7333F219" w14:textId="708AE7F8" w:rsidR="005D48A5" w:rsidRPr="008C267B" w:rsidRDefault="00734035" w:rsidP="005D48A5">
      <w:pPr>
        <w:pStyle w:val="Paragraphedeliste"/>
        <w:numPr>
          <w:ilvl w:val="0"/>
          <w:numId w:val="9"/>
        </w:numPr>
        <w:rPr>
          <w:b/>
          <w:bCs/>
        </w:rPr>
      </w:pPr>
      <w:r w:rsidRPr="008C267B">
        <w:t>Doit être</w:t>
      </w:r>
      <w:r w:rsidRPr="008C267B">
        <w:rPr>
          <w:b/>
          <w:bCs/>
        </w:rPr>
        <w:t xml:space="preserve"> dynamique </w:t>
      </w:r>
      <w:r w:rsidR="008C267B" w:rsidRPr="008C267B">
        <w:rPr>
          <w:b/>
          <w:bCs/>
        </w:rPr>
        <w:t>(</w:t>
      </w:r>
      <w:r w:rsidR="008C267B" w:rsidRPr="008C267B">
        <w:t>pour</w:t>
      </w:r>
      <w:r w:rsidRPr="008C267B">
        <w:t xml:space="preserve"> le</w:t>
      </w:r>
      <w:r w:rsidRPr="008C267B">
        <w:rPr>
          <w:b/>
          <w:bCs/>
        </w:rPr>
        <w:t xml:space="preserve"> temps réel)</w:t>
      </w:r>
    </w:p>
    <w:p w14:paraId="6897E53A" w14:textId="60E581C6" w:rsidR="005D48A5" w:rsidRDefault="005D48A5" w:rsidP="005D48A5">
      <w:r>
        <w:t xml:space="preserve">Les deux </w:t>
      </w:r>
      <w:r w:rsidR="002C2783">
        <w:t>langages à notre disposition sont</w:t>
      </w:r>
      <w:r>
        <w:t xml:space="preserve"> :</w:t>
      </w:r>
    </w:p>
    <w:p w14:paraId="2641DE87" w14:textId="3B2E0CD9" w:rsidR="005D48A5" w:rsidRDefault="002C2783" w:rsidP="005D48A5">
      <w:pPr>
        <w:pStyle w:val="Paragraphedeliste"/>
        <w:numPr>
          <w:ilvl w:val="0"/>
          <w:numId w:val="5"/>
        </w:numPr>
      </w:pPr>
      <w:r>
        <w:rPr>
          <w:rFonts w:eastAsia="Calibri" w:cs="Calibri"/>
          <w:b/>
          <w:bCs/>
        </w:rPr>
        <w:t>Python</w:t>
      </w:r>
    </w:p>
    <w:p w14:paraId="4802AF91" w14:textId="236DD69A" w:rsidR="005D48A5" w:rsidRDefault="002C2783" w:rsidP="005D48A5">
      <w:pPr>
        <w:pStyle w:val="Paragraphedeliste"/>
        <w:numPr>
          <w:ilvl w:val="0"/>
          <w:numId w:val="5"/>
        </w:numPr>
      </w:pPr>
      <w:r>
        <w:rPr>
          <w:rFonts w:eastAsia="Calibri" w:cs="Calibri"/>
          <w:b/>
          <w:bCs/>
        </w:rPr>
        <w:t>C++</w:t>
      </w:r>
    </w:p>
    <w:p w14:paraId="2A16354E" w14:textId="72900699" w:rsidR="005D48A5" w:rsidRDefault="002C2783" w:rsidP="005D48A5">
      <w:pPr>
        <w:rPr>
          <w:rFonts w:eastAsia="Calibri" w:cs="Calibri"/>
          <w:b/>
          <w:bCs/>
        </w:rPr>
      </w:pPr>
      <w:r>
        <w:rPr>
          <w:rFonts w:eastAsia="Calibri" w:cs="Calibri"/>
        </w:rPr>
        <w:t xml:space="preserve">D’autres langages peuvent être utilisés mais ces </w:t>
      </w:r>
      <w:r w:rsidR="006C417F">
        <w:rPr>
          <w:rFonts w:eastAsia="Calibri" w:cs="Calibri"/>
        </w:rPr>
        <w:t>deux-là</w:t>
      </w:r>
      <w:r>
        <w:rPr>
          <w:rFonts w:eastAsia="Calibri" w:cs="Calibri"/>
        </w:rPr>
        <w:t xml:space="preserve"> sont les deux </w:t>
      </w:r>
      <w:r w:rsidRPr="00CD69B7">
        <w:rPr>
          <w:rFonts w:eastAsia="Calibri" w:cs="Calibri"/>
          <w:b/>
          <w:bCs/>
        </w:rPr>
        <w:t>meilleures options</w:t>
      </w:r>
      <w:r>
        <w:rPr>
          <w:rFonts w:eastAsia="Calibri" w:cs="Calibri"/>
        </w:rPr>
        <w:t xml:space="preserve"> sur un système comme une </w:t>
      </w:r>
      <w:r w:rsidRPr="00CD69B7">
        <w:rPr>
          <w:rFonts w:eastAsia="Calibri" w:cs="Calibri"/>
          <w:b/>
          <w:bCs/>
        </w:rPr>
        <w:t>Raspberry</w:t>
      </w:r>
    </w:p>
    <w:p w14:paraId="0E7E2366"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7D377115" w14:textId="77777777" w:rsidTr="007815D7">
        <w:trPr>
          <w:jc w:val="center"/>
        </w:trPr>
        <w:tc>
          <w:tcPr>
            <w:tcW w:w="2689" w:type="dxa"/>
          </w:tcPr>
          <w:p w14:paraId="1820C67D" w14:textId="77777777" w:rsidR="005D48A5" w:rsidRDefault="005D48A5" w:rsidP="007815D7"/>
        </w:tc>
        <w:tc>
          <w:tcPr>
            <w:tcW w:w="2121" w:type="dxa"/>
          </w:tcPr>
          <w:p w14:paraId="3C6B795C" w14:textId="2287D7B2" w:rsidR="005D48A5" w:rsidRPr="007217FC" w:rsidRDefault="00CF384C" w:rsidP="007815D7">
            <w:pPr>
              <w:jc w:val="center"/>
              <w:rPr>
                <w:rFonts w:eastAsia="Calibri" w:cs="Calibri"/>
                <w:b/>
                <w:bCs/>
                <w:color w:val="FF0000"/>
              </w:rPr>
            </w:pPr>
            <w:r>
              <w:rPr>
                <w:b/>
                <w:bCs/>
                <w:color w:val="FF0000"/>
              </w:rPr>
              <w:t>Python</w:t>
            </w:r>
          </w:p>
        </w:tc>
        <w:tc>
          <w:tcPr>
            <w:tcW w:w="2273" w:type="dxa"/>
          </w:tcPr>
          <w:p w14:paraId="021B90FF" w14:textId="28074900" w:rsidR="005D48A5" w:rsidRPr="007217FC" w:rsidRDefault="00CF384C" w:rsidP="007815D7">
            <w:pPr>
              <w:jc w:val="center"/>
              <w:rPr>
                <w:rFonts w:eastAsia="Calibri" w:cs="Calibri"/>
                <w:b/>
                <w:bCs/>
                <w:color w:val="00B050"/>
              </w:rPr>
            </w:pPr>
            <w:r>
              <w:rPr>
                <w:b/>
                <w:bCs/>
                <w:color w:val="00B050"/>
              </w:rPr>
              <w:t>C++</w:t>
            </w:r>
          </w:p>
        </w:tc>
        <w:tc>
          <w:tcPr>
            <w:tcW w:w="2055" w:type="dxa"/>
          </w:tcPr>
          <w:p w14:paraId="7696408E" w14:textId="77777777" w:rsidR="005D48A5" w:rsidRDefault="005D48A5" w:rsidP="007815D7">
            <w:pPr>
              <w:jc w:val="center"/>
              <w:rPr>
                <w:b/>
                <w:bCs/>
              </w:rPr>
            </w:pPr>
            <w:r w:rsidRPr="5BFA0393">
              <w:rPr>
                <w:b/>
                <w:bCs/>
              </w:rPr>
              <w:t>Meilleur Choix</w:t>
            </w:r>
          </w:p>
        </w:tc>
      </w:tr>
      <w:tr w:rsidR="00A83BE7" w14:paraId="728F4036" w14:textId="77777777" w:rsidTr="007815D7">
        <w:trPr>
          <w:trHeight w:val="770"/>
          <w:jc w:val="center"/>
        </w:trPr>
        <w:tc>
          <w:tcPr>
            <w:tcW w:w="2689" w:type="dxa"/>
          </w:tcPr>
          <w:p w14:paraId="52FA4051" w14:textId="6546EED7" w:rsidR="00A83BE7" w:rsidRDefault="00A83BE7" w:rsidP="00A83BE7">
            <w:r>
              <w:rPr>
                <w:b/>
                <w:bCs/>
              </w:rPr>
              <w:t>Compilation</w:t>
            </w:r>
          </w:p>
        </w:tc>
        <w:tc>
          <w:tcPr>
            <w:tcW w:w="2121" w:type="dxa"/>
          </w:tcPr>
          <w:p w14:paraId="65824FD8" w14:textId="017FD733" w:rsidR="00A83BE7" w:rsidRDefault="00A83BE7" w:rsidP="00A83BE7">
            <w:pPr>
              <w:jc w:val="center"/>
              <w:rPr>
                <w:rFonts w:eastAsiaTheme="minorEastAsia"/>
              </w:rPr>
            </w:pPr>
            <w:r>
              <w:t>Besoin d’un interpréteur</w:t>
            </w:r>
          </w:p>
        </w:tc>
        <w:tc>
          <w:tcPr>
            <w:tcW w:w="2273" w:type="dxa"/>
          </w:tcPr>
          <w:p w14:paraId="533E0B4D" w14:textId="6634DA34" w:rsidR="00A83BE7" w:rsidRDefault="00A83BE7" w:rsidP="00A83BE7">
            <w:pPr>
              <w:jc w:val="center"/>
              <w:rPr>
                <w:rFonts w:eastAsiaTheme="minorEastAsia"/>
              </w:rPr>
            </w:pPr>
            <w:r>
              <w:rPr>
                <w:rFonts w:eastAsia="Calibri" w:cs="Calibri"/>
              </w:rPr>
              <w:t>Pré-compilé avant exécution</w:t>
            </w:r>
          </w:p>
        </w:tc>
        <w:tc>
          <w:tcPr>
            <w:tcW w:w="2055" w:type="dxa"/>
          </w:tcPr>
          <w:p w14:paraId="0E447027" w14:textId="27B2C08C" w:rsidR="00A83BE7" w:rsidRDefault="00A83BE7" w:rsidP="00A83BE7">
            <w:pPr>
              <w:jc w:val="center"/>
              <w:rPr>
                <w:rFonts w:eastAsia="Calibri" w:cs="Calibri"/>
                <w:color w:val="FF0000"/>
              </w:rPr>
            </w:pPr>
            <w:r>
              <w:rPr>
                <w:b/>
                <w:bCs/>
                <w:color w:val="00B050"/>
              </w:rPr>
              <w:t>C++</w:t>
            </w:r>
          </w:p>
        </w:tc>
      </w:tr>
      <w:tr w:rsidR="005D48A5" w14:paraId="3CDA0425" w14:textId="77777777" w:rsidTr="007815D7">
        <w:trPr>
          <w:jc w:val="center"/>
        </w:trPr>
        <w:tc>
          <w:tcPr>
            <w:tcW w:w="2689" w:type="dxa"/>
          </w:tcPr>
          <w:p w14:paraId="7C9F52B9" w14:textId="57053185" w:rsidR="005D48A5" w:rsidRPr="002B2F4A" w:rsidRDefault="00A83BE7" w:rsidP="007815D7">
            <w:pPr>
              <w:rPr>
                <w:b/>
                <w:bCs/>
              </w:rPr>
            </w:pPr>
            <w:r w:rsidRPr="002B2F4A">
              <w:rPr>
                <w:b/>
                <w:bCs/>
              </w:rPr>
              <w:t>Efficience</w:t>
            </w:r>
          </w:p>
        </w:tc>
        <w:tc>
          <w:tcPr>
            <w:tcW w:w="2121" w:type="dxa"/>
          </w:tcPr>
          <w:p w14:paraId="07356DD5" w14:textId="5293D29A" w:rsidR="005D48A5" w:rsidRPr="6EF1A543" w:rsidRDefault="001343D3" w:rsidP="007815D7">
            <w:pPr>
              <w:jc w:val="center"/>
              <w:rPr>
                <w:rFonts w:eastAsiaTheme="minorEastAsia"/>
              </w:rPr>
            </w:pPr>
            <w:r>
              <w:rPr>
                <w:rFonts w:eastAsiaTheme="minorEastAsia"/>
              </w:rPr>
              <w:t>Language Simplifié</w:t>
            </w:r>
          </w:p>
        </w:tc>
        <w:tc>
          <w:tcPr>
            <w:tcW w:w="2273" w:type="dxa"/>
          </w:tcPr>
          <w:p w14:paraId="27C34A24" w14:textId="10B5AC91" w:rsidR="005D48A5" w:rsidRDefault="001343D3" w:rsidP="007815D7">
            <w:pPr>
              <w:jc w:val="center"/>
              <w:rPr>
                <w:rFonts w:eastAsiaTheme="minorEastAsia"/>
              </w:rPr>
            </w:pPr>
            <w:r>
              <w:t>Language traditionnel</w:t>
            </w:r>
          </w:p>
        </w:tc>
        <w:tc>
          <w:tcPr>
            <w:tcW w:w="2055" w:type="dxa"/>
          </w:tcPr>
          <w:p w14:paraId="09FFFEAE" w14:textId="4C1B8203" w:rsidR="005D48A5" w:rsidRDefault="001343D3" w:rsidP="007815D7">
            <w:pPr>
              <w:jc w:val="center"/>
              <w:rPr>
                <w:rFonts w:eastAsia="Calibri" w:cs="Calibri"/>
                <w:color w:val="FF0000"/>
              </w:rPr>
            </w:pPr>
            <w:r>
              <w:rPr>
                <w:b/>
                <w:bCs/>
                <w:color w:val="FF0000"/>
              </w:rPr>
              <w:t>Python</w:t>
            </w:r>
          </w:p>
        </w:tc>
      </w:tr>
      <w:tr w:rsidR="005D48A5" w14:paraId="66A1289B" w14:textId="77777777" w:rsidTr="007815D7">
        <w:trPr>
          <w:jc w:val="center"/>
        </w:trPr>
        <w:tc>
          <w:tcPr>
            <w:tcW w:w="2689" w:type="dxa"/>
          </w:tcPr>
          <w:p w14:paraId="12DDDC5B" w14:textId="01DA6A6B" w:rsidR="005D48A5" w:rsidRDefault="00A83BE7" w:rsidP="007815D7">
            <w:pPr>
              <w:rPr>
                <w:rFonts w:eastAsiaTheme="minorEastAsia"/>
                <w:b/>
                <w:szCs w:val="24"/>
              </w:rPr>
            </w:pPr>
            <w:r>
              <w:rPr>
                <w:rFonts w:eastAsiaTheme="minorEastAsia"/>
                <w:b/>
                <w:szCs w:val="24"/>
              </w:rPr>
              <w:lastRenderedPageBreak/>
              <w:t>Difficulté</w:t>
            </w:r>
          </w:p>
        </w:tc>
        <w:tc>
          <w:tcPr>
            <w:tcW w:w="2121" w:type="dxa"/>
          </w:tcPr>
          <w:p w14:paraId="645B4B86" w14:textId="1726EE69" w:rsidR="005D48A5" w:rsidRDefault="00A83BE7" w:rsidP="007815D7">
            <w:pPr>
              <w:jc w:val="center"/>
              <w:rPr>
                <w:rFonts w:eastAsiaTheme="minorEastAsia"/>
              </w:rPr>
            </w:pPr>
            <w:r>
              <w:rPr>
                <w:rFonts w:eastAsiaTheme="minorEastAsia"/>
              </w:rPr>
              <w:t>Facile</w:t>
            </w:r>
          </w:p>
        </w:tc>
        <w:tc>
          <w:tcPr>
            <w:tcW w:w="2273" w:type="dxa"/>
          </w:tcPr>
          <w:p w14:paraId="1D6D43ED" w14:textId="5B47FB51" w:rsidR="005D48A5" w:rsidRDefault="00A83BE7" w:rsidP="007815D7">
            <w:pPr>
              <w:jc w:val="center"/>
              <w:rPr>
                <w:rFonts w:eastAsiaTheme="minorEastAsia"/>
              </w:rPr>
            </w:pPr>
            <w:r>
              <w:rPr>
                <w:rFonts w:eastAsiaTheme="minorEastAsia"/>
              </w:rPr>
              <w:t>Difficile</w:t>
            </w:r>
          </w:p>
        </w:tc>
        <w:tc>
          <w:tcPr>
            <w:tcW w:w="2055" w:type="dxa"/>
          </w:tcPr>
          <w:p w14:paraId="03D39253" w14:textId="4FC886FD" w:rsidR="005D48A5" w:rsidRDefault="00A83BE7" w:rsidP="007815D7">
            <w:pPr>
              <w:jc w:val="center"/>
              <w:rPr>
                <w:rFonts w:eastAsia="Calibri" w:cs="Calibri"/>
                <w:b/>
                <w:color w:val="00B050"/>
              </w:rPr>
            </w:pPr>
            <w:r>
              <w:rPr>
                <w:b/>
                <w:bCs/>
                <w:color w:val="FF0000"/>
              </w:rPr>
              <w:t>Python</w:t>
            </w:r>
          </w:p>
        </w:tc>
      </w:tr>
      <w:tr w:rsidR="005D48A5" w14:paraId="2FBFEC53" w14:textId="77777777" w:rsidTr="007815D7">
        <w:trPr>
          <w:trHeight w:val="452"/>
          <w:jc w:val="center"/>
        </w:trPr>
        <w:tc>
          <w:tcPr>
            <w:tcW w:w="2689" w:type="dxa"/>
          </w:tcPr>
          <w:p w14:paraId="4F9FB3D3" w14:textId="04211950" w:rsidR="005D48A5" w:rsidRDefault="00D141C0" w:rsidP="007815D7">
            <w:pPr>
              <w:rPr>
                <w:rFonts w:eastAsia="Calibri" w:cs="Calibri"/>
                <w:b/>
              </w:rPr>
            </w:pPr>
            <w:r>
              <w:rPr>
                <w:rFonts w:eastAsia="Calibri" w:cs="Calibri"/>
                <w:b/>
                <w:bCs/>
              </w:rPr>
              <w:t>Collection des déchets</w:t>
            </w:r>
          </w:p>
        </w:tc>
        <w:tc>
          <w:tcPr>
            <w:tcW w:w="2121" w:type="dxa"/>
          </w:tcPr>
          <w:p w14:paraId="3CC2869C" w14:textId="26572348" w:rsidR="005D48A5" w:rsidRDefault="00D141C0" w:rsidP="007815D7">
            <w:pPr>
              <w:jc w:val="center"/>
              <w:rPr>
                <w:rFonts w:eastAsiaTheme="minorEastAsia"/>
              </w:rPr>
            </w:pPr>
            <w:r>
              <w:rPr>
                <w:rFonts w:eastAsiaTheme="minorEastAsia"/>
              </w:rPr>
              <w:t>Oui</w:t>
            </w:r>
          </w:p>
        </w:tc>
        <w:tc>
          <w:tcPr>
            <w:tcW w:w="2273" w:type="dxa"/>
          </w:tcPr>
          <w:p w14:paraId="0DB2EA2A" w14:textId="1D1772BB" w:rsidR="005D48A5" w:rsidRDefault="00D141C0" w:rsidP="007815D7">
            <w:pPr>
              <w:jc w:val="center"/>
              <w:rPr>
                <w:rFonts w:eastAsiaTheme="minorEastAsia"/>
              </w:rPr>
            </w:pPr>
            <w:r>
              <w:rPr>
                <w:rFonts w:eastAsiaTheme="minorEastAsia"/>
              </w:rPr>
              <w:t>Non</w:t>
            </w:r>
          </w:p>
        </w:tc>
        <w:tc>
          <w:tcPr>
            <w:tcW w:w="2055" w:type="dxa"/>
          </w:tcPr>
          <w:p w14:paraId="23CDF86B" w14:textId="4B69B3ED" w:rsidR="005D48A5" w:rsidRDefault="00D141C0" w:rsidP="007815D7">
            <w:pPr>
              <w:jc w:val="center"/>
              <w:rPr>
                <w:rFonts w:eastAsia="Calibri" w:cs="Calibri"/>
                <w:b/>
                <w:color w:val="00B050"/>
              </w:rPr>
            </w:pPr>
            <w:r>
              <w:rPr>
                <w:b/>
                <w:bCs/>
                <w:color w:val="FF0000"/>
              </w:rPr>
              <w:t>Python</w:t>
            </w:r>
          </w:p>
        </w:tc>
      </w:tr>
      <w:tr w:rsidR="005D48A5" w14:paraId="4D7FD34C" w14:textId="77777777" w:rsidTr="007815D7">
        <w:trPr>
          <w:jc w:val="center"/>
        </w:trPr>
        <w:tc>
          <w:tcPr>
            <w:tcW w:w="2689" w:type="dxa"/>
          </w:tcPr>
          <w:p w14:paraId="70DA029E" w14:textId="0997DC6C" w:rsidR="005D48A5" w:rsidRDefault="00D141C0" w:rsidP="007815D7">
            <w:pPr>
              <w:rPr>
                <w:rFonts w:eastAsia="Calibri" w:cs="Calibri"/>
                <w:b/>
              </w:rPr>
            </w:pPr>
            <w:r>
              <w:rPr>
                <w:rFonts w:eastAsia="Calibri" w:cs="Calibri"/>
                <w:b/>
                <w:bCs/>
              </w:rPr>
              <w:t>Cross-platform</w:t>
            </w:r>
          </w:p>
        </w:tc>
        <w:tc>
          <w:tcPr>
            <w:tcW w:w="2121" w:type="dxa"/>
          </w:tcPr>
          <w:p w14:paraId="76A358C3" w14:textId="1B345B34" w:rsidR="005D48A5" w:rsidRDefault="00D141C0" w:rsidP="007815D7">
            <w:pPr>
              <w:jc w:val="center"/>
              <w:rPr>
                <w:rFonts w:eastAsia="Calibri" w:cs="Calibri"/>
                <w:color w:val="70AD47" w:themeColor="accent6"/>
              </w:rPr>
            </w:pPr>
            <w:r>
              <w:rPr>
                <w:rFonts w:eastAsiaTheme="minorEastAsia"/>
              </w:rPr>
              <w:t>Oui</w:t>
            </w:r>
          </w:p>
        </w:tc>
        <w:tc>
          <w:tcPr>
            <w:tcW w:w="2273" w:type="dxa"/>
          </w:tcPr>
          <w:p w14:paraId="73912A4C" w14:textId="1C8FD62E" w:rsidR="005D48A5" w:rsidRDefault="00D141C0" w:rsidP="007815D7">
            <w:pPr>
              <w:jc w:val="center"/>
              <w:rPr>
                <w:rFonts w:eastAsiaTheme="minorEastAsia"/>
              </w:rPr>
            </w:pPr>
            <w:r>
              <w:rPr>
                <w:rFonts w:eastAsiaTheme="minorEastAsia"/>
              </w:rPr>
              <w:t>Non</w:t>
            </w:r>
          </w:p>
        </w:tc>
        <w:tc>
          <w:tcPr>
            <w:tcW w:w="2055" w:type="dxa"/>
          </w:tcPr>
          <w:p w14:paraId="23109062" w14:textId="477279DD" w:rsidR="005D48A5" w:rsidRDefault="00197FB7" w:rsidP="007815D7">
            <w:pPr>
              <w:jc w:val="center"/>
              <w:rPr>
                <w:rFonts w:eastAsia="Calibri" w:cs="Calibri"/>
                <w:color w:val="FF0000"/>
              </w:rPr>
            </w:pPr>
            <w:r w:rsidRPr="00197FB7">
              <w:rPr>
                <w:b/>
                <w:bCs/>
                <w:color w:val="FF0000"/>
              </w:rPr>
              <w:t>Python</w:t>
            </w:r>
          </w:p>
        </w:tc>
      </w:tr>
      <w:tr w:rsidR="005D48A5" w14:paraId="4B73D04A" w14:textId="77777777" w:rsidTr="007815D7">
        <w:trPr>
          <w:jc w:val="center"/>
        </w:trPr>
        <w:tc>
          <w:tcPr>
            <w:tcW w:w="2689" w:type="dxa"/>
          </w:tcPr>
          <w:p w14:paraId="3BD9E054" w14:textId="4141C41F" w:rsidR="005D48A5" w:rsidRDefault="00D141C0" w:rsidP="007815D7">
            <w:pPr>
              <w:rPr>
                <w:rFonts w:eastAsia="Calibri" w:cs="Calibri"/>
                <w:b/>
              </w:rPr>
            </w:pPr>
            <w:r>
              <w:rPr>
                <w:rFonts w:eastAsia="Calibri" w:cs="Calibri"/>
                <w:b/>
                <w:bCs/>
              </w:rPr>
              <w:t>Langage Dynamique</w:t>
            </w:r>
          </w:p>
        </w:tc>
        <w:tc>
          <w:tcPr>
            <w:tcW w:w="2121" w:type="dxa"/>
          </w:tcPr>
          <w:p w14:paraId="307FC890" w14:textId="7CA331E5" w:rsidR="005D48A5" w:rsidRDefault="00D141C0" w:rsidP="007815D7">
            <w:pPr>
              <w:jc w:val="center"/>
              <w:rPr>
                <w:rFonts w:eastAsiaTheme="minorEastAsia"/>
              </w:rPr>
            </w:pPr>
            <w:r>
              <w:rPr>
                <w:rFonts w:eastAsiaTheme="minorEastAsia"/>
              </w:rPr>
              <w:t>Oui</w:t>
            </w:r>
          </w:p>
        </w:tc>
        <w:tc>
          <w:tcPr>
            <w:tcW w:w="2273" w:type="dxa"/>
          </w:tcPr>
          <w:p w14:paraId="313E122E" w14:textId="12FB4F60" w:rsidR="005D48A5" w:rsidRDefault="00D141C0" w:rsidP="007815D7">
            <w:pPr>
              <w:jc w:val="center"/>
              <w:rPr>
                <w:rFonts w:eastAsiaTheme="minorEastAsia"/>
              </w:rPr>
            </w:pPr>
            <w:r>
              <w:rPr>
                <w:rFonts w:eastAsiaTheme="minorEastAsia"/>
              </w:rPr>
              <w:t>Non</w:t>
            </w:r>
          </w:p>
        </w:tc>
        <w:tc>
          <w:tcPr>
            <w:tcW w:w="2055" w:type="dxa"/>
          </w:tcPr>
          <w:p w14:paraId="354C4EB2" w14:textId="74A40924" w:rsidR="005D48A5" w:rsidRDefault="00D141C0" w:rsidP="007815D7">
            <w:pPr>
              <w:jc w:val="center"/>
              <w:rPr>
                <w:rFonts w:eastAsia="Calibri" w:cs="Calibri"/>
                <w:color w:val="FF0000"/>
              </w:rPr>
            </w:pPr>
            <w:r>
              <w:rPr>
                <w:b/>
                <w:bCs/>
                <w:color w:val="FF0000"/>
              </w:rPr>
              <w:t>Python</w:t>
            </w:r>
          </w:p>
        </w:tc>
      </w:tr>
    </w:tbl>
    <w:p w14:paraId="1861718F" w14:textId="55EB6BFF" w:rsidR="005D48A5" w:rsidRDefault="005D48A5" w:rsidP="005D48A5">
      <w:pPr>
        <w:rPr>
          <w:rFonts w:eastAsia="Calibri" w:cs="Calibri"/>
          <w:b/>
          <w:bCs/>
        </w:rPr>
      </w:pPr>
      <w:r w:rsidRPr="00CD174A">
        <w:rPr>
          <w:rFonts w:eastAsia="Calibri" w:cs="Calibri"/>
        </w:rPr>
        <w:t xml:space="preserve">On choisira par conséquent </w:t>
      </w:r>
      <w:r w:rsidR="009756A1">
        <w:rPr>
          <w:rFonts w:eastAsia="Calibri" w:cs="Calibri"/>
        </w:rPr>
        <w:t xml:space="preserve">Le </w:t>
      </w:r>
      <w:r w:rsidR="009756A1" w:rsidRPr="009756A1">
        <w:rPr>
          <w:rFonts w:eastAsia="Calibri" w:cs="Calibri"/>
          <w:b/>
          <w:bCs/>
        </w:rPr>
        <w:t>Python</w:t>
      </w:r>
      <w:r w:rsidR="009756A1">
        <w:rPr>
          <w:rFonts w:eastAsia="Calibri" w:cs="Calibri"/>
        </w:rPr>
        <w:t xml:space="preserve">, car parmi les deux il est le seul langage dynamique, de plus il est beaucoup plus </w:t>
      </w:r>
      <w:r w:rsidR="009756A1" w:rsidRPr="009756A1">
        <w:rPr>
          <w:rFonts w:eastAsia="Calibri" w:cs="Calibri"/>
          <w:b/>
          <w:bCs/>
        </w:rPr>
        <w:t>simple</w:t>
      </w:r>
      <w:r w:rsidR="009756A1">
        <w:rPr>
          <w:rFonts w:eastAsia="Calibri" w:cs="Calibri"/>
        </w:rPr>
        <w:t xml:space="preserve"> d’utilisation que le </w:t>
      </w:r>
      <w:r w:rsidR="009756A1" w:rsidRPr="009756A1">
        <w:rPr>
          <w:rFonts w:eastAsia="Calibri" w:cs="Calibri"/>
          <w:b/>
          <w:bCs/>
        </w:rPr>
        <w:t>C++</w:t>
      </w:r>
      <w:r w:rsidR="009756A1">
        <w:rPr>
          <w:rFonts w:eastAsia="Calibri" w:cs="Calibri"/>
          <w:b/>
          <w:bCs/>
        </w:rPr>
        <w:t>.</w:t>
      </w:r>
    </w:p>
    <w:p w14:paraId="439AFF83" w14:textId="1EA591C1" w:rsidR="00781313" w:rsidRDefault="00781313" w:rsidP="00781313">
      <w:pPr>
        <w:pStyle w:val="Titre2"/>
      </w:pPr>
      <w:bookmarkStart w:id="8" w:name="_Toc31097643"/>
      <w:r>
        <w:t>1.</w:t>
      </w:r>
      <w:r w:rsidR="00293384">
        <w:t>7 -</w:t>
      </w:r>
      <w:r>
        <w:t xml:space="preserve"> Alimentation de la Raspberry de livraison.</w:t>
      </w:r>
      <w:bookmarkEnd w:id="8"/>
    </w:p>
    <w:p w14:paraId="0AB65AFD" w14:textId="77777777" w:rsidR="00781313" w:rsidRDefault="00781313" w:rsidP="00781313">
      <w:r>
        <w:t>La Raspberry a besoin d’alimentation de 5V 2.5A en micro USB pour fonctionner.</w:t>
      </w:r>
    </w:p>
    <w:p w14:paraId="404C396B" w14:textId="77777777" w:rsidR="00781313" w:rsidRDefault="00781313" w:rsidP="00781313">
      <w:r>
        <w:t>Il faut que l’alimentation soit :</w:t>
      </w:r>
    </w:p>
    <w:p w14:paraId="2FA60AB6" w14:textId="208FF055" w:rsidR="00781313" w:rsidRPr="00781313" w:rsidRDefault="00781313" w:rsidP="00781313">
      <w:pPr>
        <w:pStyle w:val="Paragraphedeliste"/>
        <w:numPr>
          <w:ilvl w:val="0"/>
          <w:numId w:val="9"/>
        </w:numPr>
        <w:spacing w:before="0" w:after="0"/>
        <w:rPr>
          <w:rFonts w:asciiTheme="minorHAnsi" w:eastAsiaTheme="minorEastAsia" w:hAnsiTheme="minorHAnsi"/>
        </w:rPr>
      </w:pPr>
      <w:r>
        <w:t xml:space="preserve">Peu </w:t>
      </w:r>
      <w:r w:rsidR="002B2F4A">
        <w:t>c</w:t>
      </w:r>
      <w:r>
        <w:t>onsommatrice en énergie</w:t>
      </w:r>
      <w:r w:rsidR="00164EC5">
        <w:t xml:space="preserve"> (5V 2.5A)</w:t>
      </w:r>
      <w:r>
        <w:t>.</w:t>
      </w:r>
    </w:p>
    <w:p w14:paraId="029FEA67" w14:textId="7FC675B5" w:rsidR="00781313" w:rsidRDefault="00781313" w:rsidP="00781313">
      <w:pPr>
        <w:pStyle w:val="Paragraphedeliste"/>
        <w:numPr>
          <w:ilvl w:val="0"/>
          <w:numId w:val="9"/>
        </w:numPr>
        <w:spacing w:before="0" w:after="0"/>
        <w:rPr>
          <w:rFonts w:asciiTheme="minorHAnsi" w:eastAsiaTheme="minorEastAsia" w:hAnsiTheme="minorHAnsi"/>
        </w:rPr>
      </w:pPr>
      <w:r>
        <w:rPr>
          <w:rFonts w:asciiTheme="minorHAnsi" w:eastAsiaTheme="minorEastAsia" w:hAnsiTheme="minorHAnsi"/>
        </w:rPr>
        <w:t xml:space="preserve">Que l’alimentation soit </w:t>
      </w:r>
      <w:r w:rsidR="002B2F4A">
        <w:rPr>
          <w:rFonts w:asciiTheme="minorHAnsi" w:eastAsiaTheme="minorEastAsia" w:hAnsiTheme="minorHAnsi"/>
        </w:rPr>
        <w:t>éteinte</w:t>
      </w:r>
      <w:r>
        <w:rPr>
          <w:rFonts w:asciiTheme="minorHAnsi" w:eastAsiaTheme="minorEastAsia" w:hAnsiTheme="minorHAnsi"/>
        </w:rPr>
        <w:t xml:space="preserve"> quand la voiture est </w:t>
      </w:r>
      <w:r w:rsidR="002B2F4A">
        <w:rPr>
          <w:rFonts w:asciiTheme="minorHAnsi" w:eastAsiaTheme="minorEastAsia" w:hAnsiTheme="minorHAnsi"/>
        </w:rPr>
        <w:t>à</w:t>
      </w:r>
      <w:r>
        <w:rPr>
          <w:rFonts w:asciiTheme="minorHAnsi" w:eastAsiaTheme="minorEastAsia" w:hAnsiTheme="minorHAnsi"/>
        </w:rPr>
        <w:t xml:space="preserve"> l’</w:t>
      </w:r>
      <w:r w:rsidR="002B2F4A">
        <w:rPr>
          <w:rFonts w:asciiTheme="minorHAnsi" w:eastAsiaTheme="minorEastAsia" w:hAnsiTheme="minorHAnsi"/>
        </w:rPr>
        <w:t>arrêt</w:t>
      </w:r>
    </w:p>
    <w:p w14:paraId="631E1DBC" w14:textId="77777777" w:rsidR="002B2F4A" w:rsidRDefault="002B2F4A" w:rsidP="00781313">
      <w:pPr>
        <w:spacing w:before="0" w:after="0"/>
        <w:rPr>
          <w:rFonts w:asciiTheme="minorHAnsi" w:eastAsiaTheme="minorEastAsia" w:hAnsiTheme="minorHAnsi"/>
        </w:rPr>
      </w:pPr>
    </w:p>
    <w:p w14:paraId="358EF091" w14:textId="22EE784A" w:rsidR="00781313" w:rsidRDefault="002B2F4A" w:rsidP="00781313">
      <w:pPr>
        <w:spacing w:before="0" w:after="0"/>
        <w:rPr>
          <w:rFonts w:asciiTheme="minorHAnsi" w:eastAsiaTheme="minorEastAsia" w:hAnsiTheme="minorHAnsi"/>
        </w:rPr>
      </w:pPr>
      <w:r>
        <w:rPr>
          <w:rFonts w:asciiTheme="minorHAnsi" w:eastAsiaTheme="minorEastAsia" w:hAnsiTheme="minorHAnsi"/>
        </w:rPr>
        <w:t>Nous avons deux solutions qui sont à notre disposition :</w:t>
      </w:r>
    </w:p>
    <w:p w14:paraId="7EA6340E" w14:textId="670C38B6" w:rsidR="002B2F4A" w:rsidRPr="00164EC5" w:rsidRDefault="002B2F4A" w:rsidP="002B2F4A">
      <w:pPr>
        <w:pStyle w:val="Paragraphedeliste"/>
        <w:numPr>
          <w:ilvl w:val="0"/>
          <w:numId w:val="9"/>
        </w:numPr>
        <w:spacing w:before="0" w:after="0"/>
        <w:rPr>
          <w:rFonts w:asciiTheme="minorHAnsi" w:eastAsiaTheme="minorEastAsia" w:hAnsiTheme="minorHAnsi"/>
        </w:rPr>
      </w:pPr>
      <w:r>
        <w:t>Un adaptateur allume-cigare à micro USB de 5V</w:t>
      </w:r>
    </w:p>
    <w:p w14:paraId="5AE89AB9" w14:textId="1708892B" w:rsidR="00164EC5" w:rsidRPr="00164EC5" w:rsidRDefault="00164EC5" w:rsidP="00164EC5">
      <w:pPr>
        <w:pStyle w:val="Paragraphedeliste"/>
        <w:numPr>
          <w:ilvl w:val="0"/>
          <w:numId w:val="9"/>
        </w:numPr>
        <w:spacing w:before="0" w:after="0"/>
        <w:rPr>
          <w:rFonts w:asciiTheme="minorHAnsi" w:eastAsiaTheme="minorEastAsia" w:hAnsiTheme="minorHAnsi"/>
        </w:rPr>
      </w:pPr>
      <w:r w:rsidRPr="00164EC5">
        <w:rPr>
          <w:rFonts w:asciiTheme="minorHAnsi" w:eastAsiaTheme="minorEastAsia" w:hAnsiTheme="minorHAnsi"/>
        </w:rPr>
        <w:t>Régulateur 5V/12V</w:t>
      </w:r>
    </w:p>
    <w:p w14:paraId="0ABE429A" w14:textId="77777777" w:rsidR="002B2F4A" w:rsidRPr="007217FC" w:rsidRDefault="002B2F4A" w:rsidP="002B2F4A">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2B2F4A" w14:paraId="171D3EC3" w14:textId="77777777" w:rsidTr="0043095E">
        <w:trPr>
          <w:jc w:val="center"/>
        </w:trPr>
        <w:tc>
          <w:tcPr>
            <w:tcW w:w="2689" w:type="dxa"/>
          </w:tcPr>
          <w:p w14:paraId="1D0DD963" w14:textId="77777777" w:rsidR="002B2F4A" w:rsidRDefault="002B2F4A" w:rsidP="0043095E"/>
        </w:tc>
        <w:tc>
          <w:tcPr>
            <w:tcW w:w="2121" w:type="dxa"/>
          </w:tcPr>
          <w:p w14:paraId="37596B54" w14:textId="683CBE92" w:rsidR="002B2F4A" w:rsidRPr="007217FC" w:rsidRDefault="002B2F4A" w:rsidP="0043095E">
            <w:pPr>
              <w:jc w:val="center"/>
              <w:rPr>
                <w:rFonts w:eastAsia="Calibri" w:cs="Calibri"/>
                <w:b/>
                <w:bCs/>
                <w:color w:val="FF0000"/>
              </w:rPr>
            </w:pPr>
            <w:r>
              <w:rPr>
                <w:b/>
                <w:bCs/>
                <w:color w:val="FF0000"/>
              </w:rPr>
              <w:t>Adaptateur allume-cigare 5V</w:t>
            </w:r>
          </w:p>
        </w:tc>
        <w:tc>
          <w:tcPr>
            <w:tcW w:w="2273" w:type="dxa"/>
          </w:tcPr>
          <w:p w14:paraId="7C77507A" w14:textId="044AEFB1" w:rsidR="002B2F4A" w:rsidRPr="007217FC" w:rsidRDefault="00164EC5" w:rsidP="0043095E">
            <w:pPr>
              <w:jc w:val="center"/>
              <w:rPr>
                <w:rFonts w:eastAsia="Calibri" w:cs="Calibri"/>
                <w:b/>
                <w:bCs/>
                <w:color w:val="00B050"/>
              </w:rPr>
            </w:pPr>
            <w:r>
              <w:rPr>
                <w:b/>
                <w:bCs/>
                <w:color w:val="00B050"/>
              </w:rPr>
              <w:t>Régulateur 5V/12V</w:t>
            </w:r>
          </w:p>
        </w:tc>
        <w:tc>
          <w:tcPr>
            <w:tcW w:w="2055" w:type="dxa"/>
          </w:tcPr>
          <w:p w14:paraId="085745CB" w14:textId="77777777" w:rsidR="002B2F4A" w:rsidRDefault="002B2F4A" w:rsidP="0043095E">
            <w:pPr>
              <w:jc w:val="center"/>
              <w:rPr>
                <w:b/>
                <w:bCs/>
              </w:rPr>
            </w:pPr>
            <w:r w:rsidRPr="5BFA0393">
              <w:rPr>
                <w:b/>
                <w:bCs/>
              </w:rPr>
              <w:t>Meilleur Choix</w:t>
            </w:r>
          </w:p>
        </w:tc>
      </w:tr>
      <w:tr w:rsidR="002B2F4A" w14:paraId="500829A0" w14:textId="77777777" w:rsidTr="0043095E">
        <w:trPr>
          <w:trHeight w:val="770"/>
          <w:jc w:val="center"/>
        </w:trPr>
        <w:tc>
          <w:tcPr>
            <w:tcW w:w="2689" w:type="dxa"/>
          </w:tcPr>
          <w:p w14:paraId="57FD734A" w14:textId="793E9ABD" w:rsidR="002B2F4A" w:rsidRDefault="002B2F4A" w:rsidP="0043095E">
            <w:r>
              <w:rPr>
                <w:b/>
                <w:bCs/>
              </w:rPr>
              <w:t>Consommation</w:t>
            </w:r>
          </w:p>
        </w:tc>
        <w:tc>
          <w:tcPr>
            <w:tcW w:w="2121" w:type="dxa"/>
          </w:tcPr>
          <w:p w14:paraId="313CBD6B" w14:textId="2C57820E" w:rsidR="002B2F4A" w:rsidRDefault="002B2F4A" w:rsidP="0043095E">
            <w:pPr>
              <w:jc w:val="center"/>
              <w:rPr>
                <w:rFonts w:eastAsiaTheme="minorEastAsia"/>
              </w:rPr>
            </w:pPr>
            <w:r>
              <w:rPr>
                <w:rFonts w:eastAsiaTheme="minorEastAsia"/>
              </w:rPr>
              <w:t>Sortie : 5V</w:t>
            </w:r>
            <w:r w:rsidR="00164EC5">
              <w:rPr>
                <w:rFonts w:eastAsiaTheme="minorEastAsia"/>
              </w:rPr>
              <w:t>/1A</w:t>
            </w:r>
          </w:p>
        </w:tc>
        <w:tc>
          <w:tcPr>
            <w:tcW w:w="2273" w:type="dxa"/>
          </w:tcPr>
          <w:p w14:paraId="023B7C0E" w14:textId="032F466D" w:rsidR="002B2F4A" w:rsidRDefault="00160A50" w:rsidP="0043095E">
            <w:pPr>
              <w:jc w:val="center"/>
              <w:rPr>
                <w:rFonts w:eastAsiaTheme="minorEastAsia"/>
              </w:rPr>
            </w:pPr>
            <w:r>
              <w:rPr>
                <w:rFonts w:eastAsia="Calibri" w:cs="Calibri"/>
              </w:rPr>
              <w:t>Sortie</w:t>
            </w:r>
            <w:r w:rsidR="002B2F4A">
              <w:rPr>
                <w:rFonts w:eastAsia="Calibri" w:cs="Calibri"/>
              </w:rPr>
              <w:t> : 5V</w:t>
            </w:r>
            <w:r w:rsidR="00164EC5">
              <w:rPr>
                <w:rFonts w:eastAsia="Calibri" w:cs="Calibri"/>
              </w:rPr>
              <w:t>/2.4A</w:t>
            </w:r>
          </w:p>
        </w:tc>
        <w:tc>
          <w:tcPr>
            <w:tcW w:w="2055" w:type="dxa"/>
          </w:tcPr>
          <w:p w14:paraId="3F12D1D2" w14:textId="137752BC" w:rsidR="002B2F4A" w:rsidRDefault="00164EC5" w:rsidP="0043095E">
            <w:pPr>
              <w:jc w:val="center"/>
              <w:rPr>
                <w:rFonts w:eastAsia="Calibri" w:cs="Calibri"/>
                <w:color w:val="FF0000"/>
              </w:rPr>
            </w:pPr>
            <w:r>
              <w:rPr>
                <w:b/>
                <w:bCs/>
                <w:color w:val="00B050"/>
              </w:rPr>
              <w:t>Régulateur 5V/12V</w:t>
            </w:r>
          </w:p>
        </w:tc>
      </w:tr>
      <w:tr w:rsidR="002B2F4A" w14:paraId="1505E6C4" w14:textId="77777777" w:rsidTr="0043095E">
        <w:trPr>
          <w:jc w:val="center"/>
        </w:trPr>
        <w:tc>
          <w:tcPr>
            <w:tcW w:w="2689" w:type="dxa"/>
          </w:tcPr>
          <w:p w14:paraId="6431C2C7" w14:textId="27D64145" w:rsidR="002B2F4A" w:rsidRPr="002B2F4A" w:rsidRDefault="00197FB7" w:rsidP="0043095E">
            <w:pPr>
              <w:rPr>
                <w:b/>
                <w:bCs/>
              </w:rPr>
            </w:pPr>
            <w:r>
              <w:rPr>
                <w:b/>
                <w:bCs/>
              </w:rPr>
              <w:t>Longueur des câbles</w:t>
            </w:r>
          </w:p>
        </w:tc>
        <w:tc>
          <w:tcPr>
            <w:tcW w:w="2121" w:type="dxa"/>
          </w:tcPr>
          <w:p w14:paraId="640A3C75" w14:textId="6A898566" w:rsidR="002B2F4A" w:rsidRPr="6EF1A543" w:rsidRDefault="00197FB7" w:rsidP="0043095E">
            <w:pPr>
              <w:jc w:val="center"/>
              <w:rPr>
                <w:rFonts w:eastAsiaTheme="minorEastAsia"/>
              </w:rPr>
            </w:pPr>
            <w:r>
              <w:rPr>
                <w:rFonts w:eastAsiaTheme="minorEastAsia"/>
              </w:rPr>
              <w:t>1.20 m</w:t>
            </w:r>
          </w:p>
        </w:tc>
        <w:tc>
          <w:tcPr>
            <w:tcW w:w="2273" w:type="dxa"/>
          </w:tcPr>
          <w:p w14:paraId="77BE517B" w14:textId="037E6721" w:rsidR="002B2F4A" w:rsidRDefault="00197FB7" w:rsidP="0043095E">
            <w:pPr>
              <w:jc w:val="center"/>
              <w:rPr>
                <w:rFonts w:eastAsiaTheme="minorEastAsia"/>
              </w:rPr>
            </w:pPr>
            <w:r>
              <w:t>5 cm</w:t>
            </w:r>
          </w:p>
        </w:tc>
        <w:tc>
          <w:tcPr>
            <w:tcW w:w="2055" w:type="dxa"/>
          </w:tcPr>
          <w:p w14:paraId="5B48DAFC" w14:textId="1856E29B" w:rsidR="002B2F4A" w:rsidRDefault="00164EC5" w:rsidP="0043095E">
            <w:pPr>
              <w:jc w:val="center"/>
              <w:rPr>
                <w:rFonts w:eastAsia="Calibri" w:cs="Calibri"/>
                <w:color w:val="FF0000"/>
              </w:rPr>
            </w:pPr>
            <w:r>
              <w:rPr>
                <w:b/>
                <w:bCs/>
                <w:color w:val="00B050"/>
              </w:rPr>
              <w:t>Régulateur 5V/12V</w:t>
            </w:r>
          </w:p>
        </w:tc>
      </w:tr>
      <w:tr w:rsidR="002B2F4A" w14:paraId="6CF53277" w14:textId="77777777" w:rsidTr="0043095E">
        <w:trPr>
          <w:jc w:val="center"/>
        </w:trPr>
        <w:tc>
          <w:tcPr>
            <w:tcW w:w="2689" w:type="dxa"/>
          </w:tcPr>
          <w:p w14:paraId="1E72B24A" w14:textId="51F15EA3" w:rsidR="002B2F4A" w:rsidRDefault="002B2F4A" w:rsidP="0043095E">
            <w:pPr>
              <w:rPr>
                <w:rFonts w:eastAsiaTheme="minorEastAsia"/>
                <w:b/>
                <w:szCs w:val="24"/>
              </w:rPr>
            </w:pPr>
            <w:r>
              <w:rPr>
                <w:rFonts w:eastAsiaTheme="minorEastAsia"/>
                <w:b/>
                <w:szCs w:val="24"/>
              </w:rPr>
              <w:t>Difficulté</w:t>
            </w:r>
            <w:r w:rsidR="00197FB7">
              <w:rPr>
                <w:rFonts w:eastAsiaTheme="minorEastAsia"/>
                <w:b/>
                <w:szCs w:val="24"/>
              </w:rPr>
              <w:t xml:space="preserve"> de mise en place</w:t>
            </w:r>
          </w:p>
        </w:tc>
        <w:tc>
          <w:tcPr>
            <w:tcW w:w="2121" w:type="dxa"/>
          </w:tcPr>
          <w:p w14:paraId="312E867E" w14:textId="0CFD40FB" w:rsidR="002B2F4A" w:rsidRDefault="00197FB7" w:rsidP="0043095E">
            <w:pPr>
              <w:jc w:val="center"/>
              <w:rPr>
                <w:rFonts w:eastAsiaTheme="minorEastAsia"/>
              </w:rPr>
            </w:pPr>
            <w:r>
              <w:rPr>
                <w:rFonts w:eastAsiaTheme="minorEastAsia"/>
              </w:rPr>
              <w:t>Plug-and-Play</w:t>
            </w:r>
          </w:p>
        </w:tc>
        <w:tc>
          <w:tcPr>
            <w:tcW w:w="2273" w:type="dxa"/>
          </w:tcPr>
          <w:p w14:paraId="60EA5FCC" w14:textId="29803665" w:rsidR="002B2F4A" w:rsidRDefault="00197FB7" w:rsidP="0043095E">
            <w:pPr>
              <w:jc w:val="center"/>
              <w:rPr>
                <w:rFonts w:eastAsiaTheme="minorEastAsia"/>
              </w:rPr>
            </w:pPr>
            <w:r>
              <w:rPr>
                <w:rFonts w:eastAsiaTheme="minorEastAsia"/>
              </w:rPr>
              <w:t>Besoin d’une installation</w:t>
            </w:r>
          </w:p>
        </w:tc>
        <w:tc>
          <w:tcPr>
            <w:tcW w:w="2055" w:type="dxa"/>
          </w:tcPr>
          <w:p w14:paraId="1A69EEA7" w14:textId="03366CAD" w:rsidR="002B2F4A" w:rsidRDefault="00197FB7" w:rsidP="0043095E">
            <w:pPr>
              <w:jc w:val="center"/>
              <w:rPr>
                <w:rFonts w:eastAsia="Calibri" w:cs="Calibri"/>
                <w:b/>
                <w:color w:val="00B050"/>
              </w:rPr>
            </w:pPr>
            <w:r>
              <w:rPr>
                <w:b/>
                <w:bCs/>
                <w:color w:val="FF0000"/>
              </w:rPr>
              <w:t>Adaptateur allume-cigare 5V</w:t>
            </w:r>
          </w:p>
        </w:tc>
      </w:tr>
      <w:tr w:rsidR="002B2F4A" w14:paraId="31891D90" w14:textId="77777777" w:rsidTr="0043095E">
        <w:trPr>
          <w:trHeight w:val="452"/>
          <w:jc w:val="center"/>
        </w:trPr>
        <w:tc>
          <w:tcPr>
            <w:tcW w:w="2689" w:type="dxa"/>
          </w:tcPr>
          <w:p w14:paraId="159DE91B" w14:textId="42A5292D" w:rsidR="002B2F4A" w:rsidRDefault="00197FB7" w:rsidP="0043095E">
            <w:pPr>
              <w:rPr>
                <w:rFonts w:eastAsia="Calibri" w:cs="Calibri"/>
                <w:b/>
              </w:rPr>
            </w:pPr>
            <w:r>
              <w:rPr>
                <w:rFonts w:eastAsia="Calibri" w:cs="Calibri"/>
                <w:b/>
              </w:rPr>
              <w:t>Courant qui passe plus quand la voiture et à l’arrêt</w:t>
            </w:r>
          </w:p>
        </w:tc>
        <w:tc>
          <w:tcPr>
            <w:tcW w:w="2121" w:type="dxa"/>
          </w:tcPr>
          <w:p w14:paraId="66047D9C" w14:textId="30281322" w:rsidR="002B2F4A" w:rsidRDefault="00D7091B" w:rsidP="0043095E">
            <w:pPr>
              <w:jc w:val="center"/>
              <w:rPr>
                <w:rFonts w:eastAsiaTheme="minorEastAsia"/>
              </w:rPr>
            </w:pPr>
            <w:r>
              <w:rPr>
                <w:rFonts w:eastAsiaTheme="minorEastAsia"/>
              </w:rPr>
              <w:t>Oui</w:t>
            </w:r>
          </w:p>
        </w:tc>
        <w:tc>
          <w:tcPr>
            <w:tcW w:w="2273" w:type="dxa"/>
          </w:tcPr>
          <w:p w14:paraId="5553AA7A" w14:textId="195FD600" w:rsidR="002B2F4A" w:rsidRDefault="00164EC5" w:rsidP="0043095E">
            <w:pPr>
              <w:jc w:val="center"/>
              <w:rPr>
                <w:rFonts w:eastAsiaTheme="minorEastAsia"/>
              </w:rPr>
            </w:pPr>
            <w:r>
              <w:rPr>
                <w:rFonts w:eastAsiaTheme="minorEastAsia"/>
              </w:rPr>
              <w:t>Oui</w:t>
            </w:r>
          </w:p>
        </w:tc>
        <w:tc>
          <w:tcPr>
            <w:tcW w:w="2055" w:type="dxa"/>
          </w:tcPr>
          <w:p w14:paraId="05BFFE3D" w14:textId="0C9AD82D" w:rsidR="002B2F4A" w:rsidRDefault="00164EC5" w:rsidP="0043095E">
            <w:pPr>
              <w:jc w:val="center"/>
              <w:rPr>
                <w:rFonts w:eastAsia="Calibri" w:cs="Calibri"/>
                <w:b/>
                <w:color w:val="00B050"/>
              </w:rPr>
            </w:pPr>
            <w:r>
              <w:rPr>
                <w:b/>
                <w:bCs/>
                <w:color w:val="808080" w:themeColor="background1" w:themeShade="80"/>
              </w:rPr>
              <w:t>Equivalent</w:t>
            </w:r>
          </w:p>
        </w:tc>
      </w:tr>
      <w:tr w:rsidR="002B2F4A" w14:paraId="2A73D627" w14:textId="77777777" w:rsidTr="0043095E">
        <w:trPr>
          <w:jc w:val="center"/>
        </w:trPr>
        <w:tc>
          <w:tcPr>
            <w:tcW w:w="2689" w:type="dxa"/>
          </w:tcPr>
          <w:p w14:paraId="743FE803" w14:textId="57B8F1AC" w:rsidR="002B2F4A" w:rsidRDefault="00197FB7" w:rsidP="0043095E">
            <w:pPr>
              <w:rPr>
                <w:rFonts w:eastAsia="Calibri" w:cs="Calibri"/>
                <w:b/>
              </w:rPr>
            </w:pPr>
            <w:r>
              <w:rPr>
                <w:rFonts w:eastAsia="Calibri" w:cs="Calibri"/>
                <w:b/>
                <w:bCs/>
              </w:rPr>
              <w:t>Protection de surinten</w:t>
            </w:r>
            <w:r w:rsidR="00D7091B">
              <w:rPr>
                <w:rFonts w:eastAsia="Calibri" w:cs="Calibri"/>
                <w:b/>
                <w:bCs/>
              </w:rPr>
              <w:t>sité</w:t>
            </w:r>
          </w:p>
        </w:tc>
        <w:tc>
          <w:tcPr>
            <w:tcW w:w="2121" w:type="dxa"/>
          </w:tcPr>
          <w:p w14:paraId="52B4BEF6" w14:textId="01AF3248" w:rsidR="002B2F4A" w:rsidRDefault="00D7091B" w:rsidP="0043095E">
            <w:pPr>
              <w:jc w:val="center"/>
              <w:rPr>
                <w:rFonts w:eastAsia="Calibri" w:cs="Calibri"/>
                <w:color w:val="70AD47" w:themeColor="accent6"/>
              </w:rPr>
            </w:pPr>
            <w:r>
              <w:rPr>
                <w:rFonts w:eastAsiaTheme="minorEastAsia"/>
              </w:rPr>
              <w:t>Non</w:t>
            </w:r>
          </w:p>
        </w:tc>
        <w:tc>
          <w:tcPr>
            <w:tcW w:w="2273" w:type="dxa"/>
          </w:tcPr>
          <w:p w14:paraId="7B0ED794" w14:textId="74430944" w:rsidR="002B2F4A" w:rsidRDefault="00D7091B" w:rsidP="0043095E">
            <w:pPr>
              <w:jc w:val="center"/>
              <w:rPr>
                <w:rFonts w:eastAsiaTheme="minorEastAsia"/>
              </w:rPr>
            </w:pPr>
            <w:r>
              <w:rPr>
                <w:rFonts w:eastAsiaTheme="minorEastAsia"/>
              </w:rPr>
              <w:t>Oui</w:t>
            </w:r>
          </w:p>
        </w:tc>
        <w:tc>
          <w:tcPr>
            <w:tcW w:w="2055" w:type="dxa"/>
          </w:tcPr>
          <w:p w14:paraId="03713E68" w14:textId="2B663C78" w:rsidR="002B2F4A" w:rsidRDefault="00164EC5" w:rsidP="0043095E">
            <w:pPr>
              <w:jc w:val="center"/>
              <w:rPr>
                <w:rFonts w:eastAsia="Calibri" w:cs="Calibri"/>
                <w:color w:val="FF0000"/>
              </w:rPr>
            </w:pPr>
            <w:r>
              <w:rPr>
                <w:b/>
                <w:bCs/>
                <w:color w:val="00B050"/>
              </w:rPr>
              <w:t>Régulateur 5V/12V</w:t>
            </w:r>
          </w:p>
        </w:tc>
      </w:tr>
      <w:tr w:rsidR="002B2F4A" w14:paraId="5C63587F" w14:textId="77777777" w:rsidTr="0043095E">
        <w:trPr>
          <w:jc w:val="center"/>
        </w:trPr>
        <w:tc>
          <w:tcPr>
            <w:tcW w:w="2689" w:type="dxa"/>
          </w:tcPr>
          <w:p w14:paraId="38EB5CC0" w14:textId="04BAFF6C" w:rsidR="002B2F4A" w:rsidRDefault="00197FB7" w:rsidP="0043095E">
            <w:pPr>
              <w:rPr>
                <w:rFonts w:eastAsia="Calibri" w:cs="Calibri"/>
                <w:b/>
              </w:rPr>
            </w:pPr>
            <w:r>
              <w:rPr>
                <w:rFonts w:eastAsia="Calibri" w:cs="Calibri"/>
                <w:b/>
                <w:bCs/>
              </w:rPr>
              <w:t>Prix</w:t>
            </w:r>
          </w:p>
        </w:tc>
        <w:tc>
          <w:tcPr>
            <w:tcW w:w="2121" w:type="dxa"/>
          </w:tcPr>
          <w:p w14:paraId="38520FA3" w14:textId="1F7496D4" w:rsidR="002B2F4A" w:rsidRDefault="00D7091B" w:rsidP="0043095E">
            <w:pPr>
              <w:jc w:val="center"/>
              <w:rPr>
                <w:rFonts w:eastAsiaTheme="minorEastAsia"/>
              </w:rPr>
            </w:pPr>
            <w:r>
              <w:rPr>
                <w:rFonts w:eastAsiaTheme="minorEastAsia"/>
              </w:rPr>
              <w:t>10.90€</w:t>
            </w:r>
          </w:p>
        </w:tc>
        <w:tc>
          <w:tcPr>
            <w:tcW w:w="2273" w:type="dxa"/>
          </w:tcPr>
          <w:p w14:paraId="3F2EAA8B" w14:textId="440A1784" w:rsidR="002B2F4A" w:rsidRDefault="00164EC5" w:rsidP="0043095E">
            <w:pPr>
              <w:jc w:val="center"/>
              <w:rPr>
                <w:rFonts w:eastAsiaTheme="minorEastAsia"/>
              </w:rPr>
            </w:pPr>
            <w:r>
              <w:rPr>
                <w:rFonts w:eastAsiaTheme="minorEastAsia"/>
              </w:rPr>
              <w:t>13.90€</w:t>
            </w:r>
          </w:p>
        </w:tc>
        <w:tc>
          <w:tcPr>
            <w:tcW w:w="2055" w:type="dxa"/>
          </w:tcPr>
          <w:p w14:paraId="7C517786" w14:textId="457965D5" w:rsidR="002B2F4A" w:rsidRDefault="00D7091B" w:rsidP="0043095E">
            <w:pPr>
              <w:jc w:val="center"/>
              <w:rPr>
                <w:rFonts w:eastAsia="Calibri" w:cs="Calibri"/>
                <w:color w:val="FF0000"/>
              </w:rPr>
            </w:pPr>
            <w:r>
              <w:rPr>
                <w:b/>
                <w:bCs/>
                <w:color w:val="FF0000"/>
              </w:rPr>
              <w:t>Adaptateur allume-cigare 5V</w:t>
            </w:r>
          </w:p>
        </w:tc>
      </w:tr>
    </w:tbl>
    <w:p w14:paraId="28AB7AAB" w14:textId="31CE207A" w:rsidR="00D7091B" w:rsidRDefault="00D7091B" w:rsidP="00781313">
      <w:pPr>
        <w:rPr>
          <w:rFonts w:eastAsia="Calibri" w:cs="Calibri"/>
        </w:rPr>
      </w:pPr>
      <w:r w:rsidRPr="00CD174A">
        <w:rPr>
          <w:rFonts w:eastAsia="Calibri" w:cs="Calibri"/>
        </w:rPr>
        <w:lastRenderedPageBreak/>
        <w:t xml:space="preserve">On choisira par conséquent </w:t>
      </w:r>
      <w:r w:rsidR="00164EC5" w:rsidRPr="00164EC5">
        <w:rPr>
          <w:rFonts w:eastAsia="Calibri" w:cs="Calibri"/>
          <w:b/>
          <w:bCs/>
        </w:rPr>
        <w:t>Régulateur 5V/12V</w:t>
      </w:r>
      <w:r>
        <w:rPr>
          <w:rFonts w:eastAsia="Calibri" w:cs="Calibri"/>
        </w:rPr>
        <w:t>, car parmi les deux, c’est</w:t>
      </w:r>
      <w:r w:rsidR="00164EC5">
        <w:rPr>
          <w:rFonts w:eastAsia="Calibri" w:cs="Calibri"/>
        </w:rPr>
        <w:t xml:space="preserve"> celui qui gardera un courant stable peu importe l’intensité de la voiture</w:t>
      </w:r>
      <w:r>
        <w:rPr>
          <w:rFonts w:eastAsia="Calibri" w:cs="Calibri"/>
        </w:rPr>
        <w:t>.</w:t>
      </w:r>
    </w:p>
    <w:p w14:paraId="4BC0AB61" w14:textId="00A2BAB7" w:rsidR="00F33681" w:rsidRDefault="00F33681" w:rsidP="00F33681">
      <w:pPr>
        <w:pStyle w:val="Titre2"/>
      </w:pPr>
      <w:r>
        <w:t>1.</w:t>
      </w:r>
      <w:r w:rsidR="00293384">
        <w:t>8 -</w:t>
      </w:r>
      <w:r>
        <w:t xml:space="preserve"> Symfony</w:t>
      </w:r>
    </w:p>
    <w:p w14:paraId="66184BC0" w14:textId="459CF878" w:rsidR="00F33681" w:rsidRDefault="00F33681" w:rsidP="00382D24">
      <w:bookmarkStart w:id="9" w:name="_Toc31097644"/>
      <w:r w:rsidRPr="00F33681">
        <w:t>Symfony est un framework français open source pour PHP</w:t>
      </w:r>
      <w:r>
        <w:t xml:space="preserve">. </w:t>
      </w:r>
      <w:r w:rsidRPr="00F33681">
        <w:t>Les frameworks, en général, permettent un gain de productivité mais pas seulement. Ils permettent d'avoir une bonne organisation du code et on sait qu'un code bien organisé est plus maintenable et évolutif.</w:t>
      </w:r>
      <w:r>
        <w:t xml:space="preserve"> </w:t>
      </w:r>
      <w:r w:rsidRPr="00F33681">
        <w:t>Symfony est open source</w:t>
      </w:r>
      <w:r>
        <w:t xml:space="preserve">. </w:t>
      </w:r>
      <w:r w:rsidRPr="00F33681">
        <w:t>On n'a donc pas de contraintes imposées et on peut développer des solutions propriétaires.</w:t>
      </w:r>
      <w:r>
        <w:t xml:space="preserve"> Il est considéré </w:t>
      </w:r>
      <w:r w:rsidRPr="00F33681">
        <w:t>comme un des framework PHP les plus puissants et les plus flexibles.</w:t>
      </w:r>
      <w:r>
        <w:t xml:space="preserve"> </w:t>
      </w:r>
      <w:r w:rsidRPr="00F33681">
        <w:t xml:space="preserve">Un </w:t>
      </w:r>
      <w:proofErr w:type="gramStart"/>
      <w:r w:rsidRPr="00F33681">
        <w:t>des principal inconvénients</w:t>
      </w:r>
      <w:proofErr w:type="gramEnd"/>
      <w:r w:rsidRPr="00F33681">
        <w:t xml:space="preserve"> d'un framework est le temps d'apprentissage qui est bien plus élevé que pour un langage en lui-même.</w:t>
      </w:r>
      <w:r w:rsidR="001857A7">
        <w:t xml:space="preserve"> </w:t>
      </w:r>
      <w:r w:rsidR="001857A7" w:rsidRPr="001857A7">
        <w:t>Symfony, plus particulièrement nécessite d'apprendre plusieurs autres technologies qui lui sont propres comme YAML ou Doctrine.</w:t>
      </w:r>
    </w:p>
    <w:p w14:paraId="3B0A868A" w14:textId="1C576703" w:rsidR="001857A7" w:rsidRDefault="001857A7" w:rsidP="001857A7">
      <w:r>
        <w:t>Une Doctrine ORM implémente 2 patterns objets pour mapper un objet PHP à des éléments d'un système de persistance :</w:t>
      </w:r>
    </w:p>
    <w:p w14:paraId="66A0BC49" w14:textId="429CEFCA" w:rsidR="001857A7" w:rsidRDefault="001857A7" w:rsidP="001857A7">
      <w:pPr>
        <w:pStyle w:val="Paragraphedeliste"/>
        <w:numPr>
          <w:ilvl w:val="0"/>
          <w:numId w:val="18"/>
        </w:numPr>
      </w:pPr>
      <w:r>
        <w:t>Le pattern "Data Mapper"</w:t>
      </w:r>
      <w:r w:rsidR="004C2CDB">
        <w:t>.</w:t>
      </w:r>
    </w:p>
    <w:p w14:paraId="3929751D" w14:textId="7A694296" w:rsidR="001857A7" w:rsidRDefault="001857A7" w:rsidP="001857A7">
      <w:pPr>
        <w:pStyle w:val="Paragraphedeliste"/>
        <w:numPr>
          <w:ilvl w:val="0"/>
          <w:numId w:val="18"/>
        </w:numPr>
      </w:pPr>
      <w:r>
        <w:t>Le pattern "Unit of Work".</w:t>
      </w:r>
    </w:p>
    <w:p w14:paraId="45977CD7" w14:textId="77777777" w:rsidR="001857A7" w:rsidRDefault="001857A7" w:rsidP="001857A7">
      <w:r>
        <w:t>Le Data Mapper est une couche qui synchronise la donnée stockée en base avec les objets PHP. En d'autres termes :</w:t>
      </w:r>
    </w:p>
    <w:p w14:paraId="29EE9A73" w14:textId="0F78FD76" w:rsidR="001857A7" w:rsidRDefault="001857A7" w:rsidP="001857A7">
      <w:pPr>
        <w:pStyle w:val="Paragraphedeliste"/>
        <w:numPr>
          <w:ilvl w:val="0"/>
          <w:numId w:val="19"/>
        </w:numPr>
      </w:pPr>
      <w:r>
        <w:t>Il peut insérer, mettre à jour des entrées en base de données à partir de données contenues dans les propriétés d'un objet ;</w:t>
      </w:r>
    </w:p>
    <w:p w14:paraId="63A3E7D0" w14:textId="342978A0" w:rsidR="001857A7" w:rsidRDefault="001857A7" w:rsidP="001857A7">
      <w:pPr>
        <w:pStyle w:val="Paragraphedeliste"/>
        <w:numPr>
          <w:ilvl w:val="0"/>
          <w:numId w:val="19"/>
        </w:numPr>
      </w:pPr>
      <w:r>
        <w:t>Il peut supprimer des entrées en base de données si les "entités" liées sont identifiées pour être supprimées ;</w:t>
      </w:r>
    </w:p>
    <w:p w14:paraId="1D12C30D" w14:textId="052EE0E5" w:rsidR="001857A7" w:rsidRDefault="001857A7" w:rsidP="001857A7">
      <w:pPr>
        <w:pStyle w:val="Paragraphedeliste"/>
        <w:numPr>
          <w:ilvl w:val="0"/>
          <w:numId w:val="19"/>
        </w:numPr>
      </w:pPr>
      <w:r>
        <w:t>Il "hydrate" des objets en mémoire à partir d'informations contenues en base.</w:t>
      </w:r>
    </w:p>
    <w:p w14:paraId="621BD609" w14:textId="61840E3B" w:rsidR="00F33681" w:rsidRDefault="001857A7" w:rsidP="001857A7">
      <w:r>
        <w:t>L'implémentation dans le projet Doctrine de ce Data Mapper s'appelle l'Entity Manager, les entités ne sont que de simples objets PHP mappés.</w:t>
      </w:r>
    </w:p>
    <w:p w14:paraId="5286383B" w14:textId="3A080E5D" w:rsidR="00F57D41" w:rsidRDefault="00821B85" w:rsidP="008C59A1">
      <w:pPr>
        <w:pStyle w:val="Titre1"/>
      </w:pPr>
      <w:r>
        <w:t xml:space="preserve">2 - </w:t>
      </w:r>
      <w:r w:rsidR="008C59A1">
        <w:t>L’ana</w:t>
      </w:r>
      <w:r>
        <w:t>lyse</w:t>
      </w:r>
      <w:bookmarkEnd w:id="9"/>
    </w:p>
    <w:p w14:paraId="0228120B" w14:textId="54CE48B0" w:rsidR="00F57D41" w:rsidRDefault="005C049C" w:rsidP="005C049C">
      <w:pPr>
        <w:pStyle w:val="Titre2"/>
      </w:pPr>
      <w:bookmarkStart w:id="10" w:name="_Toc31097645"/>
      <w:r>
        <w:t>2</w:t>
      </w:r>
      <w:r w:rsidR="00956F5C">
        <w:t>.</w:t>
      </w:r>
      <w:r>
        <w:t>1</w:t>
      </w:r>
      <w:r w:rsidR="00CE7CB3">
        <w:t xml:space="preserve"> </w:t>
      </w:r>
      <w:r w:rsidR="00293384">
        <w:t xml:space="preserve">- </w:t>
      </w:r>
      <w:r w:rsidR="00CE7CB3">
        <w:t>Le diagramme de cas d’utilisation</w:t>
      </w:r>
      <w:bookmarkEnd w:id="10"/>
    </w:p>
    <w:p w14:paraId="22699100" w14:textId="4C2B3EBF" w:rsidR="00CE7CB3" w:rsidRPr="00CE7CB3" w:rsidRDefault="00CE7CB3" w:rsidP="00CE7CB3">
      <w:r>
        <w:t xml:space="preserve">Le diagramme de cas d’utilisation permet de </w:t>
      </w:r>
      <w:r w:rsidR="005472FA">
        <w:t xml:space="preserve">montrer les différents types de scenarios </w:t>
      </w:r>
      <w:r w:rsidR="003007E8">
        <w:t xml:space="preserve">que les acteurs </w:t>
      </w:r>
      <w:r w:rsidR="005472FA">
        <w:t>peu</w:t>
      </w:r>
      <w:r w:rsidR="003007E8">
        <w:t>vent</w:t>
      </w:r>
      <w:r w:rsidR="005472FA">
        <w:t xml:space="preserve"> </w:t>
      </w:r>
      <w:r w:rsidR="0040063C">
        <w:t>rencontrer</w:t>
      </w:r>
      <w:r w:rsidR="003007E8">
        <w:t xml:space="preserve"> lors de l’utilisation </w:t>
      </w:r>
      <w:r w:rsidR="00F35300">
        <w:t xml:space="preserve">d’un </w:t>
      </w:r>
      <w:r w:rsidR="003007E8">
        <w:t>projet</w:t>
      </w:r>
      <w:r w:rsidR="00E766D7">
        <w:t>.</w:t>
      </w:r>
      <w:r w:rsidR="00681470">
        <w:t xml:space="preserve"> </w:t>
      </w:r>
      <w:r w:rsidR="00E766D7">
        <w:t>Ces scenarios permettront de cré</w:t>
      </w:r>
      <w:r w:rsidR="00D944C7">
        <w:t>er</w:t>
      </w:r>
      <w:r w:rsidR="00E766D7">
        <w:t xml:space="preserve"> des diagrammes de séquences</w:t>
      </w:r>
      <w:r w:rsidR="005F292D">
        <w:t xml:space="preserve">. </w:t>
      </w:r>
      <w:r w:rsidR="00D32526">
        <w:t>Voici</w:t>
      </w:r>
      <w:r w:rsidR="00844362">
        <w:t xml:space="preserve"> ci-dessous</w:t>
      </w:r>
      <w:r w:rsidR="00D32526">
        <w:t xml:space="preserve"> le diagramme de </w:t>
      </w:r>
      <w:r w:rsidR="00BC123B">
        <w:t>cas d’utilisations pour notre projet</w:t>
      </w:r>
      <w:r w:rsidR="00844362">
        <w:t xml:space="preserve"> : </w:t>
      </w:r>
    </w:p>
    <w:p w14:paraId="2F2EA784" w14:textId="77777777" w:rsidR="00D23F12" w:rsidRDefault="006669A5" w:rsidP="00D23F12">
      <w:pPr>
        <w:keepNext/>
      </w:pPr>
      <w:r>
        <w:rPr>
          <w:noProof/>
        </w:rPr>
        <w:lastRenderedPageBreak/>
        <w:drawing>
          <wp:inline distT="0" distB="0" distL="0" distR="0" wp14:anchorId="761832CD" wp14:editId="3BE47E56">
            <wp:extent cx="5759450" cy="40824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082415"/>
                    </a:xfrm>
                    <a:prstGeom prst="rect">
                      <a:avLst/>
                    </a:prstGeom>
                  </pic:spPr>
                </pic:pic>
              </a:graphicData>
            </a:graphic>
          </wp:inline>
        </w:drawing>
      </w:r>
    </w:p>
    <w:p w14:paraId="79C814A6" w14:textId="7FD14F0F" w:rsidR="006669A5" w:rsidRPr="006669A5" w:rsidRDefault="00D23F12" w:rsidP="00D23F12">
      <w:pPr>
        <w:pStyle w:val="Lgende"/>
      </w:pPr>
      <w:r>
        <w:t xml:space="preserve">Figure </w:t>
      </w:r>
      <w:r w:rsidR="00BE3F78">
        <w:fldChar w:fldCharType="begin"/>
      </w:r>
      <w:r w:rsidR="00BE3F78">
        <w:instrText xml:space="preserve"> SEQ Figure \* ARABIC </w:instrText>
      </w:r>
      <w:r w:rsidR="00BE3F78">
        <w:fldChar w:fldCharType="separate"/>
      </w:r>
      <w:r>
        <w:rPr>
          <w:noProof/>
        </w:rPr>
        <w:t>1</w:t>
      </w:r>
      <w:r w:rsidR="00BE3F78">
        <w:rPr>
          <w:noProof/>
        </w:rPr>
        <w:fldChar w:fldCharType="end"/>
      </w:r>
      <w:r>
        <w:t xml:space="preserve"> Diagramme de cas d'utilisation du projet</w:t>
      </w:r>
    </w:p>
    <w:p w14:paraId="5648E4F8" w14:textId="64779B88" w:rsidR="00F57D41" w:rsidRDefault="00956F5C" w:rsidP="00956F5C">
      <w:pPr>
        <w:pStyle w:val="Titre2"/>
      </w:pPr>
      <w:bookmarkStart w:id="11" w:name="_Toc31097646"/>
      <w:r>
        <w:t>2.2</w:t>
      </w:r>
      <w:r w:rsidR="00293384">
        <w:t xml:space="preserve"> -</w:t>
      </w:r>
      <w:r>
        <w:t xml:space="preserve"> Les diagrammes de séquences</w:t>
      </w:r>
      <w:bookmarkEnd w:id="11"/>
    </w:p>
    <w:p w14:paraId="39B37788" w14:textId="1388F17A" w:rsidR="00F57D41" w:rsidRDefault="005835AA">
      <w:r w:rsidRPr="005835AA">
        <w:t>Les diagrammes de séquences sont la représentation graphique des interactions entre les acteurs et le système selon un ordre chronologique</w:t>
      </w:r>
      <w:r>
        <w:t xml:space="preserve">. Voici le premier diagramme permettant </w:t>
      </w:r>
    </w:p>
    <w:sectPr w:rsidR="00F57D41" w:rsidSect="00460104">
      <w:headerReference w:type="default" r:id="rId13"/>
      <w:footerReference w:type="default" r:id="rId14"/>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0666D" w14:textId="77777777" w:rsidR="00891B44" w:rsidRDefault="00891B44" w:rsidP="00F57D41">
      <w:pPr>
        <w:spacing w:before="0" w:after="0"/>
      </w:pPr>
      <w:r>
        <w:separator/>
      </w:r>
    </w:p>
  </w:endnote>
  <w:endnote w:type="continuationSeparator" w:id="0">
    <w:p w14:paraId="21248618" w14:textId="77777777" w:rsidR="00891B44" w:rsidRDefault="00891B44" w:rsidP="00F57D41">
      <w:pPr>
        <w:spacing w:before="0" w:after="0"/>
      </w:pPr>
      <w:r>
        <w:continuationSeparator/>
      </w:r>
    </w:p>
  </w:endnote>
  <w:endnote w:type="continuationNotice" w:id="1">
    <w:p w14:paraId="544A4629" w14:textId="77777777" w:rsidR="00891B44" w:rsidRDefault="00891B4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5997C" w14:textId="7CD7B655" w:rsidR="00F57D41" w:rsidRDefault="00BE3F78">
    <w:pPr>
      <w:pStyle w:val="Pieddepage"/>
    </w:pPr>
    <w:fldSimple w:instr=" DATE   \* MERGEFORMAT ">
      <w:r w:rsidR="00293384">
        <w:rPr>
          <w:noProof/>
        </w:rPr>
        <w:t>31/01/2020</w:t>
      </w:r>
    </w:fldSimple>
    <w:r w:rsidR="00F57D41">
      <w:ptab w:relativeTo="margin" w:alignment="center" w:leader="none"/>
    </w:r>
    <w:r w:rsidR="00F57D41" w:rsidRPr="00F57D41">
      <w:t xml:space="preserve"> </w:t>
    </w:r>
    <w:r w:rsidR="00F57D41">
      <w:t xml:space="preserve">FLENET, BORIBOUN, ENET </w:t>
    </w:r>
    <w:r w:rsidR="00F57D41">
      <w:ptab w:relativeTo="margin" w:alignment="right" w:leader="none"/>
    </w:r>
    <w:r w:rsidR="00F57D41">
      <w:fldChar w:fldCharType="begin"/>
    </w:r>
    <w:r w:rsidR="00F57D41">
      <w:instrText xml:space="preserve"> PAGE  \* Arabic  \* MERGEFORMAT </w:instrText>
    </w:r>
    <w:r w:rsidR="00F57D41">
      <w:fldChar w:fldCharType="separate"/>
    </w:r>
    <w:r w:rsidR="00F57D41">
      <w:rPr>
        <w:noProof/>
      </w:rPr>
      <w:t>1</w:t>
    </w:r>
    <w:r w:rsidR="00F57D41">
      <w:fldChar w:fldCharType="end"/>
    </w:r>
    <w:r w:rsidR="00F57D41">
      <w:t>/</w:t>
    </w:r>
    <w:r w:rsidR="00805944">
      <w:fldChar w:fldCharType="begin"/>
    </w:r>
    <w:r w:rsidR="00805944">
      <w:instrText xml:space="preserve"> NUMPAGES  \* Arabic  \* MERGEFORMAT </w:instrText>
    </w:r>
    <w:r w:rsidR="00805944">
      <w:fldChar w:fldCharType="separate"/>
    </w:r>
    <w:r w:rsidR="00F57D41">
      <w:rPr>
        <w:noProof/>
      </w:rPr>
      <w:t>1</w:t>
    </w:r>
    <w:r w:rsidR="0080594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4598D" w14:textId="77777777" w:rsidR="00891B44" w:rsidRDefault="00891B44" w:rsidP="00F57D41">
      <w:pPr>
        <w:spacing w:before="0" w:after="0"/>
      </w:pPr>
      <w:r>
        <w:separator/>
      </w:r>
    </w:p>
  </w:footnote>
  <w:footnote w:type="continuationSeparator" w:id="0">
    <w:p w14:paraId="2318BF9D" w14:textId="77777777" w:rsidR="00891B44" w:rsidRDefault="00891B44" w:rsidP="00F57D41">
      <w:pPr>
        <w:spacing w:before="0" w:after="0"/>
      </w:pPr>
      <w:r>
        <w:continuationSeparator/>
      </w:r>
    </w:p>
  </w:footnote>
  <w:footnote w:type="continuationNotice" w:id="1">
    <w:p w14:paraId="2FD753EA" w14:textId="77777777" w:rsidR="00891B44" w:rsidRDefault="00891B4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0D0BA" w14:textId="77777777" w:rsidR="00F57D41" w:rsidRDefault="00486C40">
    <w:pPr>
      <w:pStyle w:val="En-tte"/>
    </w:pPr>
    <w:r>
      <w:rPr>
        <w:noProof/>
      </w:rPr>
      <w:drawing>
        <wp:anchor distT="0" distB="0" distL="114300" distR="114300" simplePos="0" relativeHeight="251658240" behindDoc="0" locked="0" layoutInCell="1" allowOverlap="1" wp14:anchorId="6D21F12A" wp14:editId="7C26ED5E">
          <wp:simplePos x="0" y="0"/>
          <wp:positionH relativeFrom="margin">
            <wp:posOffset>-709930</wp:posOffset>
          </wp:positionH>
          <wp:positionV relativeFrom="paragraph">
            <wp:posOffset>-240665</wp:posOffset>
          </wp:positionV>
          <wp:extent cx="2390775" cy="756920"/>
          <wp:effectExtent l="0" t="0" r="9525" b="508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ampus_stfelixlasalle.jpg"/>
                  <pic:cNvPicPr/>
                </pic:nvPicPr>
                <pic:blipFill>
                  <a:blip r:embed="rId1">
                    <a:extLst>
                      <a:ext uri="{28A0092B-C50C-407E-A947-70E740481C1C}">
                        <a14:useLocalDpi xmlns:a14="http://schemas.microsoft.com/office/drawing/2010/main" val="0"/>
                      </a:ext>
                    </a:extLst>
                  </a:blip>
                  <a:stretch>
                    <a:fillRect/>
                  </a:stretch>
                </pic:blipFill>
                <pic:spPr>
                  <a:xfrm>
                    <a:off x="0" y="0"/>
                    <a:ext cx="2390775" cy="75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587A7F35" wp14:editId="6E6EF236">
          <wp:simplePos x="0" y="0"/>
          <wp:positionH relativeFrom="column">
            <wp:posOffset>4862195</wp:posOffset>
          </wp:positionH>
          <wp:positionV relativeFrom="paragraph">
            <wp:posOffset>-212090</wp:posOffset>
          </wp:positionV>
          <wp:extent cx="1614170" cy="561975"/>
          <wp:effectExtent l="0" t="0" r="5080" b="9525"/>
          <wp:wrapTight wrapText="bothSides">
            <wp:wrapPolygon edited="0">
              <wp:start x="0" y="0"/>
              <wp:lineTo x="0" y="21234"/>
              <wp:lineTo x="21413" y="21234"/>
              <wp:lineTo x="21413" y="0"/>
              <wp:lineTo x="0" y="0"/>
            </wp:wrapPolygon>
          </wp:wrapTight>
          <wp:docPr id="7" name="Image 7"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2">
                    <a:extLst>
                      <a:ext uri="{28A0092B-C50C-407E-A947-70E740481C1C}">
                        <a14:useLocalDpi xmlns:a14="http://schemas.microsoft.com/office/drawing/2010/main" val="0"/>
                      </a:ext>
                    </a:extLst>
                  </a:blip>
                  <a:stretch>
                    <a:fillRect/>
                  </a:stretch>
                </pic:blipFill>
                <pic:spPr>
                  <a:xfrm>
                    <a:off x="0" y="0"/>
                    <a:ext cx="1614170" cy="561975"/>
                  </a:xfrm>
                  <a:prstGeom prst="rect">
                    <a:avLst/>
                  </a:prstGeom>
                </pic:spPr>
              </pic:pic>
            </a:graphicData>
          </a:graphic>
          <wp14:sizeRelH relativeFrom="margin">
            <wp14:pctWidth>0</wp14:pctWidth>
          </wp14:sizeRelH>
          <wp14:sizeRelV relativeFrom="margin">
            <wp14:pctHeight>0</wp14:pctHeight>
          </wp14:sizeRelV>
        </wp:anchor>
      </w:drawing>
    </w:r>
    <w:r w:rsidR="00F57D41">
      <w:ptab w:relativeTo="margin" w:alignment="center" w:leader="none"/>
    </w:r>
    <w:r w:rsidR="5BFA0393" w:rsidRPr="6F1A2470">
      <w:rPr>
        <w:b/>
        <w:bCs/>
      </w:rPr>
      <w:t>SFL2</w:t>
    </w:r>
    <w:r w:rsidR="00F57D41">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6ED"/>
    <w:multiLevelType w:val="hybridMultilevel"/>
    <w:tmpl w:val="CFAA6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70075"/>
    <w:multiLevelType w:val="multilevel"/>
    <w:tmpl w:val="9140ED1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296AE9"/>
    <w:multiLevelType w:val="hybridMultilevel"/>
    <w:tmpl w:val="B414DBF8"/>
    <w:lvl w:ilvl="0" w:tplc="3DA8BB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CC68C9"/>
    <w:multiLevelType w:val="hybridMultilevel"/>
    <w:tmpl w:val="6A5E0A64"/>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4" w15:restartNumberingAfterBreak="0">
    <w:nsid w:val="16224560"/>
    <w:multiLevelType w:val="hybridMultilevel"/>
    <w:tmpl w:val="7F044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816773"/>
    <w:multiLevelType w:val="hybridMultilevel"/>
    <w:tmpl w:val="FFFFFFFF"/>
    <w:lvl w:ilvl="0" w:tplc="E264D944">
      <w:start w:val="1"/>
      <w:numFmt w:val="bullet"/>
      <w:lvlText w:val=""/>
      <w:lvlJc w:val="left"/>
      <w:pPr>
        <w:ind w:left="720" w:hanging="360"/>
      </w:pPr>
      <w:rPr>
        <w:rFonts w:ascii="Symbol" w:hAnsi="Symbol" w:hint="default"/>
      </w:rPr>
    </w:lvl>
    <w:lvl w:ilvl="1" w:tplc="A73C3956">
      <w:start w:val="1"/>
      <w:numFmt w:val="bullet"/>
      <w:lvlText w:val="o"/>
      <w:lvlJc w:val="left"/>
      <w:pPr>
        <w:ind w:left="1440" w:hanging="360"/>
      </w:pPr>
      <w:rPr>
        <w:rFonts w:ascii="Courier New" w:hAnsi="Courier New" w:hint="default"/>
      </w:rPr>
    </w:lvl>
    <w:lvl w:ilvl="2" w:tplc="EE56F0DE">
      <w:start w:val="1"/>
      <w:numFmt w:val="bullet"/>
      <w:lvlText w:val=""/>
      <w:lvlJc w:val="left"/>
      <w:pPr>
        <w:ind w:left="2160" w:hanging="360"/>
      </w:pPr>
      <w:rPr>
        <w:rFonts w:ascii="Wingdings" w:hAnsi="Wingdings" w:hint="default"/>
      </w:rPr>
    </w:lvl>
    <w:lvl w:ilvl="3" w:tplc="24F89BA4">
      <w:start w:val="1"/>
      <w:numFmt w:val="bullet"/>
      <w:lvlText w:val=""/>
      <w:lvlJc w:val="left"/>
      <w:pPr>
        <w:ind w:left="2880" w:hanging="360"/>
      </w:pPr>
      <w:rPr>
        <w:rFonts w:ascii="Symbol" w:hAnsi="Symbol" w:hint="default"/>
      </w:rPr>
    </w:lvl>
    <w:lvl w:ilvl="4" w:tplc="65C80C1A">
      <w:start w:val="1"/>
      <w:numFmt w:val="bullet"/>
      <w:lvlText w:val="o"/>
      <w:lvlJc w:val="left"/>
      <w:pPr>
        <w:ind w:left="3600" w:hanging="360"/>
      </w:pPr>
      <w:rPr>
        <w:rFonts w:ascii="Courier New" w:hAnsi="Courier New" w:hint="default"/>
      </w:rPr>
    </w:lvl>
    <w:lvl w:ilvl="5" w:tplc="A8D689BC">
      <w:start w:val="1"/>
      <w:numFmt w:val="bullet"/>
      <w:lvlText w:val=""/>
      <w:lvlJc w:val="left"/>
      <w:pPr>
        <w:ind w:left="4320" w:hanging="360"/>
      </w:pPr>
      <w:rPr>
        <w:rFonts w:ascii="Wingdings" w:hAnsi="Wingdings" w:hint="default"/>
      </w:rPr>
    </w:lvl>
    <w:lvl w:ilvl="6" w:tplc="57D02E68">
      <w:start w:val="1"/>
      <w:numFmt w:val="bullet"/>
      <w:lvlText w:val=""/>
      <w:lvlJc w:val="left"/>
      <w:pPr>
        <w:ind w:left="5040" w:hanging="360"/>
      </w:pPr>
      <w:rPr>
        <w:rFonts w:ascii="Symbol" w:hAnsi="Symbol" w:hint="default"/>
      </w:rPr>
    </w:lvl>
    <w:lvl w:ilvl="7" w:tplc="C512D4DE">
      <w:start w:val="1"/>
      <w:numFmt w:val="bullet"/>
      <w:lvlText w:val="o"/>
      <w:lvlJc w:val="left"/>
      <w:pPr>
        <w:ind w:left="5760" w:hanging="360"/>
      </w:pPr>
      <w:rPr>
        <w:rFonts w:ascii="Courier New" w:hAnsi="Courier New" w:hint="default"/>
      </w:rPr>
    </w:lvl>
    <w:lvl w:ilvl="8" w:tplc="D51E86F8">
      <w:start w:val="1"/>
      <w:numFmt w:val="bullet"/>
      <w:lvlText w:val=""/>
      <w:lvlJc w:val="left"/>
      <w:pPr>
        <w:ind w:left="6480" w:hanging="360"/>
      </w:pPr>
      <w:rPr>
        <w:rFonts w:ascii="Wingdings" w:hAnsi="Wingdings" w:hint="default"/>
      </w:rPr>
    </w:lvl>
  </w:abstractNum>
  <w:abstractNum w:abstractNumId="6" w15:restartNumberingAfterBreak="0">
    <w:nsid w:val="2A862136"/>
    <w:multiLevelType w:val="hybridMultilevel"/>
    <w:tmpl w:val="FFFFFFFF"/>
    <w:lvl w:ilvl="0" w:tplc="9ADEE3B2">
      <w:start w:val="1"/>
      <w:numFmt w:val="bullet"/>
      <w:lvlText w:val=""/>
      <w:lvlJc w:val="left"/>
      <w:pPr>
        <w:ind w:left="720" w:hanging="360"/>
      </w:pPr>
      <w:rPr>
        <w:rFonts w:ascii="Symbol" w:hAnsi="Symbol" w:hint="default"/>
      </w:rPr>
    </w:lvl>
    <w:lvl w:ilvl="1" w:tplc="B7F2789E">
      <w:start w:val="1"/>
      <w:numFmt w:val="bullet"/>
      <w:lvlText w:val="o"/>
      <w:lvlJc w:val="left"/>
      <w:pPr>
        <w:ind w:left="1440" w:hanging="360"/>
      </w:pPr>
      <w:rPr>
        <w:rFonts w:ascii="Courier New" w:hAnsi="Courier New" w:hint="default"/>
      </w:rPr>
    </w:lvl>
    <w:lvl w:ilvl="2" w:tplc="C0E006E8">
      <w:start w:val="1"/>
      <w:numFmt w:val="bullet"/>
      <w:lvlText w:val=""/>
      <w:lvlJc w:val="left"/>
      <w:pPr>
        <w:ind w:left="2160" w:hanging="360"/>
      </w:pPr>
      <w:rPr>
        <w:rFonts w:ascii="Wingdings" w:hAnsi="Wingdings" w:hint="default"/>
      </w:rPr>
    </w:lvl>
    <w:lvl w:ilvl="3" w:tplc="5142BF5C">
      <w:start w:val="1"/>
      <w:numFmt w:val="bullet"/>
      <w:lvlText w:val=""/>
      <w:lvlJc w:val="left"/>
      <w:pPr>
        <w:ind w:left="2880" w:hanging="360"/>
      </w:pPr>
      <w:rPr>
        <w:rFonts w:ascii="Symbol" w:hAnsi="Symbol" w:hint="default"/>
      </w:rPr>
    </w:lvl>
    <w:lvl w:ilvl="4" w:tplc="C756EC7C">
      <w:start w:val="1"/>
      <w:numFmt w:val="bullet"/>
      <w:lvlText w:val="o"/>
      <w:lvlJc w:val="left"/>
      <w:pPr>
        <w:ind w:left="3600" w:hanging="360"/>
      </w:pPr>
      <w:rPr>
        <w:rFonts w:ascii="Courier New" w:hAnsi="Courier New" w:hint="default"/>
      </w:rPr>
    </w:lvl>
    <w:lvl w:ilvl="5" w:tplc="F4FAACCE">
      <w:start w:val="1"/>
      <w:numFmt w:val="bullet"/>
      <w:lvlText w:val=""/>
      <w:lvlJc w:val="left"/>
      <w:pPr>
        <w:ind w:left="4320" w:hanging="360"/>
      </w:pPr>
      <w:rPr>
        <w:rFonts w:ascii="Wingdings" w:hAnsi="Wingdings" w:hint="default"/>
      </w:rPr>
    </w:lvl>
    <w:lvl w:ilvl="6" w:tplc="FAB23F16">
      <w:start w:val="1"/>
      <w:numFmt w:val="bullet"/>
      <w:lvlText w:val=""/>
      <w:lvlJc w:val="left"/>
      <w:pPr>
        <w:ind w:left="5040" w:hanging="360"/>
      </w:pPr>
      <w:rPr>
        <w:rFonts w:ascii="Symbol" w:hAnsi="Symbol" w:hint="default"/>
      </w:rPr>
    </w:lvl>
    <w:lvl w:ilvl="7" w:tplc="C15A1610">
      <w:start w:val="1"/>
      <w:numFmt w:val="bullet"/>
      <w:lvlText w:val="o"/>
      <w:lvlJc w:val="left"/>
      <w:pPr>
        <w:ind w:left="5760" w:hanging="360"/>
      </w:pPr>
      <w:rPr>
        <w:rFonts w:ascii="Courier New" w:hAnsi="Courier New" w:hint="default"/>
      </w:rPr>
    </w:lvl>
    <w:lvl w:ilvl="8" w:tplc="D3B689B0">
      <w:start w:val="1"/>
      <w:numFmt w:val="bullet"/>
      <w:lvlText w:val=""/>
      <w:lvlJc w:val="left"/>
      <w:pPr>
        <w:ind w:left="6480" w:hanging="360"/>
      </w:pPr>
      <w:rPr>
        <w:rFonts w:ascii="Wingdings" w:hAnsi="Wingdings" w:hint="default"/>
      </w:rPr>
    </w:lvl>
  </w:abstractNum>
  <w:abstractNum w:abstractNumId="7" w15:restartNumberingAfterBreak="0">
    <w:nsid w:val="332B47C7"/>
    <w:multiLevelType w:val="hybridMultilevel"/>
    <w:tmpl w:val="DE3C5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9F1EAE"/>
    <w:multiLevelType w:val="hybridMultilevel"/>
    <w:tmpl w:val="FFFFFFFF"/>
    <w:lvl w:ilvl="0" w:tplc="505427C0">
      <w:start w:val="1"/>
      <w:numFmt w:val="bullet"/>
      <w:lvlText w:val=""/>
      <w:lvlJc w:val="left"/>
      <w:pPr>
        <w:ind w:left="720" w:hanging="360"/>
      </w:pPr>
      <w:rPr>
        <w:rFonts w:ascii="Symbol" w:hAnsi="Symbol" w:hint="default"/>
      </w:rPr>
    </w:lvl>
    <w:lvl w:ilvl="1" w:tplc="5E9616D0">
      <w:start w:val="1"/>
      <w:numFmt w:val="bullet"/>
      <w:lvlText w:val="o"/>
      <w:lvlJc w:val="left"/>
      <w:pPr>
        <w:ind w:left="1440" w:hanging="360"/>
      </w:pPr>
      <w:rPr>
        <w:rFonts w:ascii="Courier New" w:hAnsi="Courier New" w:hint="default"/>
      </w:rPr>
    </w:lvl>
    <w:lvl w:ilvl="2" w:tplc="7FB26C3C">
      <w:start w:val="1"/>
      <w:numFmt w:val="bullet"/>
      <w:lvlText w:val=""/>
      <w:lvlJc w:val="left"/>
      <w:pPr>
        <w:ind w:left="2160" w:hanging="360"/>
      </w:pPr>
      <w:rPr>
        <w:rFonts w:ascii="Wingdings" w:hAnsi="Wingdings" w:hint="default"/>
      </w:rPr>
    </w:lvl>
    <w:lvl w:ilvl="3" w:tplc="BAD6583A">
      <w:start w:val="1"/>
      <w:numFmt w:val="bullet"/>
      <w:lvlText w:val=""/>
      <w:lvlJc w:val="left"/>
      <w:pPr>
        <w:ind w:left="2880" w:hanging="360"/>
      </w:pPr>
      <w:rPr>
        <w:rFonts w:ascii="Symbol" w:hAnsi="Symbol" w:hint="default"/>
      </w:rPr>
    </w:lvl>
    <w:lvl w:ilvl="4" w:tplc="2DA0D986">
      <w:start w:val="1"/>
      <w:numFmt w:val="bullet"/>
      <w:lvlText w:val="o"/>
      <w:lvlJc w:val="left"/>
      <w:pPr>
        <w:ind w:left="3600" w:hanging="360"/>
      </w:pPr>
      <w:rPr>
        <w:rFonts w:ascii="Courier New" w:hAnsi="Courier New" w:hint="default"/>
      </w:rPr>
    </w:lvl>
    <w:lvl w:ilvl="5" w:tplc="750CE668">
      <w:start w:val="1"/>
      <w:numFmt w:val="bullet"/>
      <w:lvlText w:val=""/>
      <w:lvlJc w:val="left"/>
      <w:pPr>
        <w:ind w:left="4320" w:hanging="360"/>
      </w:pPr>
      <w:rPr>
        <w:rFonts w:ascii="Wingdings" w:hAnsi="Wingdings" w:hint="default"/>
      </w:rPr>
    </w:lvl>
    <w:lvl w:ilvl="6" w:tplc="C3507E08">
      <w:start w:val="1"/>
      <w:numFmt w:val="bullet"/>
      <w:lvlText w:val=""/>
      <w:lvlJc w:val="left"/>
      <w:pPr>
        <w:ind w:left="5040" w:hanging="360"/>
      </w:pPr>
      <w:rPr>
        <w:rFonts w:ascii="Symbol" w:hAnsi="Symbol" w:hint="default"/>
      </w:rPr>
    </w:lvl>
    <w:lvl w:ilvl="7" w:tplc="94AAA114">
      <w:start w:val="1"/>
      <w:numFmt w:val="bullet"/>
      <w:lvlText w:val="o"/>
      <w:lvlJc w:val="left"/>
      <w:pPr>
        <w:ind w:left="5760" w:hanging="360"/>
      </w:pPr>
      <w:rPr>
        <w:rFonts w:ascii="Courier New" w:hAnsi="Courier New" w:hint="default"/>
      </w:rPr>
    </w:lvl>
    <w:lvl w:ilvl="8" w:tplc="046AD5F6">
      <w:start w:val="1"/>
      <w:numFmt w:val="bullet"/>
      <w:lvlText w:val=""/>
      <w:lvlJc w:val="left"/>
      <w:pPr>
        <w:ind w:left="6480" w:hanging="360"/>
      </w:pPr>
      <w:rPr>
        <w:rFonts w:ascii="Wingdings" w:hAnsi="Wingdings" w:hint="default"/>
      </w:rPr>
    </w:lvl>
  </w:abstractNum>
  <w:abstractNum w:abstractNumId="9" w15:restartNumberingAfterBreak="0">
    <w:nsid w:val="39554071"/>
    <w:multiLevelType w:val="multilevel"/>
    <w:tmpl w:val="F082649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89A753A"/>
    <w:multiLevelType w:val="hybridMultilevel"/>
    <w:tmpl w:val="FFFFFFFF"/>
    <w:lvl w:ilvl="0" w:tplc="FBF47476">
      <w:start w:val="1"/>
      <w:numFmt w:val="bullet"/>
      <w:lvlText w:val=""/>
      <w:lvlJc w:val="left"/>
      <w:pPr>
        <w:ind w:left="720" w:hanging="360"/>
      </w:pPr>
      <w:rPr>
        <w:rFonts w:ascii="Symbol" w:hAnsi="Symbol" w:hint="default"/>
      </w:rPr>
    </w:lvl>
    <w:lvl w:ilvl="1" w:tplc="5E6A6892">
      <w:start w:val="1"/>
      <w:numFmt w:val="bullet"/>
      <w:lvlText w:val="o"/>
      <w:lvlJc w:val="left"/>
      <w:pPr>
        <w:ind w:left="1440" w:hanging="360"/>
      </w:pPr>
      <w:rPr>
        <w:rFonts w:ascii="Courier New" w:hAnsi="Courier New" w:hint="default"/>
      </w:rPr>
    </w:lvl>
    <w:lvl w:ilvl="2" w:tplc="024A10AC">
      <w:start w:val="1"/>
      <w:numFmt w:val="bullet"/>
      <w:lvlText w:val=""/>
      <w:lvlJc w:val="left"/>
      <w:pPr>
        <w:ind w:left="2160" w:hanging="360"/>
      </w:pPr>
      <w:rPr>
        <w:rFonts w:ascii="Wingdings" w:hAnsi="Wingdings" w:hint="default"/>
      </w:rPr>
    </w:lvl>
    <w:lvl w:ilvl="3" w:tplc="11040CFE">
      <w:start w:val="1"/>
      <w:numFmt w:val="bullet"/>
      <w:lvlText w:val=""/>
      <w:lvlJc w:val="left"/>
      <w:pPr>
        <w:ind w:left="2880" w:hanging="360"/>
      </w:pPr>
      <w:rPr>
        <w:rFonts w:ascii="Symbol" w:hAnsi="Symbol" w:hint="default"/>
      </w:rPr>
    </w:lvl>
    <w:lvl w:ilvl="4" w:tplc="DF5C5D60">
      <w:start w:val="1"/>
      <w:numFmt w:val="bullet"/>
      <w:lvlText w:val="o"/>
      <w:lvlJc w:val="left"/>
      <w:pPr>
        <w:ind w:left="3600" w:hanging="360"/>
      </w:pPr>
      <w:rPr>
        <w:rFonts w:ascii="Courier New" w:hAnsi="Courier New" w:hint="default"/>
      </w:rPr>
    </w:lvl>
    <w:lvl w:ilvl="5" w:tplc="9C70151A">
      <w:start w:val="1"/>
      <w:numFmt w:val="bullet"/>
      <w:lvlText w:val=""/>
      <w:lvlJc w:val="left"/>
      <w:pPr>
        <w:ind w:left="4320" w:hanging="360"/>
      </w:pPr>
      <w:rPr>
        <w:rFonts w:ascii="Wingdings" w:hAnsi="Wingdings" w:hint="default"/>
      </w:rPr>
    </w:lvl>
    <w:lvl w:ilvl="6" w:tplc="EA708F92">
      <w:start w:val="1"/>
      <w:numFmt w:val="bullet"/>
      <w:lvlText w:val=""/>
      <w:lvlJc w:val="left"/>
      <w:pPr>
        <w:ind w:left="5040" w:hanging="360"/>
      </w:pPr>
      <w:rPr>
        <w:rFonts w:ascii="Symbol" w:hAnsi="Symbol" w:hint="default"/>
      </w:rPr>
    </w:lvl>
    <w:lvl w:ilvl="7" w:tplc="3C585DA6">
      <w:start w:val="1"/>
      <w:numFmt w:val="bullet"/>
      <w:lvlText w:val="o"/>
      <w:lvlJc w:val="left"/>
      <w:pPr>
        <w:ind w:left="5760" w:hanging="360"/>
      </w:pPr>
      <w:rPr>
        <w:rFonts w:ascii="Courier New" w:hAnsi="Courier New" w:hint="default"/>
      </w:rPr>
    </w:lvl>
    <w:lvl w:ilvl="8" w:tplc="236C4AD2">
      <w:start w:val="1"/>
      <w:numFmt w:val="bullet"/>
      <w:lvlText w:val=""/>
      <w:lvlJc w:val="left"/>
      <w:pPr>
        <w:ind w:left="6480" w:hanging="360"/>
      </w:pPr>
      <w:rPr>
        <w:rFonts w:ascii="Wingdings" w:hAnsi="Wingdings" w:hint="default"/>
      </w:rPr>
    </w:lvl>
  </w:abstractNum>
  <w:abstractNum w:abstractNumId="11" w15:restartNumberingAfterBreak="0">
    <w:nsid w:val="4FB404D1"/>
    <w:multiLevelType w:val="hybridMultilevel"/>
    <w:tmpl w:val="A45CC4D2"/>
    <w:lvl w:ilvl="0" w:tplc="26980E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00C2730"/>
    <w:multiLevelType w:val="hybridMultilevel"/>
    <w:tmpl w:val="2070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FB7B24"/>
    <w:multiLevelType w:val="hybridMultilevel"/>
    <w:tmpl w:val="FFFFFFFF"/>
    <w:lvl w:ilvl="0" w:tplc="E54E665E">
      <w:start w:val="1"/>
      <w:numFmt w:val="bullet"/>
      <w:lvlText w:val=""/>
      <w:lvlJc w:val="left"/>
      <w:pPr>
        <w:ind w:left="720" w:hanging="360"/>
      </w:pPr>
      <w:rPr>
        <w:rFonts w:ascii="Symbol" w:hAnsi="Symbol" w:hint="default"/>
      </w:rPr>
    </w:lvl>
    <w:lvl w:ilvl="1" w:tplc="A97464DC">
      <w:start w:val="1"/>
      <w:numFmt w:val="bullet"/>
      <w:lvlText w:val="o"/>
      <w:lvlJc w:val="left"/>
      <w:pPr>
        <w:ind w:left="1440" w:hanging="360"/>
      </w:pPr>
      <w:rPr>
        <w:rFonts w:ascii="Courier New" w:hAnsi="Courier New" w:hint="default"/>
      </w:rPr>
    </w:lvl>
    <w:lvl w:ilvl="2" w:tplc="C666E5E2">
      <w:start w:val="1"/>
      <w:numFmt w:val="bullet"/>
      <w:lvlText w:val=""/>
      <w:lvlJc w:val="left"/>
      <w:pPr>
        <w:ind w:left="2160" w:hanging="360"/>
      </w:pPr>
      <w:rPr>
        <w:rFonts w:ascii="Wingdings" w:hAnsi="Wingdings" w:hint="default"/>
      </w:rPr>
    </w:lvl>
    <w:lvl w:ilvl="3" w:tplc="B7329832">
      <w:start w:val="1"/>
      <w:numFmt w:val="bullet"/>
      <w:lvlText w:val=""/>
      <w:lvlJc w:val="left"/>
      <w:pPr>
        <w:ind w:left="2880" w:hanging="360"/>
      </w:pPr>
      <w:rPr>
        <w:rFonts w:ascii="Symbol" w:hAnsi="Symbol" w:hint="default"/>
      </w:rPr>
    </w:lvl>
    <w:lvl w:ilvl="4" w:tplc="5FB892B8">
      <w:start w:val="1"/>
      <w:numFmt w:val="bullet"/>
      <w:lvlText w:val="o"/>
      <w:lvlJc w:val="left"/>
      <w:pPr>
        <w:ind w:left="3600" w:hanging="360"/>
      </w:pPr>
      <w:rPr>
        <w:rFonts w:ascii="Courier New" w:hAnsi="Courier New" w:hint="default"/>
      </w:rPr>
    </w:lvl>
    <w:lvl w:ilvl="5" w:tplc="03D089B0">
      <w:start w:val="1"/>
      <w:numFmt w:val="bullet"/>
      <w:lvlText w:val=""/>
      <w:lvlJc w:val="left"/>
      <w:pPr>
        <w:ind w:left="4320" w:hanging="360"/>
      </w:pPr>
      <w:rPr>
        <w:rFonts w:ascii="Wingdings" w:hAnsi="Wingdings" w:hint="default"/>
      </w:rPr>
    </w:lvl>
    <w:lvl w:ilvl="6" w:tplc="BB40F63E">
      <w:start w:val="1"/>
      <w:numFmt w:val="bullet"/>
      <w:lvlText w:val=""/>
      <w:lvlJc w:val="left"/>
      <w:pPr>
        <w:ind w:left="5040" w:hanging="360"/>
      </w:pPr>
      <w:rPr>
        <w:rFonts w:ascii="Symbol" w:hAnsi="Symbol" w:hint="default"/>
      </w:rPr>
    </w:lvl>
    <w:lvl w:ilvl="7" w:tplc="5CACA432">
      <w:start w:val="1"/>
      <w:numFmt w:val="bullet"/>
      <w:lvlText w:val="o"/>
      <w:lvlJc w:val="left"/>
      <w:pPr>
        <w:ind w:left="5760" w:hanging="360"/>
      </w:pPr>
      <w:rPr>
        <w:rFonts w:ascii="Courier New" w:hAnsi="Courier New" w:hint="default"/>
      </w:rPr>
    </w:lvl>
    <w:lvl w:ilvl="8" w:tplc="86B09986">
      <w:start w:val="1"/>
      <w:numFmt w:val="bullet"/>
      <w:lvlText w:val=""/>
      <w:lvlJc w:val="left"/>
      <w:pPr>
        <w:ind w:left="6480" w:hanging="360"/>
      </w:pPr>
      <w:rPr>
        <w:rFonts w:ascii="Wingdings" w:hAnsi="Wingdings" w:hint="default"/>
      </w:rPr>
    </w:lvl>
  </w:abstractNum>
  <w:abstractNum w:abstractNumId="14" w15:restartNumberingAfterBreak="0">
    <w:nsid w:val="559C0CAA"/>
    <w:multiLevelType w:val="hybridMultilevel"/>
    <w:tmpl w:val="282453F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5DB0A43"/>
    <w:multiLevelType w:val="hybridMultilevel"/>
    <w:tmpl w:val="984C1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BF230F"/>
    <w:multiLevelType w:val="hybridMultilevel"/>
    <w:tmpl w:val="FFFFFFFF"/>
    <w:lvl w:ilvl="0" w:tplc="72F80BB6">
      <w:start w:val="1"/>
      <w:numFmt w:val="bullet"/>
      <w:lvlText w:val=""/>
      <w:lvlJc w:val="left"/>
      <w:pPr>
        <w:ind w:left="720" w:hanging="360"/>
      </w:pPr>
      <w:rPr>
        <w:rFonts w:ascii="Symbol" w:hAnsi="Symbol" w:hint="default"/>
      </w:rPr>
    </w:lvl>
    <w:lvl w:ilvl="1" w:tplc="962460F2">
      <w:start w:val="1"/>
      <w:numFmt w:val="bullet"/>
      <w:lvlText w:val="o"/>
      <w:lvlJc w:val="left"/>
      <w:pPr>
        <w:ind w:left="1440" w:hanging="360"/>
      </w:pPr>
      <w:rPr>
        <w:rFonts w:ascii="Courier New" w:hAnsi="Courier New" w:hint="default"/>
      </w:rPr>
    </w:lvl>
    <w:lvl w:ilvl="2" w:tplc="7DF6B11C">
      <w:start w:val="1"/>
      <w:numFmt w:val="bullet"/>
      <w:lvlText w:val=""/>
      <w:lvlJc w:val="left"/>
      <w:pPr>
        <w:ind w:left="2160" w:hanging="360"/>
      </w:pPr>
      <w:rPr>
        <w:rFonts w:ascii="Wingdings" w:hAnsi="Wingdings" w:hint="default"/>
      </w:rPr>
    </w:lvl>
    <w:lvl w:ilvl="3" w:tplc="0B842696">
      <w:start w:val="1"/>
      <w:numFmt w:val="bullet"/>
      <w:lvlText w:val=""/>
      <w:lvlJc w:val="left"/>
      <w:pPr>
        <w:ind w:left="2880" w:hanging="360"/>
      </w:pPr>
      <w:rPr>
        <w:rFonts w:ascii="Symbol" w:hAnsi="Symbol" w:hint="default"/>
      </w:rPr>
    </w:lvl>
    <w:lvl w:ilvl="4" w:tplc="8B58498E">
      <w:start w:val="1"/>
      <w:numFmt w:val="bullet"/>
      <w:lvlText w:val="o"/>
      <w:lvlJc w:val="left"/>
      <w:pPr>
        <w:ind w:left="3600" w:hanging="360"/>
      </w:pPr>
      <w:rPr>
        <w:rFonts w:ascii="Courier New" w:hAnsi="Courier New" w:hint="default"/>
      </w:rPr>
    </w:lvl>
    <w:lvl w:ilvl="5" w:tplc="518CFAF0">
      <w:start w:val="1"/>
      <w:numFmt w:val="bullet"/>
      <w:lvlText w:val=""/>
      <w:lvlJc w:val="left"/>
      <w:pPr>
        <w:ind w:left="4320" w:hanging="360"/>
      </w:pPr>
      <w:rPr>
        <w:rFonts w:ascii="Wingdings" w:hAnsi="Wingdings" w:hint="default"/>
      </w:rPr>
    </w:lvl>
    <w:lvl w:ilvl="6" w:tplc="78140318">
      <w:start w:val="1"/>
      <w:numFmt w:val="bullet"/>
      <w:lvlText w:val=""/>
      <w:lvlJc w:val="left"/>
      <w:pPr>
        <w:ind w:left="5040" w:hanging="360"/>
      </w:pPr>
      <w:rPr>
        <w:rFonts w:ascii="Symbol" w:hAnsi="Symbol" w:hint="default"/>
      </w:rPr>
    </w:lvl>
    <w:lvl w:ilvl="7" w:tplc="227EC496">
      <w:start w:val="1"/>
      <w:numFmt w:val="bullet"/>
      <w:lvlText w:val="o"/>
      <w:lvlJc w:val="left"/>
      <w:pPr>
        <w:ind w:left="5760" w:hanging="360"/>
      </w:pPr>
      <w:rPr>
        <w:rFonts w:ascii="Courier New" w:hAnsi="Courier New" w:hint="default"/>
      </w:rPr>
    </w:lvl>
    <w:lvl w:ilvl="8" w:tplc="21C84BE4">
      <w:start w:val="1"/>
      <w:numFmt w:val="bullet"/>
      <w:lvlText w:val=""/>
      <w:lvlJc w:val="left"/>
      <w:pPr>
        <w:ind w:left="6480" w:hanging="360"/>
      </w:pPr>
      <w:rPr>
        <w:rFonts w:ascii="Wingdings" w:hAnsi="Wingdings" w:hint="default"/>
      </w:rPr>
    </w:lvl>
  </w:abstractNum>
  <w:abstractNum w:abstractNumId="17" w15:restartNumberingAfterBreak="0">
    <w:nsid w:val="6016036E"/>
    <w:multiLevelType w:val="hybridMultilevel"/>
    <w:tmpl w:val="9C6C4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C27F2D"/>
    <w:multiLevelType w:val="hybridMultilevel"/>
    <w:tmpl w:val="7F8A6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9"/>
  </w:num>
  <w:num w:numId="5">
    <w:abstractNumId w:val="16"/>
  </w:num>
  <w:num w:numId="6">
    <w:abstractNumId w:val="8"/>
  </w:num>
  <w:num w:numId="7">
    <w:abstractNumId w:val="10"/>
  </w:num>
  <w:num w:numId="8">
    <w:abstractNumId w:val="6"/>
  </w:num>
  <w:num w:numId="9">
    <w:abstractNumId w:val="13"/>
  </w:num>
  <w:num w:numId="10">
    <w:abstractNumId w:val="5"/>
  </w:num>
  <w:num w:numId="11">
    <w:abstractNumId w:val="3"/>
  </w:num>
  <w:num w:numId="12">
    <w:abstractNumId w:val="4"/>
  </w:num>
  <w:num w:numId="13">
    <w:abstractNumId w:val="12"/>
  </w:num>
  <w:num w:numId="14">
    <w:abstractNumId w:val="14"/>
  </w:num>
  <w:num w:numId="15">
    <w:abstractNumId w:val="0"/>
  </w:num>
  <w:num w:numId="16">
    <w:abstractNumId w:val="18"/>
  </w:num>
  <w:num w:numId="17">
    <w:abstractNumId w:val="15"/>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41"/>
    <w:rsid w:val="000011E1"/>
    <w:rsid w:val="00003226"/>
    <w:rsid w:val="00004BB8"/>
    <w:rsid w:val="00005881"/>
    <w:rsid w:val="000073A4"/>
    <w:rsid w:val="00007E35"/>
    <w:rsid w:val="0001520D"/>
    <w:rsid w:val="00021C96"/>
    <w:rsid w:val="00021EE3"/>
    <w:rsid w:val="00023F47"/>
    <w:rsid w:val="0003001B"/>
    <w:rsid w:val="000324AE"/>
    <w:rsid w:val="000324B9"/>
    <w:rsid w:val="000340C5"/>
    <w:rsid w:val="00035CB9"/>
    <w:rsid w:val="000379A4"/>
    <w:rsid w:val="00041C22"/>
    <w:rsid w:val="000424EA"/>
    <w:rsid w:val="0004485A"/>
    <w:rsid w:val="0005169F"/>
    <w:rsid w:val="00051D2F"/>
    <w:rsid w:val="000527E1"/>
    <w:rsid w:val="00053953"/>
    <w:rsid w:val="00053A52"/>
    <w:rsid w:val="00053D58"/>
    <w:rsid w:val="000561D3"/>
    <w:rsid w:val="00056DD7"/>
    <w:rsid w:val="00057EF5"/>
    <w:rsid w:val="00066AF5"/>
    <w:rsid w:val="00066AFD"/>
    <w:rsid w:val="00067C7F"/>
    <w:rsid w:val="000725B4"/>
    <w:rsid w:val="0008223E"/>
    <w:rsid w:val="000845DF"/>
    <w:rsid w:val="00085B94"/>
    <w:rsid w:val="00087737"/>
    <w:rsid w:val="00090C55"/>
    <w:rsid w:val="0009392A"/>
    <w:rsid w:val="00093DF4"/>
    <w:rsid w:val="00096F00"/>
    <w:rsid w:val="000A1129"/>
    <w:rsid w:val="000B2819"/>
    <w:rsid w:val="000B36AF"/>
    <w:rsid w:val="000B4830"/>
    <w:rsid w:val="000B5C69"/>
    <w:rsid w:val="000B5C6A"/>
    <w:rsid w:val="000B64F5"/>
    <w:rsid w:val="000B668E"/>
    <w:rsid w:val="000C1D9E"/>
    <w:rsid w:val="000C5FEB"/>
    <w:rsid w:val="000D1F4B"/>
    <w:rsid w:val="000D22BD"/>
    <w:rsid w:val="000D2645"/>
    <w:rsid w:val="000DA8A3"/>
    <w:rsid w:val="000E2AF1"/>
    <w:rsid w:val="000E5BF8"/>
    <w:rsid w:val="000E5DFE"/>
    <w:rsid w:val="000E7DD3"/>
    <w:rsid w:val="000F1058"/>
    <w:rsid w:val="000F17CC"/>
    <w:rsid w:val="000F2EC0"/>
    <w:rsid w:val="000F41DA"/>
    <w:rsid w:val="00101596"/>
    <w:rsid w:val="00102D70"/>
    <w:rsid w:val="00102F6F"/>
    <w:rsid w:val="00106801"/>
    <w:rsid w:val="00107C7A"/>
    <w:rsid w:val="00110EA1"/>
    <w:rsid w:val="001124E5"/>
    <w:rsid w:val="001208D9"/>
    <w:rsid w:val="001248E1"/>
    <w:rsid w:val="0012539F"/>
    <w:rsid w:val="0012560F"/>
    <w:rsid w:val="0012622A"/>
    <w:rsid w:val="0012684A"/>
    <w:rsid w:val="00127181"/>
    <w:rsid w:val="00130E03"/>
    <w:rsid w:val="00131F58"/>
    <w:rsid w:val="00132346"/>
    <w:rsid w:val="001343D3"/>
    <w:rsid w:val="00141084"/>
    <w:rsid w:val="00143442"/>
    <w:rsid w:val="00147007"/>
    <w:rsid w:val="00147095"/>
    <w:rsid w:val="0015230D"/>
    <w:rsid w:val="00157B04"/>
    <w:rsid w:val="00160A50"/>
    <w:rsid w:val="00160AEE"/>
    <w:rsid w:val="00162E71"/>
    <w:rsid w:val="00164EC5"/>
    <w:rsid w:val="0016778E"/>
    <w:rsid w:val="001700E3"/>
    <w:rsid w:val="00170F4A"/>
    <w:rsid w:val="001728B2"/>
    <w:rsid w:val="00172EF7"/>
    <w:rsid w:val="00173C66"/>
    <w:rsid w:val="00174168"/>
    <w:rsid w:val="001755FF"/>
    <w:rsid w:val="00176305"/>
    <w:rsid w:val="00177328"/>
    <w:rsid w:val="00177371"/>
    <w:rsid w:val="00177558"/>
    <w:rsid w:val="001826B1"/>
    <w:rsid w:val="0018429B"/>
    <w:rsid w:val="00184830"/>
    <w:rsid w:val="001857A7"/>
    <w:rsid w:val="001877FA"/>
    <w:rsid w:val="00190C79"/>
    <w:rsid w:val="00193618"/>
    <w:rsid w:val="001965DD"/>
    <w:rsid w:val="00196A11"/>
    <w:rsid w:val="00197FB7"/>
    <w:rsid w:val="001A20CD"/>
    <w:rsid w:val="001A2373"/>
    <w:rsid w:val="001A3F26"/>
    <w:rsid w:val="001B43E7"/>
    <w:rsid w:val="001B65BB"/>
    <w:rsid w:val="001B6886"/>
    <w:rsid w:val="001C3A53"/>
    <w:rsid w:val="001C4B70"/>
    <w:rsid w:val="001C4FB2"/>
    <w:rsid w:val="001C53B8"/>
    <w:rsid w:val="001C7104"/>
    <w:rsid w:val="001D4143"/>
    <w:rsid w:val="001D5BEE"/>
    <w:rsid w:val="001E249E"/>
    <w:rsid w:val="001E34CB"/>
    <w:rsid w:val="001E4340"/>
    <w:rsid w:val="001E55B1"/>
    <w:rsid w:val="001F12F0"/>
    <w:rsid w:val="001F135A"/>
    <w:rsid w:val="001F1473"/>
    <w:rsid w:val="001F321D"/>
    <w:rsid w:val="001F526C"/>
    <w:rsid w:val="001F5EA7"/>
    <w:rsid w:val="0020055E"/>
    <w:rsid w:val="002008EA"/>
    <w:rsid w:val="00212757"/>
    <w:rsid w:val="00215D7B"/>
    <w:rsid w:val="00216BEC"/>
    <w:rsid w:val="0022057E"/>
    <w:rsid w:val="002225D4"/>
    <w:rsid w:val="00224848"/>
    <w:rsid w:val="0023268F"/>
    <w:rsid w:val="00237620"/>
    <w:rsid w:val="0023781F"/>
    <w:rsid w:val="00240A5E"/>
    <w:rsid w:val="00250764"/>
    <w:rsid w:val="00251D8E"/>
    <w:rsid w:val="00252B5A"/>
    <w:rsid w:val="00254994"/>
    <w:rsid w:val="00255EA9"/>
    <w:rsid w:val="00270536"/>
    <w:rsid w:val="00271073"/>
    <w:rsid w:val="00272A2A"/>
    <w:rsid w:val="00274D99"/>
    <w:rsid w:val="0027669F"/>
    <w:rsid w:val="002808F8"/>
    <w:rsid w:val="00286E43"/>
    <w:rsid w:val="002901D2"/>
    <w:rsid w:val="00291E34"/>
    <w:rsid w:val="00292DF6"/>
    <w:rsid w:val="00293384"/>
    <w:rsid w:val="0029346E"/>
    <w:rsid w:val="00293E01"/>
    <w:rsid w:val="002A1B50"/>
    <w:rsid w:val="002A7A21"/>
    <w:rsid w:val="002B0A99"/>
    <w:rsid w:val="002B0BE0"/>
    <w:rsid w:val="002B2F4A"/>
    <w:rsid w:val="002B36B5"/>
    <w:rsid w:val="002B44CA"/>
    <w:rsid w:val="002B7F6E"/>
    <w:rsid w:val="002C2783"/>
    <w:rsid w:val="002C5181"/>
    <w:rsid w:val="002C5260"/>
    <w:rsid w:val="002C60E9"/>
    <w:rsid w:val="002C7658"/>
    <w:rsid w:val="002D0B82"/>
    <w:rsid w:val="002D4CDD"/>
    <w:rsid w:val="002D6129"/>
    <w:rsid w:val="002D720E"/>
    <w:rsid w:val="002E15B7"/>
    <w:rsid w:val="002E395D"/>
    <w:rsid w:val="002F29F9"/>
    <w:rsid w:val="002F45FB"/>
    <w:rsid w:val="002F5032"/>
    <w:rsid w:val="002F6EB6"/>
    <w:rsid w:val="003001BA"/>
    <w:rsid w:val="003007E6"/>
    <w:rsid w:val="003007E8"/>
    <w:rsid w:val="00302697"/>
    <w:rsid w:val="003048F7"/>
    <w:rsid w:val="00306BFA"/>
    <w:rsid w:val="00306E82"/>
    <w:rsid w:val="003105B3"/>
    <w:rsid w:val="0031062A"/>
    <w:rsid w:val="00310988"/>
    <w:rsid w:val="00313917"/>
    <w:rsid w:val="0031435F"/>
    <w:rsid w:val="00315484"/>
    <w:rsid w:val="00316637"/>
    <w:rsid w:val="003259D8"/>
    <w:rsid w:val="00326134"/>
    <w:rsid w:val="003332A8"/>
    <w:rsid w:val="00334900"/>
    <w:rsid w:val="00334CB0"/>
    <w:rsid w:val="00340C41"/>
    <w:rsid w:val="00342439"/>
    <w:rsid w:val="00342E6B"/>
    <w:rsid w:val="00354054"/>
    <w:rsid w:val="00356C2F"/>
    <w:rsid w:val="003610DF"/>
    <w:rsid w:val="003628E3"/>
    <w:rsid w:val="00363779"/>
    <w:rsid w:val="00363AF7"/>
    <w:rsid w:val="00370777"/>
    <w:rsid w:val="00371424"/>
    <w:rsid w:val="00373595"/>
    <w:rsid w:val="00374792"/>
    <w:rsid w:val="0037542E"/>
    <w:rsid w:val="003809CA"/>
    <w:rsid w:val="00382D24"/>
    <w:rsid w:val="00383997"/>
    <w:rsid w:val="00385FD8"/>
    <w:rsid w:val="003864D0"/>
    <w:rsid w:val="00387B1D"/>
    <w:rsid w:val="00392855"/>
    <w:rsid w:val="0039384F"/>
    <w:rsid w:val="003947CF"/>
    <w:rsid w:val="00395BE8"/>
    <w:rsid w:val="003A06F2"/>
    <w:rsid w:val="003A2BAA"/>
    <w:rsid w:val="003A38DE"/>
    <w:rsid w:val="003A4471"/>
    <w:rsid w:val="003A6BEF"/>
    <w:rsid w:val="003B114C"/>
    <w:rsid w:val="003B543D"/>
    <w:rsid w:val="003B6A3C"/>
    <w:rsid w:val="003B7A4E"/>
    <w:rsid w:val="003C275C"/>
    <w:rsid w:val="003C329C"/>
    <w:rsid w:val="003C60DC"/>
    <w:rsid w:val="003C73A7"/>
    <w:rsid w:val="003E2775"/>
    <w:rsid w:val="003E3322"/>
    <w:rsid w:val="003E3952"/>
    <w:rsid w:val="003E4332"/>
    <w:rsid w:val="003E43FB"/>
    <w:rsid w:val="003E57A0"/>
    <w:rsid w:val="003E7E8C"/>
    <w:rsid w:val="003F0492"/>
    <w:rsid w:val="003F6402"/>
    <w:rsid w:val="003F6A4A"/>
    <w:rsid w:val="0040063C"/>
    <w:rsid w:val="0040085C"/>
    <w:rsid w:val="00402C49"/>
    <w:rsid w:val="004041F3"/>
    <w:rsid w:val="00405473"/>
    <w:rsid w:val="00405CF7"/>
    <w:rsid w:val="004062D1"/>
    <w:rsid w:val="00410E1E"/>
    <w:rsid w:val="00413433"/>
    <w:rsid w:val="00415EE1"/>
    <w:rsid w:val="004174B1"/>
    <w:rsid w:val="00417EFA"/>
    <w:rsid w:val="00425357"/>
    <w:rsid w:val="004258A7"/>
    <w:rsid w:val="004275CB"/>
    <w:rsid w:val="00427877"/>
    <w:rsid w:val="00432721"/>
    <w:rsid w:val="004331D9"/>
    <w:rsid w:val="00433E33"/>
    <w:rsid w:val="00437648"/>
    <w:rsid w:val="00440439"/>
    <w:rsid w:val="00444612"/>
    <w:rsid w:val="00450DE3"/>
    <w:rsid w:val="00451684"/>
    <w:rsid w:val="00460104"/>
    <w:rsid w:val="00471054"/>
    <w:rsid w:val="00471E32"/>
    <w:rsid w:val="0047272B"/>
    <w:rsid w:val="00473B0C"/>
    <w:rsid w:val="00473D3F"/>
    <w:rsid w:val="00473F47"/>
    <w:rsid w:val="00475B04"/>
    <w:rsid w:val="004766DA"/>
    <w:rsid w:val="00482D29"/>
    <w:rsid w:val="00482E1D"/>
    <w:rsid w:val="00483B50"/>
    <w:rsid w:val="004848A0"/>
    <w:rsid w:val="00486C40"/>
    <w:rsid w:val="00486E6A"/>
    <w:rsid w:val="004902C6"/>
    <w:rsid w:val="004935EA"/>
    <w:rsid w:val="004940FF"/>
    <w:rsid w:val="0049546C"/>
    <w:rsid w:val="00495EC0"/>
    <w:rsid w:val="004A0F74"/>
    <w:rsid w:val="004A52DC"/>
    <w:rsid w:val="004A722B"/>
    <w:rsid w:val="004A7CD8"/>
    <w:rsid w:val="004B1D30"/>
    <w:rsid w:val="004B4397"/>
    <w:rsid w:val="004B502D"/>
    <w:rsid w:val="004B6C6E"/>
    <w:rsid w:val="004C11AB"/>
    <w:rsid w:val="004C2CDB"/>
    <w:rsid w:val="004C3811"/>
    <w:rsid w:val="004C77A6"/>
    <w:rsid w:val="004C7C49"/>
    <w:rsid w:val="004CAD74"/>
    <w:rsid w:val="004D1B8E"/>
    <w:rsid w:val="004D73C9"/>
    <w:rsid w:val="004E4088"/>
    <w:rsid w:val="004E4D05"/>
    <w:rsid w:val="004E6550"/>
    <w:rsid w:val="004E70DF"/>
    <w:rsid w:val="004E7329"/>
    <w:rsid w:val="004F543D"/>
    <w:rsid w:val="00502D8E"/>
    <w:rsid w:val="0050315B"/>
    <w:rsid w:val="005065C9"/>
    <w:rsid w:val="00512409"/>
    <w:rsid w:val="00517124"/>
    <w:rsid w:val="005175D0"/>
    <w:rsid w:val="00517C1E"/>
    <w:rsid w:val="00520808"/>
    <w:rsid w:val="00521339"/>
    <w:rsid w:val="005222D0"/>
    <w:rsid w:val="005304D3"/>
    <w:rsid w:val="00530A50"/>
    <w:rsid w:val="00530E07"/>
    <w:rsid w:val="00532016"/>
    <w:rsid w:val="005456F1"/>
    <w:rsid w:val="00546487"/>
    <w:rsid w:val="005472FA"/>
    <w:rsid w:val="00551575"/>
    <w:rsid w:val="005522DA"/>
    <w:rsid w:val="00552846"/>
    <w:rsid w:val="00554C05"/>
    <w:rsid w:val="00556ADF"/>
    <w:rsid w:val="00557CFB"/>
    <w:rsid w:val="00560C3E"/>
    <w:rsid w:val="0056323D"/>
    <w:rsid w:val="00565B4E"/>
    <w:rsid w:val="00566EAB"/>
    <w:rsid w:val="005704AF"/>
    <w:rsid w:val="0057264D"/>
    <w:rsid w:val="00576815"/>
    <w:rsid w:val="0058273F"/>
    <w:rsid w:val="005835AA"/>
    <w:rsid w:val="00585C56"/>
    <w:rsid w:val="005907D3"/>
    <w:rsid w:val="00590C53"/>
    <w:rsid w:val="0059546D"/>
    <w:rsid w:val="00595B26"/>
    <w:rsid w:val="00596574"/>
    <w:rsid w:val="005A0283"/>
    <w:rsid w:val="005B54FA"/>
    <w:rsid w:val="005B5CEE"/>
    <w:rsid w:val="005C0074"/>
    <w:rsid w:val="005C049C"/>
    <w:rsid w:val="005C39B3"/>
    <w:rsid w:val="005D0478"/>
    <w:rsid w:val="005D1C51"/>
    <w:rsid w:val="005D34AB"/>
    <w:rsid w:val="005D3DEA"/>
    <w:rsid w:val="005D480C"/>
    <w:rsid w:val="005D48A5"/>
    <w:rsid w:val="005D6B97"/>
    <w:rsid w:val="005E20C6"/>
    <w:rsid w:val="005E236A"/>
    <w:rsid w:val="005E2B67"/>
    <w:rsid w:val="005E5637"/>
    <w:rsid w:val="005E6564"/>
    <w:rsid w:val="005F2027"/>
    <w:rsid w:val="005F20BE"/>
    <w:rsid w:val="005F292D"/>
    <w:rsid w:val="005F586D"/>
    <w:rsid w:val="005F6410"/>
    <w:rsid w:val="005F672A"/>
    <w:rsid w:val="00600B4C"/>
    <w:rsid w:val="00600D33"/>
    <w:rsid w:val="00602274"/>
    <w:rsid w:val="00603541"/>
    <w:rsid w:val="00604068"/>
    <w:rsid w:val="0060409F"/>
    <w:rsid w:val="0060420C"/>
    <w:rsid w:val="0060693A"/>
    <w:rsid w:val="00607575"/>
    <w:rsid w:val="00612515"/>
    <w:rsid w:val="00612D52"/>
    <w:rsid w:val="006158BF"/>
    <w:rsid w:val="00621793"/>
    <w:rsid w:val="00621A2F"/>
    <w:rsid w:val="00625799"/>
    <w:rsid w:val="00625A7E"/>
    <w:rsid w:val="00643366"/>
    <w:rsid w:val="00654C46"/>
    <w:rsid w:val="00654DA9"/>
    <w:rsid w:val="00655099"/>
    <w:rsid w:val="00655B00"/>
    <w:rsid w:val="00661CAF"/>
    <w:rsid w:val="00665C82"/>
    <w:rsid w:val="006669A5"/>
    <w:rsid w:val="00666E03"/>
    <w:rsid w:val="00671943"/>
    <w:rsid w:val="006721E0"/>
    <w:rsid w:val="00672ED4"/>
    <w:rsid w:val="00673B76"/>
    <w:rsid w:val="00674B2A"/>
    <w:rsid w:val="00675D9F"/>
    <w:rsid w:val="00681470"/>
    <w:rsid w:val="00682E5C"/>
    <w:rsid w:val="00683F25"/>
    <w:rsid w:val="006858F9"/>
    <w:rsid w:val="006872AB"/>
    <w:rsid w:val="0069159D"/>
    <w:rsid w:val="006927A5"/>
    <w:rsid w:val="00692F90"/>
    <w:rsid w:val="006938F3"/>
    <w:rsid w:val="006A1C87"/>
    <w:rsid w:val="006A410A"/>
    <w:rsid w:val="006A50C3"/>
    <w:rsid w:val="006A5B8B"/>
    <w:rsid w:val="006A5BF0"/>
    <w:rsid w:val="006A7A66"/>
    <w:rsid w:val="006B0237"/>
    <w:rsid w:val="006B2336"/>
    <w:rsid w:val="006B6011"/>
    <w:rsid w:val="006B7D5F"/>
    <w:rsid w:val="006C1F0D"/>
    <w:rsid w:val="006C3420"/>
    <w:rsid w:val="006C417F"/>
    <w:rsid w:val="006C495E"/>
    <w:rsid w:val="006C4A99"/>
    <w:rsid w:val="006C652F"/>
    <w:rsid w:val="006C6ABD"/>
    <w:rsid w:val="006D02CF"/>
    <w:rsid w:val="006D453F"/>
    <w:rsid w:val="006E17EC"/>
    <w:rsid w:val="006E580A"/>
    <w:rsid w:val="006F1C36"/>
    <w:rsid w:val="006F44BE"/>
    <w:rsid w:val="006F6854"/>
    <w:rsid w:val="006F7BF5"/>
    <w:rsid w:val="00700502"/>
    <w:rsid w:val="00700ECD"/>
    <w:rsid w:val="00704691"/>
    <w:rsid w:val="00705699"/>
    <w:rsid w:val="00706339"/>
    <w:rsid w:val="00710001"/>
    <w:rsid w:val="00711762"/>
    <w:rsid w:val="0072005D"/>
    <w:rsid w:val="007216D2"/>
    <w:rsid w:val="007217FC"/>
    <w:rsid w:val="00722FF7"/>
    <w:rsid w:val="00724A9F"/>
    <w:rsid w:val="00730BE6"/>
    <w:rsid w:val="0073258C"/>
    <w:rsid w:val="00734035"/>
    <w:rsid w:val="00734946"/>
    <w:rsid w:val="007360DC"/>
    <w:rsid w:val="007372DE"/>
    <w:rsid w:val="00744248"/>
    <w:rsid w:val="00747F59"/>
    <w:rsid w:val="007513F8"/>
    <w:rsid w:val="0075614F"/>
    <w:rsid w:val="007568EC"/>
    <w:rsid w:val="0076186B"/>
    <w:rsid w:val="00761DC1"/>
    <w:rsid w:val="0076549B"/>
    <w:rsid w:val="0076614D"/>
    <w:rsid w:val="007664C1"/>
    <w:rsid w:val="007664E9"/>
    <w:rsid w:val="00767BE3"/>
    <w:rsid w:val="00771951"/>
    <w:rsid w:val="00772DF2"/>
    <w:rsid w:val="00773590"/>
    <w:rsid w:val="00773D35"/>
    <w:rsid w:val="00776A94"/>
    <w:rsid w:val="00781313"/>
    <w:rsid w:val="00784C2B"/>
    <w:rsid w:val="00785336"/>
    <w:rsid w:val="00785FAF"/>
    <w:rsid w:val="0078661A"/>
    <w:rsid w:val="00790D07"/>
    <w:rsid w:val="00791C1D"/>
    <w:rsid w:val="00793EC4"/>
    <w:rsid w:val="00794A71"/>
    <w:rsid w:val="0079570C"/>
    <w:rsid w:val="00795ACE"/>
    <w:rsid w:val="0079779B"/>
    <w:rsid w:val="00797D8C"/>
    <w:rsid w:val="007A169E"/>
    <w:rsid w:val="007A6A2E"/>
    <w:rsid w:val="007A785B"/>
    <w:rsid w:val="007B3619"/>
    <w:rsid w:val="007B472D"/>
    <w:rsid w:val="007C2F1A"/>
    <w:rsid w:val="007C4FC9"/>
    <w:rsid w:val="007C556F"/>
    <w:rsid w:val="007C561B"/>
    <w:rsid w:val="007C6126"/>
    <w:rsid w:val="007D6091"/>
    <w:rsid w:val="007E108A"/>
    <w:rsid w:val="007E215E"/>
    <w:rsid w:val="007E2DB8"/>
    <w:rsid w:val="007E4F83"/>
    <w:rsid w:val="007E603D"/>
    <w:rsid w:val="007E7A20"/>
    <w:rsid w:val="007F0F77"/>
    <w:rsid w:val="007F139E"/>
    <w:rsid w:val="007F2DD1"/>
    <w:rsid w:val="007F5156"/>
    <w:rsid w:val="007F6D50"/>
    <w:rsid w:val="007F7C86"/>
    <w:rsid w:val="00800F58"/>
    <w:rsid w:val="0080338E"/>
    <w:rsid w:val="00805944"/>
    <w:rsid w:val="00805EC1"/>
    <w:rsid w:val="0080639D"/>
    <w:rsid w:val="00807779"/>
    <w:rsid w:val="008103DE"/>
    <w:rsid w:val="008124FD"/>
    <w:rsid w:val="0081429A"/>
    <w:rsid w:val="00814C43"/>
    <w:rsid w:val="008201EE"/>
    <w:rsid w:val="00820C44"/>
    <w:rsid w:val="00821B85"/>
    <w:rsid w:val="00822540"/>
    <w:rsid w:val="00824EE8"/>
    <w:rsid w:val="00825AA3"/>
    <w:rsid w:val="00825BDB"/>
    <w:rsid w:val="00825FEB"/>
    <w:rsid w:val="00826D18"/>
    <w:rsid w:val="00833EBE"/>
    <w:rsid w:val="008403B4"/>
    <w:rsid w:val="008411FF"/>
    <w:rsid w:val="00842617"/>
    <w:rsid w:val="00844362"/>
    <w:rsid w:val="00845A2F"/>
    <w:rsid w:val="00846A06"/>
    <w:rsid w:val="00852324"/>
    <w:rsid w:val="00852A9F"/>
    <w:rsid w:val="00855679"/>
    <w:rsid w:val="0085618B"/>
    <w:rsid w:val="00856D03"/>
    <w:rsid w:val="00861BFE"/>
    <w:rsid w:val="00862A87"/>
    <w:rsid w:val="00863873"/>
    <w:rsid w:val="008655E6"/>
    <w:rsid w:val="008656A0"/>
    <w:rsid w:val="00867B4B"/>
    <w:rsid w:val="00870AF8"/>
    <w:rsid w:val="008715E4"/>
    <w:rsid w:val="00874D07"/>
    <w:rsid w:val="00875AA8"/>
    <w:rsid w:val="00877F69"/>
    <w:rsid w:val="00880E07"/>
    <w:rsid w:val="00880EB0"/>
    <w:rsid w:val="00883110"/>
    <w:rsid w:val="008907F1"/>
    <w:rsid w:val="00891B44"/>
    <w:rsid w:val="0089247D"/>
    <w:rsid w:val="00893055"/>
    <w:rsid w:val="00894380"/>
    <w:rsid w:val="00896469"/>
    <w:rsid w:val="008A099F"/>
    <w:rsid w:val="008A0CF5"/>
    <w:rsid w:val="008A0FD4"/>
    <w:rsid w:val="008A2EA5"/>
    <w:rsid w:val="008A315F"/>
    <w:rsid w:val="008A507C"/>
    <w:rsid w:val="008B42AC"/>
    <w:rsid w:val="008B5BCE"/>
    <w:rsid w:val="008B7349"/>
    <w:rsid w:val="008C1191"/>
    <w:rsid w:val="008C267B"/>
    <w:rsid w:val="008C3D0A"/>
    <w:rsid w:val="008C59A1"/>
    <w:rsid w:val="008E0204"/>
    <w:rsid w:val="008E0237"/>
    <w:rsid w:val="008E03BD"/>
    <w:rsid w:val="008E5252"/>
    <w:rsid w:val="008E734E"/>
    <w:rsid w:val="008E7524"/>
    <w:rsid w:val="008F0894"/>
    <w:rsid w:val="008F17BB"/>
    <w:rsid w:val="008F2492"/>
    <w:rsid w:val="008F2615"/>
    <w:rsid w:val="008F40B3"/>
    <w:rsid w:val="008F59A9"/>
    <w:rsid w:val="008F779F"/>
    <w:rsid w:val="00900400"/>
    <w:rsid w:val="009004C2"/>
    <w:rsid w:val="0090306E"/>
    <w:rsid w:val="00903CD5"/>
    <w:rsid w:val="00904D42"/>
    <w:rsid w:val="00905852"/>
    <w:rsid w:val="00910492"/>
    <w:rsid w:val="009122E7"/>
    <w:rsid w:val="00916814"/>
    <w:rsid w:val="0091735F"/>
    <w:rsid w:val="00917A74"/>
    <w:rsid w:val="0092088F"/>
    <w:rsid w:val="009214D4"/>
    <w:rsid w:val="009233DF"/>
    <w:rsid w:val="00925AE7"/>
    <w:rsid w:val="009267E4"/>
    <w:rsid w:val="00933E74"/>
    <w:rsid w:val="00935717"/>
    <w:rsid w:val="00936257"/>
    <w:rsid w:val="00936500"/>
    <w:rsid w:val="00937EB6"/>
    <w:rsid w:val="00943704"/>
    <w:rsid w:val="0094455D"/>
    <w:rsid w:val="009474E9"/>
    <w:rsid w:val="009523C5"/>
    <w:rsid w:val="009538DB"/>
    <w:rsid w:val="00955F15"/>
    <w:rsid w:val="00956F5C"/>
    <w:rsid w:val="009576F1"/>
    <w:rsid w:val="009605F8"/>
    <w:rsid w:val="00971EF3"/>
    <w:rsid w:val="0097239F"/>
    <w:rsid w:val="00974B72"/>
    <w:rsid w:val="009756A1"/>
    <w:rsid w:val="00975B53"/>
    <w:rsid w:val="00980EEF"/>
    <w:rsid w:val="0098300A"/>
    <w:rsid w:val="00986D4F"/>
    <w:rsid w:val="00990006"/>
    <w:rsid w:val="009904DA"/>
    <w:rsid w:val="00991B04"/>
    <w:rsid w:val="00991F64"/>
    <w:rsid w:val="009938A3"/>
    <w:rsid w:val="00993998"/>
    <w:rsid w:val="009A0178"/>
    <w:rsid w:val="009A02F7"/>
    <w:rsid w:val="009A2163"/>
    <w:rsid w:val="009A4C19"/>
    <w:rsid w:val="009A4F0B"/>
    <w:rsid w:val="009A52F8"/>
    <w:rsid w:val="009B0258"/>
    <w:rsid w:val="009B2392"/>
    <w:rsid w:val="009B347D"/>
    <w:rsid w:val="009B549C"/>
    <w:rsid w:val="009B6F03"/>
    <w:rsid w:val="009B77FD"/>
    <w:rsid w:val="009B7E71"/>
    <w:rsid w:val="009C47CB"/>
    <w:rsid w:val="009C606F"/>
    <w:rsid w:val="009D09DE"/>
    <w:rsid w:val="009D1462"/>
    <w:rsid w:val="009D165C"/>
    <w:rsid w:val="009D3498"/>
    <w:rsid w:val="009D4DFA"/>
    <w:rsid w:val="009D5017"/>
    <w:rsid w:val="009D54F5"/>
    <w:rsid w:val="009D55F0"/>
    <w:rsid w:val="009D56DA"/>
    <w:rsid w:val="009D5AD3"/>
    <w:rsid w:val="009D71CA"/>
    <w:rsid w:val="009E1E76"/>
    <w:rsid w:val="009E2190"/>
    <w:rsid w:val="009E2A41"/>
    <w:rsid w:val="009E4349"/>
    <w:rsid w:val="009E600F"/>
    <w:rsid w:val="009E6EBA"/>
    <w:rsid w:val="009E7727"/>
    <w:rsid w:val="009E7F6E"/>
    <w:rsid w:val="009F0345"/>
    <w:rsid w:val="009F2017"/>
    <w:rsid w:val="009F4B78"/>
    <w:rsid w:val="009F6802"/>
    <w:rsid w:val="009F75DE"/>
    <w:rsid w:val="00A06807"/>
    <w:rsid w:val="00A0737A"/>
    <w:rsid w:val="00A076E2"/>
    <w:rsid w:val="00A07842"/>
    <w:rsid w:val="00A112EE"/>
    <w:rsid w:val="00A16451"/>
    <w:rsid w:val="00A228DF"/>
    <w:rsid w:val="00A30094"/>
    <w:rsid w:val="00A30149"/>
    <w:rsid w:val="00A31196"/>
    <w:rsid w:val="00A34516"/>
    <w:rsid w:val="00A361EA"/>
    <w:rsid w:val="00A41003"/>
    <w:rsid w:val="00A44056"/>
    <w:rsid w:val="00A544A5"/>
    <w:rsid w:val="00A6163B"/>
    <w:rsid w:val="00A61D5E"/>
    <w:rsid w:val="00A6542B"/>
    <w:rsid w:val="00A6688D"/>
    <w:rsid w:val="00A73F74"/>
    <w:rsid w:val="00A74D2E"/>
    <w:rsid w:val="00A8166D"/>
    <w:rsid w:val="00A83BE7"/>
    <w:rsid w:val="00A83DBD"/>
    <w:rsid w:val="00A845E5"/>
    <w:rsid w:val="00A90302"/>
    <w:rsid w:val="00A91B94"/>
    <w:rsid w:val="00A91EFC"/>
    <w:rsid w:val="00A93FA4"/>
    <w:rsid w:val="00A97146"/>
    <w:rsid w:val="00A975F3"/>
    <w:rsid w:val="00AA0C99"/>
    <w:rsid w:val="00AA1565"/>
    <w:rsid w:val="00AA31CB"/>
    <w:rsid w:val="00AA6EA3"/>
    <w:rsid w:val="00AB0113"/>
    <w:rsid w:val="00AB1987"/>
    <w:rsid w:val="00AB3CAA"/>
    <w:rsid w:val="00AB5925"/>
    <w:rsid w:val="00AC1DB3"/>
    <w:rsid w:val="00AC27C8"/>
    <w:rsid w:val="00AC4384"/>
    <w:rsid w:val="00AC470D"/>
    <w:rsid w:val="00AC759D"/>
    <w:rsid w:val="00AD173C"/>
    <w:rsid w:val="00AD188E"/>
    <w:rsid w:val="00AD55B3"/>
    <w:rsid w:val="00AE441C"/>
    <w:rsid w:val="00AE5775"/>
    <w:rsid w:val="00AF03A1"/>
    <w:rsid w:val="00AF2401"/>
    <w:rsid w:val="00AF4AA4"/>
    <w:rsid w:val="00B01924"/>
    <w:rsid w:val="00B0291B"/>
    <w:rsid w:val="00B03627"/>
    <w:rsid w:val="00B04B0B"/>
    <w:rsid w:val="00B06433"/>
    <w:rsid w:val="00B06CD8"/>
    <w:rsid w:val="00B10A23"/>
    <w:rsid w:val="00B13CB7"/>
    <w:rsid w:val="00B14938"/>
    <w:rsid w:val="00B165DE"/>
    <w:rsid w:val="00B21CB7"/>
    <w:rsid w:val="00B2317D"/>
    <w:rsid w:val="00B23E7B"/>
    <w:rsid w:val="00B23F9B"/>
    <w:rsid w:val="00B25C2D"/>
    <w:rsid w:val="00B26A5A"/>
    <w:rsid w:val="00B30D23"/>
    <w:rsid w:val="00B31F6C"/>
    <w:rsid w:val="00B34339"/>
    <w:rsid w:val="00B41521"/>
    <w:rsid w:val="00B42DA6"/>
    <w:rsid w:val="00B44CDA"/>
    <w:rsid w:val="00B4647D"/>
    <w:rsid w:val="00B50F51"/>
    <w:rsid w:val="00B527AE"/>
    <w:rsid w:val="00B556FF"/>
    <w:rsid w:val="00B6698A"/>
    <w:rsid w:val="00B753B2"/>
    <w:rsid w:val="00B775DC"/>
    <w:rsid w:val="00B81362"/>
    <w:rsid w:val="00B835E3"/>
    <w:rsid w:val="00B86044"/>
    <w:rsid w:val="00B875CA"/>
    <w:rsid w:val="00B933D2"/>
    <w:rsid w:val="00B979DF"/>
    <w:rsid w:val="00B97FFC"/>
    <w:rsid w:val="00BA252D"/>
    <w:rsid w:val="00BA3E33"/>
    <w:rsid w:val="00BB0273"/>
    <w:rsid w:val="00BB081D"/>
    <w:rsid w:val="00BB12AD"/>
    <w:rsid w:val="00BB12B7"/>
    <w:rsid w:val="00BB2B73"/>
    <w:rsid w:val="00BB41DB"/>
    <w:rsid w:val="00BB42FB"/>
    <w:rsid w:val="00BC123B"/>
    <w:rsid w:val="00BC21F8"/>
    <w:rsid w:val="00BC3EA1"/>
    <w:rsid w:val="00BC5EB5"/>
    <w:rsid w:val="00BC6838"/>
    <w:rsid w:val="00BE24A1"/>
    <w:rsid w:val="00BE3F78"/>
    <w:rsid w:val="00BE41C4"/>
    <w:rsid w:val="00BF3768"/>
    <w:rsid w:val="00BF3C31"/>
    <w:rsid w:val="00BF426F"/>
    <w:rsid w:val="00BF6834"/>
    <w:rsid w:val="00C004DC"/>
    <w:rsid w:val="00C009CD"/>
    <w:rsid w:val="00C01D3B"/>
    <w:rsid w:val="00C05997"/>
    <w:rsid w:val="00C0684A"/>
    <w:rsid w:val="00C12363"/>
    <w:rsid w:val="00C23223"/>
    <w:rsid w:val="00C23364"/>
    <w:rsid w:val="00C237E9"/>
    <w:rsid w:val="00C31012"/>
    <w:rsid w:val="00C43EB3"/>
    <w:rsid w:val="00C44737"/>
    <w:rsid w:val="00C502A1"/>
    <w:rsid w:val="00C5415B"/>
    <w:rsid w:val="00C5448E"/>
    <w:rsid w:val="00C54A82"/>
    <w:rsid w:val="00C558DF"/>
    <w:rsid w:val="00C55C7F"/>
    <w:rsid w:val="00C56968"/>
    <w:rsid w:val="00C57039"/>
    <w:rsid w:val="00C64C39"/>
    <w:rsid w:val="00C64DC8"/>
    <w:rsid w:val="00C655A4"/>
    <w:rsid w:val="00C66FDD"/>
    <w:rsid w:val="00C709DE"/>
    <w:rsid w:val="00C73629"/>
    <w:rsid w:val="00C77376"/>
    <w:rsid w:val="00C77524"/>
    <w:rsid w:val="00C83F3E"/>
    <w:rsid w:val="00C852E7"/>
    <w:rsid w:val="00C85536"/>
    <w:rsid w:val="00C87B38"/>
    <w:rsid w:val="00C87D5B"/>
    <w:rsid w:val="00C91B41"/>
    <w:rsid w:val="00C92B59"/>
    <w:rsid w:val="00C93A26"/>
    <w:rsid w:val="00C96803"/>
    <w:rsid w:val="00C9774C"/>
    <w:rsid w:val="00CA552E"/>
    <w:rsid w:val="00CA5C6A"/>
    <w:rsid w:val="00CA651B"/>
    <w:rsid w:val="00CB2CD9"/>
    <w:rsid w:val="00CB3607"/>
    <w:rsid w:val="00CB492B"/>
    <w:rsid w:val="00CB6CA8"/>
    <w:rsid w:val="00CC4047"/>
    <w:rsid w:val="00CC5B57"/>
    <w:rsid w:val="00CC7AFB"/>
    <w:rsid w:val="00CD09AC"/>
    <w:rsid w:val="00CD09CB"/>
    <w:rsid w:val="00CD174A"/>
    <w:rsid w:val="00CD34E7"/>
    <w:rsid w:val="00CD54F1"/>
    <w:rsid w:val="00CD5DB9"/>
    <w:rsid w:val="00CD605E"/>
    <w:rsid w:val="00CD69B7"/>
    <w:rsid w:val="00CE1C56"/>
    <w:rsid w:val="00CE3190"/>
    <w:rsid w:val="00CE4984"/>
    <w:rsid w:val="00CE7CB3"/>
    <w:rsid w:val="00CF0A21"/>
    <w:rsid w:val="00CF14A1"/>
    <w:rsid w:val="00CF27DC"/>
    <w:rsid w:val="00CF384C"/>
    <w:rsid w:val="00CF5BC7"/>
    <w:rsid w:val="00CF68C1"/>
    <w:rsid w:val="00CF695D"/>
    <w:rsid w:val="00D02214"/>
    <w:rsid w:val="00D0303B"/>
    <w:rsid w:val="00D03AE4"/>
    <w:rsid w:val="00D04278"/>
    <w:rsid w:val="00D07E61"/>
    <w:rsid w:val="00D07F00"/>
    <w:rsid w:val="00D13AA3"/>
    <w:rsid w:val="00D141C0"/>
    <w:rsid w:val="00D21723"/>
    <w:rsid w:val="00D2250B"/>
    <w:rsid w:val="00D23F12"/>
    <w:rsid w:val="00D25A10"/>
    <w:rsid w:val="00D27375"/>
    <w:rsid w:val="00D32451"/>
    <w:rsid w:val="00D32526"/>
    <w:rsid w:val="00D33409"/>
    <w:rsid w:val="00D34E3F"/>
    <w:rsid w:val="00D402BB"/>
    <w:rsid w:val="00D41DAC"/>
    <w:rsid w:val="00D44121"/>
    <w:rsid w:val="00D50A28"/>
    <w:rsid w:val="00D50C5B"/>
    <w:rsid w:val="00D5186A"/>
    <w:rsid w:val="00D527B6"/>
    <w:rsid w:val="00D55F3B"/>
    <w:rsid w:val="00D62C2D"/>
    <w:rsid w:val="00D631A7"/>
    <w:rsid w:val="00D658C9"/>
    <w:rsid w:val="00D659F0"/>
    <w:rsid w:val="00D7091B"/>
    <w:rsid w:val="00D71831"/>
    <w:rsid w:val="00D71E15"/>
    <w:rsid w:val="00D72A41"/>
    <w:rsid w:val="00D77533"/>
    <w:rsid w:val="00D811EF"/>
    <w:rsid w:val="00D84D1E"/>
    <w:rsid w:val="00D8698B"/>
    <w:rsid w:val="00D90480"/>
    <w:rsid w:val="00D90BB7"/>
    <w:rsid w:val="00D93BB6"/>
    <w:rsid w:val="00D944C7"/>
    <w:rsid w:val="00D967EB"/>
    <w:rsid w:val="00D97D71"/>
    <w:rsid w:val="00D9FEA0"/>
    <w:rsid w:val="00DA0D2F"/>
    <w:rsid w:val="00DA17A2"/>
    <w:rsid w:val="00DA2DC0"/>
    <w:rsid w:val="00DA70A9"/>
    <w:rsid w:val="00DA7A14"/>
    <w:rsid w:val="00DC1F1D"/>
    <w:rsid w:val="00DC520C"/>
    <w:rsid w:val="00DD20F0"/>
    <w:rsid w:val="00DD33D4"/>
    <w:rsid w:val="00DD3B8C"/>
    <w:rsid w:val="00DE09E6"/>
    <w:rsid w:val="00DE2DED"/>
    <w:rsid w:val="00DE3154"/>
    <w:rsid w:val="00DE43E3"/>
    <w:rsid w:val="00DF140B"/>
    <w:rsid w:val="00DF6ADD"/>
    <w:rsid w:val="00DF7A8C"/>
    <w:rsid w:val="00DF7C58"/>
    <w:rsid w:val="00E00A4D"/>
    <w:rsid w:val="00E02B2E"/>
    <w:rsid w:val="00E05E9A"/>
    <w:rsid w:val="00E10D7B"/>
    <w:rsid w:val="00E1366E"/>
    <w:rsid w:val="00E211F0"/>
    <w:rsid w:val="00E232BC"/>
    <w:rsid w:val="00E24545"/>
    <w:rsid w:val="00E246E6"/>
    <w:rsid w:val="00E2625D"/>
    <w:rsid w:val="00E27313"/>
    <w:rsid w:val="00E27CFF"/>
    <w:rsid w:val="00E3338E"/>
    <w:rsid w:val="00E34522"/>
    <w:rsid w:val="00E362EB"/>
    <w:rsid w:val="00E42845"/>
    <w:rsid w:val="00E466A5"/>
    <w:rsid w:val="00E46C35"/>
    <w:rsid w:val="00E50163"/>
    <w:rsid w:val="00E51B1F"/>
    <w:rsid w:val="00E5298B"/>
    <w:rsid w:val="00E52FD8"/>
    <w:rsid w:val="00E55B87"/>
    <w:rsid w:val="00E56A17"/>
    <w:rsid w:val="00E57772"/>
    <w:rsid w:val="00E64C62"/>
    <w:rsid w:val="00E66FA5"/>
    <w:rsid w:val="00E72522"/>
    <w:rsid w:val="00E7524B"/>
    <w:rsid w:val="00E766D7"/>
    <w:rsid w:val="00E76E05"/>
    <w:rsid w:val="00E7739A"/>
    <w:rsid w:val="00E774DA"/>
    <w:rsid w:val="00E81445"/>
    <w:rsid w:val="00E83484"/>
    <w:rsid w:val="00E85651"/>
    <w:rsid w:val="00E96154"/>
    <w:rsid w:val="00E96E7C"/>
    <w:rsid w:val="00E96EE3"/>
    <w:rsid w:val="00EA2F15"/>
    <w:rsid w:val="00EA7076"/>
    <w:rsid w:val="00EA77A9"/>
    <w:rsid w:val="00EB0D8E"/>
    <w:rsid w:val="00EB0DC7"/>
    <w:rsid w:val="00EB2728"/>
    <w:rsid w:val="00EB3C18"/>
    <w:rsid w:val="00EB4E92"/>
    <w:rsid w:val="00EC3719"/>
    <w:rsid w:val="00EC78E1"/>
    <w:rsid w:val="00ED0A16"/>
    <w:rsid w:val="00ED22A8"/>
    <w:rsid w:val="00EE3B76"/>
    <w:rsid w:val="00EE3C5D"/>
    <w:rsid w:val="00EE421F"/>
    <w:rsid w:val="00EE58A2"/>
    <w:rsid w:val="00EE639E"/>
    <w:rsid w:val="00EE7E4E"/>
    <w:rsid w:val="00EEB4C6"/>
    <w:rsid w:val="00EF4C0A"/>
    <w:rsid w:val="00EF6BA6"/>
    <w:rsid w:val="00EFA4B1"/>
    <w:rsid w:val="00F0137A"/>
    <w:rsid w:val="00F13C30"/>
    <w:rsid w:val="00F15E49"/>
    <w:rsid w:val="00F17D1C"/>
    <w:rsid w:val="00F17FB9"/>
    <w:rsid w:val="00F215A5"/>
    <w:rsid w:val="00F2176E"/>
    <w:rsid w:val="00F27780"/>
    <w:rsid w:val="00F27DA8"/>
    <w:rsid w:val="00F27F41"/>
    <w:rsid w:val="00F300C2"/>
    <w:rsid w:val="00F33681"/>
    <w:rsid w:val="00F34C27"/>
    <w:rsid w:val="00F35300"/>
    <w:rsid w:val="00F379E1"/>
    <w:rsid w:val="00F43C2B"/>
    <w:rsid w:val="00F43CDD"/>
    <w:rsid w:val="00F44964"/>
    <w:rsid w:val="00F45AEE"/>
    <w:rsid w:val="00F52742"/>
    <w:rsid w:val="00F54CB3"/>
    <w:rsid w:val="00F56994"/>
    <w:rsid w:val="00F57D41"/>
    <w:rsid w:val="00F636D6"/>
    <w:rsid w:val="00F67F7F"/>
    <w:rsid w:val="00F71DC5"/>
    <w:rsid w:val="00F7458F"/>
    <w:rsid w:val="00F76A32"/>
    <w:rsid w:val="00F77748"/>
    <w:rsid w:val="00F77E17"/>
    <w:rsid w:val="00F81ECA"/>
    <w:rsid w:val="00F836F9"/>
    <w:rsid w:val="00F85712"/>
    <w:rsid w:val="00F906B2"/>
    <w:rsid w:val="00F928E4"/>
    <w:rsid w:val="00F948B0"/>
    <w:rsid w:val="00FA2EE1"/>
    <w:rsid w:val="00FB017B"/>
    <w:rsid w:val="00FB0A75"/>
    <w:rsid w:val="00FB30F9"/>
    <w:rsid w:val="00FB400A"/>
    <w:rsid w:val="00FB7EE2"/>
    <w:rsid w:val="00FD1CA1"/>
    <w:rsid w:val="00FD2521"/>
    <w:rsid w:val="00FD2C0D"/>
    <w:rsid w:val="00FD4F9F"/>
    <w:rsid w:val="00FD7640"/>
    <w:rsid w:val="00FE424C"/>
    <w:rsid w:val="00FE4597"/>
    <w:rsid w:val="00FE6AFE"/>
    <w:rsid w:val="00FF30C6"/>
    <w:rsid w:val="00FF4582"/>
    <w:rsid w:val="00FF541D"/>
    <w:rsid w:val="00FF68F2"/>
    <w:rsid w:val="0104D2AE"/>
    <w:rsid w:val="01055801"/>
    <w:rsid w:val="013878AE"/>
    <w:rsid w:val="014A818C"/>
    <w:rsid w:val="0157BE6A"/>
    <w:rsid w:val="01622765"/>
    <w:rsid w:val="017EED18"/>
    <w:rsid w:val="018054DB"/>
    <w:rsid w:val="019B7934"/>
    <w:rsid w:val="01AC0152"/>
    <w:rsid w:val="01AC7F3C"/>
    <w:rsid w:val="01C7F3CB"/>
    <w:rsid w:val="021BA3B3"/>
    <w:rsid w:val="02368295"/>
    <w:rsid w:val="02410EFD"/>
    <w:rsid w:val="024D5E54"/>
    <w:rsid w:val="02647934"/>
    <w:rsid w:val="02683F40"/>
    <w:rsid w:val="02AE4E4A"/>
    <w:rsid w:val="02C52312"/>
    <w:rsid w:val="02D38DC3"/>
    <w:rsid w:val="02DE189C"/>
    <w:rsid w:val="03026ED8"/>
    <w:rsid w:val="03436405"/>
    <w:rsid w:val="034D974C"/>
    <w:rsid w:val="0376C201"/>
    <w:rsid w:val="037A1899"/>
    <w:rsid w:val="0398A1FC"/>
    <w:rsid w:val="03B1F3DF"/>
    <w:rsid w:val="03D8EC9B"/>
    <w:rsid w:val="03D95C19"/>
    <w:rsid w:val="03DDE200"/>
    <w:rsid w:val="03E4EA20"/>
    <w:rsid w:val="04067F3C"/>
    <w:rsid w:val="04234208"/>
    <w:rsid w:val="043E2DA5"/>
    <w:rsid w:val="04536058"/>
    <w:rsid w:val="047A8CAE"/>
    <w:rsid w:val="048F1F26"/>
    <w:rsid w:val="04ABEE0A"/>
    <w:rsid w:val="04DE9DF2"/>
    <w:rsid w:val="04EA78F3"/>
    <w:rsid w:val="050FF3B2"/>
    <w:rsid w:val="052B36B6"/>
    <w:rsid w:val="0540B8E5"/>
    <w:rsid w:val="055B6594"/>
    <w:rsid w:val="056EB0C3"/>
    <w:rsid w:val="0571DC3C"/>
    <w:rsid w:val="06169549"/>
    <w:rsid w:val="06456960"/>
    <w:rsid w:val="06548B96"/>
    <w:rsid w:val="065F2C07"/>
    <w:rsid w:val="066C181A"/>
    <w:rsid w:val="067DCA72"/>
    <w:rsid w:val="06810570"/>
    <w:rsid w:val="068CE9CD"/>
    <w:rsid w:val="0692617D"/>
    <w:rsid w:val="06983C93"/>
    <w:rsid w:val="06A372E1"/>
    <w:rsid w:val="06B37BA4"/>
    <w:rsid w:val="06B70806"/>
    <w:rsid w:val="06BBBB77"/>
    <w:rsid w:val="06BD2458"/>
    <w:rsid w:val="06C7C5A5"/>
    <w:rsid w:val="06D0B139"/>
    <w:rsid w:val="06D1F962"/>
    <w:rsid w:val="06EAE575"/>
    <w:rsid w:val="07005C51"/>
    <w:rsid w:val="07252262"/>
    <w:rsid w:val="072C89FC"/>
    <w:rsid w:val="0742B02C"/>
    <w:rsid w:val="0753A97D"/>
    <w:rsid w:val="07CF5058"/>
    <w:rsid w:val="07E713B8"/>
    <w:rsid w:val="07EFB21D"/>
    <w:rsid w:val="07F4C6E6"/>
    <w:rsid w:val="07F656C2"/>
    <w:rsid w:val="089058B0"/>
    <w:rsid w:val="08A210FA"/>
    <w:rsid w:val="08A84320"/>
    <w:rsid w:val="09112704"/>
    <w:rsid w:val="09276E75"/>
    <w:rsid w:val="095790C7"/>
    <w:rsid w:val="0968E98D"/>
    <w:rsid w:val="098EA3CC"/>
    <w:rsid w:val="0991DB02"/>
    <w:rsid w:val="09D04800"/>
    <w:rsid w:val="09FA1C80"/>
    <w:rsid w:val="0A219147"/>
    <w:rsid w:val="0A2B0844"/>
    <w:rsid w:val="0A30494A"/>
    <w:rsid w:val="0A367E79"/>
    <w:rsid w:val="0A886846"/>
    <w:rsid w:val="0A9A9B8F"/>
    <w:rsid w:val="0AA3AD51"/>
    <w:rsid w:val="0ACD63DC"/>
    <w:rsid w:val="0AD03749"/>
    <w:rsid w:val="0AFF61DE"/>
    <w:rsid w:val="0B11CEE0"/>
    <w:rsid w:val="0B3CE8C5"/>
    <w:rsid w:val="0B751304"/>
    <w:rsid w:val="0B9D28B6"/>
    <w:rsid w:val="0BAA3D28"/>
    <w:rsid w:val="0BE06938"/>
    <w:rsid w:val="0BEB55B3"/>
    <w:rsid w:val="0BEFCA40"/>
    <w:rsid w:val="0C054A26"/>
    <w:rsid w:val="0C2D0ABD"/>
    <w:rsid w:val="0C4BCE09"/>
    <w:rsid w:val="0C5AAE81"/>
    <w:rsid w:val="0C664546"/>
    <w:rsid w:val="0C7A30B5"/>
    <w:rsid w:val="0C80730B"/>
    <w:rsid w:val="0CA7CF64"/>
    <w:rsid w:val="0CF60033"/>
    <w:rsid w:val="0D02B574"/>
    <w:rsid w:val="0D0886B2"/>
    <w:rsid w:val="0D24791F"/>
    <w:rsid w:val="0D62377B"/>
    <w:rsid w:val="0D6AC67F"/>
    <w:rsid w:val="0D94667A"/>
    <w:rsid w:val="0DB25DEC"/>
    <w:rsid w:val="0DCACF1D"/>
    <w:rsid w:val="0DE8A23B"/>
    <w:rsid w:val="0E0ED756"/>
    <w:rsid w:val="0E2C01C4"/>
    <w:rsid w:val="0E345F7D"/>
    <w:rsid w:val="0E80A92E"/>
    <w:rsid w:val="0EA212C5"/>
    <w:rsid w:val="0EABBB26"/>
    <w:rsid w:val="0EBCD2D2"/>
    <w:rsid w:val="0EF70623"/>
    <w:rsid w:val="0F0510D8"/>
    <w:rsid w:val="0F1AE672"/>
    <w:rsid w:val="0F3356A5"/>
    <w:rsid w:val="0F4D5ECF"/>
    <w:rsid w:val="0F524EE5"/>
    <w:rsid w:val="0F7A30D9"/>
    <w:rsid w:val="0F87C6FA"/>
    <w:rsid w:val="0FA99316"/>
    <w:rsid w:val="0FB21E1D"/>
    <w:rsid w:val="0FB87F21"/>
    <w:rsid w:val="0FB9A615"/>
    <w:rsid w:val="0FDA4C6B"/>
    <w:rsid w:val="0FDA8E9B"/>
    <w:rsid w:val="10674B22"/>
    <w:rsid w:val="10907307"/>
    <w:rsid w:val="10A69776"/>
    <w:rsid w:val="10F50BE3"/>
    <w:rsid w:val="1115F6EA"/>
    <w:rsid w:val="11346721"/>
    <w:rsid w:val="1147747E"/>
    <w:rsid w:val="1166E93F"/>
    <w:rsid w:val="1279D34F"/>
    <w:rsid w:val="127CCE03"/>
    <w:rsid w:val="12EC2C97"/>
    <w:rsid w:val="12F1707F"/>
    <w:rsid w:val="12F75CC6"/>
    <w:rsid w:val="13101740"/>
    <w:rsid w:val="13154405"/>
    <w:rsid w:val="1328E94A"/>
    <w:rsid w:val="13637C07"/>
    <w:rsid w:val="13E1F013"/>
    <w:rsid w:val="13FC87F5"/>
    <w:rsid w:val="13FFEC76"/>
    <w:rsid w:val="14021174"/>
    <w:rsid w:val="14181B69"/>
    <w:rsid w:val="144C8498"/>
    <w:rsid w:val="1450A6C4"/>
    <w:rsid w:val="146A1658"/>
    <w:rsid w:val="147373B0"/>
    <w:rsid w:val="1483A46B"/>
    <w:rsid w:val="149C3531"/>
    <w:rsid w:val="14BD65DB"/>
    <w:rsid w:val="14D6AE1E"/>
    <w:rsid w:val="1584BDEF"/>
    <w:rsid w:val="15F6E776"/>
    <w:rsid w:val="1662352F"/>
    <w:rsid w:val="1673553A"/>
    <w:rsid w:val="16DB5E25"/>
    <w:rsid w:val="16F1B3A9"/>
    <w:rsid w:val="172335CB"/>
    <w:rsid w:val="17239D96"/>
    <w:rsid w:val="172F99EC"/>
    <w:rsid w:val="1735A89F"/>
    <w:rsid w:val="174805A9"/>
    <w:rsid w:val="174D7BEA"/>
    <w:rsid w:val="174FEAD5"/>
    <w:rsid w:val="177B3D78"/>
    <w:rsid w:val="177D1ABA"/>
    <w:rsid w:val="178E54A8"/>
    <w:rsid w:val="179040C5"/>
    <w:rsid w:val="17D9172A"/>
    <w:rsid w:val="17D9987E"/>
    <w:rsid w:val="17EAE60E"/>
    <w:rsid w:val="17ECFB96"/>
    <w:rsid w:val="18186DDC"/>
    <w:rsid w:val="181C4915"/>
    <w:rsid w:val="18273A9A"/>
    <w:rsid w:val="1858BCE1"/>
    <w:rsid w:val="1884E5F5"/>
    <w:rsid w:val="189001E9"/>
    <w:rsid w:val="18AB6DEE"/>
    <w:rsid w:val="18CDE742"/>
    <w:rsid w:val="18F4F6D7"/>
    <w:rsid w:val="18FB5C0C"/>
    <w:rsid w:val="19019C6D"/>
    <w:rsid w:val="193FEA66"/>
    <w:rsid w:val="196A48A2"/>
    <w:rsid w:val="19B4EBCD"/>
    <w:rsid w:val="19D165DF"/>
    <w:rsid w:val="19F01315"/>
    <w:rsid w:val="19FB85F4"/>
    <w:rsid w:val="19FF740B"/>
    <w:rsid w:val="1A69F397"/>
    <w:rsid w:val="1ADD31B4"/>
    <w:rsid w:val="1AF89F71"/>
    <w:rsid w:val="1AFFF984"/>
    <w:rsid w:val="1B0E8CE4"/>
    <w:rsid w:val="1B1B7758"/>
    <w:rsid w:val="1B205848"/>
    <w:rsid w:val="1B77C750"/>
    <w:rsid w:val="1B9A80C4"/>
    <w:rsid w:val="1B9F6790"/>
    <w:rsid w:val="1BBC522A"/>
    <w:rsid w:val="1BC48BA4"/>
    <w:rsid w:val="1BD6B5CA"/>
    <w:rsid w:val="1BFCE20D"/>
    <w:rsid w:val="1C33158F"/>
    <w:rsid w:val="1C6238AC"/>
    <w:rsid w:val="1C816823"/>
    <w:rsid w:val="1C9340CF"/>
    <w:rsid w:val="1C947592"/>
    <w:rsid w:val="1CA5125D"/>
    <w:rsid w:val="1CA92ED3"/>
    <w:rsid w:val="1CED6A71"/>
    <w:rsid w:val="1CF7ABCD"/>
    <w:rsid w:val="1D03880E"/>
    <w:rsid w:val="1D4F793A"/>
    <w:rsid w:val="1D58C5F4"/>
    <w:rsid w:val="1D71968D"/>
    <w:rsid w:val="1D897EDF"/>
    <w:rsid w:val="1D8CBD39"/>
    <w:rsid w:val="1D9A67E6"/>
    <w:rsid w:val="1DB0C0D6"/>
    <w:rsid w:val="1DD1959E"/>
    <w:rsid w:val="1E2497B1"/>
    <w:rsid w:val="1E32CD10"/>
    <w:rsid w:val="1E3B41EA"/>
    <w:rsid w:val="1E595BC4"/>
    <w:rsid w:val="1E5BCF85"/>
    <w:rsid w:val="1E64B00A"/>
    <w:rsid w:val="1E7E7D33"/>
    <w:rsid w:val="1E99CE5E"/>
    <w:rsid w:val="1EAAC7F8"/>
    <w:rsid w:val="1EF42876"/>
    <w:rsid w:val="1F1F54A9"/>
    <w:rsid w:val="1F2A3ECB"/>
    <w:rsid w:val="1F61496A"/>
    <w:rsid w:val="1F71A870"/>
    <w:rsid w:val="1FB3F196"/>
    <w:rsid w:val="1FB41674"/>
    <w:rsid w:val="1FBE4070"/>
    <w:rsid w:val="1FC17784"/>
    <w:rsid w:val="1FD2A625"/>
    <w:rsid w:val="2000DDDC"/>
    <w:rsid w:val="20482932"/>
    <w:rsid w:val="208915BD"/>
    <w:rsid w:val="2089AD35"/>
    <w:rsid w:val="20945654"/>
    <w:rsid w:val="20AA0821"/>
    <w:rsid w:val="20AF3CBF"/>
    <w:rsid w:val="20B5514A"/>
    <w:rsid w:val="20BDCDF4"/>
    <w:rsid w:val="20C1D6F9"/>
    <w:rsid w:val="213DE654"/>
    <w:rsid w:val="2151B924"/>
    <w:rsid w:val="2159E993"/>
    <w:rsid w:val="216DADA5"/>
    <w:rsid w:val="21AD5794"/>
    <w:rsid w:val="21BC632E"/>
    <w:rsid w:val="21BCE036"/>
    <w:rsid w:val="21D0ED54"/>
    <w:rsid w:val="21D84438"/>
    <w:rsid w:val="21FAF4BC"/>
    <w:rsid w:val="222F30FC"/>
    <w:rsid w:val="223433B0"/>
    <w:rsid w:val="22694A88"/>
    <w:rsid w:val="22793550"/>
    <w:rsid w:val="22A4247F"/>
    <w:rsid w:val="22A9625F"/>
    <w:rsid w:val="22CB3C30"/>
    <w:rsid w:val="22E8CEC0"/>
    <w:rsid w:val="22E935C5"/>
    <w:rsid w:val="23068F88"/>
    <w:rsid w:val="2325DCBE"/>
    <w:rsid w:val="2334A527"/>
    <w:rsid w:val="23529A11"/>
    <w:rsid w:val="23719171"/>
    <w:rsid w:val="2379358F"/>
    <w:rsid w:val="23B1BE45"/>
    <w:rsid w:val="23C5DF08"/>
    <w:rsid w:val="23FA38D6"/>
    <w:rsid w:val="240AA59C"/>
    <w:rsid w:val="24158B1D"/>
    <w:rsid w:val="2420AA8C"/>
    <w:rsid w:val="2444AE4F"/>
    <w:rsid w:val="245F8861"/>
    <w:rsid w:val="246ECBB0"/>
    <w:rsid w:val="248BEA87"/>
    <w:rsid w:val="24B64978"/>
    <w:rsid w:val="24E25B1D"/>
    <w:rsid w:val="2535BE6B"/>
    <w:rsid w:val="2535FB6A"/>
    <w:rsid w:val="2561E605"/>
    <w:rsid w:val="25635BA7"/>
    <w:rsid w:val="2586F4AC"/>
    <w:rsid w:val="259D76B5"/>
    <w:rsid w:val="25AA8011"/>
    <w:rsid w:val="25B00690"/>
    <w:rsid w:val="25BF3D19"/>
    <w:rsid w:val="25C1E3C5"/>
    <w:rsid w:val="25D2448F"/>
    <w:rsid w:val="25E6B0D8"/>
    <w:rsid w:val="2608C07A"/>
    <w:rsid w:val="2619C354"/>
    <w:rsid w:val="2670307E"/>
    <w:rsid w:val="26715508"/>
    <w:rsid w:val="26FAF8D8"/>
    <w:rsid w:val="272C8695"/>
    <w:rsid w:val="2730B72D"/>
    <w:rsid w:val="274144DF"/>
    <w:rsid w:val="275CF5E0"/>
    <w:rsid w:val="277847E1"/>
    <w:rsid w:val="278A42E0"/>
    <w:rsid w:val="27A1F960"/>
    <w:rsid w:val="27B1D2DF"/>
    <w:rsid w:val="27CF32C7"/>
    <w:rsid w:val="2820427A"/>
    <w:rsid w:val="283A7347"/>
    <w:rsid w:val="28441E94"/>
    <w:rsid w:val="284DE77B"/>
    <w:rsid w:val="2889CDF4"/>
    <w:rsid w:val="2893011F"/>
    <w:rsid w:val="28B123D5"/>
    <w:rsid w:val="28E0DFC5"/>
    <w:rsid w:val="28E6FCC7"/>
    <w:rsid w:val="29482C7B"/>
    <w:rsid w:val="295DDCDD"/>
    <w:rsid w:val="296EAA4E"/>
    <w:rsid w:val="298B79AB"/>
    <w:rsid w:val="29AB8CEB"/>
    <w:rsid w:val="29C2A373"/>
    <w:rsid w:val="2A38386C"/>
    <w:rsid w:val="2A3E2D60"/>
    <w:rsid w:val="2A541F0D"/>
    <w:rsid w:val="2AAEBB02"/>
    <w:rsid w:val="2ADB078C"/>
    <w:rsid w:val="2AFDADE0"/>
    <w:rsid w:val="2B203A13"/>
    <w:rsid w:val="2B29CDAB"/>
    <w:rsid w:val="2B3A52A2"/>
    <w:rsid w:val="2B7A5B35"/>
    <w:rsid w:val="2B8CBBE0"/>
    <w:rsid w:val="2BAFAE2B"/>
    <w:rsid w:val="2BBD4CAA"/>
    <w:rsid w:val="2BBF4415"/>
    <w:rsid w:val="2BED2E77"/>
    <w:rsid w:val="2C400D63"/>
    <w:rsid w:val="2C46CB85"/>
    <w:rsid w:val="2C5092B7"/>
    <w:rsid w:val="2C69CD7A"/>
    <w:rsid w:val="2C7C01E6"/>
    <w:rsid w:val="2C80D6C9"/>
    <w:rsid w:val="2C93C23F"/>
    <w:rsid w:val="2CA1C1CD"/>
    <w:rsid w:val="2CA93E1D"/>
    <w:rsid w:val="2CB93CFB"/>
    <w:rsid w:val="2CE69F24"/>
    <w:rsid w:val="2CEF19BD"/>
    <w:rsid w:val="2D334211"/>
    <w:rsid w:val="2D3A5673"/>
    <w:rsid w:val="2D71ED10"/>
    <w:rsid w:val="2D825B28"/>
    <w:rsid w:val="2D9FE773"/>
    <w:rsid w:val="2DC574C3"/>
    <w:rsid w:val="2DC83770"/>
    <w:rsid w:val="2DED815F"/>
    <w:rsid w:val="2DFAB0EC"/>
    <w:rsid w:val="2E1443BD"/>
    <w:rsid w:val="2E27F2EF"/>
    <w:rsid w:val="2E3D44FF"/>
    <w:rsid w:val="2E81D747"/>
    <w:rsid w:val="2EA26074"/>
    <w:rsid w:val="2ED4602D"/>
    <w:rsid w:val="2EF5A657"/>
    <w:rsid w:val="2F13B68E"/>
    <w:rsid w:val="2F244CB2"/>
    <w:rsid w:val="2F42C8A5"/>
    <w:rsid w:val="2FB07827"/>
    <w:rsid w:val="2FD04118"/>
    <w:rsid w:val="30023312"/>
    <w:rsid w:val="301223CC"/>
    <w:rsid w:val="30225803"/>
    <w:rsid w:val="3035FD6B"/>
    <w:rsid w:val="303784FD"/>
    <w:rsid w:val="30427069"/>
    <w:rsid w:val="3050B2E3"/>
    <w:rsid w:val="306308E3"/>
    <w:rsid w:val="30C7A291"/>
    <w:rsid w:val="30E2A386"/>
    <w:rsid w:val="31027436"/>
    <w:rsid w:val="310393D2"/>
    <w:rsid w:val="3105380C"/>
    <w:rsid w:val="3155BF45"/>
    <w:rsid w:val="3171097C"/>
    <w:rsid w:val="317EA662"/>
    <w:rsid w:val="31A8696A"/>
    <w:rsid w:val="31BD5E5D"/>
    <w:rsid w:val="31BDEEFA"/>
    <w:rsid w:val="31D01721"/>
    <w:rsid w:val="3204FB83"/>
    <w:rsid w:val="321C0E52"/>
    <w:rsid w:val="323EC0C4"/>
    <w:rsid w:val="32526DDC"/>
    <w:rsid w:val="326A08D5"/>
    <w:rsid w:val="326F80AD"/>
    <w:rsid w:val="32BB69BD"/>
    <w:rsid w:val="32BC19FD"/>
    <w:rsid w:val="330BCD3F"/>
    <w:rsid w:val="33500B5F"/>
    <w:rsid w:val="33682B9B"/>
    <w:rsid w:val="338E46C9"/>
    <w:rsid w:val="33DC7487"/>
    <w:rsid w:val="33F182CA"/>
    <w:rsid w:val="342353EE"/>
    <w:rsid w:val="34395410"/>
    <w:rsid w:val="343BAEDD"/>
    <w:rsid w:val="343E1A7E"/>
    <w:rsid w:val="34741BAD"/>
    <w:rsid w:val="347B2D8C"/>
    <w:rsid w:val="347BEF28"/>
    <w:rsid w:val="3493F850"/>
    <w:rsid w:val="349AE23C"/>
    <w:rsid w:val="34B0C6E0"/>
    <w:rsid w:val="34B5343C"/>
    <w:rsid w:val="35153C8A"/>
    <w:rsid w:val="3523F353"/>
    <w:rsid w:val="3525E685"/>
    <w:rsid w:val="353D2F8A"/>
    <w:rsid w:val="356C334F"/>
    <w:rsid w:val="356C6890"/>
    <w:rsid w:val="35A8890C"/>
    <w:rsid w:val="35E35830"/>
    <w:rsid w:val="3606C33F"/>
    <w:rsid w:val="360EB10D"/>
    <w:rsid w:val="3622A718"/>
    <w:rsid w:val="36245DB9"/>
    <w:rsid w:val="3625C1C2"/>
    <w:rsid w:val="36530C07"/>
    <w:rsid w:val="3658AACE"/>
    <w:rsid w:val="3663853B"/>
    <w:rsid w:val="3698CED6"/>
    <w:rsid w:val="36AF6F35"/>
    <w:rsid w:val="36D4E80A"/>
    <w:rsid w:val="37711D33"/>
    <w:rsid w:val="377C9BCA"/>
    <w:rsid w:val="378500D3"/>
    <w:rsid w:val="37A53FE6"/>
    <w:rsid w:val="37B3BBEF"/>
    <w:rsid w:val="37C3E715"/>
    <w:rsid w:val="37C3FE47"/>
    <w:rsid w:val="37F913E2"/>
    <w:rsid w:val="38162BAC"/>
    <w:rsid w:val="383E240A"/>
    <w:rsid w:val="384A9F8D"/>
    <w:rsid w:val="384C5E2B"/>
    <w:rsid w:val="385F0793"/>
    <w:rsid w:val="38641D3F"/>
    <w:rsid w:val="3880AC1A"/>
    <w:rsid w:val="3885942E"/>
    <w:rsid w:val="3886ED10"/>
    <w:rsid w:val="388CD449"/>
    <w:rsid w:val="389F43EF"/>
    <w:rsid w:val="38AD9641"/>
    <w:rsid w:val="38B7C79D"/>
    <w:rsid w:val="38D90959"/>
    <w:rsid w:val="38DE6F0A"/>
    <w:rsid w:val="38E018AB"/>
    <w:rsid w:val="38E43874"/>
    <w:rsid w:val="38E6DFB8"/>
    <w:rsid w:val="38E78007"/>
    <w:rsid w:val="39026F5B"/>
    <w:rsid w:val="3950D470"/>
    <w:rsid w:val="395AD9DA"/>
    <w:rsid w:val="3969D9D3"/>
    <w:rsid w:val="39735348"/>
    <w:rsid w:val="397CAEBC"/>
    <w:rsid w:val="397DD38E"/>
    <w:rsid w:val="39808539"/>
    <w:rsid w:val="39824BB4"/>
    <w:rsid w:val="39882ADE"/>
    <w:rsid w:val="398AE2E5"/>
    <w:rsid w:val="39B91397"/>
    <w:rsid w:val="39BD16A0"/>
    <w:rsid w:val="39BD9CC6"/>
    <w:rsid w:val="39CD7418"/>
    <w:rsid w:val="39D75AE4"/>
    <w:rsid w:val="39DC4AA7"/>
    <w:rsid w:val="39DF9881"/>
    <w:rsid w:val="3A0E5B6C"/>
    <w:rsid w:val="3A1077CE"/>
    <w:rsid w:val="3A18C376"/>
    <w:rsid w:val="3A832CBC"/>
    <w:rsid w:val="3A89E4DE"/>
    <w:rsid w:val="3AC7E596"/>
    <w:rsid w:val="3B2A843D"/>
    <w:rsid w:val="3B36BF82"/>
    <w:rsid w:val="3B594117"/>
    <w:rsid w:val="3B99C647"/>
    <w:rsid w:val="3BD3285E"/>
    <w:rsid w:val="3BD67CA5"/>
    <w:rsid w:val="3BF84107"/>
    <w:rsid w:val="3C36E1A1"/>
    <w:rsid w:val="3C596D21"/>
    <w:rsid w:val="3C7C9095"/>
    <w:rsid w:val="3C7D373E"/>
    <w:rsid w:val="3C9D430C"/>
    <w:rsid w:val="3D0DB00D"/>
    <w:rsid w:val="3D11A428"/>
    <w:rsid w:val="3D1CAEE4"/>
    <w:rsid w:val="3D328AA3"/>
    <w:rsid w:val="3D47678C"/>
    <w:rsid w:val="3D487C56"/>
    <w:rsid w:val="3D695C10"/>
    <w:rsid w:val="3D6C2F1C"/>
    <w:rsid w:val="3D9FE23B"/>
    <w:rsid w:val="3DAC4172"/>
    <w:rsid w:val="3DCE85ED"/>
    <w:rsid w:val="3E11599D"/>
    <w:rsid w:val="3E3390F1"/>
    <w:rsid w:val="3E37C602"/>
    <w:rsid w:val="3E3FCD04"/>
    <w:rsid w:val="3E4049EB"/>
    <w:rsid w:val="3E4B969C"/>
    <w:rsid w:val="3E920F69"/>
    <w:rsid w:val="3E95CBBC"/>
    <w:rsid w:val="3ECBFA14"/>
    <w:rsid w:val="3ED69FB1"/>
    <w:rsid w:val="3EE730D8"/>
    <w:rsid w:val="3EEA0DA7"/>
    <w:rsid w:val="3F0224F2"/>
    <w:rsid w:val="3F0FCCAB"/>
    <w:rsid w:val="3F1195DF"/>
    <w:rsid w:val="3F172C03"/>
    <w:rsid w:val="3F642E6A"/>
    <w:rsid w:val="3F71D2D4"/>
    <w:rsid w:val="3F8ACB15"/>
    <w:rsid w:val="3F92E010"/>
    <w:rsid w:val="3F9C0380"/>
    <w:rsid w:val="3F9DEE2E"/>
    <w:rsid w:val="3FD5EC3B"/>
    <w:rsid w:val="3FD885E8"/>
    <w:rsid w:val="3FEDF5D0"/>
    <w:rsid w:val="3FF0EC8B"/>
    <w:rsid w:val="40022762"/>
    <w:rsid w:val="40088BE3"/>
    <w:rsid w:val="4012FD92"/>
    <w:rsid w:val="4014A9A8"/>
    <w:rsid w:val="4015A63C"/>
    <w:rsid w:val="402D350E"/>
    <w:rsid w:val="4033DC76"/>
    <w:rsid w:val="40625D51"/>
    <w:rsid w:val="40632EB2"/>
    <w:rsid w:val="4072EE4E"/>
    <w:rsid w:val="40970A24"/>
    <w:rsid w:val="40D0B374"/>
    <w:rsid w:val="40ED762E"/>
    <w:rsid w:val="4135C4FC"/>
    <w:rsid w:val="418142D1"/>
    <w:rsid w:val="41883612"/>
    <w:rsid w:val="41BB3CF2"/>
    <w:rsid w:val="41CA1658"/>
    <w:rsid w:val="41DAF20D"/>
    <w:rsid w:val="41E327F5"/>
    <w:rsid w:val="41E52D8E"/>
    <w:rsid w:val="41EE22DF"/>
    <w:rsid w:val="42103CC8"/>
    <w:rsid w:val="421BC097"/>
    <w:rsid w:val="421DC274"/>
    <w:rsid w:val="421EBA76"/>
    <w:rsid w:val="425E4EA1"/>
    <w:rsid w:val="42636E6D"/>
    <w:rsid w:val="42652F3E"/>
    <w:rsid w:val="42829730"/>
    <w:rsid w:val="4286228C"/>
    <w:rsid w:val="42B0504D"/>
    <w:rsid w:val="42F8090C"/>
    <w:rsid w:val="4366F2F8"/>
    <w:rsid w:val="439853D4"/>
    <w:rsid w:val="43CD6304"/>
    <w:rsid w:val="43CE6E49"/>
    <w:rsid w:val="43E01F5F"/>
    <w:rsid w:val="43F29ED3"/>
    <w:rsid w:val="441E81CA"/>
    <w:rsid w:val="4444FBE7"/>
    <w:rsid w:val="445D4A84"/>
    <w:rsid w:val="447209A0"/>
    <w:rsid w:val="44BA9F87"/>
    <w:rsid w:val="44D1E082"/>
    <w:rsid w:val="45041C87"/>
    <w:rsid w:val="45057BBD"/>
    <w:rsid w:val="450FC00F"/>
    <w:rsid w:val="4559789E"/>
    <w:rsid w:val="4561B79D"/>
    <w:rsid w:val="456868B6"/>
    <w:rsid w:val="45D93F6F"/>
    <w:rsid w:val="460403DE"/>
    <w:rsid w:val="460C2DA3"/>
    <w:rsid w:val="4622E1C7"/>
    <w:rsid w:val="4623F83C"/>
    <w:rsid w:val="463D5110"/>
    <w:rsid w:val="4640835F"/>
    <w:rsid w:val="46760535"/>
    <w:rsid w:val="46A8F771"/>
    <w:rsid w:val="46DC6779"/>
    <w:rsid w:val="46EDA256"/>
    <w:rsid w:val="472914F0"/>
    <w:rsid w:val="473CFF9B"/>
    <w:rsid w:val="475E5BBB"/>
    <w:rsid w:val="4764DC0E"/>
    <w:rsid w:val="47D7E844"/>
    <w:rsid w:val="47E7657D"/>
    <w:rsid w:val="47F06C08"/>
    <w:rsid w:val="484E93D1"/>
    <w:rsid w:val="4859641C"/>
    <w:rsid w:val="485BDBD3"/>
    <w:rsid w:val="4864E650"/>
    <w:rsid w:val="4867B098"/>
    <w:rsid w:val="486DEC81"/>
    <w:rsid w:val="4882839A"/>
    <w:rsid w:val="488683C6"/>
    <w:rsid w:val="48BA5D74"/>
    <w:rsid w:val="48DF4BBD"/>
    <w:rsid w:val="48E85FDC"/>
    <w:rsid w:val="491CAE34"/>
    <w:rsid w:val="4967431C"/>
    <w:rsid w:val="497EEF37"/>
    <w:rsid w:val="49817000"/>
    <w:rsid w:val="498DB483"/>
    <w:rsid w:val="498EC723"/>
    <w:rsid w:val="49B6F381"/>
    <w:rsid w:val="49BBD570"/>
    <w:rsid w:val="49C40F08"/>
    <w:rsid w:val="49E03FBA"/>
    <w:rsid w:val="4A0E9416"/>
    <w:rsid w:val="4A29A93A"/>
    <w:rsid w:val="4A50D00E"/>
    <w:rsid w:val="4A7F3960"/>
    <w:rsid w:val="4A8685AF"/>
    <w:rsid w:val="4A8D18A6"/>
    <w:rsid w:val="4A94D995"/>
    <w:rsid w:val="4A98201A"/>
    <w:rsid w:val="4ACE29EE"/>
    <w:rsid w:val="4AF00A04"/>
    <w:rsid w:val="4B22972C"/>
    <w:rsid w:val="4B2A4CC9"/>
    <w:rsid w:val="4B34D41E"/>
    <w:rsid w:val="4B52E862"/>
    <w:rsid w:val="4B608FC7"/>
    <w:rsid w:val="4B6FBBD8"/>
    <w:rsid w:val="4B89E4C2"/>
    <w:rsid w:val="4B8AA2B5"/>
    <w:rsid w:val="4BC4F42E"/>
    <w:rsid w:val="4BC76DBC"/>
    <w:rsid w:val="4BD1C962"/>
    <w:rsid w:val="4BD88EA7"/>
    <w:rsid w:val="4C18E628"/>
    <w:rsid w:val="4C43D015"/>
    <w:rsid w:val="4C5A153C"/>
    <w:rsid w:val="4C69EF4D"/>
    <w:rsid w:val="4C79A418"/>
    <w:rsid w:val="4C8646A2"/>
    <w:rsid w:val="4C8E00FE"/>
    <w:rsid w:val="4CABF292"/>
    <w:rsid w:val="4CB60FF4"/>
    <w:rsid w:val="4CB8BB71"/>
    <w:rsid w:val="4CD9914A"/>
    <w:rsid w:val="4CF1CCED"/>
    <w:rsid w:val="4D159A9E"/>
    <w:rsid w:val="4D167E20"/>
    <w:rsid w:val="4D204484"/>
    <w:rsid w:val="4D6B3EBA"/>
    <w:rsid w:val="4D72F365"/>
    <w:rsid w:val="4D760E55"/>
    <w:rsid w:val="4D7902EA"/>
    <w:rsid w:val="4D90B92B"/>
    <w:rsid w:val="4DA0DFA0"/>
    <w:rsid w:val="4DECA802"/>
    <w:rsid w:val="4DEE59DB"/>
    <w:rsid w:val="4E21D731"/>
    <w:rsid w:val="4E80F8A5"/>
    <w:rsid w:val="4EB671CE"/>
    <w:rsid w:val="4ED80BCC"/>
    <w:rsid w:val="4ED9A64B"/>
    <w:rsid w:val="4EF87B14"/>
    <w:rsid w:val="4EFDB0D6"/>
    <w:rsid w:val="4F0D42D4"/>
    <w:rsid w:val="4F1DED10"/>
    <w:rsid w:val="4F2526AA"/>
    <w:rsid w:val="4F431777"/>
    <w:rsid w:val="4F4D63C3"/>
    <w:rsid w:val="4F65A1B3"/>
    <w:rsid w:val="4F9D6BB3"/>
    <w:rsid w:val="4FCC8D03"/>
    <w:rsid w:val="4FD8D94B"/>
    <w:rsid w:val="4FDC51AF"/>
    <w:rsid w:val="4FFFC4FA"/>
    <w:rsid w:val="5048AC5F"/>
    <w:rsid w:val="5083E8EC"/>
    <w:rsid w:val="5085A9D9"/>
    <w:rsid w:val="50949807"/>
    <w:rsid w:val="50AAFDCD"/>
    <w:rsid w:val="50CDD368"/>
    <w:rsid w:val="50D71C6B"/>
    <w:rsid w:val="50E67A65"/>
    <w:rsid w:val="50EC76EB"/>
    <w:rsid w:val="50EF7AB0"/>
    <w:rsid w:val="51055595"/>
    <w:rsid w:val="51212D03"/>
    <w:rsid w:val="5157CE84"/>
    <w:rsid w:val="515C3827"/>
    <w:rsid w:val="516B64CD"/>
    <w:rsid w:val="5170B1BA"/>
    <w:rsid w:val="517DE8F4"/>
    <w:rsid w:val="5196B88D"/>
    <w:rsid w:val="51AFD11D"/>
    <w:rsid w:val="51BEAD8A"/>
    <w:rsid w:val="51C053D2"/>
    <w:rsid w:val="51CC5FA4"/>
    <w:rsid w:val="51D93886"/>
    <w:rsid w:val="51DB56F7"/>
    <w:rsid w:val="52330F9E"/>
    <w:rsid w:val="5238664C"/>
    <w:rsid w:val="524110FC"/>
    <w:rsid w:val="52680276"/>
    <w:rsid w:val="52771D0F"/>
    <w:rsid w:val="529EE898"/>
    <w:rsid w:val="52C4D53E"/>
    <w:rsid w:val="52EC7885"/>
    <w:rsid w:val="530DA34F"/>
    <w:rsid w:val="533950D8"/>
    <w:rsid w:val="5339A47A"/>
    <w:rsid w:val="536CF75C"/>
    <w:rsid w:val="53711E75"/>
    <w:rsid w:val="53960D57"/>
    <w:rsid w:val="53AC0C54"/>
    <w:rsid w:val="53C7B6A3"/>
    <w:rsid w:val="53DD0A36"/>
    <w:rsid w:val="53EC3022"/>
    <w:rsid w:val="53FDF489"/>
    <w:rsid w:val="5400659B"/>
    <w:rsid w:val="54089EAF"/>
    <w:rsid w:val="54320F63"/>
    <w:rsid w:val="5444A53B"/>
    <w:rsid w:val="546380A2"/>
    <w:rsid w:val="547F3AE1"/>
    <w:rsid w:val="548C80C3"/>
    <w:rsid w:val="54A0684F"/>
    <w:rsid w:val="54B3D252"/>
    <w:rsid w:val="54CB6B35"/>
    <w:rsid w:val="55309DBC"/>
    <w:rsid w:val="557316CA"/>
    <w:rsid w:val="55C96C2A"/>
    <w:rsid w:val="55D4F002"/>
    <w:rsid w:val="55F3DAB7"/>
    <w:rsid w:val="5629D306"/>
    <w:rsid w:val="56B8FA89"/>
    <w:rsid w:val="56CFFD6C"/>
    <w:rsid w:val="56F39CC4"/>
    <w:rsid w:val="56FE0DCA"/>
    <w:rsid w:val="5724CC57"/>
    <w:rsid w:val="574F8D53"/>
    <w:rsid w:val="57624C43"/>
    <w:rsid w:val="576DBF06"/>
    <w:rsid w:val="57B4C9F2"/>
    <w:rsid w:val="57DF2931"/>
    <w:rsid w:val="580024C3"/>
    <w:rsid w:val="5803F694"/>
    <w:rsid w:val="58138E06"/>
    <w:rsid w:val="581B12D3"/>
    <w:rsid w:val="583BE77B"/>
    <w:rsid w:val="584881D5"/>
    <w:rsid w:val="58506E60"/>
    <w:rsid w:val="589556D1"/>
    <w:rsid w:val="58A192AC"/>
    <w:rsid w:val="58C4B53A"/>
    <w:rsid w:val="59176680"/>
    <w:rsid w:val="59296FB5"/>
    <w:rsid w:val="59432693"/>
    <w:rsid w:val="59560253"/>
    <w:rsid w:val="596B2EA1"/>
    <w:rsid w:val="59738D69"/>
    <w:rsid w:val="597C7150"/>
    <w:rsid w:val="59A7103B"/>
    <w:rsid w:val="59FAFC7E"/>
    <w:rsid w:val="5A0065BB"/>
    <w:rsid w:val="5A0ACDA1"/>
    <w:rsid w:val="5A1EA39E"/>
    <w:rsid w:val="5A37EDC2"/>
    <w:rsid w:val="5A457BD3"/>
    <w:rsid w:val="5A4B50AC"/>
    <w:rsid w:val="5A4ECF10"/>
    <w:rsid w:val="5A9B73A8"/>
    <w:rsid w:val="5AC04366"/>
    <w:rsid w:val="5AD4009A"/>
    <w:rsid w:val="5AFC429E"/>
    <w:rsid w:val="5B0E92CD"/>
    <w:rsid w:val="5B1845CA"/>
    <w:rsid w:val="5B250B68"/>
    <w:rsid w:val="5B474FBD"/>
    <w:rsid w:val="5B51BA04"/>
    <w:rsid w:val="5B6E293B"/>
    <w:rsid w:val="5B796766"/>
    <w:rsid w:val="5BBA6A74"/>
    <w:rsid w:val="5BC87CCE"/>
    <w:rsid w:val="5BFA0393"/>
    <w:rsid w:val="5C025CCC"/>
    <w:rsid w:val="5C0A92D1"/>
    <w:rsid w:val="5C1AB6E8"/>
    <w:rsid w:val="5C1B3104"/>
    <w:rsid w:val="5C2862D6"/>
    <w:rsid w:val="5C3F1E6B"/>
    <w:rsid w:val="5C516432"/>
    <w:rsid w:val="5C52EC76"/>
    <w:rsid w:val="5C5BB102"/>
    <w:rsid w:val="5C6CC24D"/>
    <w:rsid w:val="5C73A4FD"/>
    <w:rsid w:val="5CBC4CE6"/>
    <w:rsid w:val="5CCA2EDE"/>
    <w:rsid w:val="5CCD47C7"/>
    <w:rsid w:val="5CEFE264"/>
    <w:rsid w:val="5D08EC4D"/>
    <w:rsid w:val="5D16C95D"/>
    <w:rsid w:val="5D267465"/>
    <w:rsid w:val="5D2BCD09"/>
    <w:rsid w:val="5D3F5D84"/>
    <w:rsid w:val="5D42F6A2"/>
    <w:rsid w:val="5D56BF10"/>
    <w:rsid w:val="5D6CAEB0"/>
    <w:rsid w:val="5D74CC37"/>
    <w:rsid w:val="5D9D13BA"/>
    <w:rsid w:val="5DA2D121"/>
    <w:rsid w:val="5DE7F47B"/>
    <w:rsid w:val="5DED24FA"/>
    <w:rsid w:val="5E06F1C5"/>
    <w:rsid w:val="5E3BFD90"/>
    <w:rsid w:val="5EBA1874"/>
    <w:rsid w:val="5EC834E2"/>
    <w:rsid w:val="5EDA688C"/>
    <w:rsid w:val="5EEB8A09"/>
    <w:rsid w:val="5EFE1687"/>
    <w:rsid w:val="5F2AA6EA"/>
    <w:rsid w:val="5F3111FF"/>
    <w:rsid w:val="5F3B2322"/>
    <w:rsid w:val="5F458FAD"/>
    <w:rsid w:val="5F86C3D1"/>
    <w:rsid w:val="5F88CB3E"/>
    <w:rsid w:val="5FC3F424"/>
    <w:rsid w:val="5FD49B30"/>
    <w:rsid w:val="5FE332CF"/>
    <w:rsid w:val="5FFEAD9E"/>
    <w:rsid w:val="6037A07E"/>
    <w:rsid w:val="604A2187"/>
    <w:rsid w:val="6073FE4C"/>
    <w:rsid w:val="60D16BE5"/>
    <w:rsid w:val="60D25E54"/>
    <w:rsid w:val="60E693DE"/>
    <w:rsid w:val="611EC45A"/>
    <w:rsid w:val="61440BEF"/>
    <w:rsid w:val="61996C19"/>
    <w:rsid w:val="61A33622"/>
    <w:rsid w:val="61D32FE7"/>
    <w:rsid w:val="620083F8"/>
    <w:rsid w:val="622B0CBE"/>
    <w:rsid w:val="62413E04"/>
    <w:rsid w:val="6278D9B9"/>
    <w:rsid w:val="62955214"/>
    <w:rsid w:val="62F6A411"/>
    <w:rsid w:val="62FEF6AF"/>
    <w:rsid w:val="63294283"/>
    <w:rsid w:val="63452835"/>
    <w:rsid w:val="6354D0C4"/>
    <w:rsid w:val="63A7B91E"/>
    <w:rsid w:val="63DB9E1E"/>
    <w:rsid w:val="63ECD967"/>
    <w:rsid w:val="63F2B818"/>
    <w:rsid w:val="640592A8"/>
    <w:rsid w:val="6420EC8F"/>
    <w:rsid w:val="642389F3"/>
    <w:rsid w:val="6430B4C2"/>
    <w:rsid w:val="643116DB"/>
    <w:rsid w:val="64C5121E"/>
    <w:rsid w:val="64CAA260"/>
    <w:rsid w:val="64D71A91"/>
    <w:rsid w:val="64E6D34C"/>
    <w:rsid w:val="650CCDB1"/>
    <w:rsid w:val="651D287E"/>
    <w:rsid w:val="6523C86D"/>
    <w:rsid w:val="6554E694"/>
    <w:rsid w:val="655DC23F"/>
    <w:rsid w:val="655E8085"/>
    <w:rsid w:val="65EC112E"/>
    <w:rsid w:val="65FCA01D"/>
    <w:rsid w:val="660A04A1"/>
    <w:rsid w:val="666FE32F"/>
    <w:rsid w:val="66743F59"/>
    <w:rsid w:val="667590DE"/>
    <w:rsid w:val="667874DC"/>
    <w:rsid w:val="669B1A49"/>
    <w:rsid w:val="66CA0313"/>
    <w:rsid w:val="66E07CCC"/>
    <w:rsid w:val="66EB9789"/>
    <w:rsid w:val="672DD290"/>
    <w:rsid w:val="6732BB30"/>
    <w:rsid w:val="6743ED74"/>
    <w:rsid w:val="67595095"/>
    <w:rsid w:val="675E3E9B"/>
    <w:rsid w:val="6796893A"/>
    <w:rsid w:val="67AE3C22"/>
    <w:rsid w:val="67D1D3BD"/>
    <w:rsid w:val="67D5D95F"/>
    <w:rsid w:val="67EF08F3"/>
    <w:rsid w:val="6836EBA3"/>
    <w:rsid w:val="6839EBA9"/>
    <w:rsid w:val="68913A90"/>
    <w:rsid w:val="689B6548"/>
    <w:rsid w:val="68CEFC44"/>
    <w:rsid w:val="68D8629B"/>
    <w:rsid w:val="68F54253"/>
    <w:rsid w:val="69069DD9"/>
    <w:rsid w:val="692A9325"/>
    <w:rsid w:val="6936698D"/>
    <w:rsid w:val="6939E742"/>
    <w:rsid w:val="69566D0B"/>
    <w:rsid w:val="69633EC2"/>
    <w:rsid w:val="697317D8"/>
    <w:rsid w:val="698B5A8F"/>
    <w:rsid w:val="6995B6E2"/>
    <w:rsid w:val="69B2FD4A"/>
    <w:rsid w:val="69C55F85"/>
    <w:rsid w:val="69E8192F"/>
    <w:rsid w:val="69FE9113"/>
    <w:rsid w:val="6A4904D4"/>
    <w:rsid w:val="6A4919F7"/>
    <w:rsid w:val="6A5F357B"/>
    <w:rsid w:val="6A648E85"/>
    <w:rsid w:val="6A756282"/>
    <w:rsid w:val="6A7E650D"/>
    <w:rsid w:val="6A90E880"/>
    <w:rsid w:val="6AAF605D"/>
    <w:rsid w:val="6AC69846"/>
    <w:rsid w:val="6AD3A5A9"/>
    <w:rsid w:val="6ADCE3D4"/>
    <w:rsid w:val="6B0B807E"/>
    <w:rsid w:val="6B1511A3"/>
    <w:rsid w:val="6B1CE910"/>
    <w:rsid w:val="6B219E53"/>
    <w:rsid w:val="6B261FCC"/>
    <w:rsid w:val="6B41EEE4"/>
    <w:rsid w:val="6B525B87"/>
    <w:rsid w:val="6B5DD917"/>
    <w:rsid w:val="6B7575CB"/>
    <w:rsid w:val="6B9D22A3"/>
    <w:rsid w:val="6BAED20A"/>
    <w:rsid w:val="6BC69090"/>
    <w:rsid w:val="6BFA5032"/>
    <w:rsid w:val="6C03D6F8"/>
    <w:rsid w:val="6C2335B6"/>
    <w:rsid w:val="6C26EF64"/>
    <w:rsid w:val="6C8B819C"/>
    <w:rsid w:val="6C995F38"/>
    <w:rsid w:val="6CB6E871"/>
    <w:rsid w:val="6CCA085D"/>
    <w:rsid w:val="6D03B77F"/>
    <w:rsid w:val="6D0C5E03"/>
    <w:rsid w:val="6D42C6F5"/>
    <w:rsid w:val="6D50BC43"/>
    <w:rsid w:val="6DA0806D"/>
    <w:rsid w:val="6DA57102"/>
    <w:rsid w:val="6DB8A0D1"/>
    <w:rsid w:val="6DCEC6B5"/>
    <w:rsid w:val="6DD4DE98"/>
    <w:rsid w:val="6E0AAEB2"/>
    <w:rsid w:val="6E10DD7E"/>
    <w:rsid w:val="6E359EC8"/>
    <w:rsid w:val="6E5A77A4"/>
    <w:rsid w:val="6E914261"/>
    <w:rsid w:val="6E9B82FB"/>
    <w:rsid w:val="6EF1A543"/>
    <w:rsid w:val="6F0B2DF5"/>
    <w:rsid w:val="6F10BD9B"/>
    <w:rsid w:val="6F1A2470"/>
    <w:rsid w:val="6F4CD765"/>
    <w:rsid w:val="6F4D936F"/>
    <w:rsid w:val="6F5AC124"/>
    <w:rsid w:val="6F66798C"/>
    <w:rsid w:val="6F6A210C"/>
    <w:rsid w:val="6F7B2087"/>
    <w:rsid w:val="6F80F317"/>
    <w:rsid w:val="6F985FA7"/>
    <w:rsid w:val="6FA12169"/>
    <w:rsid w:val="6FA3BAEB"/>
    <w:rsid w:val="6FA8AA81"/>
    <w:rsid w:val="6FB8C7B6"/>
    <w:rsid w:val="6FD32286"/>
    <w:rsid w:val="7010322B"/>
    <w:rsid w:val="7021A339"/>
    <w:rsid w:val="7034FFD1"/>
    <w:rsid w:val="704C571C"/>
    <w:rsid w:val="70594C8B"/>
    <w:rsid w:val="7086BBE3"/>
    <w:rsid w:val="713AD711"/>
    <w:rsid w:val="7158CACC"/>
    <w:rsid w:val="716B04EB"/>
    <w:rsid w:val="716B9134"/>
    <w:rsid w:val="718B8141"/>
    <w:rsid w:val="71940EA9"/>
    <w:rsid w:val="71E05383"/>
    <w:rsid w:val="71E6F78F"/>
    <w:rsid w:val="71F23A13"/>
    <w:rsid w:val="72027A4D"/>
    <w:rsid w:val="72225AAC"/>
    <w:rsid w:val="7229A755"/>
    <w:rsid w:val="7236BE19"/>
    <w:rsid w:val="723C9449"/>
    <w:rsid w:val="7255BBB2"/>
    <w:rsid w:val="7270A5FA"/>
    <w:rsid w:val="727118AD"/>
    <w:rsid w:val="72723A66"/>
    <w:rsid w:val="72777C56"/>
    <w:rsid w:val="727A893C"/>
    <w:rsid w:val="72AA7D78"/>
    <w:rsid w:val="72B57E15"/>
    <w:rsid w:val="72C5D9D5"/>
    <w:rsid w:val="72DA06F0"/>
    <w:rsid w:val="72EF9BA6"/>
    <w:rsid w:val="731252D8"/>
    <w:rsid w:val="732D795A"/>
    <w:rsid w:val="7370C306"/>
    <w:rsid w:val="73726D1E"/>
    <w:rsid w:val="7381EC5A"/>
    <w:rsid w:val="738EC689"/>
    <w:rsid w:val="73B67742"/>
    <w:rsid w:val="73C296CA"/>
    <w:rsid w:val="73EC4D54"/>
    <w:rsid w:val="74073CCC"/>
    <w:rsid w:val="7475D7A9"/>
    <w:rsid w:val="7478D2C7"/>
    <w:rsid w:val="74A531B8"/>
    <w:rsid w:val="74ADA2E9"/>
    <w:rsid w:val="74E01A12"/>
    <w:rsid w:val="74E90EC6"/>
    <w:rsid w:val="74EE986E"/>
    <w:rsid w:val="74F70AFC"/>
    <w:rsid w:val="7500BE67"/>
    <w:rsid w:val="753252D7"/>
    <w:rsid w:val="75865BC9"/>
    <w:rsid w:val="75CCAAAD"/>
    <w:rsid w:val="7614213D"/>
    <w:rsid w:val="762F1582"/>
    <w:rsid w:val="7640F488"/>
    <w:rsid w:val="764FFDAB"/>
    <w:rsid w:val="7690EA50"/>
    <w:rsid w:val="76C6C373"/>
    <w:rsid w:val="76E87C52"/>
    <w:rsid w:val="76FD7570"/>
    <w:rsid w:val="77013BC5"/>
    <w:rsid w:val="770B2C21"/>
    <w:rsid w:val="773171B6"/>
    <w:rsid w:val="77751506"/>
    <w:rsid w:val="7779971B"/>
    <w:rsid w:val="777C7B5E"/>
    <w:rsid w:val="78247D4F"/>
    <w:rsid w:val="7835019B"/>
    <w:rsid w:val="784A5026"/>
    <w:rsid w:val="785A94E9"/>
    <w:rsid w:val="785D1707"/>
    <w:rsid w:val="7868017A"/>
    <w:rsid w:val="786F3189"/>
    <w:rsid w:val="7872B7F2"/>
    <w:rsid w:val="7891108A"/>
    <w:rsid w:val="78962AD7"/>
    <w:rsid w:val="78B7D474"/>
    <w:rsid w:val="78C41E34"/>
    <w:rsid w:val="78E1A0BF"/>
    <w:rsid w:val="78EB8D7B"/>
    <w:rsid w:val="7902F33A"/>
    <w:rsid w:val="79039626"/>
    <w:rsid w:val="7910C68D"/>
    <w:rsid w:val="79143347"/>
    <w:rsid w:val="792BF720"/>
    <w:rsid w:val="79308CDD"/>
    <w:rsid w:val="7930EEDA"/>
    <w:rsid w:val="79550E8C"/>
    <w:rsid w:val="79B8D400"/>
    <w:rsid w:val="79CFEBA7"/>
    <w:rsid w:val="79E7A54D"/>
    <w:rsid w:val="79ECE15F"/>
    <w:rsid w:val="7A04FF41"/>
    <w:rsid w:val="7A1B143D"/>
    <w:rsid w:val="7A26EC88"/>
    <w:rsid w:val="7A340466"/>
    <w:rsid w:val="7A37D40F"/>
    <w:rsid w:val="7AB69057"/>
    <w:rsid w:val="7AB7C102"/>
    <w:rsid w:val="7AD3E162"/>
    <w:rsid w:val="7AED1256"/>
    <w:rsid w:val="7B06A33C"/>
    <w:rsid w:val="7B29DB34"/>
    <w:rsid w:val="7B3BDE56"/>
    <w:rsid w:val="7BA3DB3A"/>
    <w:rsid w:val="7BADAFA0"/>
    <w:rsid w:val="7BB779FD"/>
    <w:rsid w:val="7BD769EB"/>
    <w:rsid w:val="7C0997F0"/>
    <w:rsid w:val="7C2BB2C9"/>
    <w:rsid w:val="7C4F8AF0"/>
    <w:rsid w:val="7C52523F"/>
    <w:rsid w:val="7C5FC3F3"/>
    <w:rsid w:val="7C86EAE3"/>
    <w:rsid w:val="7C8B69BF"/>
    <w:rsid w:val="7C9175CC"/>
    <w:rsid w:val="7C9494C2"/>
    <w:rsid w:val="7CCD9C7C"/>
    <w:rsid w:val="7CD99103"/>
    <w:rsid w:val="7CDA71B4"/>
    <w:rsid w:val="7CF4CF0F"/>
    <w:rsid w:val="7D18042D"/>
    <w:rsid w:val="7D2844FB"/>
    <w:rsid w:val="7D30B5D5"/>
    <w:rsid w:val="7D55D9DE"/>
    <w:rsid w:val="7D7139E7"/>
    <w:rsid w:val="7D8529AD"/>
    <w:rsid w:val="7D8FE7DB"/>
    <w:rsid w:val="7DC625F4"/>
    <w:rsid w:val="7DD94BA7"/>
    <w:rsid w:val="7DDC8299"/>
    <w:rsid w:val="7E23B633"/>
    <w:rsid w:val="7E865EBD"/>
    <w:rsid w:val="7E926CAE"/>
    <w:rsid w:val="7EBE6B57"/>
    <w:rsid w:val="7EE20B8D"/>
    <w:rsid w:val="7EF0A388"/>
    <w:rsid w:val="7F328D91"/>
    <w:rsid w:val="7F45A598"/>
    <w:rsid w:val="7F59AF63"/>
    <w:rsid w:val="7F6E37B2"/>
    <w:rsid w:val="7F73E324"/>
    <w:rsid w:val="7FA085F3"/>
    <w:rsid w:val="7FE14A47"/>
    <w:rsid w:val="7FF3F04F"/>
    <w:rsid w:val="7FF861D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DF5C8"/>
  <w15:chartTrackingRefBased/>
  <w15:docId w15:val="{B841029F-FE75-4B8D-9CB8-24A65C60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EB0"/>
    <w:pPr>
      <w:spacing w:before="120" w:line="240" w:lineRule="auto"/>
      <w:jc w:val="both"/>
    </w:pPr>
    <w:rPr>
      <w:rFonts w:ascii="Calibri" w:hAnsi="Calibri"/>
      <w:color w:val="767171" w:themeColor="background2" w:themeShade="80"/>
      <w:spacing w:val="20"/>
      <w:sz w:val="24"/>
    </w:rPr>
  </w:style>
  <w:style w:type="paragraph" w:styleId="Titre1">
    <w:name w:val="heading 1"/>
    <w:basedOn w:val="Normal"/>
    <w:next w:val="Normal"/>
    <w:link w:val="Titre1Car"/>
    <w:uiPriority w:val="9"/>
    <w:qFormat/>
    <w:rsid w:val="00486C40"/>
    <w:pPr>
      <w:keepNext/>
      <w:keepLines/>
      <w:spacing w:before="240" w:after="0"/>
      <w:outlineLvl w:val="0"/>
    </w:pPr>
    <w:rPr>
      <w:rFonts w:eastAsiaTheme="majorEastAsia" w:cstheme="majorBidi"/>
      <w:color w:val="A20130"/>
      <w:sz w:val="44"/>
      <w:szCs w:val="32"/>
    </w:rPr>
  </w:style>
  <w:style w:type="paragraph" w:styleId="Titre2">
    <w:name w:val="heading 2"/>
    <w:basedOn w:val="Normal"/>
    <w:next w:val="Normal"/>
    <w:link w:val="Titre2Car"/>
    <w:uiPriority w:val="9"/>
    <w:unhideWhenUsed/>
    <w:qFormat/>
    <w:rsid w:val="000B4830"/>
    <w:pPr>
      <w:keepNext/>
      <w:keepLines/>
      <w:spacing w:before="40" w:after="0"/>
      <w:outlineLvl w:val="1"/>
    </w:pPr>
    <w:rPr>
      <w:rFonts w:asciiTheme="majorHAnsi" w:eastAsiaTheme="majorEastAsia" w:hAnsiTheme="majorHAnsi" w:cstheme="majorBidi"/>
      <w:color w:val="E7A207"/>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7D41"/>
    <w:pPr>
      <w:tabs>
        <w:tab w:val="center" w:pos="4536"/>
        <w:tab w:val="right" w:pos="9072"/>
      </w:tabs>
      <w:spacing w:after="0"/>
    </w:pPr>
  </w:style>
  <w:style w:type="character" w:customStyle="1" w:styleId="En-tteCar">
    <w:name w:val="En-tête Car"/>
    <w:basedOn w:val="Policepardfaut"/>
    <w:link w:val="En-tte"/>
    <w:uiPriority w:val="99"/>
    <w:rsid w:val="00F57D41"/>
  </w:style>
  <w:style w:type="paragraph" w:styleId="Pieddepage">
    <w:name w:val="footer"/>
    <w:basedOn w:val="Normal"/>
    <w:link w:val="PieddepageCar"/>
    <w:uiPriority w:val="99"/>
    <w:unhideWhenUsed/>
    <w:rsid w:val="00F57D41"/>
    <w:pPr>
      <w:tabs>
        <w:tab w:val="center" w:pos="4536"/>
        <w:tab w:val="right" w:pos="9072"/>
      </w:tabs>
      <w:spacing w:after="0"/>
    </w:pPr>
  </w:style>
  <w:style w:type="character" w:customStyle="1" w:styleId="PieddepageCar">
    <w:name w:val="Pied de page Car"/>
    <w:basedOn w:val="Policepardfaut"/>
    <w:link w:val="Pieddepage"/>
    <w:uiPriority w:val="99"/>
    <w:rsid w:val="00F57D41"/>
  </w:style>
  <w:style w:type="character" w:customStyle="1" w:styleId="Titre1Car">
    <w:name w:val="Titre 1 Car"/>
    <w:basedOn w:val="Policepardfaut"/>
    <w:link w:val="Titre1"/>
    <w:uiPriority w:val="9"/>
    <w:rsid w:val="00486C40"/>
    <w:rPr>
      <w:rFonts w:eastAsiaTheme="majorEastAsia" w:cstheme="majorBidi"/>
      <w:color w:val="A20130"/>
      <w:spacing w:val="20"/>
      <w:sz w:val="44"/>
      <w:szCs w:val="32"/>
    </w:rPr>
  </w:style>
  <w:style w:type="character" w:customStyle="1" w:styleId="Titre2Car">
    <w:name w:val="Titre 2 Car"/>
    <w:basedOn w:val="Policepardfaut"/>
    <w:link w:val="Titre2"/>
    <w:uiPriority w:val="9"/>
    <w:rsid w:val="000B4830"/>
    <w:rPr>
      <w:rFonts w:asciiTheme="majorHAnsi" w:eastAsiaTheme="majorEastAsia" w:hAnsiTheme="majorHAnsi" w:cstheme="majorBidi"/>
      <w:color w:val="E7A207"/>
      <w:spacing w:val="20"/>
      <w:sz w:val="28"/>
      <w:szCs w:val="26"/>
    </w:rPr>
  </w:style>
  <w:style w:type="paragraph" w:styleId="Paragraphedeliste">
    <w:name w:val="List Paragraph"/>
    <w:basedOn w:val="Normal"/>
    <w:uiPriority w:val="34"/>
    <w:qFormat/>
    <w:rsid w:val="00486C40"/>
    <w:pPr>
      <w:ind w:left="720"/>
      <w:contextualSpacing/>
    </w:pPr>
  </w:style>
  <w:style w:type="table" w:styleId="Grilledutableau">
    <w:name w:val="Table Grid"/>
    <w:basedOn w:val="TableauNormal"/>
    <w:uiPriority w:val="59"/>
    <w:rsid w:val="00A816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gende">
    <w:name w:val="caption"/>
    <w:basedOn w:val="Normal"/>
    <w:next w:val="Normal"/>
    <w:uiPriority w:val="35"/>
    <w:unhideWhenUsed/>
    <w:qFormat/>
    <w:rsid w:val="00D23F12"/>
    <w:pPr>
      <w:spacing w:before="0" w:after="200"/>
    </w:pPr>
    <w:rPr>
      <w:i/>
      <w:iCs/>
      <w:color w:val="44546A" w:themeColor="text2"/>
      <w:sz w:val="18"/>
      <w:szCs w:val="18"/>
    </w:rPr>
  </w:style>
  <w:style w:type="paragraph" w:styleId="En-ttedetabledesmatires">
    <w:name w:val="TOC Heading"/>
    <w:basedOn w:val="Titre1"/>
    <w:next w:val="Normal"/>
    <w:uiPriority w:val="39"/>
    <w:unhideWhenUsed/>
    <w:qFormat/>
    <w:rsid w:val="008103DE"/>
    <w:pPr>
      <w:spacing w:line="259" w:lineRule="auto"/>
      <w:jc w:val="left"/>
      <w:outlineLvl w:val="9"/>
    </w:pPr>
    <w:rPr>
      <w:rFonts w:asciiTheme="majorHAnsi" w:hAnsiTheme="majorHAnsi"/>
      <w:color w:val="2F5496" w:themeColor="accent1" w:themeShade="BF"/>
      <w:spacing w:val="0"/>
      <w:sz w:val="32"/>
      <w:lang w:eastAsia="fr-FR"/>
    </w:rPr>
  </w:style>
  <w:style w:type="paragraph" w:styleId="TM1">
    <w:name w:val="toc 1"/>
    <w:basedOn w:val="Normal"/>
    <w:next w:val="Normal"/>
    <w:autoRedefine/>
    <w:uiPriority w:val="39"/>
    <w:unhideWhenUsed/>
    <w:rsid w:val="008103DE"/>
    <w:pPr>
      <w:spacing w:after="100"/>
    </w:pPr>
  </w:style>
  <w:style w:type="paragraph" w:styleId="TM2">
    <w:name w:val="toc 2"/>
    <w:basedOn w:val="Normal"/>
    <w:next w:val="Normal"/>
    <w:autoRedefine/>
    <w:uiPriority w:val="39"/>
    <w:unhideWhenUsed/>
    <w:rsid w:val="008103DE"/>
    <w:pPr>
      <w:spacing w:after="100"/>
      <w:ind w:left="240"/>
    </w:pPr>
  </w:style>
  <w:style w:type="character" w:styleId="Lienhypertexte">
    <w:name w:val="Hyperlink"/>
    <w:basedOn w:val="Policepardfaut"/>
    <w:uiPriority w:val="99"/>
    <w:unhideWhenUsed/>
    <w:rsid w:val="008103DE"/>
    <w:rPr>
      <w:color w:val="0563C1" w:themeColor="hyperlink"/>
      <w:u w:val="single"/>
    </w:rPr>
  </w:style>
  <w:style w:type="paragraph" w:styleId="Sansinterligne">
    <w:name w:val="No Spacing"/>
    <w:link w:val="SansinterligneCar"/>
    <w:uiPriority w:val="1"/>
    <w:qFormat/>
    <w:rsid w:val="0046010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60104"/>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592">
      <w:bodyDiv w:val="1"/>
      <w:marLeft w:val="0"/>
      <w:marRight w:val="0"/>
      <w:marTop w:val="0"/>
      <w:marBottom w:val="0"/>
      <w:divBdr>
        <w:top w:val="none" w:sz="0" w:space="0" w:color="auto"/>
        <w:left w:val="none" w:sz="0" w:space="0" w:color="auto"/>
        <w:bottom w:val="none" w:sz="0" w:space="0" w:color="auto"/>
        <w:right w:val="none" w:sz="0" w:space="0" w:color="auto"/>
      </w:divBdr>
    </w:div>
    <w:div w:id="1272514901">
      <w:bodyDiv w:val="1"/>
      <w:marLeft w:val="0"/>
      <w:marRight w:val="0"/>
      <w:marTop w:val="0"/>
      <w:marBottom w:val="0"/>
      <w:divBdr>
        <w:top w:val="none" w:sz="0" w:space="0" w:color="auto"/>
        <w:left w:val="none" w:sz="0" w:space="0" w:color="auto"/>
        <w:bottom w:val="none" w:sz="0" w:space="0" w:color="auto"/>
        <w:right w:val="none" w:sz="0" w:space="0" w:color="auto"/>
      </w:divBdr>
    </w:div>
    <w:div w:id="149128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2020-01-17T00:00:00</PublishDate>
  <Abstract/>
  <CompanyAddress>3 Rue carre de vigne, 44690, Monnières</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9B64C029DFC7146B92EC8B13441A387" ma:contentTypeVersion="5" ma:contentTypeDescription="Crée un document." ma:contentTypeScope="" ma:versionID="b67437bec75b7a5539e1be515d80bf83">
  <xsd:schema xmlns:xsd="http://www.w3.org/2001/XMLSchema" xmlns:xs="http://www.w3.org/2001/XMLSchema" xmlns:p="http://schemas.microsoft.com/office/2006/metadata/properties" xmlns:ns3="bb49ec10-4b83-46f3-966c-a960cdd8b7eb" xmlns:ns4="d8cf3dac-1a13-45cb-8a21-e6db2b4bdd1c" targetNamespace="http://schemas.microsoft.com/office/2006/metadata/properties" ma:root="true" ma:fieldsID="f24b8158d973d68ee6a57e50fb7345fd" ns3:_="" ns4:_="">
    <xsd:import namespace="bb49ec10-4b83-46f3-966c-a960cdd8b7eb"/>
    <xsd:import namespace="d8cf3dac-1a13-45cb-8a21-e6db2b4bd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9ec10-4b83-46f3-966c-a960cdd8b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cf3dac-1a13-45cb-8a21-e6db2b4bdd1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E39440-A5CF-401A-B280-A932E0B682AF}">
  <ds:schemaRefs>
    <ds:schemaRef ds:uri="http://schemas.microsoft.com/sharepoint/v3/contenttype/forms"/>
  </ds:schemaRefs>
</ds:datastoreItem>
</file>

<file path=customXml/itemProps3.xml><?xml version="1.0" encoding="utf-8"?>
<ds:datastoreItem xmlns:ds="http://schemas.openxmlformats.org/officeDocument/2006/customXml" ds:itemID="{00F5D373-BCAE-4EE5-8E93-308A6F9F3C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96B99A-CE45-4F48-BEEC-341543621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9ec10-4b83-46f3-966c-a960cdd8b7eb"/>
    <ds:schemaRef ds:uri="d8cf3dac-1a13-45cb-8a21-e6db2b4bd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58FBED-57AC-4883-AFF7-8E5F9D65B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10</Pages>
  <Words>1977</Words>
  <Characters>10874</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ProxyDej</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BORIBOUN Steven</dc:creator>
  <cp:keywords/>
  <dc:description/>
  <cp:lastModifiedBy>FLENET Matthew</cp:lastModifiedBy>
  <cp:revision>17</cp:revision>
  <dcterms:created xsi:type="dcterms:W3CDTF">2020-01-17T13:57:00Z</dcterms:created>
  <dcterms:modified xsi:type="dcterms:W3CDTF">2020-01-31T15:16:00Z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0x01010049B64C029DFC7146B92EC8B13441A387</vt:lpwstr>
  </property>
</Properties>
</file>