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2F5E12" w:rsidRDefault="002F5E12">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2F5E12" w:rsidRDefault="002F5E12">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2F5E12" w:rsidRDefault="002F5E12">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2F5E12" w:rsidRDefault="002F5E12">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2F5E12" w:rsidRDefault="002F5E12">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2F5E12" w:rsidRDefault="002F5E12">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2F5E12" w:rsidRDefault="002F5E12">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2F5E12" w:rsidRDefault="002F5E12">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2F5E12" w:rsidRDefault="002F5E12">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2F5E12" w:rsidRDefault="002F5E12">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2F5E12" w:rsidRDefault="002F5E12">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2F5E12" w:rsidRDefault="002F5E12">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ex="http://schemas.microsoft.com/office/word/2018/wordml/cex" xmlns:w16="http://schemas.microsoft.com/office/word/2018/wordml">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2F5E12">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bookmarkStart w:id="1" w:name="_Toc34989344"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1"/>
          <w:bookmarkEnd w:id="0"/>
        </w:p>
        <w:p w14:paraId="2B1D5FFB" w14:textId="79645240" w:rsidR="00F41F8E"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4989344" w:history="1">
            <w:r w:rsidR="00F41F8E" w:rsidRPr="00FE25A2">
              <w:rPr>
                <w:rStyle w:val="Lienhypertexte"/>
                <w:noProof/>
              </w:rPr>
              <w:t>I.</w:t>
            </w:r>
            <w:r w:rsidR="00F41F8E">
              <w:rPr>
                <w:rFonts w:asciiTheme="minorHAnsi" w:eastAsiaTheme="minorEastAsia" w:hAnsiTheme="minorHAnsi"/>
                <w:noProof/>
                <w:color w:val="auto"/>
                <w:spacing w:val="0"/>
                <w:sz w:val="22"/>
                <w:lang w:eastAsia="fr-FR"/>
              </w:rPr>
              <w:tab/>
            </w:r>
            <w:r w:rsidR="00F41F8E" w:rsidRPr="00FE25A2">
              <w:rPr>
                <w:rStyle w:val="Lienhypertexte"/>
                <w:noProof/>
              </w:rPr>
              <w:t>Table des matières</w:t>
            </w:r>
            <w:r w:rsidR="00F41F8E">
              <w:rPr>
                <w:noProof/>
                <w:webHidden/>
              </w:rPr>
              <w:tab/>
            </w:r>
            <w:r w:rsidR="00F41F8E">
              <w:rPr>
                <w:noProof/>
                <w:webHidden/>
              </w:rPr>
              <w:fldChar w:fldCharType="begin"/>
            </w:r>
            <w:r w:rsidR="00F41F8E">
              <w:rPr>
                <w:noProof/>
                <w:webHidden/>
              </w:rPr>
              <w:instrText xml:space="preserve"> PAGEREF _Toc34989344 \h </w:instrText>
            </w:r>
            <w:r w:rsidR="00F41F8E">
              <w:rPr>
                <w:noProof/>
                <w:webHidden/>
              </w:rPr>
            </w:r>
            <w:r w:rsidR="00F41F8E">
              <w:rPr>
                <w:noProof/>
                <w:webHidden/>
              </w:rPr>
              <w:fldChar w:fldCharType="separate"/>
            </w:r>
            <w:r w:rsidR="00F41F8E">
              <w:rPr>
                <w:noProof/>
                <w:webHidden/>
              </w:rPr>
              <w:t>2</w:t>
            </w:r>
            <w:r w:rsidR="00F41F8E">
              <w:rPr>
                <w:noProof/>
                <w:webHidden/>
              </w:rPr>
              <w:fldChar w:fldCharType="end"/>
            </w:r>
          </w:hyperlink>
        </w:p>
        <w:p w14:paraId="20F7FA8D" w14:textId="48CC74A8" w:rsidR="00F41F8E" w:rsidRDefault="002F5E12">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45" w:history="1">
            <w:r w:rsidR="00F41F8E" w:rsidRPr="00FE25A2">
              <w:rPr>
                <w:rStyle w:val="Lienhypertexte"/>
                <w:noProof/>
              </w:rPr>
              <w:t>II.</w:t>
            </w:r>
            <w:r w:rsidR="00F41F8E">
              <w:rPr>
                <w:rFonts w:asciiTheme="minorHAnsi" w:eastAsiaTheme="minorEastAsia" w:hAnsiTheme="minorHAnsi"/>
                <w:noProof/>
                <w:color w:val="auto"/>
                <w:spacing w:val="0"/>
                <w:sz w:val="22"/>
                <w:lang w:eastAsia="fr-FR"/>
              </w:rPr>
              <w:tab/>
            </w:r>
            <w:r w:rsidR="00F41F8E" w:rsidRPr="00FE25A2">
              <w:rPr>
                <w:rStyle w:val="Lienhypertexte"/>
                <w:noProof/>
              </w:rPr>
              <w:t>Introduction</w:t>
            </w:r>
            <w:r w:rsidR="00F41F8E">
              <w:rPr>
                <w:noProof/>
                <w:webHidden/>
              </w:rPr>
              <w:tab/>
            </w:r>
            <w:r w:rsidR="00F41F8E">
              <w:rPr>
                <w:noProof/>
                <w:webHidden/>
              </w:rPr>
              <w:fldChar w:fldCharType="begin"/>
            </w:r>
            <w:r w:rsidR="00F41F8E">
              <w:rPr>
                <w:noProof/>
                <w:webHidden/>
              </w:rPr>
              <w:instrText xml:space="preserve"> PAGEREF _Toc34989345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6453A8F2" w14:textId="286A3461"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4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Contexte</w:t>
            </w:r>
            <w:r w:rsidR="00F41F8E">
              <w:rPr>
                <w:noProof/>
                <w:webHidden/>
              </w:rPr>
              <w:tab/>
            </w:r>
            <w:r w:rsidR="00F41F8E">
              <w:rPr>
                <w:noProof/>
                <w:webHidden/>
              </w:rPr>
              <w:fldChar w:fldCharType="begin"/>
            </w:r>
            <w:r w:rsidR="00F41F8E">
              <w:rPr>
                <w:noProof/>
                <w:webHidden/>
              </w:rPr>
              <w:instrText xml:space="preserve"> PAGEREF _Toc34989346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78852ED1" w14:textId="1E64B20F"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7"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La chaîne du froid</w:t>
            </w:r>
            <w:r w:rsidR="00F41F8E">
              <w:rPr>
                <w:noProof/>
                <w:webHidden/>
              </w:rPr>
              <w:tab/>
            </w:r>
            <w:r w:rsidR="00F41F8E">
              <w:rPr>
                <w:noProof/>
                <w:webHidden/>
              </w:rPr>
              <w:fldChar w:fldCharType="begin"/>
            </w:r>
            <w:r w:rsidR="00F41F8E">
              <w:rPr>
                <w:noProof/>
                <w:webHidden/>
              </w:rPr>
              <w:instrText xml:space="preserve"> PAGEREF _Toc34989347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2861FF23" w14:textId="482ECDE6"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8"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La rupture de la chaîne du froid</w:t>
            </w:r>
            <w:r w:rsidR="00F41F8E">
              <w:rPr>
                <w:noProof/>
                <w:webHidden/>
              </w:rPr>
              <w:tab/>
            </w:r>
            <w:r w:rsidR="00F41F8E">
              <w:rPr>
                <w:noProof/>
                <w:webHidden/>
              </w:rPr>
              <w:fldChar w:fldCharType="begin"/>
            </w:r>
            <w:r w:rsidR="00F41F8E">
              <w:rPr>
                <w:noProof/>
                <w:webHidden/>
              </w:rPr>
              <w:instrText xml:space="preserve"> PAGEREF _Toc34989348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285BB41" w14:textId="2D737F6B"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9"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conséquences de cette rupture</w:t>
            </w:r>
            <w:r w:rsidR="00F41F8E">
              <w:rPr>
                <w:noProof/>
                <w:webHidden/>
              </w:rPr>
              <w:tab/>
            </w:r>
            <w:r w:rsidR="00F41F8E">
              <w:rPr>
                <w:noProof/>
                <w:webHidden/>
              </w:rPr>
              <w:fldChar w:fldCharType="begin"/>
            </w:r>
            <w:r w:rsidR="00F41F8E">
              <w:rPr>
                <w:noProof/>
                <w:webHidden/>
              </w:rPr>
              <w:instrText xml:space="preserve"> PAGEREF _Toc34989349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6F6D88C6" w14:textId="0CBB46C9"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50"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Le tableau de température</w:t>
            </w:r>
            <w:r w:rsidR="00F41F8E">
              <w:rPr>
                <w:noProof/>
                <w:webHidden/>
              </w:rPr>
              <w:tab/>
            </w:r>
            <w:r w:rsidR="00F41F8E">
              <w:rPr>
                <w:noProof/>
                <w:webHidden/>
              </w:rPr>
              <w:fldChar w:fldCharType="begin"/>
            </w:r>
            <w:r w:rsidR="00F41F8E">
              <w:rPr>
                <w:noProof/>
                <w:webHidden/>
              </w:rPr>
              <w:instrText xml:space="preserve"> PAGEREF _Toc34989350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824FDCD" w14:textId="6B0644F7"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1"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Objectifs</w:t>
            </w:r>
            <w:r w:rsidR="00F41F8E">
              <w:rPr>
                <w:noProof/>
                <w:webHidden/>
              </w:rPr>
              <w:tab/>
            </w:r>
            <w:r w:rsidR="00F41F8E">
              <w:rPr>
                <w:noProof/>
                <w:webHidden/>
              </w:rPr>
              <w:fldChar w:fldCharType="begin"/>
            </w:r>
            <w:r w:rsidR="00F41F8E">
              <w:rPr>
                <w:noProof/>
                <w:webHidden/>
              </w:rPr>
              <w:instrText xml:space="preserve"> PAGEREF _Toc34989351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1E2994A4" w14:textId="498A2EEB"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2"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L’équipe</w:t>
            </w:r>
            <w:r w:rsidR="00F41F8E">
              <w:rPr>
                <w:noProof/>
                <w:webHidden/>
              </w:rPr>
              <w:tab/>
            </w:r>
            <w:r w:rsidR="00F41F8E">
              <w:rPr>
                <w:noProof/>
                <w:webHidden/>
              </w:rPr>
              <w:fldChar w:fldCharType="begin"/>
            </w:r>
            <w:r w:rsidR="00F41F8E">
              <w:rPr>
                <w:noProof/>
                <w:webHidden/>
              </w:rPr>
              <w:instrText xml:space="preserve"> PAGEREF _Toc34989352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3C381206" w14:textId="0218CFF0"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3"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Planification</w:t>
            </w:r>
            <w:r w:rsidR="00F41F8E">
              <w:rPr>
                <w:noProof/>
                <w:webHidden/>
              </w:rPr>
              <w:tab/>
            </w:r>
            <w:r w:rsidR="00F41F8E">
              <w:rPr>
                <w:noProof/>
                <w:webHidden/>
              </w:rPr>
              <w:fldChar w:fldCharType="begin"/>
            </w:r>
            <w:r w:rsidR="00F41F8E">
              <w:rPr>
                <w:noProof/>
                <w:webHidden/>
              </w:rPr>
              <w:instrText xml:space="preserve"> PAGEREF _Toc34989353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4E183DBB" w14:textId="5DE5F1EA" w:rsidR="00F41F8E" w:rsidRDefault="002F5E12">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54" w:history="1">
            <w:r w:rsidR="00F41F8E" w:rsidRPr="00FE25A2">
              <w:rPr>
                <w:rStyle w:val="Lienhypertexte"/>
                <w:noProof/>
              </w:rPr>
              <w:t>III.</w:t>
            </w:r>
            <w:r w:rsidR="00F41F8E">
              <w:rPr>
                <w:rFonts w:asciiTheme="minorHAnsi" w:eastAsiaTheme="minorEastAsia" w:hAnsiTheme="minorHAnsi"/>
                <w:noProof/>
                <w:color w:val="auto"/>
                <w:spacing w:val="0"/>
                <w:sz w:val="22"/>
                <w:lang w:eastAsia="fr-FR"/>
              </w:rPr>
              <w:tab/>
            </w:r>
            <w:r w:rsidR="00F41F8E" w:rsidRPr="00FE25A2">
              <w:rPr>
                <w:rStyle w:val="Lienhypertexte"/>
                <w:noProof/>
              </w:rPr>
              <w:t>Spécifications Techniques</w:t>
            </w:r>
            <w:r w:rsidR="00F41F8E">
              <w:rPr>
                <w:noProof/>
                <w:webHidden/>
              </w:rPr>
              <w:tab/>
            </w:r>
            <w:r w:rsidR="00F41F8E">
              <w:rPr>
                <w:noProof/>
                <w:webHidden/>
              </w:rPr>
              <w:fldChar w:fldCharType="begin"/>
            </w:r>
            <w:r w:rsidR="00F41F8E">
              <w:rPr>
                <w:noProof/>
                <w:webHidden/>
              </w:rPr>
              <w:instrText xml:space="preserve"> PAGEREF _Toc34989354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130508B3" w14:textId="7D4711E1"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5"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Micro-ordinateurs</w:t>
            </w:r>
            <w:r w:rsidR="00F41F8E">
              <w:rPr>
                <w:noProof/>
                <w:webHidden/>
              </w:rPr>
              <w:tab/>
            </w:r>
            <w:r w:rsidR="00F41F8E">
              <w:rPr>
                <w:noProof/>
                <w:webHidden/>
              </w:rPr>
              <w:fldChar w:fldCharType="begin"/>
            </w:r>
            <w:r w:rsidR="00F41F8E">
              <w:rPr>
                <w:noProof/>
                <w:webHidden/>
              </w:rPr>
              <w:instrText xml:space="preserve"> PAGEREF _Toc34989355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432B85BB" w14:textId="0E7625A7"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6"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Sonde de Température</w:t>
            </w:r>
            <w:r w:rsidR="00F41F8E">
              <w:rPr>
                <w:noProof/>
                <w:webHidden/>
              </w:rPr>
              <w:tab/>
            </w:r>
            <w:r w:rsidR="00F41F8E">
              <w:rPr>
                <w:noProof/>
                <w:webHidden/>
              </w:rPr>
              <w:fldChar w:fldCharType="begin"/>
            </w:r>
            <w:r w:rsidR="00F41F8E">
              <w:rPr>
                <w:noProof/>
                <w:webHidden/>
              </w:rPr>
              <w:instrText xml:space="preserve"> PAGEREF _Toc34989356 \h </w:instrText>
            </w:r>
            <w:r w:rsidR="00F41F8E">
              <w:rPr>
                <w:noProof/>
                <w:webHidden/>
              </w:rPr>
            </w:r>
            <w:r w:rsidR="00F41F8E">
              <w:rPr>
                <w:noProof/>
                <w:webHidden/>
              </w:rPr>
              <w:fldChar w:fldCharType="separate"/>
            </w:r>
            <w:r w:rsidR="00F41F8E">
              <w:rPr>
                <w:noProof/>
                <w:webHidden/>
              </w:rPr>
              <w:t>8</w:t>
            </w:r>
            <w:r w:rsidR="00F41F8E">
              <w:rPr>
                <w:noProof/>
                <w:webHidden/>
              </w:rPr>
              <w:fldChar w:fldCharType="end"/>
            </w:r>
          </w:hyperlink>
        </w:p>
        <w:p w14:paraId="77B63471" w14:textId="6C5E2A17"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7"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_Toc34989357 \h </w:instrText>
            </w:r>
            <w:r w:rsidR="00F41F8E">
              <w:rPr>
                <w:noProof/>
                <w:webHidden/>
              </w:rPr>
            </w:r>
            <w:r w:rsidR="00F41F8E">
              <w:rPr>
                <w:noProof/>
                <w:webHidden/>
              </w:rPr>
              <w:fldChar w:fldCharType="separate"/>
            </w:r>
            <w:r w:rsidR="00F41F8E">
              <w:rPr>
                <w:noProof/>
                <w:webHidden/>
              </w:rPr>
              <w:t>9</w:t>
            </w:r>
            <w:r w:rsidR="00F41F8E">
              <w:rPr>
                <w:noProof/>
                <w:webHidden/>
              </w:rPr>
              <w:fldChar w:fldCharType="end"/>
            </w:r>
          </w:hyperlink>
        </w:p>
        <w:p w14:paraId="2406C744" w14:textId="777FF0C2"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8"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Afficheur</w:t>
            </w:r>
            <w:r w:rsidR="00F41F8E">
              <w:rPr>
                <w:noProof/>
                <w:webHidden/>
              </w:rPr>
              <w:tab/>
            </w:r>
            <w:r w:rsidR="00F41F8E">
              <w:rPr>
                <w:noProof/>
                <w:webHidden/>
              </w:rPr>
              <w:fldChar w:fldCharType="begin"/>
            </w:r>
            <w:r w:rsidR="00F41F8E">
              <w:rPr>
                <w:noProof/>
                <w:webHidden/>
              </w:rPr>
              <w:instrText xml:space="preserve"> PAGEREF _Toc34989358 \h </w:instrText>
            </w:r>
            <w:r w:rsidR="00F41F8E">
              <w:rPr>
                <w:noProof/>
                <w:webHidden/>
              </w:rPr>
            </w:r>
            <w:r w:rsidR="00F41F8E">
              <w:rPr>
                <w:noProof/>
                <w:webHidden/>
              </w:rPr>
              <w:fldChar w:fldCharType="separate"/>
            </w:r>
            <w:r w:rsidR="00F41F8E">
              <w:rPr>
                <w:noProof/>
                <w:webHidden/>
              </w:rPr>
              <w:t>10</w:t>
            </w:r>
            <w:r w:rsidR="00F41F8E">
              <w:rPr>
                <w:noProof/>
                <w:webHidden/>
              </w:rPr>
              <w:fldChar w:fldCharType="end"/>
            </w:r>
          </w:hyperlink>
        </w:p>
        <w:p w14:paraId="33174B0E" w14:textId="3C5AF881"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9"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Langage De Programmation</w:t>
            </w:r>
            <w:r w:rsidR="00F41F8E">
              <w:rPr>
                <w:noProof/>
                <w:webHidden/>
              </w:rPr>
              <w:tab/>
            </w:r>
            <w:r w:rsidR="00F41F8E">
              <w:rPr>
                <w:noProof/>
                <w:webHidden/>
              </w:rPr>
              <w:fldChar w:fldCharType="begin"/>
            </w:r>
            <w:r w:rsidR="00F41F8E">
              <w:rPr>
                <w:noProof/>
                <w:webHidden/>
              </w:rPr>
              <w:instrText xml:space="preserve"> PAGEREF _Toc34989359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1FA71947" w14:textId="1E81601B"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0"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Alimentation de la Raspberry de livraison.</w:t>
            </w:r>
            <w:r w:rsidR="00F41F8E">
              <w:rPr>
                <w:noProof/>
                <w:webHidden/>
              </w:rPr>
              <w:tab/>
            </w:r>
            <w:r w:rsidR="00F41F8E">
              <w:rPr>
                <w:noProof/>
                <w:webHidden/>
              </w:rPr>
              <w:fldChar w:fldCharType="begin"/>
            </w:r>
            <w:r w:rsidR="00F41F8E">
              <w:rPr>
                <w:noProof/>
                <w:webHidden/>
              </w:rPr>
              <w:instrText xml:space="preserve"> PAGEREF _Toc34989360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68816D51" w14:textId="32787392"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1"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Symfony</w:t>
            </w:r>
            <w:r w:rsidR="00F41F8E">
              <w:rPr>
                <w:noProof/>
                <w:webHidden/>
              </w:rPr>
              <w:tab/>
            </w:r>
            <w:r w:rsidR="00F41F8E">
              <w:rPr>
                <w:noProof/>
                <w:webHidden/>
              </w:rPr>
              <w:fldChar w:fldCharType="begin"/>
            </w:r>
            <w:r w:rsidR="00F41F8E">
              <w:rPr>
                <w:noProof/>
                <w:webHidden/>
              </w:rPr>
              <w:instrText xml:space="preserve"> PAGEREF _Toc34989361 \h </w:instrText>
            </w:r>
            <w:r w:rsidR="00F41F8E">
              <w:rPr>
                <w:noProof/>
                <w:webHidden/>
              </w:rPr>
            </w:r>
            <w:r w:rsidR="00F41F8E">
              <w:rPr>
                <w:noProof/>
                <w:webHidden/>
              </w:rPr>
              <w:fldChar w:fldCharType="separate"/>
            </w:r>
            <w:r w:rsidR="00F41F8E">
              <w:rPr>
                <w:noProof/>
                <w:webHidden/>
              </w:rPr>
              <w:t>12</w:t>
            </w:r>
            <w:r w:rsidR="00F41F8E">
              <w:rPr>
                <w:noProof/>
                <w:webHidden/>
              </w:rPr>
              <w:fldChar w:fldCharType="end"/>
            </w:r>
          </w:hyperlink>
        </w:p>
        <w:p w14:paraId="484BA2ED" w14:textId="524E6BFB"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2"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IDE</w:t>
            </w:r>
            <w:r w:rsidR="00F41F8E">
              <w:rPr>
                <w:noProof/>
                <w:webHidden/>
              </w:rPr>
              <w:tab/>
            </w:r>
            <w:r w:rsidR="00F41F8E">
              <w:rPr>
                <w:noProof/>
                <w:webHidden/>
              </w:rPr>
              <w:fldChar w:fldCharType="begin"/>
            </w:r>
            <w:r w:rsidR="00F41F8E">
              <w:rPr>
                <w:noProof/>
                <w:webHidden/>
              </w:rPr>
              <w:instrText xml:space="preserve"> PAGEREF _Toc34989362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18B64A86" w14:textId="19C8BF00" w:rsidR="00F41F8E" w:rsidRDefault="002F5E12">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63" w:history="1">
            <w:r w:rsidR="00F41F8E" w:rsidRPr="00FE25A2">
              <w:rPr>
                <w:rStyle w:val="Lienhypertexte"/>
                <w:noProof/>
              </w:rPr>
              <w:t>IV.</w:t>
            </w:r>
            <w:r w:rsidR="00F41F8E">
              <w:rPr>
                <w:rFonts w:asciiTheme="minorHAnsi" w:eastAsiaTheme="minorEastAsia" w:hAnsiTheme="minorHAnsi"/>
                <w:noProof/>
                <w:color w:val="auto"/>
                <w:spacing w:val="0"/>
                <w:sz w:val="22"/>
                <w:lang w:eastAsia="fr-FR"/>
              </w:rPr>
              <w:tab/>
            </w:r>
            <w:r w:rsidR="00F41F8E" w:rsidRPr="00FE25A2">
              <w:rPr>
                <w:rStyle w:val="Lienhypertexte"/>
                <w:noProof/>
              </w:rPr>
              <w:t>L’analyse</w:t>
            </w:r>
            <w:r w:rsidR="00F41F8E">
              <w:rPr>
                <w:noProof/>
                <w:webHidden/>
              </w:rPr>
              <w:tab/>
            </w:r>
            <w:r w:rsidR="00F41F8E">
              <w:rPr>
                <w:noProof/>
                <w:webHidden/>
              </w:rPr>
              <w:fldChar w:fldCharType="begin"/>
            </w:r>
            <w:r w:rsidR="00F41F8E">
              <w:rPr>
                <w:noProof/>
                <w:webHidden/>
              </w:rPr>
              <w:instrText xml:space="preserve"> PAGEREF _Toc34989363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2455A3CA" w14:textId="7DB7392D"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4"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Le diagramme de cas d’utilisation</w:t>
            </w:r>
            <w:r w:rsidR="00F41F8E">
              <w:rPr>
                <w:noProof/>
                <w:webHidden/>
              </w:rPr>
              <w:tab/>
            </w:r>
            <w:r w:rsidR="00F41F8E">
              <w:rPr>
                <w:noProof/>
                <w:webHidden/>
              </w:rPr>
              <w:fldChar w:fldCharType="begin"/>
            </w:r>
            <w:r w:rsidR="00F41F8E">
              <w:rPr>
                <w:noProof/>
                <w:webHidden/>
              </w:rPr>
              <w:instrText xml:space="preserve"> PAGEREF _Toc34989364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04793D33" w14:textId="44A05AB7"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5"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diagrammes de séquences</w:t>
            </w:r>
            <w:r w:rsidR="00F41F8E">
              <w:rPr>
                <w:noProof/>
                <w:webHidden/>
              </w:rPr>
              <w:tab/>
            </w:r>
            <w:r w:rsidR="00F41F8E">
              <w:rPr>
                <w:noProof/>
                <w:webHidden/>
              </w:rPr>
              <w:fldChar w:fldCharType="begin"/>
            </w:r>
            <w:r w:rsidR="00F41F8E">
              <w:rPr>
                <w:noProof/>
                <w:webHidden/>
              </w:rPr>
              <w:instrText xml:space="preserve"> PAGEREF _Toc34989365 \h </w:instrText>
            </w:r>
            <w:r w:rsidR="00F41F8E">
              <w:rPr>
                <w:noProof/>
                <w:webHidden/>
              </w:rPr>
            </w:r>
            <w:r w:rsidR="00F41F8E">
              <w:rPr>
                <w:noProof/>
                <w:webHidden/>
              </w:rPr>
              <w:fldChar w:fldCharType="separate"/>
            </w:r>
            <w:r w:rsidR="00F41F8E">
              <w:rPr>
                <w:noProof/>
                <w:webHidden/>
              </w:rPr>
              <w:t>14</w:t>
            </w:r>
            <w:r w:rsidR="00F41F8E">
              <w:rPr>
                <w:noProof/>
                <w:webHidden/>
              </w:rPr>
              <w:fldChar w:fldCharType="end"/>
            </w:r>
          </w:hyperlink>
        </w:p>
        <w:p w14:paraId="3A2D8593" w14:textId="0CBD8287"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6"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classe</w:t>
            </w:r>
            <w:r w:rsidR="00F41F8E">
              <w:rPr>
                <w:noProof/>
                <w:webHidden/>
              </w:rPr>
              <w:tab/>
            </w:r>
            <w:r w:rsidR="00F41F8E">
              <w:rPr>
                <w:noProof/>
                <w:webHidden/>
              </w:rPr>
              <w:fldChar w:fldCharType="begin"/>
            </w:r>
            <w:r w:rsidR="00F41F8E">
              <w:rPr>
                <w:noProof/>
                <w:webHidden/>
              </w:rPr>
              <w:instrText xml:space="preserve"> PAGEREF _Toc34989366 \h </w:instrText>
            </w:r>
            <w:r w:rsidR="00F41F8E">
              <w:rPr>
                <w:noProof/>
                <w:webHidden/>
              </w:rPr>
            </w:r>
            <w:r w:rsidR="00F41F8E">
              <w:rPr>
                <w:noProof/>
                <w:webHidden/>
              </w:rPr>
              <w:fldChar w:fldCharType="separate"/>
            </w:r>
            <w:r w:rsidR="00F41F8E">
              <w:rPr>
                <w:noProof/>
                <w:webHidden/>
              </w:rPr>
              <w:t>19</w:t>
            </w:r>
            <w:r w:rsidR="00F41F8E">
              <w:rPr>
                <w:noProof/>
                <w:webHidden/>
              </w:rPr>
              <w:fldChar w:fldCharType="end"/>
            </w:r>
          </w:hyperlink>
        </w:p>
        <w:p w14:paraId="7F6A2D25" w14:textId="0B8C2718"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7"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La base de données sur MariaDB</w:t>
            </w:r>
            <w:r w:rsidR="00F41F8E">
              <w:rPr>
                <w:noProof/>
                <w:webHidden/>
              </w:rPr>
              <w:tab/>
            </w:r>
            <w:r w:rsidR="00F41F8E">
              <w:rPr>
                <w:noProof/>
                <w:webHidden/>
              </w:rPr>
              <w:fldChar w:fldCharType="begin"/>
            </w:r>
            <w:r w:rsidR="00F41F8E">
              <w:rPr>
                <w:noProof/>
                <w:webHidden/>
              </w:rPr>
              <w:instrText xml:space="preserve"> PAGEREF _Toc34989367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752CEFE" w14:textId="3EC39866"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8"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Interface WEB</w:t>
            </w:r>
            <w:r w:rsidR="00F41F8E">
              <w:rPr>
                <w:noProof/>
                <w:webHidden/>
              </w:rPr>
              <w:tab/>
            </w:r>
            <w:r w:rsidR="00F41F8E">
              <w:rPr>
                <w:noProof/>
                <w:webHidden/>
              </w:rPr>
              <w:fldChar w:fldCharType="begin"/>
            </w:r>
            <w:r w:rsidR="00F41F8E">
              <w:rPr>
                <w:noProof/>
                <w:webHidden/>
              </w:rPr>
              <w:instrText xml:space="preserve"> PAGEREF _Toc34989368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EDBA524" w14:textId="57D5C074"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9"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Charte graphique</w:t>
            </w:r>
            <w:r w:rsidR="00F41F8E">
              <w:rPr>
                <w:noProof/>
                <w:webHidden/>
              </w:rPr>
              <w:tab/>
            </w:r>
            <w:r w:rsidR="00F41F8E">
              <w:rPr>
                <w:noProof/>
                <w:webHidden/>
              </w:rPr>
              <w:fldChar w:fldCharType="begin"/>
            </w:r>
            <w:r w:rsidR="00F41F8E">
              <w:rPr>
                <w:noProof/>
                <w:webHidden/>
              </w:rPr>
              <w:instrText xml:space="preserve"> PAGEREF _Toc34989369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B5B18C4" w14:textId="5C25E93C"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0"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Partie Physique</w:t>
            </w:r>
            <w:r w:rsidR="00F41F8E">
              <w:rPr>
                <w:noProof/>
                <w:webHidden/>
              </w:rPr>
              <w:tab/>
            </w:r>
            <w:r w:rsidR="00F41F8E">
              <w:rPr>
                <w:noProof/>
                <w:webHidden/>
              </w:rPr>
              <w:fldChar w:fldCharType="begin"/>
            </w:r>
            <w:r w:rsidR="00F41F8E">
              <w:rPr>
                <w:noProof/>
                <w:webHidden/>
              </w:rPr>
              <w:instrText xml:space="preserve"> PAGEREF _Toc34989370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0D1E402" w14:textId="149D2C1A"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1"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Changement de température (ENET)</w:t>
            </w:r>
            <w:r w:rsidR="00F41F8E">
              <w:rPr>
                <w:noProof/>
                <w:webHidden/>
              </w:rPr>
              <w:tab/>
            </w:r>
            <w:r w:rsidR="00F41F8E">
              <w:rPr>
                <w:noProof/>
                <w:webHidden/>
              </w:rPr>
              <w:fldChar w:fldCharType="begin"/>
            </w:r>
            <w:r w:rsidR="00F41F8E">
              <w:rPr>
                <w:noProof/>
                <w:webHidden/>
              </w:rPr>
              <w:instrText xml:space="preserve"> PAGEREF _Toc34989371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7F24DB2B" w14:textId="034BEBD8"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2"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Matthew</w:t>
            </w:r>
            <w:r w:rsidR="00F41F8E">
              <w:rPr>
                <w:noProof/>
                <w:webHidden/>
              </w:rPr>
              <w:tab/>
            </w:r>
            <w:r w:rsidR="00F41F8E">
              <w:rPr>
                <w:noProof/>
                <w:webHidden/>
              </w:rPr>
              <w:fldChar w:fldCharType="begin"/>
            </w:r>
            <w:r w:rsidR="00F41F8E">
              <w:rPr>
                <w:noProof/>
                <w:webHidden/>
              </w:rPr>
              <w:instrText xml:space="preserve"> PAGEREF _Toc34989372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43F8F489" w14:textId="6E1D94EC" w:rsidR="00F41F8E" w:rsidRDefault="002F5E12">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3"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_Toc34989373 \h </w:instrText>
            </w:r>
            <w:r w:rsidR="00F41F8E">
              <w:rPr>
                <w:noProof/>
                <w:webHidden/>
              </w:rPr>
            </w:r>
            <w:r w:rsidR="00F41F8E">
              <w:rPr>
                <w:noProof/>
                <w:webHidden/>
              </w:rPr>
              <w:fldChar w:fldCharType="separate"/>
            </w:r>
            <w:r w:rsidR="00F41F8E">
              <w:rPr>
                <w:noProof/>
                <w:webHidden/>
              </w:rPr>
              <w:t>23</w:t>
            </w:r>
            <w:r w:rsidR="00F41F8E">
              <w:rPr>
                <w:noProof/>
                <w:webHidden/>
              </w:rPr>
              <w:fldChar w:fldCharType="end"/>
            </w:r>
          </w:hyperlink>
        </w:p>
        <w:p w14:paraId="40CA059C" w14:textId="0929DF50"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4"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Conclusion de fin de projet</w:t>
            </w:r>
            <w:r w:rsidR="00F41F8E">
              <w:rPr>
                <w:noProof/>
                <w:webHidden/>
              </w:rPr>
              <w:tab/>
            </w:r>
            <w:r w:rsidR="00F41F8E">
              <w:rPr>
                <w:noProof/>
                <w:webHidden/>
              </w:rPr>
              <w:fldChar w:fldCharType="begin"/>
            </w:r>
            <w:r w:rsidR="00F41F8E">
              <w:rPr>
                <w:noProof/>
                <w:webHidden/>
              </w:rPr>
              <w:instrText xml:space="preserve"> PAGEREF _Toc34989374 \h </w:instrText>
            </w:r>
            <w:r w:rsidR="00F41F8E">
              <w:rPr>
                <w:noProof/>
                <w:webHidden/>
              </w:rPr>
            </w:r>
            <w:r w:rsidR="00F41F8E">
              <w:rPr>
                <w:noProof/>
                <w:webHidden/>
              </w:rPr>
              <w:fldChar w:fldCharType="separate"/>
            </w:r>
            <w:r w:rsidR="00F41F8E">
              <w:rPr>
                <w:noProof/>
                <w:webHidden/>
              </w:rPr>
              <w:t>28</w:t>
            </w:r>
            <w:r w:rsidR="00F41F8E">
              <w:rPr>
                <w:noProof/>
                <w:webHidden/>
              </w:rPr>
              <w:fldChar w:fldCharType="end"/>
            </w:r>
          </w:hyperlink>
        </w:p>
        <w:p w14:paraId="21460359" w14:textId="64513402" w:rsidR="00F41F8E" w:rsidRDefault="002F5E12">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75" w:history="1">
            <w:r w:rsidR="00F41F8E" w:rsidRPr="00FE25A2">
              <w:rPr>
                <w:rStyle w:val="Lienhypertexte"/>
                <w:noProof/>
              </w:rPr>
              <w:t>V.</w:t>
            </w:r>
            <w:r w:rsidR="00F41F8E">
              <w:rPr>
                <w:rFonts w:asciiTheme="minorHAnsi" w:eastAsiaTheme="minorEastAsia" w:hAnsiTheme="minorHAnsi"/>
                <w:noProof/>
                <w:color w:val="auto"/>
                <w:spacing w:val="0"/>
                <w:sz w:val="22"/>
                <w:lang w:eastAsia="fr-FR"/>
              </w:rPr>
              <w:tab/>
            </w:r>
            <w:r w:rsidR="00F41F8E" w:rsidRPr="00FE25A2">
              <w:rPr>
                <w:rStyle w:val="Lienhypertexte"/>
                <w:noProof/>
              </w:rPr>
              <w:t>Annexes</w:t>
            </w:r>
            <w:r w:rsidR="00F41F8E">
              <w:rPr>
                <w:noProof/>
                <w:webHidden/>
              </w:rPr>
              <w:tab/>
            </w:r>
            <w:r w:rsidR="00F41F8E">
              <w:rPr>
                <w:noProof/>
                <w:webHidden/>
              </w:rPr>
              <w:fldChar w:fldCharType="begin"/>
            </w:r>
            <w:r w:rsidR="00F41F8E">
              <w:rPr>
                <w:noProof/>
                <w:webHidden/>
              </w:rPr>
              <w:instrText xml:space="preserve"> PAGEREF _Toc34989375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15FB205C" w14:textId="25299496"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Gantt</w:t>
            </w:r>
            <w:r w:rsidR="00F41F8E">
              <w:rPr>
                <w:noProof/>
                <w:webHidden/>
              </w:rPr>
              <w:tab/>
            </w:r>
            <w:r w:rsidR="00F41F8E">
              <w:rPr>
                <w:noProof/>
                <w:webHidden/>
              </w:rPr>
              <w:fldChar w:fldCharType="begin"/>
            </w:r>
            <w:r w:rsidR="00F41F8E">
              <w:rPr>
                <w:noProof/>
                <w:webHidden/>
              </w:rPr>
              <w:instrText xml:space="preserve"> PAGEREF _Toc34989376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5E1537A5" w14:textId="2B22C351" w:rsidR="00F41F8E" w:rsidRDefault="002F5E12">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7"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Prototypes de page WEB</w:t>
            </w:r>
            <w:r w:rsidR="00F41F8E">
              <w:rPr>
                <w:noProof/>
                <w:webHidden/>
              </w:rPr>
              <w:tab/>
            </w:r>
            <w:r w:rsidR="00F41F8E">
              <w:rPr>
                <w:noProof/>
                <w:webHidden/>
              </w:rPr>
              <w:fldChar w:fldCharType="begin"/>
            </w:r>
            <w:r w:rsidR="00F41F8E">
              <w:rPr>
                <w:noProof/>
                <w:webHidden/>
              </w:rPr>
              <w:instrText xml:space="preserve"> PAGEREF _Toc34989377 \h </w:instrText>
            </w:r>
            <w:r w:rsidR="00F41F8E">
              <w:rPr>
                <w:noProof/>
                <w:webHidden/>
              </w:rPr>
            </w:r>
            <w:r w:rsidR="00F41F8E">
              <w:rPr>
                <w:noProof/>
                <w:webHidden/>
              </w:rPr>
              <w:fldChar w:fldCharType="separate"/>
            </w:r>
            <w:r w:rsidR="00F41F8E">
              <w:rPr>
                <w:noProof/>
                <w:webHidden/>
              </w:rPr>
              <w:t>31</w:t>
            </w:r>
            <w:r w:rsidR="00F41F8E">
              <w:rPr>
                <w:noProof/>
                <w:webHidden/>
              </w:rPr>
              <w:fldChar w:fldCharType="end"/>
            </w:r>
          </w:hyperlink>
        </w:p>
        <w:p w14:paraId="7D25E234" w14:textId="6F04A70E"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2F5E12" w:rsidP="009201FF">
          <w:pPr>
            <w:rPr>
              <w:b/>
              <w:bCs/>
            </w:rPr>
          </w:pPr>
        </w:p>
      </w:sdtContent>
    </w:sdt>
    <w:p w14:paraId="1E7125C2" w14:textId="2EB403ED" w:rsidR="00FF40B5" w:rsidRDefault="00612013" w:rsidP="009201FF">
      <w:pPr>
        <w:pStyle w:val="Titre1"/>
      </w:pPr>
      <w:r>
        <w:rPr>
          <w:b/>
          <w:bCs/>
        </w:rPr>
        <w:br w:type="page"/>
      </w:r>
      <w:bookmarkStart w:id="2" w:name="_Toc34989345"/>
      <w:r w:rsidR="00FF40B5">
        <w:lastRenderedPageBreak/>
        <w:t>Introduction</w:t>
      </w:r>
      <w:bookmarkEnd w:id="2"/>
    </w:p>
    <w:p w14:paraId="00F1AB8E" w14:textId="2641D6B4" w:rsidR="00CB0D32" w:rsidRDefault="00CB0D32" w:rsidP="00210EF9">
      <w:pPr>
        <w:pStyle w:val="Titre2"/>
      </w:pPr>
      <w:bookmarkStart w:id="3" w:name="_Toc34989346"/>
      <w:r>
        <w:t>Contexte</w:t>
      </w:r>
      <w:bookmarkEnd w:id="3"/>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4" w:name="_Toc34989347"/>
      <w:r>
        <w:lastRenderedPageBreak/>
        <w:t>La chaîne du froid</w:t>
      </w:r>
      <w:bookmarkEnd w:id="4"/>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5" w:name="_Toc34989348"/>
      <w:r>
        <w:t>La rupture de la chaîne du froid</w:t>
      </w:r>
      <w:bookmarkEnd w:id="5"/>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6" w:name="_Toc34989349"/>
      <w:r>
        <w:t>Les conséquences de cette rupture</w:t>
      </w:r>
      <w:bookmarkEnd w:id="6"/>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7" w:name="_Toc34989350"/>
      <w:r>
        <w:t>Le tableau de température</w:t>
      </w:r>
      <w:bookmarkEnd w:id="7"/>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8" w:name="_Toc34989351"/>
      <w:r>
        <w:lastRenderedPageBreak/>
        <w:t>Objectifs</w:t>
      </w:r>
      <w:bookmarkEnd w:id="8"/>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9" w:name="_Toc34989352"/>
      <w:r>
        <w:t>L’équipe</w:t>
      </w:r>
      <w:bookmarkEnd w:id="9"/>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10" w:name="_Toc34989353"/>
      <w:r>
        <w:t>Planification</w:t>
      </w:r>
      <w:bookmarkEnd w:id="10"/>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1" w:name="_Toc34989354"/>
      <w:r>
        <w:lastRenderedPageBreak/>
        <w:t>Spécifications Techniques</w:t>
      </w:r>
      <w:bookmarkEnd w:id="11"/>
    </w:p>
    <w:p w14:paraId="55868589" w14:textId="5289E913" w:rsidR="004223ED" w:rsidRPr="004223ED" w:rsidRDefault="00EC3719" w:rsidP="00210EF9">
      <w:pPr>
        <w:pStyle w:val="Titre2"/>
        <w:numPr>
          <w:ilvl w:val="0"/>
          <w:numId w:val="32"/>
        </w:numPr>
      </w:pPr>
      <w:bookmarkStart w:id="12" w:name="_Toc34989355"/>
      <w:r>
        <w:t>Micro-ordinateurs</w:t>
      </w:r>
      <w:bookmarkEnd w:id="12"/>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3" w:name="_Toc34989356"/>
      <w:r>
        <w:t>Sonde de Température</w:t>
      </w:r>
      <w:bookmarkEnd w:id="13"/>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4" w:name="_Toc34989357"/>
      <w:r w:rsidRPr="5BFA0393">
        <w:t>GPS</w:t>
      </w:r>
      <w:bookmarkEnd w:id="14"/>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5" w:name="_Toc34989358"/>
      <w:r>
        <w:lastRenderedPageBreak/>
        <w:t>Afficheur</w:t>
      </w:r>
      <w:bookmarkEnd w:id="15"/>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6" w:name="_Toc34989359"/>
      <w:r>
        <w:lastRenderedPageBreak/>
        <w:t>Langage</w:t>
      </w:r>
      <w:r w:rsidR="00517C1E">
        <w:t xml:space="preserve"> De Programmation</w:t>
      </w:r>
      <w:bookmarkEnd w:id="16"/>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7" w:name="_Toc34989360"/>
      <w:r>
        <w:t>Alimentation de la Raspberry de livraison.</w:t>
      </w:r>
      <w:bookmarkEnd w:id="17"/>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8" w:name="_Toc34989361"/>
      <w:r>
        <w:t>Symfony</w:t>
      </w:r>
      <w:bookmarkEnd w:id="18"/>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bookmarkStart w:id="19" w:name="_Toc34989362"/>
      <w:r>
        <w:t>IDE</w:t>
      </w:r>
      <w:bookmarkEnd w:id="19"/>
    </w:p>
    <w:p w14:paraId="2AB790D6" w14:textId="488E5A60" w:rsidR="001529C5" w:rsidRDefault="001529C5" w:rsidP="001529C5">
      <w:r>
        <w:t>Nous avons deux choix pour l’IDE permettant de faire le site WEB en symfony.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r>
        <w:t xml:space="preserve">PhpStorm </w:t>
      </w:r>
      <w:r w:rsidRPr="001529C5">
        <w:t>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r>
              <w:rPr>
                <w:b/>
                <w:bCs/>
                <w:color w:val="FF0000"/>
              </w:rPr>
              <w:t>Netbeans</w:t>
            </w:r>
          </w:p>
        </w:tc>
        <w:tc>
          <w:tcPr>
            <w:tcW w:w="2265" w:type="dxa"/>
          </w:tcPr>
          <w:p w14:paraId="753D9033" w14:textId="22AA0EBE" w:rsidR="008F616C" w:rsidRDefault="008F616C" w:rsidP="008F616C">
            <w:r>
              <w:rPr>
                <w:b/>
                <w:bCs/>
                <w:color w:val="00B050"/>
              </w:rPr>
              <w:t>PhpStorm</w:t>
            </w:r>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r w:rsidRPr="00B95CE1">
              <w:rPr>
                <w:color w:val="00B050"/>
              </w:rPr>
              <w:t>PhpStorm</w:t>
            </w:r>
          </w:p>
        </w:tc>
      </w:tr>
      <w:tr w:rsidR="008F616C" w14:paraId="79E35A3B" w14:textId="77777777" w:rsidTr="008F616C">
        <w:tc>
          <w:tcPr>
            <w:tcW w:w="2265" w:type="dxa"/>
          </w:tcPr>
          <w:p w14:paraId="6CBE822B" w14:textId="7261E4D7" w:rsidR="008F616C" w:rsidRPr="008F616C" w:rsidRDefault="008F616C" w:rsidP="008F616C">
            <w:pPr>
              <w:rPr>
                <w:b/>
                <w:bCs/>
              </w:rPr>
            </w:pPr>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r w:rsidRPr="00B95CE1">
              <w:rPr>
                <w:color w:val="00B050"/>
              </w:rPr>
              <w:t>PhpStorm</w:t>
            </w:r>
          </w:p>
        </w:tc>
      </w:tr>
    </w:tbl>
    <w:p w14:paraId="00CEDF57" w14:textId="0C83FB74" w:rsidR="008F616C" w:rsidRDefault="00B95CE1" w:rsidP="001529C5">
      <w:r>
        <w:t>Nous allons utiliser PhpStorm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20" w:name="_Toc34989363"/>
      <w:r>
        <w:t>L’ana</w:t>
      </w:r>
      <w:r w:rsidR="00821B85">
        <w:t>lyse</w:t>
      </w:r>
      <w:bookmarkEnd w:id="20"/>
    </w:p>
    <w:p w14:paraId="0228120B" w14:textId="0B341E61" w:rsidR="00F57D41" w:rsidRDefault="00CE7CB3" w:rsidP="00210EF9">
      <w:pPr>
        <w:pStyle w:val="Titre2"/>
        <w:numPr>
          <w:ilvl w:val="0"/>
          <w:numId w:val="33"/>
        </w:numPr>
      </w:pPr>
      <w:bookmarkStart w:id="21" w:name="_Toc34989364"/>
      <w:r>
        <w:t>Le diagramme de cas d’utilisation</w:t>
      </w:r>
      <w:bookmarkEnd w:id="21"/>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5AA409D8" w:rsidR="006669A5" w:rsidRPr="006669A5" w:rsidRDefault="00D23F12" w:rsidP="00D23F12">
      <w:pPr>
        <w:pStyle w:val="Lgende"/>
      </w:pPr>
      <w:r>
        <w:t xml:space="preserve">Figure </w:t>
      </w:r>
      <w:fldSimple w:instr=" SEQ Figure \* ARABIC ">
        <w:r w:rsidR="00225E7B">
          <w:rPr>
            <w:noProof/>
          </w:rPr>
          <w:t>1</w:t>
        </w:r>
      </w:fldSimple>
      <w:r>
        <w:t xml:space="preserve"> Diagramme de cas d'utilisation du projet</w:t>
      </w:r>
    </w:p>
    <w:p w14:paraId="5648E4F8" w14:textId="697E3046" w:rsidR="00F57D41" w:rsidRDefault="00956F5C" w:rsidP="00210EF9">
      <w:pPr>
        <w:pStyle w:val="Titre2"/>
      </w:pPr>
      <w:bookmarkStart w:id="22" w:name="_Toc34989365"/>
      <w:r>
        <w:t>Les diagrammes de séquences</w:t>
      </w:r>
      <w:bookmarkEnd w:id="22"/>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0B6C8EBD" w:rsidR="00210EF9" w:rsidRDefault="00AC53E0" w:rsidP="00AC53E0">
      <w:pPr>
        <w:pStyle w:val="Lgende"/>
      </w:pPr>
      <w:r>
        <w:t xml:space="preserve">Figure </w:t>
      </w:r>
      <w:fldSimple w:instr=" SEQ Figure \* ARABIC ">
        <w:r w:rsidR="00225E7B">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5933A85B" w:rsidR="002F5E12" w:rsidRPr="00EC1E62" w:rsidRDefault="002F5E12" w:rsidP="00EC1E62">
                            <w:pPr>
                              <w:pStyle w:val="Lgende"/>
                            </w:pPr>
                            <w:r>
                              <w:t xml:space="preserve">Figure </w:t>
                            </w:r>
                            <w:fldSimple w:instr=" SEQ Figure \* ARABIC ">
                              <w:r w:rsidR="00225E7B">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5933A85B" w:rsidR="002F5E12" w:rsidRPr="00EC1E62" w:rsidRDefault="002F5E12" w:rsidP="00EC1E62">
                      <w:pPr>
                        <w:pStyle w:val="Lgende"/>
                      </w:pPr>
                      <w:r>
                        <w:t xml:space="preserve">Figure </w:t>
                      </w:r>
                      <w:fldSimple w:instr=" SEQ Figure \* ARABIC ">
                        <w:r w:rsidR="00225E7B">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7C26B4C1" w:rsidR="00D52480" w:rsidRDefault="00D52480" w:rsidP="00D52480">
      <w:pPr>
        <w:pStyle w:val="Lgende"/>
      </w:pPr>
      <w:r>
        <w:t xml:space="preserve">Figure </w:t>
      </w:r>
      <w:fldSimple w:instr=" SEQ Figure \* ARABIC ">
        <w:r w:rsidR="00225E7B">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6CDF7594" w:rsidR="00EC1E62" w:rsidRDefault="00D52480" w:rsidP="00D52480">
      <w:pPr>
        <w:pStyle w:val="Lgende"/>
      </w:pPr>
      <w:r>
        <w:t xml:space="preserve">Figure </w:t>
      </w:r>
      <w:fldSimple w:instr=" SEQ Figure \* ARABIC ">
        <w:r w:rsidR="00225E7B">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74863B0" w:rsidR="00D52480" w:rsidRDefault="00D52480" w:rsidP="00D52480">
      <w:pPr>
        <w:pStyle w:val="Lgende"/>
        <w:rPr>
          <w:noProof/>
        </w:rPr>
      </w:pPr>
      <w:r>
        <w:t xml:space="preserve">Figure </w:t>
      </w:r>
      <w:fldSimple w:instr=" SEQ Figure \* ARABIC ">
        <w:r w:rsidR="00225E7B">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79327AF8" w:rsidR="00D52480" w:rsidRDefault="00D52480" w:rsidP="00D52480">
      <w:pPr>
        <w:pStyle w:val="Lgende"/>
      </w:pPr>
      <w:r>
        <w:t xml:space="preserve">Figure </w:t>
      </w:r>
      <w:fldSimple w:instr=" SEQ Figure \* ARABIC ">
        <w:r w:rsidR="00225E7B">
          <w:rPr>
            <w:noProof/>
          </w:rPr>
          <w:t>7</w:t>
        </w:r>
      </w:fldSimple>
      <w:r>
        <w:t xml:space="preserve"> Diagramme de séquence pour alerter la gérante</w:t>
      </w:r>
    </w:p>
    <w:p w14:paraId="7D53D551" w14:textId="078B44B0" w:rsidR="002C6A5A" w:rsidRDefault="002C6A5A" w:rsidP="00210EF9">
      <w:pPr>
        <w:pStyle w:val="Titre2"/>
      </w:pPr>
      <w:bookmarkStart w:id="23" w:name="_Toc34989366"/>
      <w:r>
        <w:t>Diagramme de classe</w:t>
      </w:r>
      <w:bookmarkEnd w:id="23"/>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00CEA00F" w:rsidR="002F5E12" w:rsidRPr="00F22BE4" w:rsidRDefault="002F5E12" w:rsidP="00B71733">
                            <w:pPr>
                              <w:pStyle w:val="Lgende"/>
                              <w:rPr>
                                <w:noProof/>
                                <w:color w:val="767171" w:themeColor="background2" w:themeShade="80"/>
                                <w:sz w:val="24"/>
                              </w:rPr>
                            </w:pPr>
                            <w:r>
                              <w:t xml:space="preserve">Figure </w:t>
                            </w:r>
                            <w:fldSimple w:instr=" SEQ Figure \* ARABIC ">
                              <w:r w:rsidR="00225E7B">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00CEA00F" w:rsidR="002F5E12" w:rsidRPr="00F22BE4" w:rsidRDefault="002F5E12" w:rsidP="00B71733">
                      <w:pPr>
                        <w:pStyle w:val="Lgende"/>
                        <w:rPr>
                          <w:noProof/>
                          <w:color w:val="767171" w:themeColor="background2" w:themeShade="80"/>
                          <w:sz w:val="24"/>
                        </w:rPr>
                      </w:pPr>
                      <w:r>
                        <w:t xml:space="preserve">Figure </w:t>
                      </w:r>
                      <w:fldSimple w:instr=" SEQ Figure \* ARABIC ">
                        <w:r w:rsidR="00225E7B">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4A709855" w:rsidR="00D52480" w:rsidRPr="00D52480" w:rsidRDefault="00724407" w:rsidP="00724407">
      <w:pPr>
        <w:pStyle w:val="Lgende"/>
      </w:pPr>
      <w:r>
        <w:t xml:space="preserve">Figure </w:t>
      </w:r>
      <w:fldSimple w:instr=" SEQ Figure \* ARABIC ">
        <w:r w:rsidR="00225E7B">
          <w:rPr>
            <w:noProof/>
          </w:rPr>
          <w:t>9</w:t>
        </w:r>
      </w:fldSimple>
      <w:r>
        <w:t>Diagramme de classe pour l'application Web</w:t>
      </w:r>
    </w:p>
    <w:p w14:paraId="1F54EADE" w14:textId="7ECEA503" w:rsidR="00450943" w:rsidRDefault="002E75BD" w:rsidP="00210EF9">
      <w:pPr>
        <w:pStyle w:val="Titre2"/>
      </w:pPr>
      <w:bookmarkStart w:id="24" w:name="_Toc34989367"/>
      <w:r>
        <w:t>La base de données sur MariaDB</w:t>
      </w:r>
      <w:bookmarkEnd w:id="24"/>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345F23FA" w:rsidR="00535D26" w:rsidRDefault="00AC53E0" w:rsidP="00AC53E0">
      <w:pPr>
        <w:pStyle w:val="Lgende"/>
      </w:pPr>
      <w:r>
        <w:t xml:space="preserve">Figure </w:t>
      </w:r>
      <w:fldSimple w:instr=" SEQ Figure \* ARABIC ">
        <w:r w:rsidR="00225E7B">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5" w:name="_Toc34989368"/>
      <w:r>
        <w:t>Interface WEB</w:t>
      </w:r>
      <w:bookmarkEnd w:id="25"/>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bookmarkStart w:id="26" w:name="_Toc34989369"/>
      <w:r>
        <w:t>Charte graphique</w:t>
      </w:r>
      <w:bookmarkEnd w:id="26"/>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7" w:name="_Toc34989370"/>
      <w:r>
        <w:t>Partie Physique</w:t>
      </w:r>
      <w:bookmarkEnd w:id="27"/>
      <w:r>
        <w:t xml:space="preserve"> </w:t>
      </w:r>
    </w:p>
    <w:p w14:paraId="2489DF4D" w14:textId="3CF70310" w:rsidR="00596001" w:rsidRPr="00596001" w:rsidRDefault="00596001" w:rsidP="00596001">
      <w:pPr>
        <w:pStyle w:val="Titre3"/>
        <w:numPr>
          <w:ilvl w:val="0"/>
          <w:numId w:val="37"/>
        </w:numPr>
      </w:pPr>
      <w:bookmarkStart w:id="28" w:name="_Toc34989371"/>
      <w:r>
        <w:t>Changement de température (</w:t>
      </w:r>
      <w:r w:rsidR="0009101A">
        <w:t>ENET</w:t>
      </w:r>
      <w:r>
        <w:t>)</w:t>
      </w:r>
      <w:bookmarkEnd w:id="28"/>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168DE415" w:rsidR="00596001" w:rsidRDefault="00360F2C" w:rsidP="0009101A">
      <w:pPr>
        <w:pStyle w:val="Titre3"/>
      </w:pPr>
      <w:r>
        <w:t>Les capteurs de température (FLENET)</w:t>
      </w:r>
    </w:p>
    <w:p w14:paraId="3A36267C" w14:textId="77777777" w:rsidR="00494B30" w:rsidRDefault="00494B30" w:rsidP="00494B30">
      <w:r>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4A6F39E3" w14:textId="77777777" w:rsidR="00494B30" w:rsidRDefault="00494B30" w:rsidP="00494B30">
      <w:r>
        <w:t>Il existe plusieurs types de capteurs de pouvant interpréter et transformer en message électrique la température :</w:t>
      </w:r>
    </w:p>
    <w:p w14:paraId="280CA750" w14:textId="77777777" w:rsidR="00494B30" w:rsidRDefault="00494B30" w:rsidP="00494B30">
      <w:pPr>
        <w:pStyle w:val="Paragraphedeliste"/>
        <w:numPr>
          <w:ilvl w:val="0"/>
          <w:numId w:val="40"/>
        </w:numPr>
      </w:pPr>
      <w:r>
        <w:t>Thermocouple (consiste en deux tiges de métaux différents : ayant une résistance à la chaleur différente. Un thermocouple calcule numériquement grâce la différence de tension entre les deux barres.</w:t>
      </w:r>
    </w:p>
    <w:p w14:paraId="087B667B" w14:textId="77777777" w:rsidR="00494B30" w:rsidRDefault="00494B30" w:rsidP="00494B30">
      <w:pPr>
        <w:pStyle w:val="Paragraphedeliste"/>
      </w:pPr>
      <w:r>
        <w:t xml:space="preserve">En effet les électrons de par leur nature, se dirigent, dans un matériau, toujours vers l’extrémité la plus froide, sachant que les deux tiges de </w:t>
      </w:r>
      <w:r>
        <w:lastRenderedPageBreak/>
        <w:t>métal sont d’un métal différent, pas la même quantité d’électrons se retrouveront aux extrémités froides,</w:t>
      </w:r>
    </w:p>
    <w:p w14:paraId="01173BED" w14:textId="77777777" w:rsidR="00494B30" w:rsidRDefault="00494B30" w:rsidP="00494B30">
      <w:pPr>
        <w:pStyle w:val="Paragraphedeliste"/>
      </w:pPr>
      <w:r>
        <w:t>Par conséquent une différence de tension se crée et est facilement calculable grâce à un voltmètre.</w:t>
      </w:r>
    </w:p>
    <w:p w14:paraId="7362B242" w14:textId="77777777" w:rsidR="00494B30" w:rsidRDefault="00494B30" w:rsidP="00494B30">
      <w:pPr>
        <w:pStyle w:val="Paragraphedeliste"/>
        <w:numPr>
          <w:ilvl w:val="0"/>
          <w:numId w:val="40"/>
        </w:numPr>
      </w:pPr>
      <w:r>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C5D92E7" w14:textId="77777777" w:rsidR="00494B30" w:rsidRDefault="00494B30" w:rsidP="00494B30">
      <w:pPr>
        <w:pStyle w:val="Paragraphedeliste"/>
        <w:numPr>
          <w:ilvl w:val="0"/>
          <w:numId w:val="40"/>
        </w:numPr>
      </w:pPr>
      <w:r>
        <w:t>Thermistor (2 types : NTC (negative temperature coefficient) et PTC (positive temperature coefficient) ou la résistance augmente ou descends en fonction de la température (similaire rtd)</w:t>
      </w:r>
    </w:p>
    <w:p w14:paraId="1CD96FC7" w14:textId="77777777" w:rsidR="00494B30" w:rsidRDefault="00494B30" w:rsidP="00494B30">
      <w:pPr>
        <w:rPr>
          <w:spacing w:val="0"/>
        </w:rPr>
      </w:pPr>
      <w:r>
        <w:t>Et enfin notre type de capteur : les semi-conducteurs comme le silicum, c’est un matériau qui n’est ni tout à fait un conducteur d’électricité, ni tout à fait un isolant. Il peut être soit l’un, soit l’autre selon diverses conditions.</w:t>
      </w:r>
    </w:p>
    <w:p w14:paraId="5CA1E02F" w14:textId="77777777" w:rsidR="00494B30" w:rsidRDefault="00494B30" w:rsidP="00494B30">
      <w:r>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D92C488" w14:textId="77777777" w:rsidR="00494B30" w:rsidRPr="00494B30" w:rsidRDefault="00494B30" w:rsidP="00494B30"/>
    <w:p w14:paraId="40CE716B" w14:textId="78350E8C" w:rsidR="00596001" w:rsidRDefault="00F41F8E" w:rsidP="00596001">
      <w:pPr>
        <w:pStyle w:val="Titre3"/>
      </w:pPr>
      <w:bookmarkStart w:id="29" w:name="_Toc34989373"/>
      <w:r>
        <w:t>GPS</w:t>
      </w:r>
      <w:bookmarkEnd w:id="29"/>
      <w:r>
        <w:t xml:space="preserve"> (Boriboun)</w:t>
      </w:r>
    </w:p>
    <w:p w14:paraId="3807A046" w14:textId="179C6FB4" w:rsidR="00F41F8E" w:rsidRDefault="00F41F8E" w:rsidP="00F41F8E"/>
    <w:p w14:paraId="376F5C18" w14:textId="26A99F0E" w:rsidR="00F41F8E" w:rsidRDefault="00F41F8E" w:rsidP="00F41F8E">
      <w:r>
        <w:t>Le système GPS (</w:t>
      </w:r>
      <w:r w:rsidRPr="004227AE">
        <w:t>Global Positioning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4DCDDD7B" w14:textId="54479FAC" w:rsidR="00736296" w:rsidRDefault="00736296" w:rsidP="00F41F8E">
      <w:r>
        <w:rPr>
          <w:noProof/>
        </w:rPr>
        <w:drawing>
          <wp:anchor distT="0" distB="0" distL="114300" distR="114300" simplePos="0" relativeHeight="251669504" behindDoc="1" locked="0" layoutInCell="1" allowOverlap="1" wp14:anchorId="4C14931B" wp14:editId="34FD472E">
            <wp:simplePos x="0" y="0"/>
            <wp:positionH relativeFrom="column">
              <wp:posOffset>946785</wp:posOffset>
            </wp:positionH>
            <wp:positionV relativeFrom="paragraph">
              <wp:posOffset>104140</wp:posOffset>
            </wp:positionV>
            <wp:extent cx="4048125" cy="3238500"/>
            <wp:effectExtent l="0" t="0" r="952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f15662c45e4a7dce811d03eea0c2b2.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3238500"/>
                    </a:xfrm>
                    <a:prstGeom prst="rect">
                      <a:avLst/>
                    </a:prstGeom>
                  </pic:spPr>
                </pic:pic>
              </a:graphicData>
            </a:graphic>
            <wp14:sizeRelH relativeFrom="margin">
              <wp14:pctWidth>0</wp14:pctWidth>
            </wp14:sizeRelH>
            <wp14:sizeRelV relativeFrom="margin">
              <wp14:pctHeight>0</wp14:pctHeight>
            </wp14:sizeRelV>
          </wp:anchor>
        </w:drawing>
      </w:r>
    </w:p>
    <w:p w14:paraId="102D5107" w14:textId="1BADF57C" w:rsidR="00736296" w:rsidRDefault="00736296" w:rsidP="00F41F8E"/>
    <w:p w14:paraId="113E66DF" w14:textId="1D9F5F1C" w:rsidR="00736296" w:rsidRDefault="00736296" w:rsidP="00F41F8E"/>
    <w:p w14:paraId="0883CA61" w14:textId="42F7A11D" w:rsidR="00736296" w:rsidRDefault="00736296" w:rsidP="00F41F8E"/>
    <w:p w14:paraId="30ECA004" w14:textId="00C38210" w:rsidR="00736296" w:rsidRDefault="00736296" w:rsidP="00F41F8E"/>
    <w:p w14:paraId="676153A9" w14:textId="1BD36EE9" w:rsidR="00736296" w:rsidRDefault="00736296" w:rsidP="00F41F8E"/>
    <w:p w14:paraId="1952B0E5" w14:textId="14590947" w:rsidR="00736296" w:rsidRDefault="00736296" w:rsidP="00F41F8E"/>
    <w:p w14:paraId="36C5923B" w14:textId="5487A611" w:rsidR="00736296" w:rsidRDefault="00736296" w:rsidP="00F41F8E"/>
    <w:p w14:paraId="72FAC2B3" w14:textId="190C35C8" w:rsidR="00736296" w:rsidRDefault="00736296" w:rsidP="00F41F8E"/>
    <w:p w14:paraId="0477EABD" w14:textId="0775072A" w:rsidR="00736296" w:rsidRDefault="00736296" w:rsidP="00F41F8E"/>
    <w:p w14:paraId="2FA09A12" w14:textId="3F4366C7" w:rsidR="00736296" w:rsidRDefault="00736296" w:rsidP="00F41F8E"/>
    <w:p w14:paraId="7446CB9F" w14:textId="77777777" w:rsidR="00736296" w:rsidRDefault="00736296" w:rsidP="00F41F8E"/>
    <w:p w14:paraId="462CD378" w14:textId="77777777" w:rsidR="00F41F8E" w:rsidRDefault="00F41F8E" w:rsidP="00F41F8E"/>
    <w:p w14:paraId="40B978C3" w14:textId="77777777" w:rsidR="00F41F8E" w:rsidRDefault="00F41F8E" w:rsidP="00F41F8E">
      <w:r>
        <w:t>Le principe du GPS est assez simple à visualisée :</w:t>
      </w:r>
    </w:p>
    <w:p w14:paraId="265AA656" w14:textId="77777777" w:rsidR="00F41F8E" w:rsidRDefault="00F41F8E" w:rsidP="00F41F8E">
      <w:pPr>
        <w:rPr>
          <w:spacing w:val="0"/>
        </w:rPr>
      </w:pPr>
      <w:r>
        <w:t>Par Exemple, on souhaite localiser le presonnage numéro 2 et trouver sa distance D par rapport à l'horloge H.</w:t>
      </w:r>
    </w:p>
    <w:p w14:paraId="7EABEE61" w14:textId="77777777" w:rsidR="00F41F8E" w:rsidRDefault="00F41F8E" w:rsidP="00F41F8E">
      <w:r>
        <w:t>La personne 1 qui est sous l'horloge H envoie des « top » toutes les minutes. Le signal est émis au temps t</w:t>
      </w:r>
      <w:r>
        <w:rPr>
          <w:vertAlign w:val="subscript"/>
        </w:rPr>
        <w:t>E</w:t>
      </w:r>
      <w:r>
        <w:t> et l'onde se propage pour arriver sur le personnage 2.</w:t>
      </w:r>
    </w:p>
    <w:p w14:paraId="24E507D6" w14:textId="77777777" w:rsidR="00F41F8E" w:rsidRDefault="00F41F8E" w:rsidP="00F41F8E">
      <w:r>
        <w:rPr>
          <w:noProof/>
        </w:rPr>
        <w:drawing>
          <wp:inline distT="0" distB="0" distL="0" distR="0" wp14:anchorId="7DABB713" wp14:editId="3F9B51EF">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16A5551" w14:textId="77777777" w:rsidR="00F41F8E" w:rsidRDefault="00F41F8E" w:rsidP="00F41F8E"/>
    <w:p w14:paraId="6757BD38" w14:textId="77777777" w:rsidR="00F41F8E" w:rsidRDefault="00F41F8E" w:rsidP="00F41F8E">
      <w:pPr>
        <w:rPr>
          <w:spacing w:val="0"/>
        </w:rPr>
      </w:pPr>
      <w:r>
        <w:t>Le personnage 2 va recevoir le « top » au temps t</w:t>
      </w:r>
      <w:r>
        <w:rPr>
          <w:vertAlign w:val="subscript"/>
        </w:rPr>
        <w:t>R</w:t>
      </w:r>
      <w:r>
        <w:t>.</w:t>
      </w:r>
    </w:p>
    <w:p w14:paraId="2C030169" w14:textId="77777777" w:rsidR="00F41F8E" w:rsidRDefault="00F41F8E" w:rsidP="00F41F8E">
      <w:r>
        <w:t>Comme il connait t</w:t>
      </w:r>
      <w:r>
        <w:rPr>
          <w:vertAlign w:val="subscript"/>
        </w:rPr>
        <w:t>E</w:t>
      </w:r>
      <w:r>
        <w:t>, il est capable de savoir à quelle distance D il est situé de l'horloge :</w:t>
      </w:r>
    </w:p>
    <w:p w14:paraId="0A59E5F3" w14:textId="77777777" w:rsidR="00F41F8E" w:rsidRDefault="00F41F8E" w:rsidP="00F41F8E">
      <w:r>
        <w:t>il mesure sur son propore chronomètre t</w:t>
      </w:r>
      <w:r>
        <w:rPr>
          <w:vertAlign w:val="subscript"/>
        </w:rPr>
        <w:t>R</w:t>
      </w:r>
      <w:r>
        <w:t>, il connait la vitesse du son dans l'air et peut ainsi remonter à la distance D qui le sépare de l'horloge.</w:t>
      </w:r>
    </w:p>
    <w:p w14:paraId="35D755B9" w14:textId="77777777" w:rsidR="00F41F8E" w:rsidRDefault="00F41F8E" w:rsidP="00F41F8E">
      <w:r>
        <w:t>D = c (t</w:t>
      </w:r>
      <w:r>
        <w:rPr>
          <w:vertAlign w:val="subscript"/>
        </w:rPr>
        <w:t>R</w:t>
      </w:r>
      <w:r>
        <w:t> - t</w:t>
      </w:r>
      <w:r>
        <w:rPr>
          <w:vertAlign w:val="subscript"/>
        </w:rPr>
        <w:t>E</w:t>
      </w:r>
      <w:r>
        <w:t>) = c ΔT</w:t>
      </w:r>
    </w:p>
    <w:p w14:paraId="210067C3" w14:textId="77777777" w:rsidR="00F41F8E" w:rsidRDefault="00F41F8E" w:rsidP="00F41F8E">
      <w:r>
        <w:t>Le principe fondamental du GPS repose sur cet exemple : c'est un calcul de distance à l'aide de la mesure d'un signal dont on connait les dates d'émission et de réception et la vitesse de propagation.</w:t>
      </w:r>
    </w:p>
    <w:p w14:paraId="2799573E" w14:textId="77777777" w:rsidR="00F41F8E" w:rsidRDefault="00F41F8E" w:rsidP="00F41F8E">
      <w:r>
        <w:lastRenderedPageBreak/>
        <w:t>Maintenant, il faut savoir comment ce système fais pour localiser l’objet dans l’espace de manière précise, il faut juste trois satellites minimums.</w:t>
      </w:r>
    </w:p>
    <w:p w14:paraId="6ED97E94"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44A30561" wp14:editId="3D1245FC">
            <wp:extent cx="5715000" cy="4286250"/>
            <wp:effectExtent l="0" t="0" r="0" b="0"/>
            <wp:docPr id="25" name="Image 2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8D9E7FB" w14:textId="77777777" w:rsidR="00F41F8E" w:rsidRDefault="00F41F8E" w:rsidP="00F41F8E">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4AA55788" w14:textId="77777777" w:rsidR="00F41F8E" w:rsidRDefault="00F41F8E" w:rsidP="00F41F8E">
      <w:r>
        <w:t>À l'aide de l'exemple précédent, on détermine la distance D</w:t>
      </w:r>
      <w:r>
        <w:rPr>
          <w:vertAlign w:val="subscript"/>
        </w:rPr>
        <w:t>A</w:t>
      </w:r>
      <w:r>
        <w:t> qui sépare le presonnage de l'horologe H</w:t>
      </w:r>
      <w:r>
        <w:rPr>
          <w:vertAlign w:val="subscript"/>
        </w:rPr>
        <w:t>A</w:t>
      </w:r>
      <w:r>
        <w:t>, figure 3 a. De la même manière le personnage se trouve aussi sur le cercle de rayon D</w:t>
      </w:r>
      <w:r>
        <w:rPr>
          <w:vertAlign w:val="subscript"/>
        </w:rPr>
        <w:t>B</w:t>
      </w:r>
      <w:r>
        <w:t>, figure 3 b.</w:t>
      </w:r>
    </w:p>
    <w:p w14:paraId="441BE3F5" w14:textId="77777777" w:rsidR="00F41F8E" w:rsidRDefault="00F41F8E" w:rsidP="00F41F8E">
      <w:r>
        <w:t>Il existe deux points d'intersections. Le personnage est placé soit en M</w:t>
      </w:r>
      <w:r>
        <w:rPr>
          <w:vertAlign w:val="subscript"/>
        </w:rPr>
        <w:t>1</w:t>
      </w:r>
      <w:r>
        <w:t> soit en M</w:t>
      </w:r>
      <w:r>
        <w:rPr>
          <w:vertAlign w:val="subscript"/>
        </w:rPr>
        <w:t>2</w:t>
      </w:r>
      <w:r>
        <w:t>.</w:t>
      </w:r>
    </w:p>
    <w:p w14:paraId="7D0508E3"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0113B608" wp14:editId="6C3B1071">
            <wp:extent cx="5759450" cy="2332355"/>
            <wp:effectExtent l="0" t="0" r="0" b="0"/>
            <wp:docPr id="24" name="Image 2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532F954" w14:textId="77777777" w:rsidR="00F41F8E" w:rsidRDefault="00F41F8E" w:rsidP="00F41F8E">
      <w:pPr>
        <w:rPr>
          <w:szCs w:val="24"/>
        </w:rPr>
      </w:pPr>
      <w:r>
        <w:t>À l'aide de la troisième horloge on sait que le presonnage est aussi sur un cerle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4F93F7F0"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30F2C074" wp14:editId="6BCDFBD4">
            <wp:extent cx="5715000" cy="4286250"/>
            <wp:effectExtent l="0" t="0" r="0" b="0"/>
            <wp:docPr id="20" name="Image 2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A9B85A8" w14:textId="77777777" w:rsidR="00F41F8E" w:rsidRDefault="00F41F8E" w:rsidP="00F41F8E">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3B636535" w14:textId="77777777" w:rsidR="00F41F8E" w:rsidRDefault="00F41F8E" w:rsidP="00F41F8E">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6F2E80BC" w14:textId="77777777" w:rsidR="00F41F8E" w:rsidRDefault="00F41F8E" w:rsidP="00F41F8E">
      <w:r>
        <w:lastRenderedPageBreak/>
        <w:t>De plus, ici nous n'avons pas pris en compte les incertitudes de mesure qui se répercutent sur localisation d'une zone plutôt que d'un point.</w:t>
      </w:r>
    </w:p>
    <w:p w14:paraId="660DAE5F" w14:textId="77777777" w:rsidR="00F41F8E" w:rsidRDefault="00F41F8E" w:rsidP="00F41F8E">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p>
    <w:p w14:paraId="35E758F1" w14:textId="77777777" w:rsidR="00F41F8E" w:rsidRDefault="00F41F8E" w:rsidP="00F41F8E">
      <w:pPr>
        <w:shd w:val="clear" w:color="auto" w:fill="FFFFFF"/>
        <w:rPr>
          <w:rFonts w:ascii="Noto Sans" w:hAnsi="Noto Sans" w:cs="Noto Sans"/>
          <w:color w:val="000000"/>
        </w:rPr>
      </w:pPr>
      <w:r>
        <w:rPr>
          <w:rFonts w:ascii="Noto Sans" w:hAnsi="Noto Sans" w:cs="Noto Sans"/>
          <w:noProof/>
          <w:color w:val="0000FF"/>
        </w:rPr>
        <w:drawing>
          <wp:inline distT="0" distB="0" distL="0" distR="0" wp14:anchorId="5842DE1D" wp14:editId="184FE02B">
            <wp:extent cx="5715000" cy="4286250"/>
            <wp:effectExtent l="0" t="0" r="0" b="0"/>
            <wp:docPr id="28" name="Image 2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74BD4A5" w14:textId="77777777" w:rsidR="00F41F8E" w:rsidRDefault="00F41F8E" w:rsidP="00F41F8E">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03296F2C" w14:textId="77777777" w:rsidR="00F41F8E" w:rsidRDefault="00F41F8E" w:rsidP="00F41F8E">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679AAB6C" w14:textId="77777777" w:rsidR="00F41F8E" w:rsidRDefault="00F41F8E" w:rsidP="00F41F8E">
      <w:r>
        <w:t>À partir de l'intervalle de temps entre l'émission t</w:t>
      </w:r>
      <w:r>
        <w:rPr>
          <w:vertAlign w:val="subscript"/>
        </w:rPr>
        <w:t>E</w:t>
      </w:r>
      <w:r>
        <w:t> et la réception t</w:t>
      </w:r>
      <w:r>
        <w:rPr>
          <w:vertAlign w:val="subscript"/>
        </w:rPr>
        <w:t>R</w:t>
      </w:r>
      <w:r>
        <w:t>, il est possible de calculer les temps de parcours, les distances aux différents satellites et finalement de trouver sa position sur Terre.</w:t>
      </w:r>
    </w:p>
    <w:p w14:paraId="33AF302B" w14:textId="77777777" w:rsidR="00F41F8E" w:rsidRDefault="00F41F8E" w:rsidP="00F41F8E">
      <w:pPr>
        <w:rPr>
          <w:szCs w:val="24"/>
        </w:rPr>
      </w:pPr>
      <w:r>
        <w:t>Le principe de la localisation tridimensionnelle n'est pas beaucoup plus compliqué que pour la localisation bidimensionnelle.</w:t>
      </w:r>
    </w:p>
    <w:p w14:paraId="62D7BB9C" w14:textId="77777777" w:rsidR="00F41F8E" w:rsidRDefault="00F41F8E" w:rsidP="00F41F8E">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F41F8E" w14:paraId="3E33AE4E" w14:textId="77777777" w:rsidTr="002F5E12">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452F49" w14:textId="77777777" w:rsidR="00F41F8E" w:rsidRPr="00080C35" w:rsidRDefault="00F41F8E" w:rsidP="002F5E12">
            <w:pPr>
              <w:rPr>
                <w:rFonts w:ascii="Times New Roman" w:hAnsi="Times New Roman" w:cs="Times New Roman"/>
                <w:color w:val="auto"/>
              </w:rPr>
            </w:pPr>
            <w:r>
              <w:rPr>
                <w:noProof/>
                <w:color w:val="0000FF"/>
              </w:rPr>
              <w:lastRenderedPageBreak/>
              <w:drawing>
                <wp:inline distT="0" distB="0" distL="0" distR="0" wp14:anchorId="4B579F19" wp14:editId="7B7F54E0">
                  <wp:extent cx="5759450" cy="2194560"/>
                  <wp:effectExtent l="0" t="0" r="0" b="0"/>
                  <wp:docPr id="27" name="Image 27">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5FB2B54F" w14:textId="77777777" w:rsidR="00F41F8E" w:rsidRDefault="00F41F8E" w:rsidP="00F41F8E">
      <w:pPr>
        <w:rPr>
          <w:szCs w:val="24"/>
        </w:rPr>
      </w:pPr>
      <w:r>
        <w:t>Lorsqu'on dispose de deux satellites, les solutions de position sont sur le cercle d'intersection des deux sphères centrées sur les deux satellites</w:t>
      </w:r>
    </w:p>
    <w:p w14:paraId="65E282C5" w14:textId="77777777" w:rsidR="00F41F8E" w:rsidRDefault="00F41F8E" w:rsidP="00F41F8E">
      <w:r>
        <w:t>Avec maintenant trois satellites, il reste 2 points d'intersection. Pour lever l'indétermination, on aura besoin de quatre satellites.</w:t>
      </w:r>
    </w:p>
    <w:p w14:paraId="72A743ED" w14:textId="06EA1374" w:rsidR="00B40E1D" w:rsidRDefault="00F41F8E" w:rsidP="00F41F8E">
      <w:r>
        <w:t>On peut mettre en place un quatrième satellite pour le temps.</w:t>
      </w:r>
    </w:p>
    <w:p w14:paraId="59179CE0" w14:textId="5CF8F426" w:rsidR="008803A5" w:rsidRDefault="00B40E1D" w:rsidP="00210EF9">
      <w:pPr>
        <w:pStyle w:val="Titre2"/>
      </w:pPr>
      <w:bookmarkStart w:id="30" w:name="_Toc34989374"/>
      <w:r>
        <w:t>Conclusion de fin de projet</w:t>
      </w:r>
      <w:bookmarkEnd w:id="30"/>
    </w:p>
    <w:p w14:paraId="55BB39AF" w14:textId="77777777" w:rsidR="00F41F8E" w:rsidRPr="00F41F8E" w:rsidRDefault="00F41F8E" w:rsidP="00F41F8E"/>
    <w:p w14:paraId="48CDC5A5" w14:textId="5DCDFC8F" w:rsidR="00C2571C" w:rsidRDefault="00210EF9" w:rsidP="00210EF9">
      <w:pPr>
        <w:pStyle w:val="Titre1"/>
      </w:pPr>
      <w:bookmarkStart w:id="31" w:name="_Toc34989375"/>
      <w:r>
        <w:lastRenderedPageBreak/>
        <w:t>Annexes</w:t>
      </w:r>
      <w:bookmarkEnd w:id="31"/>
    </w:p>
    <w:p w14:paraId="425EDD61" w14:textId="3F7C07D0" w:rsidR="00210EF9" w:rsidRDefault="00210EF9" w:rsidP="00210EF9">
      <w:pPr>
        <w:pStyle w:val="Titre2"/>
        <w:numPr>
          <w:ilvl w:val="0"/>
          <w:numId w:val="38"/>
        </w:numPr>
      </w:pPr>
      <w:bookmarkStart w:id="32" w:name="_Toc34989376"/>
      <w:r>
        <w:t>Diagramme de Gantt</w:t>
      </w:r>
      <w:bookmarkEnd w:id="32"/>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34410"/>
                    </a:xfrm>
                    <a:prstGeom prst="rect">
                      <a:avLst/>
                    </a:prstGeom>
                  </pic:spPr>
                </pic:pic>
              </a:graphicData>
            </a:graphic>
          </wp:inline>
        </w:drawing>
      </w:r>
    </w:p>
    <w:p w14:paraId="14449CB1" w14:textId="333DDD09" w:rsidR="0009101A" w:rsidRDefault="0009101A" w:rsidP="0009101A">
      <w:pPr>
        <w:pStyle w:val="Lgende"/>
      </w:pPr>
      <w:r>
        <w:t xml:space="preserve">Figure </w:t>
      </w:r>
      <w:fldSimple w:instr=" SEQ Figure \* ARABIC ">
        <w:r w:rsidR="00225E7B">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5000625"/>
                    </a:xfrm>
                    <a:prstGeom prst="rect">
                      <a:avLst/>
                    </a:prstGeom>
                  </pic:spPr>
                </pic:pic>
              </a:graphicData>
            </a:graphic>
          </wp:inline>
        </w:drawing>
      </w:r>
    </w:p>
    <w:p w14:paraId="4E241C53" w14:textId="176E3991" w:rsidR="0009101A" w:rsidRDefault="0009101A" w:rsidP="0009101A">
      <w:pPr>
        <w:pStyle w:val="Lgende"/>
        <w:rPr>
          <w:noProof/>
        </w:rPr>
      </w:pPr>
      <w:r>
        <w:t xml:space="preserve">Figure </w:t>
      </w:r>
      <w:fldSimple w:instr=" SEQ Figure \* ARABIC ">
        <w:r w:rsidR="00225E7B">
          <w:rPr>
            <w:noProof/>
          </w:rPr>
          <w:t>12</w:t>
        </w:r>
      </w:fldSimple>
      <w:r>
        <w:rPr>
          <w:noProof/>
        </w:rPr>
        <w:t xml:space="preserve"> Tableau des tâches du projet SFL2</w:t>
      </w:r>
    </w:p>
    <w:p w14:paraId="3070B7C7" w14:textId="77C20712" w:rsidR="0009101A" w:rsidRDefault="00D0542A" w:rsidP="00D0542A">
      <w:pPr>
        <w:pStyle w:val="Titre2"/>
      </w:pPr>
      <w:bookmarkStart w:id="33" w:name="_Toc34989377"/>
      <w:r>
        <w:lastRenderedPageBreak/>
        <w:t>Prototypes de page WEB</w:t>
      </w:r>
      <w:bookmarkEnd w:id="33"/>
    </w:p>
    <w:p w14:paraId="271CD8BD" w14:textId="2CC76031" w:rsidR="006E0AA7" w:rsidRDefault="00225E7B" w:rsidP="006E0AA7">
      <w:pPr>
        <w:keepNext/>
      </w:pPr>
      <w:bookmarkStart w:id="34" w:name="_GoBack"/>
      <w:bookmarkEnd w:id="34"/>
      <w:r>
        <w:rPr>
          <w:noProof/>
        </w:rPr>
        <w:drawing>
          <wp:inline distT="0" distB="0" distL="0" distR="0" wp14:anchorId="43615647" wp14:editId="5B5A2842">
            <wp:extent cx="5754370" cy="429133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4370" cy="4291330"/>
                    </a:xfrm>
                    <a:prstGeom prst="rect">
                      <a:avLst/>
                    </a:prstGeom>
                    <a:noFill/>
                    <a:ln>
                      <a:noFill/>
                    </a:ln>
                  </pic:spPr>
                </pic:pic>
              </a:graphicData>
            </a:graphic>
          </wp:inline>
        </w:drawing>
      </w:r>
    </w:p>
    <w:p w14:paraId="18B3936B" w14:textId="0B38646F" w:rsidR="006E0AA7" w:rsidRDefault="006E0AA7" w:rsidP="006E0AA7">
      <w:pPr>
        <w:pStyle w:val="Lgende"/>
        <w:rPr>
          <w:noProof/>
        </w:rPr>
      </w:pPr>
      <w:r>
        <w:t xml:space="preserve">Figure </w:t>
      </w:r>
      <w:fldSimple w:instr=" SEQ Figure \* ARABIC ">
        <w:r w:rsidR="00225E7B">
          <w:rPr>
            <w:noProof/>
          </w:rPr>
          <w:t>13</w:t>
        </w:r>
      </w:fldSimple>
      <w:r>
        <w:rPr>
          <w:noProof/>
        </w:rPr>
        <w:t xml:space="preserve"> Page d'acceuil du site Proxidej</w:t>
      </w:r>
    </w:p>
    <w:p w14:paraId="501C6372" w14:textId="17641DAC" w:rsidR="006E0AA7" w:rsidRPr="006E0AA7" w:rsidRDefault="006E0AA7" w:rsidP="006E0AA7">
      <w:r>
        <w:t xml:space="preserve">La page de connexion sera une étape obligatoire pour accéder aux </w:t>
      </w:r>
      <w:r w:rsidR="00EC0A01">
        <w:t>autres pages du site</w:t>
      </w:r>
      <w:r>
        <w:t>.</w:t>
      </w:r>
      <w:r w:rsidR="002F5E12">
        <w:t xml:space="preserve"> </w:t>
      </w:r>
      <w:r w:rsidR="00EC0A01">
        <w:t>Au cas ou la gérante, perd ses identifiants, nous pourrons lui redonner avec la page de renvoie de mot de passe.</w:t>
      </w:r>
    </w:p>
    <w:p w14:paraId="42A680EC" w14:textId="6A37F0DD" w:rsidR="006E0AA7" w:rsidRDefault="00EC0A01" w:rsidP="006E0AA7">
      <w:pPr>
        <w:keepNext/>
      </w:pPr>
      <w:r>
        <w:rPr>
          <w:noProof/>
        </w:rPr>
        <w:drawing>
          <wp:inline distT="0" distB="0" distL="0" distR="0" wp14:anchorId="3841A31D" wp14:editId="1508E171">
            <wp:extent cx="5754370" cy="257251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266"/>
                    <a:stretch/>
                  </pic:blipFill>
                  <pic:spPr bwMode="auto">
                    <a:xfrm>
                      <a:off x="0" y="0"/>
                      <a:ext cx="5754370" cy="2572512"/>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74990C1F" w:rsidR="00D0542A" w:rsidRDefault="006E0AA7" w:rsidP="006E0AA7">
      <w:pPr>
        <w:pStyle w:val="Lgende"/>
        <w:rPr>
          <w:noProof/>
        </w:rPr>
      </w:pPr>
      <w:r>
        <w:t xml:space="preserve">Figure </w:t>
      </w:r>
      <w:fldSimple w:instr=" SEQ Figure \* ARABIC ">
        <w:r w:rsidR="00225E7B">
          <w:rPr>
            <w:noProof/>
          </w:rPr>
          <w:t>14</w:t>
        </w:r>
      </w:fldSimple>
      <w:r>
        <w:rPr>
          <w:noProof/>
        </w:rPr>
        <w:t xml:space="preserve"> Page de connexion</w:t>
      </w:r>
    </w:p>
    <w:p w14:paraId="79ED9A78" w14:textId="0C155B4A" w:rsidR="00EC0A01" w:rsidRPr="00EC0A01" w:rsidRDefault="00EC0A01" w:rsidP="00EC0A01">
      <w:r>
        <w:lastRenderedPageBreak/>
        <w:t>La page ci-dessous permettra de renvoyer le mot de passe de l’utilisateur lié selon l’adresse mail donné. Cette page n’est qu’accessible que si nous cliquons sur « Mot de passe oublié ? ».</w:t>
      </w:r>
    </w:p>
    <w:p w14:paraId="3FEF7837" w14:textId="77777777" w:rsidR="00EC0A01" w:rsidRDefault="00EC0A01" w:rsidP="00EC0A01">
      <w:pPr>
        <w:keepNext/>
      </w:pPr>
      <w:r>
        <w:rPr>
          <w:noProof/>
        </w:rPr>
        <w:drawing>
          <wp:inline distT="0" distB="0" distL="0" distR="0" wp14:anchorId="47297C5F" wp14:editId="1D951ADC">
            <wp:extent cx="5754370" cy="2609088"/>
            <wp:effectExtent l="0" t="0" r="0" b="127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b="33331"/>
                    <a:stretch/>
                  </pic:blipFill>
                  <pic:spPr bwMode="auto">
                    <a:xfrm>
                      <a:off x="0" y="0"/>
                      <a:ext cx="5754370" cy="2609088"/>
                    </a:xfrm>
                    <a:prstGeom prst="rect">
                      <a:avLst/>
                    </a:prstGeom>
                    <a:noFill/>
                    <a:ln>
                      <a:noFill/>
                    </a:ln>
                    <a:extLst>
                      <a:ext uri="{53640926-AAD7-44D8-BBD7-CCE9431645EC}">
                        <a14:shadowObscured xmlns:a14="http://schemas.microsoft.com/office/drawing/2010/main"/>
                      </a:ext>
                    </a:extLst>
                  </pic:spPr>
                </pic:pic>
              </a:graphicData>
            </a:graphic>
          </wp:inline>
        </w:drawing>
      </w:r>
    </w:p>
    <w:p w14:paraId="60E3A75A" w14:textId="348A2332" w:rsidR="00EC0A01" w:rsidRDefault="00EC0A01" w:rsidP="00EC0A01">
      <w:pPr>
        <w:pStyle w:val="Lgende"/>
        <w:rPr>
          <w:noProof/>
        </w:rPr>
      </w:pPr>
      <w:r>
        <w:t xml:space="preserve">Figure </w:t>
      </w:r>
      <w:fldSimple w:instr=" SEQ Figure \* ARABIC ">
        <w:r w:rsidR="00225E7B">
          <w:rPr>
            <w:noProof/>
          </w:rPr>
          <w:t>15</w:t>
        </w:r>
      </w:fldSimple>
      <w:r>
        <w:rPr>
          <w:noProof/>
        </w:rPr>
        <w:t xml:space="preserve"> Page de renvoie de mot de passe</w:t>
      </w:r>
    </w:p>
    <w:p w14:paraId="1ED4256F" w14:textId="6C963892" w:rsidR="00EC0A01" w:rsidRDefault="00EC0A01" w:rsidP="00EC0A01">
      <w:r>
        <w:t xml:space="preserve">La page « Profil », nous permet de faire des modifications sur son compte. Tels que : </w:t>
      </w:r>
    </w:p>
    <w:p w14:paraId="5A052E9A" w14:textId="45360306" w:rsidR="00EC0A01" w:rsidRDefault="00EC0A01" w:rsidP="00EC0A01">
      <w:pPr>
        <w:pStyle w:val="Paragraphedeliste"/>
        <w:numPr>
          <w:ilvl w:val="0"/>
          <w:numId w:val="41"/>
        </w:numPr>
      </w:pPr>
      <w:r>
        <w:t>Changement de mot de passe</w:t>
      </w:r>
    </w:p>
    <w:p w14:paraId="441EDFEF" w14:textId="773F0613" w:rsidR="00EC0A01" w:rsidRDefault="00EC0A01" w:rsidP="00EC0A01">
      <w:pPr>
        <w:pStyle w:val="Paragraphedeliste"/>
        <w:numPr>
          <w:ilvl w:val="0"/>
          <w:numId w:val="41"/>
        </w:numPr>
      </w:pPr>
      <w:r>
        <w:t>Changement de l’adresse mail</w:t>
      </w:r>
    </w:p>
    <w:p w14:paraId="47D90D19" w14:textId="72D93D26" w:rsidR="00EC0A01" w:rsidRDefault="00EC0A01" w:rsidP="00EC0A01">
      <w:pPr>
        <w:pStyle w:val="Paragraphedeliste"/>
        <w:numPr>
          <w:ilvl w:val="0"/>
          <w:numId w:val="41"/>
        </w:numPr>
      </w:pPr>
      <w:r>
        <w:t>Modifier le nombre de relevés par page par défaut</w:t>
      </w:r>
    </w:p>
    <w:p w14:paraId="7A1DDFAB" w14:textId="77777777" w:rsidR="00225E7B" w:rsidRDefault="00EC0A01" w:rsidP="00EC0A01">
      <w:r>
        <w:t>Cette page est accessible en cliquant sur son « Nom Pré</w:t>
      </w:r>
      <w:r w:rsidR="00225E7B">
        <w:t>nom » situé en haut à droite de chaque page après s’être connecté.</w:t>
      </w:r>
    </w:p>
    <w:p w14:paraId="025014EC" w14:textId="77777777" w:rsidR="00225E7B" w:rsidRDefault="00225E7B" w:rsidP="00225E7B">
      <w:pPr>
        <w:keepNext/>
      </w:pPr>
      <w:r>
        <w:rPr>
          <w:noProof/>
        </w:rPr>
        <w:lastRenderedPageBreak/>
        <w:drawing>
          <wp:inline distT="0" distB="0" distL="0" distR="0" wp14:anchorId="65A15359" wp14:editId="49326FAC">
            <wp:extent cx="5754370" cy="391350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4370" cy="3913505"/>
                    </a:xfrm>
                    <a:prstGeom prst="rect">
                      <a:avLst/>
                    </a:prstGeom>
                    <a:noFill/>
                    <a:ln>
                      <a:noFill/>
                    </a:ln>
                  </pic:spPr>
                </pic:pic>
              </a:graphicData>
            </a:graphic>
          </wp:inline>
        </w:drawing>
      </w:r>
    </w:p>
    <w:p w14:paraId="553F55F5" w14:textId="13EA5DF1" w:rsidR="00225E7B" w:rsidRDefault="00225E7B" w:rsidP="00225E7B">
      <w:pPr>
        <w:pStyle w:val="Lgende"/>
      </w:pPr>
      <w:r>
        <w:t xml:space="preserve">Figure </w:t>
      </w:r>
      <w:fldSimple w:instr=" SEQ Figure \* ARABIC ">
        <w:r>
          <w:rPr>
            <w:noProof/>
          </w:rPr>
          <w:t>16</w:t>
        </w:r>
      </w:fldSimple>
      <w:r>
        <w:rPr>
          <w:noProof/>
        </w:rPr>
        <w:t xml:space="preserve"> Page de paramètre</w:t>
      </w:r>
    </w:p>
    <w:p w14:paraId="130BBDDD" w14:textId="7B40DC4B" w:rsidR="00EC0A01" w:rsidRPr="00EC0A01" w:rsidRDefault="00225E7B" w:rsidP="00EC0A01">
      <w:r>
        <w:t xml:space="preserve"> </w:t>
      </w:r>
    </w:p>
    <w:p w14:paraId="3200C034" w14:textId="3552AE24"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3DF4B09C" w:rsidR="0043641E" w:rsidRDefault="00225E7B" w:rsidP="0043641E">
      <w:pPr>
        <w:keepNext/>
        <w:spacing w:before="0" w:line="259" w:lineRule="auto"/>
        <w:jc w:val="left"/>
      </w:pPr>
      <w:r>
        <w:rPr>
          <w:noProof/>
        </w:rPr>
        <w:lastRenderedPageBreak/>
        <w:drawing>
          <wp:inline distT="0" distB="0" distL="0" distR="0" wp14:anchorId="0FC5BDDB" wp14:editId="38194EE6">
            <wp:extent cx="5754370" cy="51447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4370" cy="5144770"/>
                    </a:xfrm>
                    <a:prstGeom prst="rect">
                      <a:avLst/>
                    </a:prstGeom>
                    <a:noFill/>
                    <a:ln>
                      <a:noFill/>
                    </a:ln>
                  </pic:spPr>
                </pic:pic>
              </a:graphicData>
            </a:graphic>
          </wp:inline>
        </w:drawing>
      </w:r>
    </w:p>
    <w:p w14:paraId="1BD63085" w14:textId="3E233D05" w:rsidR="0043641E" w:rsidRDefault="0043641E" w:rsidP="0043641E">
      <w:pPr>
        <w:pStyle w:val="Lgende"/>
        <w:jc w:val="left"/>
        <w:rPr>
          <w:noProof/>
        </w:rPr>
      </w:pPr>
      <w:r>
        <w:t xml:space="preserve">Figure </w:t>
      </w:r>
      <w:fldSimple w:instr=" SEQ Figure \* ARABIC ">
        <w:r w:rsidR="00225E7B">
          <w:rPr>
            <w:noProof/>
          </w:rPr>
          <w:t>17</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49793D7D" w:rsidR="006E0AA7" w:rsidRDefault="0043641E" w:rsidP="0043641E">
      <w:pPr>
        <w:pStyle w:val="Lgende"/>
        <w:jc w:val="left"/>
        <w:rPr>
          <w:noProof/>
        </w:rPr>
      </w:pPr>
      <w:r>
        <w:t xml:space="preserve">Figure </w:t>
      </w:r>
      <w:fldSimple w:instr=" SEQ Figure \* ARABIC ">
        <w:r w:rsidR="00225E7B">
          <w:rPr>
            <w:noProof/>
          </w:rPr>
          <w:t>18</w:t>
        </w:r>
      </w:fldSimple>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18BADFBD" w:rsidR="00ED11FD" w:rsidRDefault="00225E7B" w:rsidP="00ED11FD">
      <w:pPr>
        <w:keepNext/>
        <w:spacing w:before="0" w:line="259" w:lineRule="auto"/>
        <w:jc w:val="left"/>
      </w:pPr>
      <w:r>
        <w:rPr>
          <w:noProof/>
        </w:rPr>
        <w:lastRenderedPageBreak/>
        <w:drawing>
          <wp:inline distT="0" distB="0" distL="0" distR="0" wp14:anchorId="54262515" wp14:editId="56698526">
            <wp:extent cx="5754370" cy="48279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4370" cy="4827905"/>
                    </a:xfrm>
                    <a:prstGeom prst="rect">
                      <a:avLst/>
                    </a:prstGeom>
                    <a:noFill/>
                    <a:ln>
                      <a:noFill/>
                    </a:ln>
                  </pic:spPr>
                </pic:pic>
              </a:graphicData>
            </a:graphic>
          </wp:inline>
        </w:drawing>
      </w:r>
    </w:p>
    <w:p w14:paraId="49B0D70B" w14:textId="45FF6FA5" w:rsidR="00ED11FD" w:rsidRDefault="00ED11FD" w:rsidP="00ED11FD">
      <w:pPr>
        <w:pStyle w:val="Lgende"/>
        <w:jc w:val="left"/>
      </w:pPr>
      <w:r>
        <w:t xml:space="preserve">Figure </w:t>
      </w:r>
      <w:fldSimple w:instr=" SEQ Figure \* ARABIC ">
        <w:r w:rsidR="00225E7B">
          <w:rPr>
            <w:noProof/>
          </w:rPr>
          <w:t>19</w:t>
        </w:r>
      </w:fldSimple>
      <w:r>
        <w:t>Page historique pour les valeurs de la chambre froide</w:t>
      </w:r>
    </w:p>
    <w:p w14:paraId="77438795" w14:textId="3BBB3935" w:rsidR="00ED11FD" w:rsidRDefault="00225E7B" w:rsidP="00ED11FD">
      <w:pPr>
        <w:keepNext/>
        <w:spacing w:before="0" w:line="259" w:lineRule="auto"/>
        <w:jc w:val="left"/>
      </w:pPr>
      <w:r>
        <w:rPr>
          <w:noProof/>
        </w:rPr>
        <w:lastRenderedPageBreak/>
        <w:drawing>
          <wp:inline distT="0" distB="0" distL="0" distR="0" wp14:anchorId="46BDA55C" wp14:editId="60B2DC3C">
            <wp:extent cx="5754370" cy="480377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4370" cy="4803775"/>
                    </a:xfrm>
                    <a:prstGeom prst="rect">
                      <a:avLst/>
                    </a:prstGeom>
                    <a:noFill/>
                    <a:ln>
                      <a:noFill/>
                    </a:ln>
                  </pic:spPr>
                </pic:pic>
              </a:graphicData>
            </a:graphic>
          </wp:inline>
        </w:drawing>
      </w:r>
    </w:p>
    <w:p w14:paraId="6A84B3F6" w14:textId="0AFF73BD" w:rsidR="00D0542A" w:rsidRPr="00D0542A" w:rsidRDefault="00ED11FD" w:rsidP="00ED11FD">
      <w:pPr>
        <w:pStyle w:val="Lgende"/>
        <w:jc w:val="left"/>
      </w:pPr>
      <w:r>
        <w:t xml:space="preserve">Figure </w:t>
      </w:r>
      <w:fldSimple w:instr=" SEQ Figure \* ARABIC ">
        <w:r w:rsidR="00225E7B">
          <w:rPr>
            <w:noProof/>
          </w:rPr>
          <w:t>20</w:t>
        </w:r>
      </w:fldSimple>
      <w:r>
        <w:t xml:space="preserve"> Page d'historique selon les suivie de livraison</w:t>
      </w:r>
    </w:p>
    <w:sectPr w:rsidR="00D0542A" w:rsidRPr="00D0542A" w:rsidSect="00460104">
      <w:headerReference w:type="default" r:id="rId45"/>
      <w:footerReference w:type="default" r:id="rId4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3380C" w14:textId="77777777" w:rsidR="0024629A" w:rsidRDefault="0024629A" w:rsidP="00F57D41">
      <w:pPr>
        <w:spacing w:before="0" w:after="0"/>
      </w:pPr>
      <w:r>
        <w:separator/>
      </w:r>
    </w:p>
  </w:endnote>
  <w:endnote w:type="continuationSeparator" w:id="0">
    <w:p w14:paraId="6318C371" w14:textId="77777777" w:rsidR="0024629A" w:rsidRDefault="0024629A" w:rsidP="00F57D41">
      <w:pPr>
        <w:spacing w:before="0" w:after="0"/>
      </w:pPr>
      <w:r>
        <w:continuationSeparator/>
      </w:r>
    </w:p>
  </w:endnote>
  <w:endnote w:type="continuationNotice" w:id="1">
    <w:p w14:paraId="741E7F3D" w14:textId="77777777" w:rsidR="0024629A" w:rsidRDefault="0024629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5997C" w14:textId="4FECFEB7" w:rsidR="002F5E12" w:rsidRDefault="002F5E12">
    <w:pPr>
      <w:pStyle w:val="Pieddepage"/>
    </w:pPr>
    <w:fldSimple w:instr=" DATE   \* MERGEFORMAT ">
      <w:r>
        <w:rPr>
          <w:noProof/>
        </w:rPr>
        <w:t>13/03/2020</w:t>
      </w:r>
    </w:fldSimple>
    <w:r>
      <w:ptab w:relativeTo="margin" w:alignment="center" w:leader="none"/>
    </w:r>
    <w:r w:rsidRPr="00F57D41">
      <w:t xml:space="preserve"> </w:t>
    </w:r>
    <w:r>
      <w:t xml:space="preserve">ENET, BORIBOUN, FLENET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0C358" w14:textId="77777777" w:rsidR="0024629A" w:rsidRDefault="0024629A" w:rsidP="00F57D41">
      <w:pPr>
        <w:spacing w:before="0" w:after="0"/>
      </w:pPr>
      <w:r>
        <w:separator/>
      </w:r>
    </w:p>
  </w:footnote>
  <w:footnote w:type="continuationSeparator" w:id="0">
    <w:p w14:paraId="2F089B88" w14:textId="77777777" w:rsidR="0024629A" w:rsidRDefault="0024629A" w:rsidP="00F57D41">
      <w:pPr>
        <w:spacing w:before="0" w:after="0"/>
      </w:pPr>
      <w:r>
        <w:continuationSeparator/>
      </w:r>
    </w:p>
  </w:footnote>
  <w:footnote w:type="continuationNotice" w:id="1">
    <w:p w14:paraId="4EA32C85" w14:textId="77777777" w:rsidR="0024629A" w:rsidRDefault="0024629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0D0BA" w14:textId="77777777" w:rsidR="002F5E12" w:rsidRDefault="002F5E12">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D91F67"/>
    <w:multiLevelType w:val="hybridMultilevel"/>
    <w:tmpl w:val="BA14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9"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10"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3"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6"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1"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4"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7"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3"/>
  </w:num>
  <w:num w:numId="4">
    <w:abstractNumId w:val="16"/>
  </w:num>
  <w:num w:numId="5">
    <w:abstractNumId w:val="26"/>
  </w:num>
  <w:num w:numId="6">
    <w:abstractNumId w:val="15"/>
  </w:num>
  <w:num w:numId="7">
    <w:abstractNumId w:val="20"/>
  </w:num>
  <w:num w:numId="8">
    <w:abstractNumId w:val="12"/>
  </w:num>
  <w:num w:numId="9">
    <w:abstractNumId w:val="23"/>
  </w:num>
  <w:num w:numId="10">
    <w:abstractNumId w:val="9"/>
  </w:num>
  <w:num w:numId="11">
    <w:abstractNumId w:val="4"/>
  </w:num>
  <w:num w:numId="12">
    <w:abstractNumId w:val="7"/>
  </w:num>
  <w:num w:numId="13">
    <w:abstractNumId w:val="22"/>
  </w:num>
  <w:num w:numId="14">
    <w:abstractNumId w:val="24"/>
  </w:num>
  <w:num w:numId="15">
    <w:abstractNumId w:val="0"/>
  </w:num>
  <w:num w:numId="16">
    <w:abstractNumId w:val="33"/>
  </w:num>
  <w:num w:numId="17">
    <w:abstractNumId w:val="25"/>
  </w:num>
  <w:num w:numId="18">
    <w:abstractNumId w:val="29"/>
  </w:num>
  <w:num w:numId="19">
    <w:abstractNumId w:val="14"/>
  </w:num>
  <w:num w:numId="20">
    <w:abstractNumId w:val="8"/>
  </w:num>
  <w:num w:numId="21">
    <w:abstractNumId w:val="1"/>
  </w:num>
  <w:num w:numId="22">
    <w:abstractNumId w:val="31"/>
  </w:num>
  <w:num w:numId="23">
    <w:abstractNumId w:val="11"/>
  </w:num>
  <w:num w:numId="24">
    <w:abstractNumId w:val="32"/>
  </w:num>
  <w:num w:numId="25">
    <w:abstractNumId w:val="10"/>
  </w:num>
  <w:num w:numId="26">
    <w:abstractNumId w:val="5"/>
  </w:num>
  <w:num w:numId="27">
    <w:abstractNumId w:val="32"/>
  </w:num>
  <w:num w:numId="28">
    <w:abstractNumId w:val="27"/>
  </w:num>
  <w:num w:numId="29">
    <w:abstractNumId w:val="30"/>
  </w:num>
  <w:num w:numId="30">
    <w:abstractNumId w:val="28"/>
  </w:num>
  <w:num w:numId="31">
    <w:abstractNumId w:val="17"/>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8"/>
  </w:num>
  <w:num w:numId="37">
    <w:abstractNumId w:val="10"/>
    <w:lvlOverride w:ilvl="0">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1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3F6"/>
    <w:rsid w:val="001E249E"/>
    <w:rsid w:val="001E34CB"/>
    <w:rsid w:val="001E372A"/>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25E7B"/>
    <w:rsid w:val="0023268F"/>
    <w:rsid w:val="00237620"/>
    <w:rsid w:val="0023781F"/>
    <w:rsid w:val="00240A5E"/>
    <w:rsid w:val="0024629A"/>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5E1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0F2C"/>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4B30"/>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6296"/>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223"/>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0A01"/>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1F8E"/>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F41F8E"/>
    <w:rPr>
      <w:b/>
      <w:bCs/>
    </w:rPr>
  </w:style>
  <w:style w:type="paragraph" w:styleId="NormalWeb">
    <w:name w:val="Normal (Web)"/>
    <w:basedOn w:val="Normal"/>
    <w:uiPriority w:val="99"/>
    <w:semiHidden/>
    <w:unhideWhenUsed/>
    <w:rsid w:val="00F41F8E"/>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F41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culturesciencesphysique.ens-lyon.fr/images/articles/gps/fig2-gps1.jpg" TargetMode="External"/><Relationship Id="rId33" Type="http://schemas.openxmlformats.org/officeDocument/2006/relationships/hyperlink" Target="http://culturesciencesphysique.ens-lyon.fr/images/articles/gps/fig5-gps1.png" TargetMode="External"/><Relationship Id="rId38" Type="http://schemas.openxmlformats.org/officeDocument/2006/relationships/image" Target="media/image21.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ulturesciencesphysique.ens-lyon.fr/images/articles/gps/fig3-gps1.jp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culturesciencesphysique.ens-lyon.fr/images/articles/gps/fig4-gps1.jpg" TargetMode="External"/><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hyperlink" Target="http://culturesciencesphysique.ens-lyon.fr/images/articles/gps/fig3ab-gps1.png"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9.jpg"/><Relationship Id="rId1" Type="http://schemas.openxmlformats.org/officeDocument/2006/relationships/image" Target="media/image2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8B5976FC-F6AF-46E2-8434-4C583EE47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38</Pages>
  <Words>4913</Words>
  <Characters>27025</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51</cp:revision>
  <dcterms:created xsi:type="dcterms:W3CDTF">2020-01-17T13:57:00Z</dcterms:created>
  <dcterms:modified xsi:type="dcterms:W3CDTF">2020-03-13T15:26:00Z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