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08B" w:rsidRPr="006D34E9" w:rsidRDefault="0015708B" w:rsidP="0015708B">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образования и науки Российской Федерации</w:t>
      </w:r>
    </w:p>
    <w:p w:rsidR="0015708B" w:rsidRPr="006D34E9" w:rsidRDefault="0015708B" w:rsidP="0015708B">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rsidR="0015708B" w:rsidRPr="006D34E9" w:rsidRDefault="0015708B" w:rsidP="0015708B">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профессионального образования</w:t>
      </w:r>
    </w:p>
    <w:p w:rsidR="0015708B" w:rsidRPr="006D34E9" w:rsidRDefault="0015708B" w:rsidP="0015708B">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rsidR="0015708B" w:rsidRPr="006D34E9" w:rsidRDefault="0015708B" w:rsidP="0015708B">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rsidR="0015708B" w:rsidRPr="00555EEA" w:rsidRDefault="0015708B" w:rsidP="0015708B">
      <w:pPr>
        <w:ind w:firstLine="709"/>
        <w:jc w:val="center"/>
        <w:rPr>
          <w:b/>
        </w:rPr>
      </w:pPr>
      <w:r w:rsidRPr="006D34E9">
        <w:rPr>
          <w:b/>
        </w:rPr>
        <w:t>(</w:t>
      </w:r>
      <w:proofErr w:type="spellStart"/>
      <w:r w:rsidRPr="006D34E9">
        <w:rPr>
          <w:b/>
        </w:rPr>
        <w:t>ВлГУ</w:t>
      </w:r>
      <w:proofErr w:type="spellEnd"/>
      <w:r w:rsidRPr="006D34E9">
        <w:rPr>
          <w:b/>
        </w:rPr>
        <w:t>)</w:t>
      </w:r>
    </w:p>
    <w:p w:rsidR="0015708B" w:rsidRDefault="0015708B" w:rsidP="0015708B">
      <w:pPr>
        <w:ind w:firstLine="709"/>
        <w:jc w:val="center"/>
        <w:rPr>
          <w:b/>
        </w:rPr>
      </w:pPr>
    </w:p>
    <w:p w:rsidR="0015708B" w:rsidRPr="00A55948" w:rsidRDefault="0015708B" w:rsidP="0015708B">
      <w:pPr>
        <w:ind w:firstLine="709"/>
        <w:jc w:val="center"/>
        <w:rPr>
          <w:b/>
        </w:rPr>
      </w:pPr>
      <w:r>
        <w:rPr>
          <w:b/>
        </w:rPr>
        <w:t xml:space="preserve">Кафедра информационных систем и </w:t>
      </w:r>
      <w:r w:rsidRPr="00A55948">
        <w:rPr>
          <w:b/>
        </w:rPr>
        <w:t>программной инженерии</w:t>
      </w:r>
    </w:p>
    <w:p w:rsidR="0015708B" w:rsidRDefault="0015708B" w:rsidP="0015708B">
      <w:pPr>
        <w:jc w:val="center"/>
        <w:rPr>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jc w:val="center"/>
        <w:rPr>
          <w:rFonts w:ascii="Times New Roman" w:hAnsi="Times New Roman"/>
          <w:sz w:val="28"/>
        </w:rPr>
      </w:pPr>
    </w:p>
    <w:p w:rsidR="0015708B" w:rsidRPr="004F4725" w:rsidRDefault="0015708B" w:rsidP="0015708B">
      <w:pPr>
        <w:pStyle w:val="a3"/>
        <w:jc w:val="center"/>
        <w:rPr>
          <w:rFonts w:ascii="Times New Roman" w:hAnsi="Times New Roman"/>
          <w:sz w:val="44"/>
        </w:rPr>
      </w:pPr>
      <w:r>
        <w:rPr>
          <w:rFonts w:ascii="Times New Roman" w:hAnsi="Times New Roman"/>
          <w:sz w:val="44"/>
        </w:rPr>
        <w:t>Лабораторная  работа  №</w:t>
      </w:r>
      <w:r w:rsidR="00797C8A">
        <w:rPr>
          <w:rFonts w:ascii="Times New Roman" w:hAnsi="Times New Roman"/>
          <w:sz w:val="44"/>
        </w:rPr>
        <w:t>2</w:t>
      </w:r>
    </w:p>
    <w:p w:rsidR="0015708B" w:rsidRDefault="0015708B" w:rsidP="004F4725">
      <w:pPr>
        <w:pStyle w:val="a3"/>
        <w:jc w:val="center"/>
        <w:rPr>
          <w:rFonts w:ascii="Times New Roman" w:hAnsi="Times New Roman"/>
          <w:sz w:val="44"/>
        </w:rPr>
      </w:pPr>
      <w:r w:rsidRPr="0015708B">
        <w:rPr>
          <w:rFonts w:ascii="Times New Roman" w:hAnsi="Times New Roman"/>
          <w:sz w:val="44"/>
          <w:szCs w:val="44"/>
        </w:rPr>
        <w:t>по  дисциплине  "</w:t>
      </w:r>
      <w:r w:rsidR="004D7A7B">
        <w:rPr>
          <w:rFonts w:ascii="Times New Roman" w:hAnsi="Times New Roman"/>
          <w:sz w:val="44"/>
          <w:szCs w:val="44"/>
        </w:rPr>
        <w:t>Алгоритмы и структуры данных</w:t>
      </w:r>
      <w:r>
        <w:rPr>
          <w:rFonts w:ascii="Times New Roman" w:hAnsi="Times New Roman"/>
          <w:sz w:val="44"/>
        </w:rPr>
        <w:t>"</w:t>
      </w:r>
    </w:p>
    <w:p w:rsidR="0015708B" w:rsidRPr="0015708B" w:rsidRDefault="0015708B" w:rsidP="0015708B">
      <w:pPr>
        <w:pStyle w:val="a3"/>
        <w:spacing w:before="600"/>
        <w:jc w:val="center"/>
        <w:rPr>
          <w:rFonts w:ascii="Times New Roman" w:hAnsi="Times New Roman"/>
          <w:sz w:val="40"/>
          <w:szCs w:val="40"/>
        </w:rPr>
      </w:pPr>
      <w:r>
        <w:rPr>
          <w:rFonts w:ascii="Times New Roman" w:hAnsi="Times New Roman"/>
          <w:sz w:val="40"/>
          <w:szCs w:val="40"/>
        </w:rPr>
        <w:t xml:space="preserve">Тема работы: </w:t>
      </w:r>
      <w:r w:rsidR="00797C8A">
        <w:rPr>
          <w:rFonts w:ascii="Times New Roman" w:hAnsi="Times New Roman"/>
          <w:sz w:val="40"/>
          <w:szCs w:val="40"/>
        </w:rPr>
        <w:t>внешняя сортировка</w:t>
      </w:r>
    </w:p>
    <w:p w:rsidR="0015708B" w:rsidRDefault="0015708B" w:rsidP="00564E14">
      <w:pPr>
        <w:pStyle w:val="a3"/>
        <w:spacing w:before="1920"/>
        <w:ind w:left="6521"/>
        <w:rPr>
          <w:rFonts w:ascii="Times New Roman" w:hAnsi="Times New Roman"/>
          <w:sz w:val="28"/>
        </w:rPr>
      </w:pPr>
      <w:r>
        <w:rPr>
          <w:rFonts w:ascii="Times New Roman" w:hAnsi="Times New Roman"/>
          <w:sz w:val="28"/>
        </w:rPr>
        <w:t>Выполнил:</w:t>
      </w:r>
    </w:p>
    <w:p w:rsidR="0015708B" w:rsidRDefault="0015708B" w:rsidP="00564E14">
      <w:pPr>
        <w:pStyle w:val="a3"/>
        <w:ind w:left="6521"/>
        <w:rPr>
          <w:rFonts w:ascii="Times New Roman" w:hAnsi="Times New Roman"/>
          <w:sz w:val="28"/>
        </w:rPr>
      </w:pPr>
      <w:r>
        <w:rPr>
          <w:rFonts w:ascii="Times New Roman" w:hAnsi="Times New Roman"/>
          <w:sz w:val="28"/>
        </w:rPr>
        <w:t>студент гр. ПРИ-120</w:t>
      </w:r>
    </w:p>
    <w:p w:rsidR="0015708B" w:rsidRDefault="00590B2C" w:rsidP="00564E14">
      <w:pPr>
        <w:pStyle w:val="a3"/>
        <w:ind w:left="6521"/>
        <w:rPr>
          <w:rFonts w:ascii="Times New Roman" w:hAnsi="Times New Roman"/>
          <w:sz w:val="28"/>
        </w:rPr>
      </w:pPr>
      <w:r>
        <w:rPr>
          <w:rFonts w:ascii="Times New Roman" w:hAnsi="Times New Roman"/>
          <w:sz w:val="28"/>
        </w:rPr>
        <w:t>Мальцев С.И.</w:t>
      </w: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433A5F" w:rsidP="00564E14">
      <w:pPr>
        <w:pStyle w:val="a3"/>
        <w:ind w:left="6521"/>
        <w:rPr>
          <w:rFonts w:ascii="Times New Roman" w:hAnsi="Times New Roman"/>
          <w:sz w:val="28"/>
        </w:rPr>
      </w:pPr>
      <w:r>
        <w:rPr>
          <w:rFonts w:ascii="Times New Roman" w:hAnsi="Times New Roman"/>
          <w:sz w:val="28"/>
        </w:rPr>
        <w:t>Принял</w:t>
      </w:r>
      <w:r w:rsidR="0015708B">
        <w:rPr>
          <w:rFonts w:ascii="Times New Roman" w:hAnsi="Times New Roman"/>
          <w:sz w:val="28"/>
        </w:rPr>
        <w:t>:</w:t>
      </w:r>
    </w:p>
    <w:p w:rsidR="0015708B" w:rsidRDefault="00433A5F" w:rsidP="00564E14">
      <w:pPr>
        <w:pStyle w:val="a3"/>
        <w:ind w:left="6521"/>
        <w:rPr>
          <w:rFonts w:ascii="Times New Roman" w:hAnsi="Times New Roman"/>
          <w:sz w:val="28"/>
        </w:rPr>
      </w:pPr>
      <w:proofErr w:type="spellStart"/>
      <w:r>
        <w:rPr>
          <w:rFonts w:ascii="Times New Roman" w:hAnsi="Times New Roman"/>
          <w:sz w:val="28"/>
        </w:rPr>
        <w:t>Палик</w:t>
      </w:r>
      <w:proofErr w:type="spellEnd"/>
      <w:r>
        <w:rPr>
          <w:rFonts w:ascii="Times New Roman" w:hAnsi="Times New Roman"/>
          <w:sz w:val="28"/>
        </w:rPr>
        <w:t xml:space="preserve"> П.Г</w:t>
      </w:r>
      <w:r w:rsidR="0015708B">
        <w:rPr>
          <w:rFonts w:ascii="Times New Roman" w:hAnsi="Times New Roman"/>
          <w:sz w:val="28"/>
        </w:rPr>
        <w:t>.</w:t>
      </w: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15708B">
      <w:pPr>
        <w:pStyle w:val="a3"/>
        <w:rPr>
          <w:rFonts w:ascii="Times New Roman" w:hAnsi="Times New Roman"/>
          <w:sz w:val="28"/>
        </w:rPr>
      </w:pPr>
    </w:p>
    <w:p w:rsidR="0015708B" w:rsidRDefault="0015708B" w:rsidP="00564E14">
      <w:pPr>
        <w:pStyle w:val="a3"/>
        <w:spacing w:before="720"/>
        <w:jc w:val="center"/>
        <w:rPr>
          <w:rFonts w:ascii="Times New Roman" w:hAnsi="Times New Roman"/>
          <w:sz w:val="28"/>
        </w:rPr>
      </w:pPr>
      <w:r>
        <w:rPr>
          <w:rFonts w:ascii="Times New Roman" w:hAnsi="Times New Roman"/>
          <w:sz w:val="28"/>
        </w:rPr>
        <w:t>Владимир 20</w:t>
      </w:r>
      <w:r w:rsidR="002B35BB">
        <w:rPr>
          <w:rFonts w:ascii="Times New Roman" w:hAnsi="Times New Roman"/>
          <w:sz w:val="28"/>
        </w:rPr>
        <w:t>2</w:t>
      </w:r>
      <w:r w:rsidR="001D1112">
        <w:rPr>
          <w:rFonts w:ascii="Times New Roman" w:hAnsi="Times New Roman"/>
          <w:sz w:val="28"/>
        </w:rPr>
        <w:t>1</w:t>
      </w:r>
      <w:r>
        <w:rPr>
          <w:rFonts w:ascii="Times New Roman" w:hAnsi="Times New Roman"/>
          <w:sz w:val="28"/>
        </w:rPr>
        <w:t xml:space="preserve"> г.</w:t>
      </w:r>
    </w:p>
    <w:p w:rsidR="007B36CF" w:rsidRDefault="0015708B" w:rsidP="007B36CF">
      <w:pPr>
        <w:suppressAutoHyphens/>
        <w:autoSpaceDE w:val="0"/>
        <w:autoSpaceDN w:val="0"/>
        <w:adjustRightInd w:val="0"/>
        <w:spacing w:after="240"/>
        <w:jc w:val="center"/>
      </w:pPr>
      <w:r>
        <w:rPr>
          <w:sz w:val="28"/>
        </w:rPr>
        <w:br w:type="page"/>
      </w:r>
      <w:r w:rsidR="007B36CF">
        <w:lastRenderedPageBreak/>
        <w:t>ЦЕЛЬ РАБОТЫ</w:t>
      </w:r>
    </w:p>
    <w:p w:rsidR="0015708B" w:rsidRDefault="00BA4887" w:rsidP="008D5EEA">
      <w:pPr>
        <w:suppressAutoHyphens/>
        <w:autoSpaceDE w:val="0"/>
        <w:autoSpaceDN w:val="0"/>
        <w:adjustRightInd w:val="0"/>
        <w:spacing w:after="360"/>
        <w:ind w:firstLine="709"/>
        <w:jc w:val="both"/>
      </w:pPr>
      <w:r>
        <w:t>Разработать алгоритм внешней сортировки</w:t>
      </w:r>
      <w:r w:rsidR="002246D6">
        <w:t>.</w:t>
      </w:r>
    </w:p>
    <w:p w:rsidR="00E7031A" w:rsidRPr="000835B2" w:rsidRDefault="00E7031A" w:rsidP="005F780E">
      <w:pPr>
        <w:suppressAutoHyphens/>
        <w:autoSpaceDE w:val="0"/>
        <w:autoSpaceDN w:val="0"/>
        <w:adjustRightInd w:val="0"/>
        <w:spacing w:before="480" w:after="360" w:line="360" w:lineRule="auto"/>
        <w:jc w:val="center"/>
        <w:rPr>
          <w:lang w:val="en-US"/>
        </w:rPr>
      </w:pPr>
      <w:r>
        <w:t>ВЫПОЛНЕНИЕ</w:t>
      </w:r>
      <w:r w:rsidRPr="000835B2">
        <w:rPr>
          <w:lang w:val="en-US"/>
        </w:rPr>
        <w:t xml:space="preserve"> </w:t>
      </w:r>
      <w:r>
        <w:t>РАБОТЫ</w:t>
      </w:r>
      <w:r w:rsidRPr="000835B2">
        <w:rPr>
          <w:lang w:val="en-US"/>
        </w:rPr>
        <w:t>.</w:t>
      </w:r>
    </w:p>
    <w:p w:rsidR="00E2144B" w:rsidRPr="000835B2" w:rsidRDefault="00E2144B" w:rsidP="00E2144B">
      <w:pPr>
        <w:autoSpaceDE w:val="0"/>
        <w:autoSpaceDN w:val="0"/>
        <w:adjustRightInd w:val="0"/>
        <w:rPr>
          <w:rFonts w:ascii="Consolas" w:eastAsiaTheme="minorHAnsi" w:hAnsi="Consolas" w:cs="Consolas"/>
          <w:color w:val="000000"/>
          <w:sz w:val="19"/>
          <w:szCs w:val="19"/>
          <w:lang w:val="en-US" w:eastAsia="en-US"/>
        </w:rPr>
      </w:pPr>
      <w:r w:rsidRPr="000835B2">
        <w:rPr>
          <w:rFonts w:ascii="Consolas" w:eastAsiaTheme="minorHAnsi" w:hAnsi="Consolas" w:cs="Consolas"/>
          <w:color w:val="808080"/>
          <w:sz w:val="19"/>
          <w:szCs w:val="19"/>
          <w:lang w:val="en-US" w:eastAsia="en-US"/>
        </w:rPr>
        <w:t>#</w:t>
      </w:r>
      <w:r w:rsidRPr="00E2144B">
        <w:rPr>
          <w:rFonts w:ascii="Consolas" w:eastAsiaTheme="minorHAnsi" w:hAnsi="Consolas" w:cs="Consolas"/>
          <w:color w:val="808080"/>
          <w:sz w:val="19"/>
          <w:szCs w:val="19"/>
          <w:lang w:val="en-US" w:eastAsia="en-US"/>
        </w:rPr>
        <w:t>include</w:t>
      </w:r>
      <w:r w:rsidRPr="000835B2">
        <w:rPr>
          <w:rFonts w:ascii="Consolas" w:eastAsiaTheme="minorHAnsi" w:hAnsi="Consolas" w:cs="Consolas"/>
          <w:color w:val="000000"/>
          <w:sz w:val="19"/>
          <w:szCs w:val="19"/>
          <w:lang w:val="en-US" w:eastAsia="en-US"/>
        </w:rPr>
        <w:t xml:space="preserve"> </w:t>
      </w:r>
      <w:r w:rsidRPr="000835B2">
        <w:rPr>
          <w:rFonts w:ascii="Consolas" w:eastAsiaTheme="minorHAnsi" w:hAnsi="Consolas" w:cs="Consolas"/>
          <w:color w:val="A31515"/>
          <w:sz w:val="19"/>
          <w:szCs w:val="19"/>
          <w:lang w:val="en-US" w:eastAsia="en-US"/>
        </w:rPr>
        <w:t>&lt;</w:t>
      </w:r>
      <w:proofErr w:type="spellStart"/>
      <w:r w:rsidRPr="00E2144B">
        <w:rPr>
          <w:rFonts w:ascii="Consolas" w:eastAsiaTheme="minorHAnsi" w:hAnsi="Consolas" w:cs="Consolas"/>
          <w:color w:val="A31515"/>
          <w:sz w:val="19"/>
          <w:szCs w:val="19"/>
          <w:lang w:val="en-US" w:eastAsia="en-US"/>
        </w:rPr>
        <w:t>iostream</w:t>
      </w:r>
      <w:proofErr w:type="spellEnd"/>
      <w:r w:rsidRPr="000835B2">
        <w:rPr>
          <w:rFonts w:ascii="Consolas" w:eastAsiaTheme="minorHAnsi" w:hAnsi="Consolas" w:cs="Consolas"/>
          <w:color w:val="A31515"/>
          <w:sz w:val="19"/>
          <w:szCs w:val="19"/>
          <w:lang w:val="en-US" w:eastAsia="en-US"/>
        </w:rPr>
        <w:t>&gt;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808080"/>
          <w:sz w:val="19"/>
          <w:szCs w:val="19"/>
          <w:lang w:val="en-US" w:eastAsia="en-US"/>
        </w:rPr>
        <w:t>#include</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&lt;</w:t>
      </w:r>
      <w:proofErr w:type="spellStart"/>
      <w:r w:rsidRPr="00E2144B">
        <w:rPr>
          <w:rFonts w:ascii="Consolas" w:eastAsiaTheme="minorHAnsi" w:hAnsi="Consolas" w:cs="Consolas"/>
          <w:color w:val="A31515"/>
          <w:sz w:val="19"/>
          <w:szCs w:val="19"/>
          <w:lang w:val="en-US" w:eastAsia="en-US"/>
        </w:rPr>
        <w:t>fstream</w:t>
      </w:r>
      <w:proofErr w:type="spellEnd"/>
      <w:r w:rsidRPr="00E2144B">
        <w:rPr>
          <w:rFonts w:ascii="Consolas" w:eastAsiaTheme="minorHAnsi" w:hAnsi="Consolas" w:cs="Consolas"/>
          <w:color w:val="A31515"/>
          <w:sz w:val="19"/>
          <w:szCs w:val="19"/>
          <w:lang w:val="en-US" w:eastAsia="en-US"/>
        </w:rPr>
        <w:t>&gt;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808080"/>
          <w:sz w:val="19"/>
          <w:szCs w:val="19"/>
          <w:lang w:val="en-US" w:eastAsia="en-US"/>
        </w:rPr>
        <w:t>#include</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&lt;</w:t>
      </w:r>
      <w:proofErr w:type="spellStart"/>
      <w:r w:rsidRPr="00E2144B">
        <w:rPr>
          <w:rFonts w:ascii="Consolas" w:eastAsiaTheme="minorHAnsi" w:hAnsi="Consolas" w:cs="Consolas"/>
          <w:color w:val="A31515"/>
          <w:sz w:val="19"/>
          <w:szCs w:val="19"/>
          <w:lang w:val="en-US" w:eastAsia="en-US"/>
        </w:rPr>
        <w:t>ctime</w:t>
      </w:r>
      <w:proofErr w:type="spellEnd"/>
      <w:r w:rsidRPr="00E2144B">
        <w:rPr>
          <w:rFonts w:ascii="Consolas" w:eastAsiaTheme="minorHAnsi" w:hAnsi="Consolas" w:cs="Consolas"/>
          <w:color w:val="A31515"/>
          <w:sz w:val="19"/>
          <w:szCs w:val="19"/>
          <w:lang w:val="en-US" w:eastAsia="en-US"/>
        </w:rPr>
        <w:t>&gt;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proofErr w:type="gramStart"/>
      <w:r w:rsidRPr="00E2144B">
        <w:rPr>
          <w:rFonts w:ascii="Consolas" w:eastAsiaTheme="minorHAnsi" w:hAnsi="Consolas" w:cs="Consolas"/>
          <w:color w:val="0000FF"/>
          <w:sz w:val="19"/>
          <w:szCs w:val="19"/>
          <w:lang w:val="en-US" w:eastAsia="en-US"/>
        </w:rPr>
        <w:t>using</w:t>
      </w:r>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namespace</w:t>
      </w:r>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std</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proofErr w:type="spellStart"/>
      <w:proofErr w:type="gramStart"/>
      <w:r w:rsidRPr="00E2144B">
        <w:rPr>
          <w:rFonts w:ascii="Consolas" w:eastAsiaTheme="minorHAnsi" w:hAnsi="Consolas" w:cs="Consolas"/>
          <w:color w:val="0000FF"/>
          <w:sz w:val="19"/>
          <w:szCs w:val="19"/>
          <w:lang w:val="en-US" w:eastAsia="en-US"/>
        </w:rPr>
        <w:t>int</w:t>
      </w:r>
      <w:proofErr w:type="spellEnd"/>
      <w:proofErr w:type="gramEnd"/>
      <w:r w:rsidRPr="00E2144B">
        <w:rPr>
          <w:rFonts w:ascii="Consolas" w:eastAsiaTheme="minorHAnsi" w:hAnsi="Consolas" w:cs="Consolas"/>
          <w:color w:val="000000"/>
          <w:sz w:val="19"/>
          <w:szCs w:val="19"/>
          <w:lang w:val="en-US" w:eastAsia="en-US"/>
        </w:rPr>
        <w:t xml:space="preserve"> main()</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srand</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time(0));</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setlocale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6F008A"/>
          <w:sz w:val="19"/>
          <w:szCs w:val="19"/>
          <w:lang w:val="en-US" w:eastAsia="en-US"/>
        </w:rPr>
        <w:t>LC_ALL</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ofstream</w:t>
      </w:r>
      <w:proofErr w:type="spellEnd"/>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MainFileOut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ifstream</w:t>
      </w:r>
      <w:proofErr w:type="spellEnd"/>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MainFileIn</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ofstream</w:t>
      </w:r>
      <w:proofErr w:type="spellEnd"/>
      <w:proofErr w:type="gramEnd"/>
      <w:r w:rsidRPr="00E2144B">
        <w:rPr>
          <w:rFonts w:ascii="Consolas" w:eastAsiaTheme="minorHAnsi" w:hAnsi="Consolas" w:cs="Consolas"/>
          <w:color w:val="000000"/>
          <w:sz w:val="19"/>
          <w:szCs w:val="19"/>
          <w:lang w:val="en-US" w:eastAsia="en-US"/>
        </w:rPr>
        <w:t xml:space="preserve"> file1Out;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ifstream</w:t>
      </w:r>
      <w:proofErr w:type="spellEnd"/>
      <w:proofErr w:type="gramEnd"/>
      <w:r w:rsidRPr="00E2144B">
        <w:rPr>
          <w:rFonts w:ascii="Consolas" w:eastAsiaTheme="minorHAnsi" w:hAnsi="Consolas" w:cs="Consolas"/>
          <w:color w:val="000000"/>
          <w:sz w:val="19"/>
          <w:szCs w:val="19"/>
          <w:lang w:val="en-US" w:eastAsia="en-US"/>
        </w:rPr>
        <w:t xml:space="preserve"> file1In;</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ofstream</w:t>
      </w:r>
      <w:proofErr w:type="spellEnd"/>
      <w:proofErr w:type="gramEnd"/>
      <w:r w:rsidRPr="00E2144B">
        <w:rPr>
          <w:rFonts w:ascii="Consolas" w:eastAsiaTheme="minorHAnsi" w:hAnsi="Consolas" w:cs="Consolas"/>
          <w:color w:val="000000"/>
          <w:sz w:val="19"/>
          <w:szCs w:val="19"/>
          <w:lang w:val="en-US" w:eastAsia="en-US"/>
        </w:rPr>
        <w:t xml:space="preserve"> file2Out;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ifstream</w:t>
      </w:r>
      <w:proofErr w:type="spellEnd"/>
      <w:proofErr w:type="gramEnd"/>
      <w:r w:rsidRPr="00E2144B">
        <w:rPr>
          <w:rFonts w:ascii="Consolas" w:eastAsiaTheme="minorHAnsi" w:hAnsi="Consolas" w:cs="Consolas"/>
          <w:color w:val="000000"/>
          <w:sz w:val="19"/>
          <w:szCs w:val="19"/>
          <w:lang w:val="en-US" w:eastAsia="en-US"/>
        </w:rPr>
        <w:t xml:space="preserve"> file2In;</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ofstream</w:t>
      </w:r>
      <w:proofErr w:type="spellEnd"/>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BufferOut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2B91AF"/>
          <w:sz w:val="19"/>
          <w:szCs w:val="19"/>
          <w:lang w:val="en-US" w:eastAsia="en-US"/>
        </w:rPr>
        <w:t>ifstream</w:t>
      </w:r>
      <w:proofErr w:type="spellEnd"/>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BufferIn</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cout</w:t>
      </w:r>
      <w:proofErr w:type="spellEnd"/>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80"/>
          <w:sz w:val="19"/>
          <w:szCs w:val="19"/>
          <w:lang w:val="en-US" w:eastAsia="en-US"/>
        </w:rPr>
        <w:t>&lt;&lt;</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Введите</w:t>
      </w:r>
      <w:r w:rsidRPr="00E2144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кол</w:t>
      </w:r>
      <w:r w:rsidRPr="00E2144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во</w:t>
      </w:r>
      <w:r w:rsidRPr="00E2144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чисел</w:t>
      </w:r>
      <w:r w:rsidRPr="00E2144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для</w:t>
      </w:r>
      <w:r w:rsidRPr="00E2144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сортировки</w:t>
      </w:r>
      <w:r w:rsidRPr="00E2144B">
        <w:rPr>
          <w:rFonts w:ascii="Consolas" w:eastAsiaTheme="minorHAnsi" w:hAnsi="Consolas" w:cs="Consolas"/>
          <w:color w:val="A31515"/>
          <w:sz w:val="19"/>
          <w:szCs w:val="19"/>
          <w:lang w:val="en-US" w:eastAsia="en-US"/>
        </w:rPr>
        <w:t>: "</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unsigned</w:t>
      </w:r>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long</w:t>
      </w:r>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FF"/>
          <w:sz w:val="19"/>
          <w:szCs w:val="19"/>
          <w:lang w:val="en-US" w:eastAsia="en-US"/>
        </w:rPr>
        <w:t>long</w:t>
      </w:r>
      <w:proofErr w:type="spellEnd"/>
      <w:r w:rsidRPr="00E2144B">
        <w:rPr>
          <w:rFonts w:ascii="Consolas" w:eastAsiaTheme="minorHAnsi" w:hAnsi="Consolas" w:cs="Consolas"/>
          <w:color w:val="000000"/>
          <w:sz w:val="19"/>
          <w:szCs w:val="19"/>
          <w:lang w:val="en-US" w:eastAsia="en-US"/>
        </w:rPr>
        <w:t xml:space="preserve"> quantity;</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cin</w:t>
      </w:r>
      <w:proofErr w:type="spellEnd"/>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80"/>
          <w:sz w:val="19"/>
          <w:szCs w:val="19"/>
          <w:lang w:val="en-US" w:eastAsia="en-US"/>
        </w:rPr>
        <w:t>&gt;&gt;</w:t>
      </w:r>
      <w:r w:rsidRPr="00E2144B">
        <w:rPr>
          <w:rFonts w:ascii="Consolas" w:eastAsiaTheme="minorHAnsi" w:hAnsi="Consolas" w:cs="Consolas"/>
          <w:color w:val="000000"/>
          <w:sz w:val="19"/>
          <w:szCs w:val="19"/>
          <w:lang w:val="en-US" w:eastAsia="en-US"/>
        </w:rPr>
        <w:t xml:space="preserve"> quantity;</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sidRPr="00E2144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tek1, tek2;</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"Выводить ли не отсортированное содержание файла? (1 - да, 0 - нет)\n"</w:t>
      </w:r>
      <w:r>
        <w:rPr>
          <w:rFonts w:ascii="Consolas" w:eastAsiaTheme="minorHAnsi" w:hAnsi="Consolas" w:cs="Consolas"/>
          <w:color w:val="000000"/>
          <w:sz w:val="19"/>
          <w:szCs w:val="19"/>
          <w:lang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f;</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E2144B">
        <w:rPr>
          <w:rFonts w:ascii="Consolas" w:eastAsiaTheme="minorHAnsi" w:hAnsi="Consolas" w:cs="Consolas"/>
          <w:color w:val="000000"/>
          <w:sz w:val="19"/>
          <w:szCs w:val="19"/>
          <w:lang w:val="en-US" w:eastAsia="en-US"/>
        </w:rPr>
        <w:t>cin</w:t>
      </w:r>
      <w:proofErr w:type="spellEnd"/>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80"/>
          <w:sz w:val="19"/>
          <w:szCs w:val="19"/>
          <w:lang w:val="en-US" w:eastAsia="en-US"/>
        </w:rPr>
        <w:t>&gt;&gt;</w:t>
      </w:r>
      <w:r w:rsidRPr="00E2144B">
        <w:rPr>
          <w:rFonts w:ascii="Consolas" w:eastAsiaTheme="minorHAnsi" w:hAnsi="Consolas" w:cs="Consolas"/>
          <w:color w:val="000000"/>
          <w:sz w:val="19"/>
          <w:szCs w:val="19"/>
          <w:lang w:val="en-US" w:eastAsia="en-US"/>
        </w:rPr>
        <w:t xml:space="preserve"> f;</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MainFileOut.open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"Files/MainFile.dat"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for</w:t>
      </w:r>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unsigned</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long</w:t>
      </w:r>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FF"/>
          <w:sz w:val="19"/>
          <w:szCs w:val="19"/>
          <w:lang w:val="en-US" w:eastAsia="en-US"/>
        </w:rPr>
        <w:t>long</w:t>
      </w:r>
      <w:proofErr w:type="spellEnd"/>
      <w:r w:rsidRPr="00E2144B">
        <w:rPr>
          <w:rFonts w:ascii="Consolas" w:eastAsiaTheme="minorHAnsi" w:hAnsi="Consolas" w:cs="Consolas"/>
          <w:color w:val="000000"/>
          <w:sz w:val="19"/>
          <w:szCs w:val="19"/>
          <w:lang w:val="en-US" w:eastAsia="en-US"/>
        </w:rPr>
        <w:t xml:space="preserve"> i = 0; i &lt; quantity; i++)</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 xml:space="preserve">tek1 = </w:t>
      </w:r>
      <w:proofErr w:type="gramStart"/>
      <w:r w:rsidRPr="00E2144B">
        <w:rPr>
          <w:rFonts w:ascii="Consolas" w:eastAsiaTheme="minorHAnsi" w:hAnsi="Consolas" w:cs="Consolas"/>
          <w:color w:val="000000"/>
          <w:sz w:val="19"/>
          <w:szCs w:val="19"/>
          <w:lang w:val="en-US" w:eastAsia="en-US"/>
        </w:rPr>
        <w:t>rand(</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if</w:t>
      </w:r>
      <w:proofErr w:type="gramEnd"/>
      <w:r w:rsidRPr="00E2144B">
        <w:rPr>
          <w:rFonts w:ascii="Consolas" w:eastAsiaTheme="minorHAnsi" w:hAnsi="Consolas" w:cs="Consolas"/>
          <w:color w:val="000000"/>
          <w:sz w:val="19"/>
          <w:szCs w:val="19"/>
          <w:lang w:val="en-US" w:eastAsia="en-US"/>
        </w:rPr>
        <w:t xml:space="preserve"> (f)</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cout</w:t>
      </w:r>
      <w:proofErr w:type="spellEnd"/>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80"/>
          <w:sz w:val="19"/>
          <w:szCs w:val="19"/>
          <w:lang w:val="en-US" w:eastAsia="en-US"/>
        </w:rPr>
        <w:t>&lt;&lt;</w:t>
      </w:r>
      <w:r w:rsidRPr="00E2144B">
        <w:rPr>
          <w:rFonts w:ascii="Consolas" w:eastAsiaTheme="minorHAnsi" w:hAnsi="Consolas" w:cs="Consolas"/>
          <w:color w:val="000000"/>
          <w:sz w:val="19"/>
          <w:szCs w:val="19"/>
          <w:lang w:val="en-US" w:eastAsia="en-US"/>
        </w:rPr>
        <w:t xml:space="preserve"> tek1 </w:t>
      </w:r>
      <w:r w:rsidRPr="00E2144B">
        <w:rPr>
          <w:rFonts w:ascii="Consolas" w:eastAsiaTheme="minorHAnsi" w:hAnsi="Consolas" w:cs="Consolas"/>
          <w:color w:val="008080"/>
          <w:sz w:val="19"/>
          <w:szCs w:val="19"/>
          <w:lang w:val="en-US" w:eastAsia="en-US"/>
        </w:rPr>
        <w:t>&lt;&lt;</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'\n'</w:t>
      </w:r>
      <w:r w:rsidRPr="00E2144B">
        <w:rPr>
          <w:rFonts w:ascii="Consolas" w:eastAsiaTheme="minorHAnsi" w:hAnsi="Consolas" w:cs="Consolas"/>
          <w:color w:val="000000"/>
          <w:sz w:val="19"/>
          <w:szCs w:val="19"/>
          <w:lang w:val="en-US"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sidRPr="00E2144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MainFileOut.close</w:t>
      </w:r>
      <w:proofErr w:type="spellEnd"/>
      <w:r>
        <w:rPr>
          <w:rFonts w:ascii="Consolas" w:eastAsiaTheme="minorHAnsi" w:hAnsi="Consolas" w:cs="Consolas"/>
          <w:color w:val="000000"/>
          <w:sz w:val="19"/>
          <w:szCs w:val="19"/>
          <w:lang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quantity</w:t>
      </w:r>
      <w:proofErr w:type="spell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w:t>
      </w:r>
      <w:proofErr w:type="gramStart"/>
      <w:r>
        <w:rPr>
          <w:rFonts w:ascii="Consolas" w:eastAsiaTheme="minorHAnsi" w:hAnsi="Consolas" w:cs="Consolas"/>
          <w:color w:val="008000"/>
          <w:sz w:val="19"/>
          <w:szCs w:val="19"/>
          <w:lang w:eastAsia="en-US"/>
        </w:rPr>
        <w:t>предполагаем</w:t>
      </w:r>
      <w:proofErr w:type="gramEnd"/>
      <w:r>
        <w:rPr>
          <w:rFonts w:ascii="Consolas" w:eastAsiaTheme="minorHAnsi" w:hAnsi="Consolas" w:cs="Consolas"/>
          <w:color w:val="008000"/>
          <w:sz w:val="19"/>
          <w:szCs w:val="19"/>
          <w:lang w:eastAsia="en-US"/>
        </w:rPr>
        <w:t xml:space="preserve"> что кол-во сортируемых объектов не известно</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E2144B">
        <w:rPr>
          <w:rFonts w:ascii="Consolas" w:eastAsiaTheme="minorHAnsi" w:hAnsi="Consolas" w:cs="Consolas"/>
          <w:color w:val="000000"/>
          <w:sz w:val="19"/>
          <w:szCs w:val="19"/>
          <w:lang w:val="en-US" w:eastAsia="en-US"/>
        </w:rPr>
        <w:t>MainFileIn.open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"Files/MainFile.dat"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MainFileIn.seekg</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 xml:space="preserve">0, </w:t>
      </w:r>
      <w:proofErr w:type="spellStart"/>
      <w:r w:rsidRPr="00E2144B">
        <w:rPr>
          <w:rFonts w:ascii="Consolas" w:eastAsiaTheme="minorHAnsi" w:hAnsi="Consolas" w:cs="Consolas"/>
          <w:color w:val="2B91AF"/>
          <w:sz w:val="19"/>
          <w:szCs w:val="19"/>
          <w:lang w:val="en-US" w:eastAsia="en-US"/>
        </w:rPr>
        <w:t>ios</w:t>
      </w:r>
      <w:proofErr w:type="spellEnd"/>
      <w:r w:rsidRPr="00E2144B">
        <w:rPr>
          <w:rFonts w:ascii="Consolas" w:eastAsiaTheme="minorHAnsi" w:hAnsi="Consolas" w:cs="Consolas"/>
          <w:color w:val="000000"/>
          <w:sz w:val="19"/>
          <w:szCs w:val="19"/>
          <w:lang w:val="en-US" w:eastAsia="en-US"/>
        </w:rPr>
        <w:t>::end);</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quantity</w:t>
      </w:r>
      <w:proofErr w:type="gramEnd"/>
      <w:r w:rsidRPr="00E2144B">
        <w:rPr>
          <w:rFonts w:ascii="Consolas" w:eastAsiaTheme="minorHAnsi" w:hAnsi="Consolas" w:cs="Consolas"/>
          <w:color w:val="000000"/>
          <w:sz w:val="19"/>
          <w:szCs w:val="19"/>
          <w:lang w:val="en-US" w:eastAsia="en-US"/>
        </w:rPr>
        <w:t xml:space="preserve"> = </w:t>
      </w:r>
      <w:proofErr w:type="spellStart"/>
      <w:r w:rsidRPr="00E2144B">
        <w:rPr>
          <w:rFonts w:ascii="Consolas" w:eastAsiaTheme="minorHAnsi" w:hAnsi="Consolas" w:cs="Consolas"/>
          <w:color w:val="000000"/>
          <w:sz w:val="19"/>
          <w:szCs w:val="19"/>
          <w:lang w:val="en-US" w:eastAsia="en-US"/>
        </w:rPr>
        <w:t>MainFileIn.tellg</w:t>
      </w:r>
      <w:proofErr w:type="spellEnd"/>
      <w:r w:rsidRPr="00E2144B">
        <w:rPr>
          <w:rFonts w:ascii="Consolas" w:eastAsiaTheme="minorHAnsi" w:hAnsi="Consolas" w:cs="Consolas"/>
          <w:color w:val="000000"/>
          <w:sz w:val="19"/>
          <w:szCs w:val="19"/>
          <w:lang w:val="en-US" w:eastAsia="en-US"/>
        </w:rPr>
        <w:t xml:space="preserve">() /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хранит</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w:t>
      </w:r>
      <w:r w:rsidRPr="00E2144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во</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сортируемых</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объектов</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MainFileIn.close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НАЧАЛО</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АЛГОРИТМА</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unsigned</w:t>
      </w:r>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long</w:t>
      </w:r>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FF"/>
          <w:sz w:val="19"/>
          <w:szCs w:val="19"/>
          <w:lang w:val="en-US" w:eastAsia="en-US"/>
        </w:rPr>
        <w:t>long</w:t>
      </w:r>
      <w:proofErr w:type="spellEnd"/>
      <w:r w:rsidRPr="00E2144B">
        <w:rPr>
          <w:rFonts w:ascii="Consolas" w:eastAsiaTheme="minorHAnsi" w:hAnsi="Consolas" w:cs="Consolas"/>
          <w:color w:val="000000"/>
          <w:sz w:val="19"/>
          <w:szCs w:val="19"/>
          <w:lang w:val="en-US" w:eastAsia="en-US"/>
        </w:rPr>
        <w:t xml:space="preserve"> k = 1;</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(k &lt; quantity)</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MainFileIn.open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"Files/MainFile.dat"</w:t>
      </w:r>
      <w:r w:rsidRPr="00E2144B">
        <w:rPr>
          <w:rFonts w:ascii="Consolas" w:eastAsiaTheme="minorHAnsi" w:hAnsi="Consolas" w:cs="Consolas"/>
          <w:color w:val="000000"/>
          <w:sz w:val="19"/>
          <w:szCs w:val="19"/>
          <w:lang w:val="en-US"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cout</w:t>
      </w:r>
      <w:proofErr w:type="spellEnd"/>
      <w:r>
        <w:rPr>
          <w:rFonts w:ascii="Consolas" w:eastAsiaTheme="minorHAnsi" w:hAnsi="Consolas" w:cs="Consolas"/>
          <w:color w:val="008000"/>
          <w:sz w:val="19"/>
          <w:szCs w:val="19"/>
          <w:lang w:eastAsia="en-US"/>
        </w:rPr>
        <w:t xml:space="preserve"> &lt;&lt; "Первая позиция:    " &lt;&lt; </w:t>
      </w:r>
      <w:proofErr w:type="spellStart"/>
      <w:r>
        <w:rPr>
          <w:rFonts w:ascii="Consolas" w:eastAsiaTheme="minorHAnsi" w:hAnsi="Consolas" w:cs="Consolas"/>
          <w:color w:val="008000"/>
          <w:sz w:val="19"/>
          <w:szCs w:val="19"/>
          <w:lang w:eastAsia="en-US"/>
        </w:rPr>
        <w:t>MainFileIn.tellg</w:t>
      </w:r>
      <w:proofErr w:type="spellEnd"/>
      <w:r>
        <w:rPr>
          <w:rFonts w:ascii="Consolas" w:eastAsiaTheme="minorHAnsi" w:hAnsi="Consolas" w:cs="Consolas"/>
          <w:color w:val="008000"/>
          <w:sz w:val="19"/>
          <w:szCs w:val="19"/>
          <w:lang w:eastAsia="en-US"/>
        </w:rPr>
        <w:t>() &lt;&lt; '\n'; //для отладки</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sidRPr="00E2144B">
        <w:rPr>
          <w:rFonts w:ascii="Consolas" w:eastAsiaTheme="minorHAnsi" w:hAnsi="Consolas" w:cs="Consolas"/>
          <w:color w:val="000000"/>
          <w:sz w:val="19"/>
          <w:szCs w:val="19"/>
          <w:lang w:val="en-US" w:eastAsia="en-US"/>
        </w:rPr>
        <w:t>BufferOut.open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"Files/Buffer.dat"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MainFileIn.read</w:t>
      </w:r>
      <w:proofErr w:type="spell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конец</w:t>
      </w:r>
      <w:r w:rsidRPr="00E2144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файла</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cout</w:t>
      </w:r>
      <w:proofErr w:type="spellEnd"/>
      <w:r>
        <w:rPr>
          <w:rFonts w:ascii="Consolas" w:eastAsiaTheme="minorHAnsi" w:hAnsi="Consolas" w:cs="Consolas"/>
          <w:color w:val="008000"/>
          <w:sz w:val="19"/>
          <w:szCs w:val="19"/>
          <w:lang w:eastAsia="en-US"/>
        </w:rPr>
        <w:t xml:space="preserve"> &lt;&lt; "Вторая позиция:    " &lt;&lt; </w:t>
      </w:r>
      <w:proofErr w:type="spellStart"/>
      <w:r>
        <w:rPr>
          <w:rFonts w:ascii="Consolas" w:eastAsiaTheme="minorHAnsi" w:hAnsi="Consolas" w:cs="Consolas"/>
          <w:color w:val="008000"/>
          <w:sz w:val="19"/>
          <w:szCs w:val="19"/>
          <w:lang w:eastAsia="en-US"/>
        </w:rPr>
        <w:t>MainFileIn.tellg</w:t>
      </w:r>
      <w:proofErr w:type="spellEnd"/>
      <w:r>
        <w:rPr>
          <w:rFonts w:ascii="Consolas" w:eastAsiaTheme="minorHAnsi" w:hAnsi="Consolas" w:cs="Consolas"/>
          <w:color w:val="008000"/>
          <w:sz w:val="19"/>
          <w:szCs w:val="19"/>
          <w:lang w:eastAsia="en-US"/>
        </w:rPr>
        <w:t>() &lt;&lt; '\n'; //для отладки</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tek1 = </w:t>
      </w:r>
      <w:proofErr w:type="spellStart"/>
      <w:r>
        <w:rPr>
          <w:rFonts w:ascii="Consolas" w:eastAsiaTheme="minorHAnsi" w:hAnsi="Consolas" w:cs="Consolas"/>
          <w:color w:val="0000FF"/>
          <w:sz w:val="19"/>
          <w:szCs w:val="19"/>
          <w:lang w:eastAsia="en-US"/>
        </w:rPr>
        <w:t>sizeof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MainFileIn.seekg</w:t>
      </w:r>
      <w:proofErr w:type="spellEnd"/>
      <w:r>
        <w:rPr>
          <w:rFonts w:ascii="Consolas" w:eastAsiaTheme="minorHAnsi" w:hAnsi="Consolas" w:cs="Consolas"/>
          <w:color w:val="000000"/>
          <w:sz w:val="19"/>
          <w:szCs w:val="19"/>
          <w:lang w:eastAsia="en-US"/>
        </w:rPr>
        <w:t xml:space="preserve">(-tek1, </w:t>
      </w:r>
      <w:proofErr w:type="spellStart"/>
      <w:r>
        <w:rPr>
          <w:rFonts w:ascii="Consolas" w:eastAsiaTheme="minorHAnsi" w:hAnsi="Consolas" w:cs="Consolas"/>
          <w:color w:val="2B91AF"/>
          <w:sz w:val="19"/>
          <w:szCs w:val="19"/>
          <w:lang w:eastAsia="en-US"/>
        </w:rPr>
        <w:t>ios_base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//для отката после проверки на конец файла</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cout</w:t>
      </w:r>
      <w:proofErr w:type="spellEnd"/>
      <w:r>
        <w:rPr>
          <w:rFonts w:ascii="Consolas" w:eastAsiaTheme="minorHAnsi" w:hAnsi="Consolas" w:cs="Consolas"/>
          <w:color w:val="008000"/>
          <w:sz w:val="19"/>
          <w:szCs w:val="19"/>
          <w:lang w:eastAsia="en-US"/>
        </w:rPr>
        <w:t xml:space="preserve"> &lt;&lt; "Позиция:    " &lt;&lt; </w:t>
      </w:r>
      <w:proofErr w:type="spellStart"/>
      <w:r>
        <w:rPr>
          <w:rFonts w:ascii="Consolas" w:eastAsiaTheme="minorHAnsi" w:hAnsi="Consolas" w:cs="Consolas"/>
          <w:color w:val="008000"/>
          <w:sz w:val="19"/>
          <w:szCs w:val="19"/>
          <w:lang w:eastAsia="en-US"/>
        </w:rPr>
        <w:t>MainFileIn.tellg</w:t>
      </w:r>
      <w:proofErr w:type="spellEnd"/>
      <w:r>
        <w:rPr>
          <w:rFonts w:ascii="Consolas" w:eastAsiaTheme="minorHAnsi" w:hAnsi="Consolas" w:cs="Consolas"/>
          <w:color w:val="008000"/>
          <w:sz w:val="19"/>
          <w:szCs w:val="19"/>
          <w:lang w:eastAsia="en-US"/>
        </w:rPr>
        <w:t>() &lt;&lt; '\n'; //для отладки</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sidRPr="00E2144B">
        <w:rPr>
          <w:rFonts w:ascii="Consolas" w:eastAsiaTheme="minorHAnsi" w:hAnsi="Consolas" w:cs="Consolas"/>
          <w:color w:val="000000"/>
          <w:sz w:val="19"/>
          <w:szCs w:val="19"/>
          <w:lang w:val="en-US" w:eastAsia="en-US"/>
        </w:rPr>
        <w:t>file1Out.open(</w:t>
      </w:r>
      <w:proofErr w:type="gramEnd"/>
      <w:r w:rsidRPr="00E2144B">
        <w:rPr>
          <w:rFonts w:ascii="Consolas" w:eastAsiaTheme="minorHAnsi" w:hAnsi="Consolas" w:cs="Consolas"/>
          <w:color w:val="A31515"/>
          <w:sz w:val="19"/>
          <w:szCs w:val="19"/>
          <w:lang w:val="en-US" w:eastAsia="en-US"/>
        </w:rPr>
        <w:t>"Files/file1.dat"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file2Out.open(</w:t>
      </w:r>
      <w:proofErr w:type="gramEnd"/>
      <w:r w:rsidRPr="00E2144B">
        <w:rPr>
          <w:rFonts w:ascii="Consolas" w:eastAsiaTheme="minorHAnsi" w:hAnsi="Consolas" w:cs="Consolas"/>
          <w:color w:val="A31515"/>
          <w:sz w:val="19"/>
          <w:szCs w:val="19"/>
          <w:lang w:val="en-US" w:eastAsia="en-US"/>
        </w:rPr>
        <w:t>"Files/file2.dat"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for</w:t>
      </w:r>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unsigned</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long</w:t>
      </w:r>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FF"/>
          <w:sz w:val="19"/>
          <w:szCs w:val="19"/>
          <w:lang w:val="en-US" w:eastAsia="en-US"/>
        </w:rPr>
        <w:t>long</w:t>
      </w:r>
      <w:proofErr w:type="spellEnd"/>
      <w:r w:rsidRPr="00E2144B">
        <w:rPr>
          <w:rFonts w:ascii="Consolas" w:eastAsiaTheme="minorHAnsi" w:hAnsi="Consolas" w:cs="Consolas"/>
          <w:color w:val="000000"/>
          <w:sz w:val="19"/>
          <w:szCs w:val="19"/>
          <w:lang w:val="en-US" w:eastAsia="en-US"/>
        </w:rPr>
        <w:t xml:space="preserve"> i = 0; (i &lt; k) &amp;&amp; </w:t>
      </w:r>
      <w:proofErr w:type="spellStart"/>
      <w:r w:rsidRPr="00E2144B">
        <w:rPr>
          <w:rFonts w:ascii="Consolas" w:eastAsiaTheme="minorHAnsi" w:hAnsi="Consolas" w:cs="Consolas"/>
          <w:color w:val="000000"/>
          <w:sz w:val="19"/>
          <w:szCs w:val="19"/>
          <w:lang w:val="en-US" w:eastAsia="en-US"/>
        </w:rPr>
        <w:t>MainFileIn.read</w:t>
      </w:r>
      <w:proofErr w:type="spell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 i++)</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file1Out.write(</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for</w:t>
      </w:r>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unsigned</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00FF"/>
          <w:sz w:val="19"/>
          <w:szCs w:val="19"/>
          <w:lang w:val="en-US" w:eastAsia="en-US"/>
        </w:rPr>
        <w:t>long</w:t>
      </w:r>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FF"/>
          <w:sz w:val="19"/>
          <w:szCs w:val="19"/>
          <w:lang w:val="en-US" w:eastAsia="en-US"/>
        </w:rPr>
        <w:t>long</w:t>
      </w:r>
      <w:proofErr w:type="spellEnd"/>
      <w:r w:rsidRPr="00E2144B">
        <w:rPr>
          <w:rFonts w:ascii="Consolas" w:eastAsiaTheme="minorHAnsi" w:hAnsi="Consolas" w:cs="Consolas"/>
          <w:color w:val="000000"/>
          <w:sz w:val="19"/>
          <w:szCs w:val="19"/>
          <w:lang w:val="en-US" w:eastAsia="en-US"/>
        </w:rPr>
        <w:t xml:space="preserve"> i = 0; (i &lt; k) &amp;&amp; </w:t>
      </w:r>
      <w:proofErr w:type="spellStart"/>
      <w:r w:rsidRPr="00E2144B">
        <w:rPr>
          <w:rFonts w:ascii="Consolas" w:eastAsiaTheme="minorHAnsi" w:hAnsi="Consolas" w:cs="Consolas"/>
          <w:color w:val="000000"/>
          <w:sz w:val="19"/>
          <w:szCs w:val="19"/>
          <w:lang w:val="en-US" w:eastAsia="en-US"/>
        </w:rPr>
        <w:t>MainFileIn.read</w:t>
      </w:r>
      <w:proofErr w:type="spell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 i++)</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file2Out.write(</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file1Out.close(</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file2Out.close(</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file1In.open(</w:t>
      </w:r>
      <w:proofErr w:type="gramEnd"/>
      <w:r w:rsidRPr="00E2144B">
        <w:rPr>
          <w:rFonts w:ascii="Consolas" w:eastAsiaTheme="minorHAnsi" w:hAnsi="Consolas" w:cs="Consolas"/>
          <w:color w:val="A31515"/>
          <w:sz w:val="19"/>
          <w:szCs w:val="19"/>
          <w:lang w:val="en-US" w:eastAsia="en-US"/>
        </w:rPr>
        <w:t>"Files/file1.dat"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file2In.open(</w:t>
      </w:r>
      <w:proofErr w:type="gramEnd"/>
      <w:r w:rsidRPr="00E2144B">
        <w:rPr>
          <w:rFonts w:ascii="Consolas" w:eastAsiaTheme="minorHAnsi" w:hAnsi="Consolas" w:cs="Consolas"/>
          <w:color w:val="A31515"/>
          <w:sz w:val="19"/>
          <w:szCs w:val="19"/>
          <w:lang w:val="en-US" w:eastAsia="en-US"/>
        </w:rPr>
        <w:t>"Files/file2.dat"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file1In.read(</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file2In.read(</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(!(file1In.eof() || file2In.eof()))</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if</w:t>
      </w:r>
      <w:proofErr w:type="gramEnd"/>
      <w:r w:rsidRPr="00E2144B">
        <w:rPr>
          <w:rFonts w:ascii="Consolas" w:eastAsiaTheme="minorHAnsi" w:hAnsi="Consolas" w:cs="Consolas"/>
          <w:color w:val="000000"/>
          <w:sz w:val="19"/>
          <w:szCs w:val="19"/>
          <w:lang w:val="en-US" w:eastAsia="en-US"/>
        </w:rPr>
        <w:t xml:space="preserve"> (tek1 &lt; tek2)</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file1In.read(</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else</w:t>
      </w:r>
      <w:proofErr w:type="gramEnd"/>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file2In.read(</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if</w:t>
      </w:r>
      <w:proofErr w:type="gramEnd"/>
      <w:r w:rsidRPr="00E2144B">
        <w:rPr>
          <w:rFonts w:ascii="Consolas" w:eastAsiaTheme="minorHAnsi" w:hAnsi="Consolas" w:cs="Consolas"/>
          <w:color w:val="000000"/>
          <w:sz w:val="19"/>
          <w:szCs w:val="19"/>
          <w:lang w:val="en-US" w:eastAsia="en-US"/>
        </w:rPr>
        <w:t xml:space="preserve"> (file1In.eof())</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(file2In.read((</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*)&amp;tek2,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else</w:t>
      </w:r>
      <w:proofErr w:type="gramEnd"/>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(file1In.read((</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file1In.close(</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file2In.close(</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MainFileIn.close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BufferOut.close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MainFileOut.open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"Files/MainFile.dat"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BufferIn.open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"Files/Buffer.dat"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BufferIn.read</w:t>
      </w:r>
      <w:proofErr w:type="spell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MainFileOut.write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MainFileOut.close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BufferIn.close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00"/>
          <w:sz w:val="19"/>
          <w:szCs w:val="19"/>
          <w:lang w:val="en-US" w:eastAsia="en-US"/>
        </w:rPr>
        <w:t>k</w:t>
      </w:r>
      <w:proofErr w:type="gramEnd"/>
      <w:r w:rsidRPr="00E2144B">
        <w:rPr>
          <w:rFonts w:ascii="Consolas" w:eastAsiaTheme="minorHAnsi" w:hAnsi="Consolas" w:cs="Consolas"/>
          <w:color w:val="000000"/>
          <w:sz w:val="19"/>
          <w:szCs w:val="19"/>
          <w:lang w:val="en-US" w:eastAsia="en-US"/>
        </w:rPr>
        <w:t xml:space="preserve"> *= 2;</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MainFileIn.open</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A31515"/>
          <w:sz w:val="19"/>
          <w:szCs w:val="19"/>
          <w:lang w:val="en-US" w:eastAsia="en-US"/>
        </w:rPr>
        <w:t>"Files/MainFile.dat"</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cout</w:t>
      </w:r>
      <w:proofErr w:type="spellEnd"/>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80"/>
          <w:sz w:val="19"/>
          <w:szCs w:val="19"/>
          <w:lang w:val="en-US" w:eastAsia="en-US"/>
        </w:rPr>
        <w:t>&lt;&lt;</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Отсортированный</w:t>
      </w:r>
      <w:r w:rsidRPr="00E2144B">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файл</w:t>
      </w:r>
      <w:r w:rsidRPr="00E2144B">
        <w:rPr>
          <w:rFonts w:ascii="Consolas" w:eastAsiaTheme="minorHAnsi" w:hAnsi="Consolas" w:cs="Consolas"/>
          <w:color w:val="A31515"/>
          <w:sz w:val="19"/>
          <w:szCs w:val="19"/>
          <w:lang w:val="en-US" w:eastAsia="en-US"/>
        </w:rPr>
        <w:t>:\n"</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gramStart"/>
      <w:r w:rsidRPr="00E2144B">
        <w:rPr>
          <w:rFonts w:ascii="Consolas" w:eastAsiaTheme="minorHAnsi" w:hAnsi="Consolas" w:cs="Consolas"/>
          <w:color w:val="0000FF"/>
          <w:sz w:val="19"/>
          <w:szCs w:val="19"/>
          <w:lang w:val="en-US" w:eastAsia="en-US"/>
        </w:rPr>
        <w:t>while</w:t>
      </w:r>
      <w:proofErr w:type="gramEnd"/>
      <w:r w:rsidRPr="00E2144B">
        <w:rPr>
          <w:rFonts w:ascii="Consolas" w:eastAsiaTheme="minorHAnsi" w:hAnsi="Consolas" w:cs="Consolas"/>
          <w:color w:val="000000"/>
          <w:sz w:val="19"/>
          <w:szCs w:val="19"/>
          <w:lang w:val="en-US" w:eastAsia="en-US"/>
        </w:rPr>
        <w:t xml:space="preserve"> (</w:t>
      </w:r>
      <w:proofErr w:type="spellStart"/>
      <w:r w:rsidRPr="00E2144B">
        <w:rPr>
          <w:rFonts w:ascii="Consolas" w:eastAsiaTheme="minorHAnsi" w:hAnsi="Consolas" w:cs="Consolas"/>
          <w:color w:val="000000"/>
          <w:sz w:val="19"/>
          <w:szCs w:val="19"/>
          <w:lang w:val="en-US" w:eastAsia="en-US"/>
        </w:rPr>
        <w:t>MainFileIn.read</w:t>
      </w:r>
      <w:proofErr w:type="spellEnd"/>
      <w:r w:rsidRPr="00E2144B">
        <w:rPr>
          <w:rFonts w:ascii="Consolas" w:eastAsiaTheme="minorHAnsi" w:hAnsi="Consolas" w:cs="Consolas"/>
          <w:color w:val="000000"/>
          <w:sz w:val="19"/>
          <w:szCs w:val="19"/>
          <w:lang w:val="en-US" w:eastAsia="en-US"/>
        </w:rPr>
        <w:t>((</w:t>
      </w:r>
      <w:r w:rsidRPr="00E2144B">
        <w:rPr>
          <w:rFonts w:ascii="Consolas" w:eastAsiaTheme="minorHAnsi" w:hAnsi="Consolas" w:cs="Consolas"/>
          <w:color w:val="0000FF"/>
          <w:sz w:val="19"/>
          <w:szCs w:val="19"/>
          <w:lang w:val="en-US" w:eastAsia="en-US"/>
        </w:rPr>
        <w:t>char</w:t>
      </w:r>
      <w:r w:rsidRPr="00E2144B">
        <w:rPr>
          <w:rFonts w:ascii="Consolas" w:eastAsiaTheme="minorHAnsi" w:hAnsi="Consolas" w:cs="Consolas"/>
          <w:color w:val="000000"/>
          <w:sz w:val="19"/>
          <w:szCs w:val="19"/>
          <w:lang w:val="en-US" w:eastAsia="en-US"/>
        </w:rPr>
        <w:t xml:space="preserve">*)&amp;tek1, </w:t>
      </w:r>
      <w:proofErr w:type="spellStart"/>
      <w:r w:rsidRPr="00E2144B">
        <w:rPr>
          <w:rFonts w:ascii="Consolas" w:eastAsiaTheme="minorHAnsi" w:hAnsi="Consolas" w:cs="Consolas"/>
          <w:color w:val="0000FF"/>
          <w:sz w:val="19"/>
          <w:szCs w:val="19"/>
          <w:lang w:val="en-US" w:eastAsia="en-US"/>
        </w:rPr>
        <w:t>sizeof</w:t>
      </w:r>
      <w:proofErr w:type="spellEnd"/>
      <w:r w:rsidRPr="00E2144B">
        <w:rPr>
          <w:rFonts w:ascii="Consolas" w:eastAsiaTheme="minorHAnsi" w:hAnsi="Consolas" w:cs="Consolas"/>
          <w:color w:val="000000"/>
          <w:sz w:val="19"/>
          <w:szCs w:val="19"/>
          <w:lang w:val="en-US" w:eastAsia="en-US"/>
        </w:rPr>
        <w:t>(</w:t>
      </w:r>
      <w:proofErr w:type="spellStart"/>
      <w:r w:rsidRPr="00E2144B">
        <w:rPr>
          <w:rFonts w:ascii="Consolas" w:eastAsiaTheme="minorHAnsi" w:hAnsi="Consolas" w:cs="Consolas"/>
          <w:color w:val="0000FF"/>
          <w:sz w:val="19"/>
          <w:szCs w:val="19"/>
          <w:lang w:val="en-US" w:eastAsia="en-US"/>
        </w:rPr>
        <w:t>int</w:t>
      </w:r>
      <w:proofErr w:type="spellEnd"/>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cout</w:t>
      </w:r>
      <w:proofErr w:type="spellEnd"/>
      <w:proofErr w:type="gramEnd"/>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008080"/>
          <w:sz w:val="19"/>
          <w:szCs w:val="19"/>
          <w:lang w:val="en-US" w:eastAsia="en-US"/>
        </w:rPr>
        <w:t>&lt;&lt;</w:t>
      </w:r>
      <w:r w:rsidRPr="00E2144B">
        <w:rPr>
          <w:rFonts w:ascii="Consolas" w:eastAsiaTheme="minorHAnsi" w:hAnsi="Consolas" w:cs="Consolas"/>
          <w:color w:val="000000"/>
          <w:sz w:val="19"/>
          <w:szCs w:val="19"/>
          <w:lang w:val="en-US" w:eastAsia="en-US"/>
        </w:rPr>
        <w:t xml:space="preserve"> tek1 </w:t>
      </w:r>
      <w:r w:rsidRPr="00E2144B">
        <w:rPr>
          <w:rFonts w:ascii="Consolas" w:eastAsiaTheme="minorHAnsi" w:hAnsi="Consolas" w:cs="Consolas"/>
          <w:color w:val="008080"/>
          <w:sz w:val="19"/>
          <w:szCs w:val="19"/>
          <w:lang w:val="en-US" w:eastAsia="en-US"/>
        </w:rPr>
        <w:t>&lt;&lt;</w:t>
      </w:r>
      <w:r w:rsidRPr="00E2144B">
        <w:rPr>
          <w:rFonts w:ascii="Consolas" w:eastAsiaTheme="minorHAnsi" w:hAnsi="Consolas" w:cs="Consolas"/>
          <w:color w:val="000000"/>
          <w:sz w:val="19"/>
          <w:szCs w:val="19"/>
          <w:lang w:val="en-US" w:eastAsia="en-US"/>
        </w:rPr>
        <w:t xml:space="preserve"> </w:t>
      </w:r>
      <w:r w:rsidRPr="00E2144B">
        <w:rPr>
          <w:rFonts w:ascii="Consolas" w:eastAsiaTheme="minorHAnsi" w:hAnsi="Consolas" w:cs="Consolas"/>
          <w:color w:val="A31515"/>
          <w:sz w:val="19"/>
          <w:szCs w:val="19"/>
          <w:lang w:val="en-US" w:eastAsia="en-US"/>
        </w:rPr>
        <w:t>'\n'</w:t>
      </w:r>
      <w:r w:rsidRPr="00E2144B">
        <w:rPr>
          <w:rFonts w:ascii="Consolas" w:eastAsiaTheme="minorHAnsi" w:hAnsi="Consolas" w:cs="Consolas"/>
          <w:color w:val="000000"/>
          <w:sz w:val="19"/>
          <w:szCs w:val="19"/>
          <w:lang w:val="en-US" w:eastAsia="en-US"/>
        </w:rPr>
        <w:t>;</w:t>
      </w:r>
    </w:p>
    <w:p w:rsidR="00E2144B" w:rsidRPr="00E2144B" w:rsidRDefault="00E2144B" w:rsidP="00E2144B">
      <w:pPr>
        <w:autoSpaceDE w:val="0"/>
        <w:autoSpaceDN w:val="0"/>
        <w:adjustRightInd w:val="0"/>
        <w:rPr>
          <w:rFonts w:ascii="Consolas" w:eastAsiaTheme="minorHAnsi" w:hAnsi="Consolas" w:cs="Consolas"/>
          <w:color w:val="000000"/>
          <w:sz w:val="19"/>
          <w:szCs w:val="19"/>
          <w:lang w:val="en-US" w:eastAsia="en-US"/>
        </w:rPr>
      </w:pPr>
      <w:r w:rsidRPr="00E2144B">
        <w:rPr>
          <w:rFonts w:ascii="Consolas" w:eastAsiaTheme="minorHAnsi" w:hAnsi="Consolas" w:cs="Consolas"/>
          <w:color w:val="000000"/>
          <w:sz w:val="19"/>
          <w:szCs w:val="19"/>
          <w:lang w:val="en-US" w:eastAsia="en-US"/>
        </w:rPr>
        <w:tab/>
      </w:r>
      <w:proofErr w:type="spellStart"/>
      <w:proofErr w:type="gramStart"/>
      <w:r w:rsidRPr="00E2144B">
        <w:rPr>
          <w:rFonts w:ascii="Consolas" w:eastAsiaTheme="minorHAnsi" w:hAnsi="Consolas" w:cs="Consolas"/>
          <w:color w:val="000000"/>
          <w:sz w:val="19"/>
          <w:szCs w:val="19"/>
          <w:lang w:val="en-US" w:eastAsia="en-US"/>
        </w:rPr>
        <w:t>MainFileIn.close</w:t>
      </w:r>
      <w:proofErr w:type="spellEnd"/>
      <w:r w:rsidRPr="00E2144B">
        <w:rPr>
          <w:rFonts w:ascii="Consolas" w:eastAsiaTheme="minorHAnsi" w:hAnsi="Consolas" w:cs="Consolas"/>
          <w:color w:val="000000"/>
          <w:sz w:val="19"/>
          <w:szCs w:val="19"/>
          <w:lang w:val="en-US" w:eastAsia="en-US"/>
        </w:rPr>
        <w:t>(</w:t>
      </w:r>
      <w:proofErr w:type="gramEnd"/>
      <w:r w:rsidRPr="00E2144B">
        <w:rPr>
          <w:rFonts w:ascii="Consolas" w:eastAsiaTheme="minorHAnsi" w:hAnsi="Consolas" w:cs="Consolas"/>
          <w:color w:val="000000"/>
          <w:sz w:val="19"/>
          <w:szCs w:val="19"/>
          <w:lang w:val="en-US" w:eastAsia="en-US"/>
        </w:rPr>
        <w:t>);</w:t>
      </w:r>
    </w:p>
    <w:p w:rsidR="00E2144B" w:rsidRDefault="00E2144B" w:rsidP="00E2144B">
      <w:pPr>
        <w:autoSpaceDE w:val="0"/>
        <w:autoSpaceDN w:val="0"/>
        <w:adjustRightInd w:val="0"/>
        <w:rPr>
          <w:rFonts w:ascii="Consolas" w:eastAsiaTheme="minorHAnsi" w:hAnsi="Consolas" w:cs="Consolas"/>
          <w:color w:val="000000"/>
          <w:sz w:val="19"/>
          <w:szCs w:val="19"/>
          <w:lang w:eastAsia="en-US"/>
        </w:rPr>
      </w:pPr>
      <w:r w:rsidRPr="00E2144B">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rsidR="0031723C" w:rsidRPr="005C2B6B" w:rsidRDefault="00E2144B" w:rsidP="00E2144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2C4DDB" w:rsidRDefault="002C4DDB" w:rsidP="002C4DDB">
      <w:pPr>
        <w:suppressAutoHyphens/>
        <w:autoSpaceDE w:val="0"/>
        <w:autoSpaceDN w:val="0"/>
        <w:adjustRightInd w:val="0"/>
        <w:spacing w:before="480" w:after="360" w:line="360" w:lineRule="auto"/>
        <w:jc w:val="center"/>
      </w:pPr>
      <w:r>
        <w:lastRenderedPageBreak/>
        <w:t>ТЕСТИРОВАНИЕ И ОТЛАДКА</w:t>
      </w:r>
      <w:r w:rsidRPr="00BA4887">
        <w:t>.</w:t>
      </w:r>
    </w:p>
    <w:p w:rsidR="002C4DDB" w:rsidRPr="002C4DDB" w:rsidRDefault="002C4DDB" w:rsidP="002C4DDB">
      <w:pPr>
        <w:suppressAutoHyphens/>
        <w:autoSpaceDE w:val="0"/>
        <w:autoSpaceDN w:val="0"/>
        <w:adjustRightInd w:val="0"/>
        <w:spacing w:after="360"/>
        <w:ind w:firstLine="709"/>
        <w:jc w:val="both"/>
      </w:pPr>
      <w:r>
        <w:t>Программа через раз работает для 10 чисел.</w:t>
      </w:r>
    </w:p>
    <w:p w:rsidR="00466D0D" w:rsidRPr="00466D0D" w:rsidRDefault="002C4DDB" w:rsidP="009D4152">
      <w:pPr>
        <w:pStyle w:val="aa"/>
        <w:spacing w:before="480"/>
        <w:jc w:val="center"/>
        <w:rPr>
          <w:color w:val="auto"/>
          <w:sz w:val="24"/>
          <w:szCs w:val="24"/>
        </w:rPr>
      </w:pPr>
      <w:r>
        <w:rPr>
          <w:noProof/>
        </w:rPr>
        <w:drawing>
          <wp:inline distT="0" distB="0" distL="0" distR="0" wp14:anchorId="142D4A84" wp14:editId="289062D3">
            <wp:extent cx="5524500" cy="407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24500" cy="4076700"/>
                    </a:xfrm>
                    <a:prstGeom prst="rect">
                      <a:avLst/>
                    </a:prstGeom>
                  </pic:spPr>
                </pic:pic>
              </a:graphicData>
            </a:graphic>
          </wp:inline>
        </w:drawing>
      </w:r>
    </w:p>
    <w:p w:rsidR="00172778" w:rsidRDefault="00466D0D" w:rsidP="00172778">
      <w:pPr>
        <w:pStyle w:val="aa"/>
        <w:spacing w:after="360"/>
        <w:jc w:val="center"/>
        <w:rPr>
          <w:color w:val="auto"/>
          <w:sz w:val="24"/>
          <w:szCs w:val="24"/>
        </w:rPr>
      </w:pPr>
      <w:r w:rsidRPr="00466D0D">
        <w:rPr>
          <w:color w:val="auto"/>
          <w:sz w:val="24"/>
          <w:szCs w:val="24"/>
        </w:rPr>
        <w:t xml:space="preserve">Рисунок </w:t>
      </w:r>
      <w:r w:rsidRPr="00466D0D">
        <w:rPr>
          <w:color w:val="auto"/>
          <w:sz w:val="24"/>
          <w:szCs w:val="24"/>
        </w:rPr>
        <w:fldChar w:fldCharType="begin"/>
      </w:r>
      <w:r w:rsidRPr="00466D0D">
        <w:rPr>
          <w:color w:val="auto"/>
          <w:sz w:val="24"/>
          <w:szCs w:val="24"/>
        </w:rPr>
        <w:instrText xml:space="preserve"> SEQ Рисунок \* ARABIC </w:instrText>
      </w:r>
      <w:r w:rsidRPr="00466D0D">
        <w:rPr>
          <w:color w:val="auto"/>
          <w:sz w:val="24"/>
          <w:szCs w:val="24"/>
        </w:rPr>
        <w:fldChar w:fldCharType="separate"/>
      </w:r>
      <w:r w:rsidR="00A40F1C">
        <w:rPr>
          <w:noProof/>
          <w:color w:val="auto"/>
          <w:sz w:val="24"/>
          <w:szCs w:val="24"/>
        </w:rPr>
        <w:t>1</w:t>
      </w:r>
      <w:r w:rsidRPr="00466D0D">
        <w:rPr>
          <w:color w:val="auto"/>
          <w:sz w:val="24"/>
          <w:szCs w:val="24"/>
        </w:rPr>
        <w:fldChar w:fldCharType="end"/>
      </w:r>
    </w:p>
    <w:p w:rsidR="002C4DDB" w:rsidRPr="002C4DDB" w:rsidRDefault="002C4DDB" w:rsidP="002C4DDB">
      <w:pPr>
        <w:ind w:firstLine="709"/>
      </w:pPr>
      <w:r>
        <w:t>Для 100 чисел ошибка более стабильна.</w:t>
      </w:r>
    </w:p>
    <w:p w:rsidR="003B3FE0" w:rsidRPr="00466D0D" w:rsidRDefault="002C4DDB" w:rsidP="003B3FE0">
      <w:pPr>
        <w:pStyle w:val="aa"/>
        <w:spacing w:before="480"/>
        <w:jc w:val="center"/>
        <w:rPr>
          <w:color w:val="auto"/>
          <w:sz w:val="24"/>
          <w:szCs w:val="24"/>
        </w:rPr>
      </w:pPr>
      <w:r>
        <w:rPr>
          <w:noProof/>
        </w:rPr>
        <w:drawing>
          <wp:inline distT="0" distB="0" distL="0" distR="0" wp14:anchorId="3B5B79C7" wp14:editId="3A07BE1A">
            <wp:extent cx="54292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50" cy="2733675"/>
                    </a:xfrm>
                    <a:prstGeom prst="rect">
                      <a:avLst/>
                    </a:prstGeom>
                  </pic:spPr>
                </pic:pic>
              </a:graphicData>
            </a:graphic>
          </wp:inline>
        </w:drawing>
      </w:r>
    </w:p>
    <w:p w:rsidR="003B3FE0" w:rsidRDefault="003B3FE0" w:rsidP="003B3FE0">
      <w:pPr>
        <w:pStyle w:val="aa"/>
        <w:spacing w:after="360"/>
        <w:jc w:val="center"/>
        <w:rPr>
          <w:color w:val="auto"/>
          <w:sz w:val="24"/>
          <w:szCs w:val="24"/>
        </w:rPr>
      </w:pPr>
      <w:r w:rsidRPr="00466D0D">
        <w:rPr>
          <w:color w:val="auto"/>
          <w:sz w:val="24"/>
          <w:szCs w:val="24"/>
        </w:rPr>
        <w:t xml:space="preserve">Рисунок </w:t>
      </w:r>
      <w:r w:rsidRPr="005C2B6B">
        <w:rPr>
          <w:color w:val="auto"/>
          <w:sz w:val="24"/>
          <w:szCs w:val="24"/>
        </w:rPr>
        <w:t>2</w:t>
      </w:r>
    </w:p>
    <w:p w:rsidR="002C4DDB" w:rsidRPr="002C4DDB" w:rsidRDefault="002C4DDB" w:rsidP="002C4DDB">
      <w:pPr>
        <w:ind w:firstLine="709"/>
      </w:pPr>
      <w:r>
        <w:lastRenderedPageBreak/>
        <w:t xml:space="preserve">Очевидно проблема в чтении байт из файла, для чего были добавлены строки, отслеживающие позицию курсора при чтении. Для 10 чисел работает чаще всего нормально, при 100 курсор странно себя ведет, причину установить не удалось. (На моей машине </w:t>
      </w:r>
      <w:proofErr w:type="spellStart"/>
      <w:r>
        <w:rPr>
          <w:lang w:val="en-US"/>
        </w:rPr>
        <w:t>int</w:t>
      </w:r>
      <w:proofErr w:type="spellEnd"/>
      <w:r>
        <w:rPr>
          <w:lang w:val="en-US"/>
        </w:rPr>
        <w:t xml:space="preserve"> </w:t>
      </w:r>
      <w:r>
        <w:t>занимает 4 б</w:t>
      </w:r>
      <w:r w:rsidR="00291500">
        <w:t>ай</w:t>
      </w:r>
      <w:r>
        <w:t>та).</w:t>
      </w:r>
    </w:p>
    <w:p w:rsidR="003B3FE0" w:rsidRPr="00466D0D" w:rsidRDefault="002C4DDB" w:rsidP="003B3FE0">
      <w:pPr>
        <w:pStyle w:val="aa"/>
        <w:spacing w:before="480"/>
        <w:jc w:val="center"/>
        <w:rPr>
          <w:color w:val="auto"/>
          <w:sz w:val="24"/>
          <w:szCs w:val="24"/>
        </w:rPr>
      </w:pPr>
      <w:r>
        <w:rPr>
          <w:noProof/>
        </w:rPr>
        <w:drawing>
          <wp:inline distT="0" distB="0" distL="0" distR="0">
            <wp:extent cx="5760085" cy="2086330"/>
            <wp:effectExtent l="0" t="0" r="0" b="0"/>
            <wp:docPr id="5" name="Рисунок 5" descr="https://sun9-18.userapi.com/impf/ynnGDRWdw4ejfz2vz8Bh9YBz6DkiEuKjEoqHQA/nqhrqivlG9k.jpg?size=635x230&amp;quality=96&amp;sign=8ec36f613d028d5b3d46c5931f88c84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18.userapi.com/impf/ynnGDRWdw4ejfz2vz8Bh9YBz6DkiEuKjEoqHQA/nqhrqivlG9k.jpg?size=635x230&amp;quality=96&amp;sign=8ec36f613d028d5b3d46c5931f88c84b&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086330"/>
                    </a:xfrm>
                    <a:prstGeom prst="rect">
                      <a:avLst/>
                    </a:prstGeom>
                    <a:noFill/>
                    <a:ln>
                      <a:noFill/>
                    </a:ln>
                  </pic:spPr>
                </pic:pic>
              </a:graphicData>
            </a:graphic>
          </wp:inline>
        </w:drawing>
      </w:r>
    </w:p>
    <w:p w:rsidR="003B3FE0" w:rsidRPr="003B3FE0" w:rsidRDefault="003B3FE0" w:rsidP="003B3FE0">
      <w:pPr>
        <w:pStyle w:val="aa"/>
        <w:spacing w:after="360"/>
        <w:jc w:val="center"/>
        <w:rPr>
          <w:color w:val="auto"/>
          <w:sz w:val="24"/>
          <w:szCs w:val="24"/>
          <w:lang w:val="en-US"/>
        </w:rPr>
      </w:pPr>
      <w:r w:rsidRPr="00466D0D">
        <w:rPr>
          <w:color w:val="auto"/>
          <w:sz w:val="24"/>
          <w:szCs w:val="24"/>
        </w:rPr>
        <w:t xml:space="preserve">Рисунок </w:t>
      </w:r>
      <w:r>
        <w:rPr>
          <w:color w:val="auto"/>
          <w:sz w:val="24"/>
          <w:szCs w:val="24"/>
          <w:lang w:val="en-US"/>
        </w:rPr>
        <w:t>3</w:t>
      </w:r>
    </w:p>
    <w:p w:rsidR="003B3FE0" w:rsidRPr="00466D0D" w:rsidRDefault="002C4DDB" w:rsidP="003B3FE0">
      <w:pPr>
        <w:pStyle w:val="aa"/>
        <w:spacing w:before="480"/>
        <w:jc w:val="center"/>
        <w:rPr>
          <w:color w:val="auto"/>
          <w:sz w:val="24"/>
          <w:szCs w:val="24"/>
        </w:rPr>
      </w:pPr>
      <w:r>
        <w:rPr>
          <w:noProof/>
        </w:rPr>
        <w:drawing>
          <wp:inline distT="0" distB="0" distL="0" distR="0">
            <wp:extent cx="5760085" cy="1544276"/>
            <wp:effectExtent l="0" t="0" r="0" b="0"/>
            <wp:docPr id="6" name="Рисунок 6" descr="https://sun9-30.userapi.com/impf/j4eHYJYBmvH4Vyd3CyWraqJXsNTllOk5SRZNpg/GgutBxVAE-o.jpg?size=884x237&amp;quality=96&amp;sign=3e06ad0c1841ad8b20685cedc652022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30.userapi.com/impf/j4eHYJYBmvH4Vyd3CyWraqJXsNTllOk5SRZNpg/GgutBxVAE-o.jpg?size=884x237&amp;quality=96&amp;sign=3e06ad0c1841ad8b20685cedc6520223&amp;type=alb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544276"/>
                    </a:xfrm>
                    <a:prstGeom prst="rect">
                      <a:avLst/>
                    </a:prstGeom>
                    <a:noFill/>
                    <a:ln>
                      <a:noFill/>
                    </a:ln>
                  </pic:spPr>
                </pic:pic>
              </a:graphicData>
            </a:graphic>
          </wp:inline>
        </w:drawing>
      </w:r>
    </w:p>
    <w:p w:rsidR="00F2342A" w:rsidRPr="009C60CB" w:rsidRDefault="003B3FE0" w:rsidP="00BA4887">
      <w:pPr>
        <w:pStyle w:val="aa"/>
        <w:spacing w:after="360"/>
        <w:jc w:val="center"/>
        <w:rPr>
          <w:color w:val="auto"/>
          <w:sz w:val="24"/>
          <w:szCs w:val="24"/>
        </w:rPr>
      </w:pPr>
      <w:r w:rsidRPr="00466D0D">
        <w:rPr>
          <w:color w:val="auto"/>
          <w:sz w:val="24"/>
          <w:szCs w:val="24"/>
        </w:rPr>
        <w:t xml:space="preserve">Рисунок </w:t>
      </w:r>
      <w:r w:rsidRPr="00797C8A">
        <w:rPr>
          <w:color w:val="auto"/>
          <w:sz w:val="24"/>
          <w:szCs w:val="24"/>
        </w:rPr>
        <w:t>4</w:t>
      </w:r>
    </w:p>
    <w:p w:rsidR="00D94786" w:rsidRPr="00FF0ED1" w:rsidRDefault="00AF1910" w:rsidP="00F60445">
      <w:pPr>
        <w:pStyle w:val="aa"/>
        <w:spacing w:before="600"/>
        <w:jc w:val="center"/>
        <w:rPr>
          <w:b w:val="0"/>
          <w:color w:val="auto"/>
          <w:sz w:val="36"/>
        </w:rPr>
      </w:pPr>
      <w:r>
        <w:rPr>
          <w:b w:val="0"/>
          <w:color w:val="auto"/>
          <w:sz w:val="24"/>
        </w:rPr>
        <w:t>ВЫВОД</w:t>
      </w:r>
    </w:p>
    <w:p w:rsidR="009621E4" w:rsidRPr="005C2B6B" w:rsidRDefault="00325922" w:rsidP="00411CD6">
      <w:pPr>
        <w:suppressAutoHyphens/>
        <w:autoSpaceDE w:val="0"/>
        <w:autoSpaceDN w:val="0"/>
        <w:adjustRightInd w:val="0"/>
        <w:spacing w:after="360"/>
        <w:ind w:firstLine="709"/>
        <w:jc w:val="both"/>
      </w:pPr>
      <w:r>
        <w:t xml:space="preserve">Я </w:t>
      </w:r>
      <w:r w:rsidR="002C4DDB">
        <w:t>разработал алгоритм внешней сортировки и попытался его реализовать</w:t>
      </w:r>
      <w:r w:rsidR="00D94786">
        <w:t>.</w:t>
      </w:r>
      <w:r w:rsidR="002C4DDB">
        <w:t xml:space="preserve"> Проблему работы </w:t>
      </w:r>
      <w:r w:rsidR="000835B2">
        <w:t>программы</w:t>
      </w:r>
      <w:r w:rsidR="002C4DDB">
        <w:t xml:space="preserve"> устранить не удалось, но я уверен, что с алгоритмом она не связана.</w:t>
      </w:r>
      <w:r w:rsidR="005C2B6B" w:rsidRPr="005C2B6B">
        <w:t xml:space="preserve"> </w:t>
      </w:r>
      <w:r w:rsidR="005C2B6B">
        <w:t>Успешно сортирует кол-во чисел, не большее 44.</w:t>
      </w:r>
      <w:bookmarkStart w:id="0" w:name="_GoBack"/>
      <w:bookmarkEnd w:id="0"/>
    </w:p>
    <w:sectPr w:rsidR="009621E4" w:rsidRPr="005C2B6B" w:rsidSect="00D7754F">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9A1" w:rsidRDefault="00DB09A1" w:rsidP="00B4444A">
      <w:r>
        <w:separator/>
      </w:r>
    </w:p>
  </w:endnote>
  <w:endnote w:type="continuationSeparator" w:id="0">
    <w:p w:rsidR="00DB09A1" w:rsidRDefault="00DB09A1" w:rsidP="00B4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9A1" w:rsidRDefault="00DB09A1" w:rsidP="00B4444A">
      <w:r>
        <w:separator/>
      </w:r>
    </w:p>
  </w:footnote>
  <w:footnote w:type="continuationSeparator" w:id="0">
    <w:p w:rsidR="00DB09A1" w:rsidRDefault="00DB09A1" w:rsidP="00B44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31C"/>
    <w:multiLevelType w:val="hybridMultilevel"/>
    <w:tmpl w:val="878EBDC0"/>
    <w:lvl w:ilvl="0" w:tplc="DB5E5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3C234B2"/>
    <w:multiLevelType w:val="hybridMultilevel"/>
    <w:tmpl w:val="C224927E"/>
    <w:lvl w:ilvl="0" w:tplc="4DA2B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5D84590"/>
    <w:multiLevelType w:val="hybridMultilevel"/>
    <w:tmpl w:val="89EEF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E50BC0"/>
    <w:multiLevelType w:val="hybridMultilevel"/>
    <w:tmpl w:val="878EBDC0"/>
    <w:lvl w:ilvl="0" w:tplc="DB5E5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2A43DE1"/>
    <w:multiLevelType w:val="hybridMultilevel"/>
    <w:tmpl w:val="878EBDC0"/>
    <w:lvl w:ilvl="0" w:tplc="DB5E5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C9415FF"/>
    <w:multiLevelType w:val="hybridMultilevel"/>
    <w:tmpl w:val="878EBDC0"/>
    <w:lvl w:ilvl="0" w:tplc="DB5E5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7A16617"/>
    <w:multiLevelType w:val="multilevel"/>
    <w:tmpl w:val="E3DE657C"/>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nsid w:val="6EEF22BD"/>
    <w:multiLevelType w:val="hybridMultilevel"/>
    <w:tmpl w:val="084CB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99F15C1"/>
    <w:multiLevelType w:val="multilevel"/>
    <w:tmpl w:val="E3DE657C"/>
    <w:lvl w:ilvl="0">
      <w:start w:val="1"/>
      <w:numFmt w:val="decimal"/>
      <w:lvlText w:val="%1."/>
      <w:lvlJc w:val="left"/>
      <w:pPr>
        <w:ind w:left="1069" w:hanging="360"/>
      </w:pPr>
      <w:rPr>
        <w:rFonts w:hint="default"/>
      </w:rPr>
    </w:lvl>
    <w:lvl w:ilvl="1">
      <w:start w:val="1"/>
      <w:numFmt w:val="decimal"/>
      <w:isLgl/>
      <w:lvlText w:val="%1.%2"/>
      <w:lvlJc w:val="left"/>
      <w:pPr>
        <w:ind w:left="973"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nsid w:val="7BB116C5"/>
    <w:multiLevelType w:val="hybridMultilevel"/>
    <w:tmpl w:val="1C4AC356"/>
    <w:lvl w:ilvl="0" w:tplc="9C6EBD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8"/>
  </w:num>
  <w:num w:numId="3">
    <w:abstractNumId w:val="6"/>
  </w:num>
  <w:num w:numId="4">
    <w:abstractNumId w:val="7"/>
  </w:num>
  <w:num w:numId="5">
    <w:abstractNumId w:val="5"/>
  </w:num>
  <w:num w:numId="6">
    <w:abstractNumId w:val="0"/>
  </w:num>
  <w:num w:numId="7">
    <w:abstractNumId w:val="3"/>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5708B"/>
    <w:rsid w:val="00002A28"/>
    <w:rsid w:val="00010B75"/>
    <w:rsid w:val="00015C6C"/>
    <w:rsid w:val="000214A0"/>
    <w:rsid w:val="000445EE"/>
    <w:rsid w:val="0005214A"/>
    <w:rsid w:val="00074262"/>
    <w:rsid w:val="0008105E"/>
    <w:rsid w:val="000835B2"/>
    <w:rsid w:val="000A0603"/>
    <w:rsid w:val="000A086D"/>
    <w:rsid w:val="000A3421"/>
    <w:rsid w:val="000B7C2D"/>
    <w:rsid w:val="000E27F2"/>
    <w:rsid w:val="000E2E55"/>
    <w:rsid w:val="000E4A01"/>
    <w:rsid w:val="000E4B4E"/>
    <w:rsid w:val="000F10AA"/>
    <w:rsid w:val="00105EA8"/>
    <w:rsid w:val="00115DFF"/>
    <w:rsid w:val="00116048"/>
    <w:rsid w:val="00124FD8"/>
    <w:rsid w:val="001263B2"/>
    <w:rsid w:val="001327DF"/>
    <w:rsid w:val="001412B7"/>
    <w:rsid w:val="0014234F"/>
    <w:rsid w:val="0014261B"/>
    <w:rsid w:val="0015708B"/>
    <w:rsid w:val="0017228E"/>
    <w:rsid w:val="00172778"/>
    <w:rsid w:val="00187B7C"/>
    <w:rsid w:val="001962EA"/>
    <w:rsid w:val="0019648D"/>
    <w:rsid w:val="001B7681"/>
    <w:rsid w:val="001C0AD8"/>
    <w:rsid w:val="001D04FD"/>
    <w:rsid w:val="001D1112"/>
    <w:rsid w:val="001D3AC2"/>
    <w:rsid w:val="001D6A20"/>
    <w:rsid w:val="001E729A"/>
    <w:rsid w:val="002001AE"/>
    <w:rsid w:val="00217B21"/>
    <w:rsid w:val="002207E9"/>
    <w:rsid w:val="002246D6"/>
    <w:rsid w:val="00225204"/>
    <w:rsid w:val="0023187B"/>
    <w:rsid w:val="00231DBE"/>
    <w:rsid w:val="002360AC"/>
    <w:rsid w:val="00240C43"/>
    <w:rsid w:val="00263143"/>
    <w:rsid w:val="00263610"/>
    <w:rsid w:val="00287320"/>
    <w:rsid w:val="00291500"/>
    <w:rsid w:val="002B07E2"/>
    <w:rsid w:val="002B0D92"/>
    <w:rsid w:val="002B35BB"/>
    <w:rsid w:val="002C1ADC"/>
    <w:rsid w:val="002C4DDB"/>
    <w:rsid w:val="002D0695"/>
    <w:rsid w:val="002D3497"/>
    <w:rsid w:val="002D3CAB"/>
    <w:rsid w:val="002E40B3"/>
    <w:rsid w:val="002E4FC9"/>
    <w:rsid w:val="002F0FC2"/>
    <w:rsid w:val="0031723C"/>
    <w:rsid w:val="00320D4C"/>
    <w:rsid w:val="00325922"/>
    <w:rsid w:val="00331443"/>
    <w:rsid w:val="00333E05"/>
    <w:rsid w:val="003403EB"/>
    <w:rsid w:val="00341363"/>
    <w:rsid w:val="00393AF0"/>
    <w:rsid w:val="003B3FE0"/>
    <w:rsid w:val="003B5A05"/>
    <w:rsid w:val="003C4DCC"/>
    <w:rsid w:val="003C581F"/>
    <w:rsid w:val="003C70C8"/>
    <w:rsid w:val="003F346A"/>
    <w:rsid w:val="00411CD6"/>
    <w:rsid w:val="00412134"/>
    <w:rsid w:val="004133E7"/>
    <w:rsid w:val="0041700E"/>
    <w:rsid w:val="004253E9"/>
    <w:rsid w:val="00433A5F"/>
    <w:rsid w:val="00461B60"/>
    <w:rsid w:val="0046480F"/>
    <w:rsid w:val="00466D0D"/>
    <w:rsid w:val="00474F38"/>
    <w:rsid w:val="004906FF"/>
    <w:rsid w:val="00494810"/>
    <w:rsid w:val="00495F26"/>
    <w:rsid w:val="00496677"/>
    <w:rsid w:val="004B2808"/>
    <w:rsid w:val="004B284E"/>
    <w:rsid w:val="004B4883"/>
    <w:rsid w:val="004B7437"/>
    <w:rsid w:val="004C1A26"/>
    <w:rsid w:val="004C394F"/>
    <w:rsid w:val="004D682F"/>
    <w:rsid w:val="004D7A7B"/>
    <w:rsid w:val="004E55DB"/>
    <w:rsid w:val="004F28D8"/>
    <w:rsid w:val="004F4725"/>
    <w:rsid w:val="004F5DCE"/>
    <w:rsid w:val="00512C32"/>
    <w:rsid w:val="00515447"/>
    <w:rsid w:val="0052675B"/>
    <w:rsid w:val="00546D26"/>
    <w:rsid w:val="00550894"/>
    <w:rsid w:val="005604C6"/>
    <w:rsid w:val="0056099C"/>
    <w:rsid w:val="00564E14"/>
    <w:rsid w:val="005764A8"/>
    <w:rsid w:val="00590B2C"/>
    <w:rsid w:val="005B2F1F"/>
    <w:rsid w:val="005B418A"/>
    <w:rsid w:val="005C2B6B"/>
    <w:rsid w:val="005C60F9"/>
    <w:rsid w:val="005D4754"/>
    <w:rsid w:val="005D7C08"/>
    <w:rsid w:val="005E3851"/>
    <w:rsid w:val="005F1476"/>
    <w:rsid w:val="005F780E"/>
    <w:rsid w:val="00601B5E"/>
    <w:rsid w:val="00611E12"/>
    <w:rsid w:val="00613366"/>
    <w:rsid w:val="00621A23"/>
    <w:rsid w:val="006223B6"/>
    <w:rsid w:val="00623129"/>
    <w:rsid w:val="00630290"/>
    <w:rsid w:val="00634D49"/>
    <w:rsid w:val="00636E8A"/>
    <w:rsid w:val="00654A9B"/>
    <w:rsid w:val="00654D41"/>
    <w:rsid w:val="00654EA0"/>
    <w:rsid w:val="00655769"/>
    <w:rsid w:val="00656536"/>
    <w:rsid w:val="006678C5"/>
    <w:rsid w:val="00671902"/>
    <w:rsid w:val="00690499"/>
    <w:rsid w:val="0069453C"/>
    <w:rsid w:val="00696C65"/>
    <w:rsid w:val="006B0109"/>
    <w:rsid w:val="006F0D18"/>
    <w:rsid w:val="00716387"/>
    <w:rsid w:val="00723AA4"/>
    <w:rsid w:val="00736DFC"/>
    <w:rsid w:val="00741429"/>
    <w:rsid w:val="00743F2A"/>
    <w:rsid w:val="00751E31"/>
    <w:rsid w:val="007633A1"/>
    <w:rsid w:val="00765997"/>
    <w:rsid w:val="00774AFC"/>
    <w:rsid w:val="00777342"/>
    <w:rsid w:val="00784285"/>
    <w:rsid w:val="00787878"/>
    <w:rsid w:val="00791003"/>
    <w:rsid w:val="00794F34"/>
    <w:rsid w:val="00797C8A"/>
    <w:rsid w:val="007B10B8"/>
    <w:rsid w:val="007B2F41"/>
    <w:rsid w:val="007B36CF"/>
    <w:rsid w:val="007C0F11"/>
    <w:rsid w:val="007C7173"/>
    <w:rsid w:val="007D52F3"/>
    <w:rsid w:val="007D745C"/>
    <w:rsid w:val="007E1A2B"/>
    <w:rsid w:val="007E5598"/>
    <w:rsid w:val="007F26A7"/>
    <w:rsid w:val="007F5895"/>
    <w:rsid w:val="00813914"/>
    <w:rsid w:val="00816B9C"/>
    <w:rsid w:val="0085200D"/>
    <w:rsid w:val="00865587"/>
    <w:rsid w:val="00880737"/>
    <w:rsid w:val="00892CBA"/>
    <w:rsid w:val="00895F2C"/>
    <w:rsid w:val="008C55E1"/>
    <w:rsid w:val="008D5EEA"/>
    <w:rsid w:val="008E30B6"/>
    <w:rsid w:val="008F0C78"/>
    <w:rsid w:val="008F36B0"/>
    <w:rsid w:val="008F6DF4"/>
    <w:rsid w:val="008F7961"/>
    <w:rsid w:val="00901CD2"/>
    <w:rsid w:val="00913C0F"/>
    <w:rsid w:val="00916453"/>
    <w:rsid w:val="00931802"/>
    <w:rsid w:val="00937D0E"/>
    <w:rsid w:val="00951E53"/>
    <w:rsid w:val="009621E4"/>
    <w:rsid w:val="00971B95"/>
    <w:rsid w:val="00976710"/>
    <w:rsid w:val="00977950"/>
    <w:rsid w:val="00995DDC"/>
    <w:rsid w:val="00996336"/>
    <w:rsid w:val="009A4560"/>
    <w:rsid w:val="009B5E16"/>
    <w:rsid w:val="009C252A"/>
    <w:rsid w:val="009C33D9"/>
    <w:rsid w:val="009C60CB"/>
    <w:rsid w:val="009D4152"/>
    <w:rsid w:val="00A02749"/>
    <w:rsid w:val="00A137D9"/>
    <w:rsid w:val="00A22B06"/>
    <w:rsid w:val="00A25E9B"/>
    <w:rsid w:val="00A318C8"/>
    <w:rsid w:val="00A339D8"/>
    <w:rsid w:val="00A40F1C"/>
    <w:rsid w:val="00A4177F"/>
    <w:rsid w:val="00A5682F"/>
    <w:rsid w:val="00A60D75"/>
    <w:rsid w:val="00A734AD"/>
    <w:rsid w:val="00A75021"/>
    <w:rsid w:val="00A76678"/>
    <w:rsid w:val="00A812FD"/>
    <w:rsid w:val="00A81B7A"/>
    <w:rsid w:val="00A86DC0"/>
    <w:rsid w:val="00A93423"/>
    <w:rsid w:val="00A96275"/>
    <w:rsid w:val="00AA641B"/>
    <w:rsid w:val="00AA7C49"/>
    <w:rsid w:val="00AB2AEA"/>
    <w:rsid w:val="00AC0829"/>
    <w:rsid w:val="00AC568F"/>
    <w:rsid w:val="00AD71E6"/>
    <w:rsid w:val="00AD7665"/>
    <w:rsid w:val="00AE64FD"/>
    <w:rsid w:val="00AF1910"/>
    <w:rsid w:val="00B04A91"/>
    <w:rsid w:val="00B24ACA"/>
    <w:rsid w:val="00B25885"/>
    <w:rsid w:val="00B324D1"/>
    <w:rsid w:val="00B4444A"/>
    <w:rsid w:val="00B44CAC"/>
    <w:rsid w:val="00B468C8"/>
    <w:rsid w:val="00B524A7"/>
    <w:rsid w:val="00B52684"/>
    <w:rsid w:val="00B53F3D"/>
    <w:rsid w:val="00B71075"/>
    <w:rsid w:val="00B771DC"/>
    <w:rsid w:val="00B817CB"/>
    <w:rsid w:val="00B96A76"/>
    <w:rsid w:val="00BA190F"/>
    <w:rsid w:val="00BA3AEF"/>
    <w:rsid w:val="00BA4887"/>
    <w:rsid w:val="00BD76FB"/>
    <w:rsid w:val="00BE1CC9"/>
    <w:rsid w:val="00BE20EA"/>
    <w:rsid w:val="00BE5695"/>
    <w:rsid w:val="00C0499C"/>
    <w:rsid w:val="00C05421"/>
    <w:rsid w:val="00C12A83"/>
    <w:rsid w:val="00C23B90"/>
    <w:rsid w:val="00C31D65"/>
    <w:rsid w:val="00C322A2"/>
    <w:rsid w:val="00C331D2"/>
    <w:rsid w:val="00C336CB"/>
    <w:rsid w:val="00C37C4D"/>
    <w:rsid w:val="00C43F18"/>
    <w:rsid w:val="00C51ACC"/>
    <w:rsid w:val="00C523EF"/>
    <w:rsid w:val="00C574AF"/>
    <w:rsid w:val="00C657CF"/>
    <w:rsid w:val="00C71251"/>
    <w:rsid w:val="00C72A4A"/>
    <w:rsid w:val="00CA207B"/>
    <w:rsid w:val="00CB3484"/>
    <w:rsid w:val="00CC00BF"/>
    <w:rsid w:val="00CC0280"/>
    <w:rsid w:val="00CC028B"/>
    <w:rsid w:val="00CD3545"/>
    <w:rsid w:val="00CD6E41"/>
    <w:rsid w:val="00CE64E2"/>
    <w:rsid w:val="00D06442"/>
    <w:rsid w:val="00D10494"/>
    <w:rsid w:val="00D14B6D"/>
    <w:rsid w:val="00D26399"/>
    <w:rsid w:val="00D319F7"/>
    <w:rsid w:val="00D54079"/>
    <w:rsid w:val="00D7754F"/>
    <w:rsid w:val="00D91DFE"/>
    <w:rsid w:val="00D94786"/>
    <w:rsid w:val="00DB09A1"/>
    <w:rsid w:val="00DC5588"/>
    <w:rsid w:val="00DC7AE1"/>
    <w:rsid w:val="00DD2F3C"/>
    <w:rsid w:val="00DD3291"/>
    <w:rsid w:val="00DF69A6"/>
    <w:rsid w:val="00E141F7"/>
    <w:rsid w:val="00E2144B"/>
    <w:rsid w:val="00E326E0"/>
    <w:rsid w:val="00E342A4"/>
    <w:rsid w:val="00E47D46"/>
    <w:rsid w:val="00E6012F"/>
    <w:rsid w:val="00E60F8C"/>
    <w:rsid w:val="00E67955"/>
    <w:rsid w:val="00E7031A"/>
    <w:rsid w:val="00E80B78"/>
    <w:rsid w:val="00E90C13"/>
    <w:rsid w:val="00E921D1"/>
    <w:rsid w:val="00E96F33"/>
    <w:rsid w:val="00E9795B"/>
    <w:rsid w:val="00EA00C0"/>
    <w:rsid w:val="00EA0638"/>
    <w:rsid w:val="00EA1F79"/>
    <w:rsid w:val="00EA53B6"/>
    <w:rsid w:val="00EB06B8"/>
    <w:rsid w:val="00EB18FF"/>
    <w:rsid w:val="00EC6A7A"/>
    <w:rsid w:val="00EE209A"/>
    <w:rsid w:val="00EE682B"/>
    <w:rsid w:val="00F026BA"/>
    <w:rsid w:val="00F0302A"/>
    <w:rsid w:val="00F111D0"/>
    <w:rsid w:val="00F13B1B"/>
    <w:rsid w:val="00F2342A"/>
    <w:rsid w:val="00F3214A"/>
    <w:rsid w:val="00F35E5D"/>
    <w:rsid w:val="00F54151"/>
    <w:rsid w:val="00F60445"/>
    <w:rsid w:val="00F6761D"/>
    <w:rsid w:val="00F71022"/>
    <w:rsid w:val="00F8253F"/>
    <w:rsid w:val="00F83F91"/>
    <w:rsid w:val="00F87EC1"/>
    <w:rsid w:val="00F94A02"/>
    <w:rsid w:val="00F9553A"/>
    <w:rsid w:val="00FB3325"/>
    <w:rsid w:val="00FB7C0B"/>
    <w:rsid w:val="00FC720F"/>
    <w:rsid w:val="00FD5934"/>
    <w:rsid w:val="00FE28D0"/>
    <w:rsid w:val="00FF0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08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43F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15708B"/>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15708B"/>
    <w:rPr>
      <w:rFonts w:ascii="Calibri" w:eastAsia="Times New Roman" w:hAnsi="Calibri" w:cs="Times New Roman"/>
      <w:b/>
      <w:bCs/>
      <w:sz w:val="28"/>
      <w:szCs w:val="28"/>
      <w:lang w:eastAsia="ar-SA"/>
    </w:rPr>
  </w:style>
  <w:style w:type="paragraph" w:styleId="a3">
    <w:name w:val="Plain Text"/>
    <w:basedOn w:val="a"/>
    <w:link w:val="a4"/>
    <w:rsid w:val="0015708B"/>
    <w:rPr>
      <w:rFonts w:ascii="Courier New" w:hAnsi="Courier New"/>
      <w:sz w:val="20"/>
    </w:rPr>
  </w:style>
  <w:style w:type="character" w:customStyle="1" w:styleId="a4">
    <w:name w:val="Текст Знак"/>
    <w:basedOn w:val="a0"/>
    <w:link w:val="a3"/>
    <w:rsid w:val="0015708B"/>
    <w:rPr>
      <w:rFonts w:ascii="Courier New" w:eastAsia="Times New Roman" w:hAnsi="Courier New" w:cs="Times New Roman"/>
      <w:sz w:val="20"/>
      <w:szCs w:val="24"/>
      <w:lang w:eastAsia="ru-RU"/>
    </w:rPr>
  </w:style>
  <w:style w:type="character" w:styleId="a5">
    <w:name w:val="Placeholder Text"/>
    <w:basedOn w:val="a0"/>
    <w:uiPriority w:val="99"/>
    <w:semiHidden/>
    <w:rsid w:val="0005214A"/>
    <w:rPr>
      <w:color w:val="808080"/>
    </w:rPr>
  </w:style>
  <w:style w:type="paragraph" w:styleId="a6">
    <w:name w:val="Balloon Text"/>
    <w:basedOn w:val="a"/>
    <w:link w:val="a7"/>
    <w:uiPriority w:val="99"/>
    <w:semiHidden/>
    <w:unhideWhenUsed/>
    <w:rsid w:val="0005214A"/>
    <w:rPr>
      <w:rFonts w:ascii="Tahoma" w:hAnsi="Tahoma" w:cs="Tahoma"/>
      <w:sz w:val="16"/>
      <w:szCs w:val="16"/>
    </w:rPr>
  </w:style>
  <w:style w:type="character" w:customStyle="1" w:styleId="a7">
    <w:name w:val="Текст выноски Знак"/>
    <w:basedOn w:val="a0"/>
    <w:link w:val="a6"/>
    <w:uiPriority w:val="99"/>
    <w:semiHidden/>
    <w:rsid w:val="0005214A"/>
    <w:rPr>
      <w:rFonts w:ascii="Tahoma" w:eastAsia="Times New Roman" w:hAnsi="Tahoma" w:cs="Tahoma"/>
      <w:sz w:val="16"/>
      <w:szCs w:val="16"/>
      <w:lang w:eastAsia="ru-RU"/>
    </w:rPr>
  </w:style>
  <w:style w:type="paragraph" w:styleId="a8">
    <w:name w:val="List Paragraph"/>
    <w:basedOn w:val="a"/>
    <w:uiPriority w:val="34"/>
    <w:qFormat/>
    <w:rsid w:val="00DD3291"/>
    <w:pPr>
      <w:ind w:left="720"/>
      <w:contextualSpacing/>
    </w:pPr>
  </w:style>
  <w:style w:type="table" w:styleId="a9">
    <w:name w:val="Table Grid"/>
    <w:basedOn w:val="a1"/>
    <w:uiPriority w:val="59"/>
    <w:rsid w:val="000E4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iPriority w:val="35"/>
    <w:unhideWhenUsed/>
    <w:qFormat/>
    <w:rsid w:val="008C55E1"/>
    <w:pPr>
      <w:spacing w:after="200"/>
    </w:pPr>
    <w:rPr>
      <w:b/>
      <w:bCs/>
      <w:color w:val="4F81BD" w:themeColor="accent1"/>
      <w:sz w:val="18"/>
      <w:szCs w:val="18"/>
    </w:rPr>
  </w:style>
  <w:style w:type="character" w:customStyle="1" w:styleId="10">
    <w:name w:val="Заголовок 1 Знак"/>
    <w:basedOn w:val="a0"/>
    <w:link w:val="1"/>
    <w:uiPriority w:val="9"/>
    <w:rsid w:val="00C43F18"/>
    <w:rPr>
      <w:rFonts w:asciiTheme="majorHAnsi" w:eastAsiaTheme="majorEastAsia" w:hAnsiTheme="majorHAnsi" w:cstheme="majorBidi"/>
      <w:color w:val="365F91" w:themeColor="accent1" w:themeShade="BF"/>
      <w:sz w:val="32"/>
      <w:szCs w:val="32"/>
      <w:lang w:eastAsia="ru-RU"/>
    </w:rPr>
  </w:style>
  <w:style w:type="paragraph" w:styleId="ab">
    <w:name w:val="TOC Heading"/>
    <w:basedOn w:val="1"/>
    <w:next w:val="a"/>
    <w:uiPriority w:val="39"/>
    <w:unhideWhenUsed/>
    <w:qFormat/>
    <w:rsid w:val="00C43F18"/>
    <w:pPr>
      <w:spacing w:line="259" w:lineRule="auto"/>
      <w:outlineLvl w:val="9"/>
    </w:pPr>
  </w:style>
  <w:style w:type="paragraph" w:styleId="11">
    <w:name w:val="toc 1"/>
    <w:basedOn w:val="a"/>
    <w:next w:val="a"/>
    <w:autoRedefine/>
    <w:uiPriority w:val="39"/>
    <w:unhideWhenUsed/>
    <w:rsid w:val="00C43F18"/>
    <w:pPr>
      <w:spacing w:after="100"/>
    </w:pPr>
  </w:style>
  <w:style w:type="character" w:styleId="ac">
    <w:name w:val="Hyperlink"/>
    <w:basedOn w:val="a0"/>
    <w:uiPriority w:val="99"/>
    <w:unhideWhenUsed/>
    <w:rsid w:val="00C43F18"/>
    <w:rPr>
      <w:color w:val="0000FF" w:themeColor="hyperlink"/>
      <w:u w:val="single"/>
    </w:rPr>
  </w:style>
  <w:style w:type="paragraph" w:styleId="2">
    <w:name w:val="toc 2"/>
    <w:basedOn w:val="a"/>
    <w:next w:val="a"/>
    <w:autoRedefine/>
    <w:uiPriority w:val="39"/>
    <w:unhideWhenUsed/>
    <w:rsid w:val="00C43F18"/>
    <w:pPr>
      <w:spacing w:after="100"/>
      <w:ind w:left="240"/>
    </w:pPr>
  </w:style>
  <w:style w:type="paragraph" w:styleId="ad">
    <w:name w:val="header"/>
    <w:basedOn w:val="a"/>
    <w:link w:val="ae"/>
    <w:uiPriority w:val="99"/>
    <w:unhideWhenUsed/>
    <w:rsid w:val="00B4444A"/>
    <w:pPr>
      <w:tabs>
        <w:tab w:val="center" w:pos="4677"/>
        <w:tab w:val="right" w:pos="9355"/>
      </w:tabs>
    </w:pPr>
  </w:style>
  <w:style w:type="character" w:customStyle="1" w:styleId="ae">
    <w:name w:val="Верхний колонтитул Знак"/>
    <w:basedOn w:val="a0"/>
    <w:link w:val="ad"/>
    <w:uiPriority w:val="99"/>
    <w:rsid w:val="00B4444A"/>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B4444A"/>
    <w:pPr>
      <w:tabs>
        <w:tab w:val="center" w:pos="4677"/>
        <w:tab w:val="right" w:pos="9355"/>
      </w:tabs>
    </w:pPr>
  </w:style>
  <w:style w:type="character" w:customStyle="1" w:styleId="af0">
    <w:name w:val="Нижний колонтитул Знак"/>
    <w:basedOn w:val="a0"/>
    <w:link w:val="af"/>
    <w:uiPriority w:val="99"/>
    <w:rsid w:val="00B4444A"/>
    <w:rPr>
      <w:rFonts w:ascii="Times New Roman" w:eastAsia="Times New Roman" w:hAnsi="Times New Roman" w:cs="Times New Roman"/>
      <w:sz w:val="24"/>
      <w:szCs w:val="24"/>
      <w:lang w:eastAsia="ru-RU"/>
    </w:rPr>
  </w:style>
  <w:style w:type="paragraph" w:customStyle="1" w:styleId="recbody">
    <w:name w:val="rec_body"/>
    <w:basedOn w:val="a"/>
    <w:rsid w:val="00F2342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978957">
      <w:bodyDiv w:val="1"/>
      <w:marLeft w:val="0"/>
      <w:marRight w:val="0"/>
      <w:marTop w:val="0"/>
      <w:marBottom w:val="0"/>
      <w:divBdr>
        <w:top w:val="none" w:sz="0" w:space="0" w:color="auto"/>
        <w:left w:val="none" w:sz="0" w:space="0" w:color="auto"/>
        <w:bottom w:val="none" w:sz="0" w:space="0" w:color="auto"/>
        <w:right w:val="none" w:sz="0" w:space="0" w:color="auto"/>
      </w:divBdr>
    </w:div>
    <w:div w:id="11230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D3E948-3553-4D48-913E-B6B52EA7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5</Pages>
  <Words>676</Words>
  <Characters>3854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Владимирский государственный университет</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stu-pri120</dc:creator>
  <cp:lastModifiedBy>Степан</cp:lastModifiedBy>
  <cp:revision>290</cp:revision>
  <dcterms:created xsi:type="dcterms:W3CDTF">2020-09-11T05:56:00Z</dcterms:created>
  <dcterms:modified xsi:type="dcterms:W3CDTF">2022-06-11T13:22:00Z</dcterms:modified>
</cp:coreProperties>
</file>