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6135" w14:textId="0015CAD9" w:rsidR="00DA3AFB" w:rsidRPr="00822392" w:rsidRDefault="00760371" w:rsidP="00757506">
      <w:pPr>
        <w:pStyle w:val="Title"/>
        <w:spacing w:line="360" w:lineRule="auto"/>
        <w:jc w:val="center"/>
        <w:rPr>
          <w:b/>
          <w:bCs/>
          <w:color w:val="000000" w:themeColor="text1"/>
          <w:u w:val="single"/>
        </w:rPr>
      </w:pPr>
      <w:r w:rsidRPr="00822392">
        <w:rPr>
          <w:b/>
          <w:bCs/>
          <w:color w:val="000000" w:themeColor="text1"/>
          <w:u w:val="single"/>
        </w:rPr>
        <w:t>Interim Report</w:t>
      </w:r>
    </w:p>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7F520178"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3BA87F3B" w14:textId="282C40A3" w:rsidR="00FD08CC"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600059" w:history="1">
            <w:r w:rsidR="00FD08CC" w:rsidRPr="004A1287">
              <w:rPr>
                <w:rStyle w:val="Hyperlink"/>
                <w:noProof/>
              </w:rPr>
              <w:t>1.</w:t>
            </w:r>
            <w:r w:rsidR="00FD08CC">
              <w:rPr>
                <w:rFonts w:eastAsiaTheme="minorEastAsia" w:cstheme="minorBidi"/>
                <w:b w:val="0"/>
                <w:bCs w:val="0"/>
                <w:noProof/>
                <w:sz w:val="24"/>
                <w:szCs w:val="24"/>
                <w:lang w:eastAsia="en-GB"/>
              </w:rPr>
              <w:tab/>
            </w:r>
            <w:r w:rsidR="00FD08CC" w:rsidRPr="004A1287">
              <w:rPr>
                <w:rStyle w:val="Hyperlink"/>
                <w:noProof/>
              </w:rPr>
              <w:t>Description</w:t>
            </w:r>
            <w:r w:rsidR="00FD08CC">
              <w:rPr>
                <w:noProof/>
                <w:webHidden/>
              </w:rPr>
              <w:tab/>
            </w:r>
            <w:r w:rsidR="00FD08CC">
              <w:rPr>
                <w:noProof/>
                <w:webHidden/>
              </w:rPr>
              <w:fldChar w:fldCharType="begin"/>
            </w:r>
            <w:r w:rsidR="00FD08CC">
              <w:rPr>
                <w:noProof/>
                <w:webHidden/>
              </w:rPr>
              <w:instrText xml:space="preserve"> PAGEREF _Toc124600059 \h </w:instrText>
            </w:r>
            <w:r w:rsidR="00FD08CC">
              <w:rPr>
                <w:noProof/>
                <w:webHidden/>
              </w:rPr>
            </w:r>
            <w:r w:rsidR="00FD08CC">
              <w:rPr>
                <w:noProof/>
                <w:webHidden/>
              </w:rPr>
              <w:fldChar w:fldCharType="separate"/>
            </w:r>
            <w:r w:rsidR="00FD08CC">
              <w:rPr>
                <w:noProof/>
                <w:webHidden/>
              </w:rPr>
              <w:t>2</w:t>
            </w:r>
            <w:r w:rsidR="00FD08CC">
              <w:rPr>
                <w:noProof/>
                <w:webHidden/>
              </w:rPr>
              <w:fldChar w:fldCharType="end"/>
            </w:r>
          </w:hyperlink>
        </w:p>
        <w:p w14:paraId="4A25C79C" w14:textId="45A640BA"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0" w:history="1">
            <w:r w:rsidRPr="004A1287">
              <w:rPr>
                <w:rStyle w:val="Hyperlink"/>
                <w:b/>
                <w:bCs/>
                <w:noProof/>
              </w:rPr>
              <w:t>1.1.</w:t>
            </w:r>
            <w:r>
              <w:rPr>
                <w:rFonts w:eastAsiaTheme="minorEastAsia" w:cstheme="minorBidi"/>
                <w:noProof/>
                <w:sz w:val="24"/>
                <w:szCs w:val="24"/>
                <w:lang w:eastAsia="en-GB"/>
              </w:rPr>
              <w:tab/>
            </w:r>
            <w:r w:rsidRPr="004A1287">
              <w:rPr>
                <w:rStyle w:val="Hyperlink"/>
                <w:b/>
                <w:bCs/>
                <w:noProof/>
              </w:rPr>
              <w:t>Background</w:t>
            </w:r>
            <w:r>
              <w:rPr>
                <w:noProof/>
                <w:webHidden/>
              </w:rPr>
              <w:tab/>
            </w:r>
            <w:r>
              <w:rPr>
                <w:noProof/>
                <w:webHidden/>
              </w:rPr>
              <w:fldChar w:fldCharType="begin"/>
            </w:r>
            <w:r>
              <w:rPr>
                <w:noProof/>
                <w:webHidden/>
              </w:rPr>
              <w:instrText xml:space="preserve"> PAGEREF _Toc124600060 \h </w:instrText>
            </w:r>
            <w:r>
              <w:rPr>
                <w:noProof/>
                <w:webHidden/>
              </w:rPr>
            </w:r>
            <w:r>
              <w:rPr>
                <w:noProof/>
                <w:webHidden/>
              </w:rPr>
              <w:fldChar w:fldCharType="separate"/>
            </w:r>
            <w:r>
              <w:rPr>
                <w:noProof/>
                <w:webHidden/>
              </w:rPr>
              <w:t>2</w:t>
            </w:r>
            <w:r>
              <w:rPr>
                <w:noProof/>
                <w:webHidden/>
              </w:rPr>
              <w:fldChar w:fldCharType="end"/>
            </w:r>
          </w:hyperlink>
        </w:p>
        <w:p w14:paraId="266788F6" w14:textId="0423F58C"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1" w:history="1">
            <w:r w:rsidRPr="004A1287">
              <w:rPr>
                <w:rStyle w:val="Hyperlink"/>
                <w:b/>
                <w:bCs/>
                <w:noProof/>
              </w:rPr>
              <w:t>1.2.</w:t>
            </w:r>
            <w:r>
              <w:rPr>
                <w:rFonts w:eastAsiaTheme="minorEastAsia" w:cstheme="minorBidi"/>
                <w:noProof/>
                <w:sz w:val="24"/>
                <w:szCs w:val="24"/>
                <w:lang w:eastAsia="en-GB"/>
              </w:rPr>
              <w:tab/>
            </w:r>
            <w:r w:rsidRPr="004A1287">
              <w:rPr>
                <w:rStyle w:val="Hyperlink"/>
                <w:b/>
                <w:bCs/>
                <w:noProof/>
              </w:rPr>
              <w:t>Goals and Objectives</w:t>
            </w:r>
            <w:r>
              <w:rPr>
                <w:noProof/>
                <w:webHidden/>
              </w:rPr>
              <w:tab/>
            </w:r>
            <w:r>
              <w:rPr>
                <w:noProof/>
                <w:webHidden/>
              </w:rPr>
              <w:fldChar w:fldCharType="begin"/>
            </w:r>
            <w:r>
              <w:rPr>
                <w:noProof/>
                <w:webHidden/>
              </w:rPr>
              <w:instrText xml:space="preserve"> PAGEREF _Toc124600061 \h </w:instrText>
            </w:r>
            <w:r>
              <w:rPr>
                <w:noProof/>
                <w:webHidden/>
              </w:rPr>
            </w:r>
            <w:r>
              <w:rPr>
                <w:noProof/>
                <w:webHidden/>
              </w:rPr>
              <w:fldChar w:fldCharType="separate"/>
            </w:r>
            <w:r>
              <w:rPr>
                <w:noProof/>
                <w:webHidden/>
              </w:rPr>
              <w:t>2</w:t>
            </w:r>
            <w:r>
              <w:rPr>
                <w:noProof/>
                <w:webHidden/>
              </w:rPr>
              <w:fldChar w:fldCharType="end"/>
            </w:r>
          </w:hyperlink>
        </w:p>
        <w:p w14:paraId="6CFDFE4F" w14:textId="0F495987" w:rsidR="00FD08CC" w:rsidRDefault="00FD08CC">
          <w:pPr>
            <w:pStyle w:val="TOC2"/>
            <w:tabs>
              <w:tab w:val="left" w:pos="720"/>
              <w:tab w:val="right" w:leader="dot" w:pos="9016"/>
            </w:tabs>
            <w:rPr>
              <w:rFonts w:eastAsiaTheme="minorEastAsia" w:cstheme="minorBidi"/>
              <w:b w:val="0"/>
              <w:bCs w:val="0"/>
              <w:noProof/>
              <w:sz w:val="24"/>
              <w:szCs w:val="24"/>
              <w:lang w:eastAsia="en-GB"/>
            </w:rPr>
          </w:pPr>
          <w:hyperlink w:anchor="_Toc124600062" w:history="1">
            <w:r w:rsidRPr="004A1287">
              <w:rPr>
                <w:rStyle w:val="Hyperlink"/>
                <w:noProof/>
              </w:rPr>
              <w:t>2.</w:t>
            </w:r>
            <w:r>
              <w:rPr>
                <w:rFonts w:eastAsiaTheme="minorEastAsia" w:cstheme="minorBidi"/>
                <w:b w:val="0"/>
                <w:bCs w:val="0"/>
                <w:noProof/>
                <w:sz w:val="24"/>
                <w:szCs w:val="24"/>
                <w:lang w:eastAsia="en-GB"/>
              </w:rPr>
              <w:tab/>
            </w:r>
            <w:r w:rsidRPr="004A1287">
              <w:rPr>
                <w:rStyle w:val="Hyperlink"/>
                <w:noProof/>
              </w:rPr>
              <w:t>Literature Review</w:t>
            </w:r>
            <w:r>
              <w:rPr>
                <w:noProof/>
                <w:webHidden/>
              </w:rPr>
              <w:tab/>
            </w:r>
            <w:r>
              <w:rPr>
                <w:noProof/>
                <w:webHidden/>
              </w:rPr>
              <w:fldChar w:fldCharType="begin"/>
            </w:r>
            <w:r>
              <w:rPr>
                <w:noProof/>
                <w:webHidden/>
              </w:rPr>
              <w:instrText xml:space="preserve"> PAGEREF _Toc124600062 \h </w:instrText>
            </w:r>
            <w:r>
              <w:rPr>
                <w:noProof/>
                <w:webHidden/>
              </w:rPr>
            </w:r>
            <w:r>
              <w:rPr>
                <w:noProof/>
                <w:webHidden/>
              </w:rPr>
              <w:fldChar w:fldCharType="separate"/>
            </w:r>
            <w:r>
              <w:rPr>
                <w:noProof/>
                <w:webHidden/>
              </w:rPr>
              <w:t>3</w:t>
            </w:r>
            <w:r>
              <w:rPr>
                <w:noProof/>
                <w:webHidden/>
              </w:rPr>
              <w:fldChar w:fldCharType="end"/>
            </w:r>
          </w:hyperlink>
        </w:p>
        <w:p w14:paraId="67121EB3" w14:textId="333E8850"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3" w:history="1">
            <w:r w:rsidRPr="004A1287">
              <w:rPr>
                <w:rStyle w:val="Hyperlink"/>
                <w:b/>
                <w:bCs/>
                <w:noProof/>
              </w:rPr>
              <w:t>2.1.</w:t>
            </w:r>
            <w:r>
              <w:rPr>
                <w:rFonts w:eastAsiaTheme="minorEastAsia" w:cstheme="minorBidi"/>
                <w:noProof/>
                <w:sz w:val="24"/>
                <w:szCs w:val="24"/>
                <w:lang w:eastAsia="en-GB"/>
              </w:rPr>
              <w:tab/>
            </w:r>
            <w:r w:rsidRPr="004A1287">
              <w:rPr>
                <w:rStyle w:val="Hyperlink"/>
                <w:b/>
                <w:bCs/>
                <w:noProof/>
              </w:rPr>
              <w:t>Introduction</w:t>
            </w:r>
            <w:r>
              <w:rPr>
                <w:noProof/>
                <w:webHidden/>
              </w:rPr>
              <w:tab/>
            </w:r>
            <w:r>
              <w:rPr>
                <w:noProof/>
                <w:webHidden/>
              </w:rPr>
              <w:fldChar w:fldCharType="begin"/>
            </w:r>
            <w:r>
              <w:rPr>
                <w:noProof/>
                <w:webHidden/>
              </w:rPr>
              <w:instrText xml:space="preserve"> PAGEREF _Toc124600063 \h </w:instrText>
            </w:r>
            <w:r>
              <w:rPr>
                <w:noProof/>
                <w:webHidden/>
              </w:rPr>
            </w:r>
            <w:r>
              <w:rPr>
                <w:noProof/>
                <w:webHidden/>
              </w:rPr>
              <w:fldChar w:fldCharType="separate"/>
            </w:r>
            <w:r>
              <w:rPr>
                <w:noProof/>
                <w:webHidden/>
              </w:rPr>
              <w:t>3</w:t>
            </w:r>
            <w:r>
              <w:rPr>
                <w:noProof/>
                <w:webHidden/>
              </w:rPr>
              <w:fldChar w:fldCharType="end"/>
            </w:r>
          </w:hyperlink>
        </w:p>
        <w:p w14:paraId="3D309890" w14:textId="39590945"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4" w:history="1">
            <w:r w:rsidRPr="004A1287">
              <w:rPr>
                <w:rStyle w:val="Hyperlink"/>
                <w:b/>
                <w:bCs/>
                <w:noProof/>
              </w:rPr>
              <w:t>2.2.</w:t>
            </w:r>
            <w:r>
              <w:rPr>
                <w:rFonts w:eastAsiaTheme="minorEastAsia" w:cstheme="minorBidi"/>
                <w:noProof/>
                <w:sz w:val="24"/>
                <w:szCs w:val="24"/>
                <w:lang w:eastAsia="en-GB"/>
              </w:rPr>
              <w:tab/>
            </w:r>
            <w:r w:rsidRPr="004A1287">
              <w:rPr>
                <w:rStyle w:val="Hyperlink"/>
                <w:b/>
                <w:bCs/>
                <w:noProof/>
              </w:rPr>
              <w:t>Carbon Footprint</w:t>
            </w:r>
            <w:r>
              <w:rPr>
                <w:noProof/>
                <w:webHidden/>
              </w:rPr>
              <w:tab/>
            </w:r>
            <w:r>
              <w:rPr>
                <w:noProof/>
                <w:webHidden/>
              </w:rPr>
              <w:fldChar w:fldCharType="begin"/>
            </w:r>
            <w:r>
              <w:rPr>
                <w:noProof/>
                <w:webHidden/>
              </w:rPr>
              <w:instrText xml:space="preserve"> PAGEREF _Toc124600064 \h </w:instrText>
            </w:r>
            <w:r>
              <w:rPr>
                <w:noProof/>
                <w:webHidden/>
              </w:rPr>
            </w:r>
            <w:r>
              <w:rPr>
                <w:noProof/>
                <w:webHidden/>
              </w:rPr>
              <w:fldChar w:fldCharType="separate"/>
            </w:r>
            <w:r>
              <w:rPr>
                <w:noProof/>
                <w:webHidden/>
              </w:rPr>
              <w:t>3</w:t>
            </w:r>
            <w:r>
              <w:rPr>
                <w:noProof/>
                <w:webHidden/>
              </w:rPr>
              <w:fldChar w:fldCharType="end"/>
            </w:r>
          </w:hyperlink>
        </w:p>
        <w:p w14:paraId="0C59967F" w14:textId="5659BE2E"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5" w:history="1">
            <w:r w:rsidRPr="004A1287">
              <w:rPr>
                <w:rStyle w:val="Hyperlink"/>
                <w:b/>
                <w:bCs/>
                <w:noProof/>
              </w:rPr>
              <w:t>2.3.</w:t>
            </w:r>
            <w:r>
              <w:rPr>
                <w:rFonts w:eastAsiaTheme="minorEastAsia" w:cstheme="minorBidi"/>
                <w:noProof/>
                <w:sz w:val="24"/>
                <w:szCs w:val="24"/>
                <w:lang w:eastAsia="en-GB"/>
              </w:rPr>
              <w:tab/>
            </w:r>
            <w:r w:rsidRPr="004A1287">
              <w:rPr>
                <w:rStyle w:val="Hyperlink"/>
                <w:b/>
                <w:bCs/>
                <w:noProof/>
              </w:rPr>
              <w:t>Behavioural Psychology</w:t>
            </w:r>
            <w:r>
              <w:rPr>
                <w:noProof/>
                <w:webHidden/>
              </w:rPr>
              <w:tab/>
            </w:r>
            <w:r>
              <w:rPr>
                <w:noProof/>
                <w:webHidden/>
              </w:rPr>
              <w:fldChar w:fldCharType="begin"/>
            </w:r>
            <w:r>
              <w:rPr>
                <w:noProof/>
                <w:webHidden/>
              </w:rPr>
              <w:instrText xml:space="preserve"> PAGEREF _Toc124600065 \h </w:instrText>
            </w:r>
            <w:r>
              <w:rPr>
                <w:noProof/>
                <w:webHidden/>
              </w:rPr>
            </w:r>
            <w:r>
              <w:rPr>
                <w:noProof/>
                <w:webHidden/>
              </w:rPr>
              <w:fldChar w:fldCharType="separate"/>
            </w:r>
            <w:r>
              <w:rPr>
                <w:noProof/>
                <w:webHidden/>
              </w:rPr>
              <w:t>3</w:t>
            </w:r>
            <w:r>
              <w:rPr>
                <w:noProof/>
                <w:webHidden/>
              </w:rPr>
              <w:fldChar w:fldCharType="end"/>
            </w:r>
          </w:hyperlink>
        </w:p>
        <w:p w14:paraId="63EF32DE" w14:textId="4B211A51"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6" w:history="1">
            <w:r w:rsidRPr="004A1287">
              <w:rPr>
                <w:rStyle w:val="Hyperlink"/>
                <w:b/>
                <w:bCs/>
                <w:noProof/>
              </w:rPr>
              <w:t>2.4.</w:t>
            </w:r>
            <w:r>
              <w:rPr>
                <w:rFonts w:eastAsiaTheme="minorEastAsia" w:cstheme="minorBidi"/>
                <w:noProof/>
                <w:sz w:val="24"/>
                <w:szCs w:val="24"/>
                <w:lang w:eastAsia="en-GB"/>
              </w:rPr>
              <w:tab/>
            </w:r>
            <w:r w:rsidRPr="004A1287">
              <w:rPr>
                <w:rStyle w:val="Hyperlink"/>
                <w:b/>
                <w:bCs/>
                <w:noProof/>
              </w:rPr>
              <w:t>Gamification</w:t>
            </w:r>
            <w:r>
              <w:rPr>
                <w:noProof/>
                <w:webHidden/>
              </w:rPr>
              <w:tab/>
            </w:r>
            <w:r>
              <w:rPr>
                <w:noProof/>
                <w:webHidden/>
              </w:rPr>
              <w:fldChar w:fldCharType="begin"/>
            </w:r>
            <w:r>
              <w:rPr>
                <w:noProof/>
                <w:webHidden/>
              </w:rPr>
              <w:instrText xml:space="preserve"> PAGEREF _Toc124600066 \h </w:instrText>
            </w:r>
            <w:r>
              <w:rPr>
                <w:noProof/>
                <w:webHidden/>
              </w:rPr>
            </w:r>
            <w:r>
              <w:rPr>
                <w:noProof/>
                <w:webHidden/>
              </w:rPr>
              <w:fldChar w:fldCharType="separate"/>
            </w:r>
            <w:r>
              <w:rPr>
                <w:noProof/>
                <w:webHidden/>
              </w:rPr>
              <w:t>4</w:t>
            </w:r>
            <w:r>
              <w:rPr>
                <w:noProof/>
                <w:webHidden/>
              </w:rPr>
              <w:fldChar w:fldCharType="end"/>
            </w:r>
          </w:hyperlink>
        </w:p>
        <w:p w14:paraId="6A7F5958" w14:textId="5620A8E4"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7" w:history="1">
            <w:r w:rsidRPr="004A1287">
              <w:rPr>
                <w:rStyle w:val="Hyperlink"/>
                <w:b/>
                <w:bCs/>
                <w:noProof/>
              </w:rPr>
              <w:t>2.5.</w:t>
            </w:r>
            <w:r>
              <w:rPr>
                <w:rFonts w:eastAsiaTheme="minorEastAsia" w:cstheme="minorBidi"/>
                <w:noProof/>
                <w:sz w:val="24"/>
                <w:szCs w:val="24"/>
                <w:lang w:eastAsia="en-GB"/>
              </w:rPr>
              <w:tab/>
            </w:r>
            <w:r w:rsidRPr="004A1287">
              <w:rPr>
                <w:rStyle w:val="Hyperlink"/>
                <w:b/>
                <w:bCs/>
                <w:noProof/>
              </w:rPr>
              <w:t>Existing Solutions</w:t>
            </w:r>
            <w:r>
              <w:rPr>
                <w:noProof/>
                <w:webHidden/>
              </w:rPr>
              <w:tab/>
            </w:r>
            <w:r>
              <w:rPr>
                <w:noProof/>
                <w:webHidden/>
              </w:rPr>
              <w:fldChar w:fldCharType="begin"/>
            </w:r>
            <w:r>
              <w:rPr>
                <w:noProof/>
                <w:webHidden/>
              </w:rPr>
              <w:instrText xml:space="preserve"> PAGEREF _Toc124600067 \h </w:instrText>
            </w:r>
            <w:r>
              <w:rPr>
                <w:noProof/>
                <w:webHidden/>
              </w:rPr>
            </w:r>
            <w:r>
              <w:rPr>
                <w:noProof/>
                <w:webHidden/>
              </w:rPr>
              <w:fldChar w:fldCharType="separate"/>
            </w:r>
            <w:r>
              <w:rPr>
                <w:noProof/>
                <w:webHidden/>
              </w:rPr>
              <w:t>5</w:t>
            </w:r>
            <w:r>
              <w:rPr>
                <w:noProof/>
                <w:webHidden/>
              </w:rPr>
              <w:fldChar w:fldCharType="end"/>
            </w:r>
          </w:hyperlink>
        </w:p>
        <w:p w14:paraId="329377FC" w14:textId="3150C51B"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68" w:history="1">
            <w:r w:rsidRPr="004A1287">
              <w:rPr>
                <w:rStyle w:val="Hyperlink"/>
                <w:b/>
                <w:bCs/>
                <w:noProof/>
              </w:rPr>
              <w:t>2.6.</w:t>
            </w:r>
            <w:r>
              <w:rPr>
                <w:rFonts w:eastAsiaTheme="minorEastAsia" w:cstheme="minorBidi"/>
                <w:noProof/>
                <w:sz w:val="24"/>
                <w:szCs w:val="24"/>
                <w:lang w:eastAsia="en-GB"/>
              </w:rPr>
              <w:tab/>
            </w:r>
            <w:r w:rsidRPr="004A1287">
              <w:rPr>
                <w:rStyle w:val="Hyperlink"/>
                <w:b/>
                <w:bCs/>
                <w:noProof/>
              </w:rPr>
              <w:t>Conclusion</w:t>
            </w:r>
            <w:r>
              <w:rPr>
                <w:noProof/>
                <w:webHidden/>
              </w:rPr>
              <w:tab/>
            </w:r>
            <w:r>
              <w:rPr>
                <w:noProof/>
                <w:webHidden/>
              </w:rPr>
              <w:fldChar w:fldCharType="begin"/>
            </w:r>
            <w:r>
              <w:rPr>
                <w:noProof/>
                <w:webHidden/>
              </w:rPr>
              <w:instrText xml:space="preserve"> PAGEREF _Toc124600068 \h </w:instrText>
            </w:r>
            <w:r>
              <w:rPr>
                <w:noProof/>
                <w:webHidden/>
              </w:rPr>
            </w:r>
            <w:r>
              <w:rPr>
                <w:noProof/>
                <w:webHidden/>
              </w:rPr>
              <w:fldChar w:fldCharType="separate"/>
            </w:r>
            <w:r>
              <w:rPr>
                <w:noProof/>
                <w:webHidden/>
              </w:rPr>
              <w:t>5</w:t>
            </w:r>
            <w:r>
              <w:rPr>
                <w:noProof/>
                <w:webHidden/>
              </w:rPr>
              <w:fldChar w:fldCharType="end"/>
            </w:r>
          </w:hyperlink>
        </w:p>
        <w:p w14:paraId="5E6ED16B" w14:textId="629B4903" w:rsidR="00FD08CC" w:rsidRDefault="00FD08CC">
          <w:pPr>
            <w:pStyle w:val="TOC2"/>
            <w:tabs>
              <w:tab w:val="left" w:pos="720"/>
              <w:tab w:val="right" w:leader="dot" w:pos="9016"/>
            </w:tabs>
            <w:rPr>
              <w:rFonts w:eastAsiaTheme="minorEastAsia" w:cstheme="minorBidi"/>
              <w:b w:val="0"/>
              <w:bCs w:val="0"/>
              <w:noProof/>
              <w:sz w:val="24"/>
              <w:szCs w:val="24"/>
              <w:lang w:eastAsia="en-GB"/>
            </w:rPr>
          </w:pPr>
          <w:hyperlink w:anchor="_Toc124600069" w:history="1">
            <w:r w:rsidRPr="004A1287">
              <w:rPr>
                <w:rStyle w:val="Hyperlink"/>
                <w:noProof/>
              </w:rPr>
              <w:t>3.</w:t>
            </w:r>
            <w:r>
              <w:rPr>
                <w:rFonts w:eastAsiaTheme="minorEastAsia" w:cstheme="minorBidi"/>
                <w:b w:val="0"/>
                <w:bCs w:val="0"/>
                <w:noProof/>
                <w:sz w:val="24"/>
                <w:szCs w:val="24"/>
                <w:lang w:eastAsia="en-GB"/>
              </w:rPr>
              <w:tab/>
            </w:r>
            <w:r w:rsidRPr="004A1287">
              <w:rPr>
                <w:rStyle w:val="Hyperlink"/>
                <w:noProof/>
              </w:rPr>
              <w:t>Plan of Work</w:t>
            </w:r>
            <w:r>
              <w:rPr>
                <w:noProof/>
                <w:webHidden/>
              </w:rPr>
              <w:tab/>
            </w:r>
            <w:r>
              <w:rPr>
                <w:noProof/>
                <w:webHidden/>
              </w:rPr>
              <w:fldChar w:fldCharType="begin"/>
            </w:r>
            <w:r>
              <w:rPr>
                <w:noProof/>
                <w:webHidden/>
              </w:rPr>
              <w:instrText xml:space="preserve"> PAGEREF _Toc124600069 \h </w:instrText>
            </w:r>
            <w:r>
              <w:rPr>
                <w:noProof/>
                <w:webHidden/>
              </w:rPr>
            </w:r>
            <w:r>
              <w:rPr>
                <w:noProof/>
                <w:webHidden/>
              </w:rPr>
              <w:fldChar w:fldCharType="separate"/>
            </w:r>
            <w:r>
              <w:rPr>
                <w:noProof/>
                <w:webHidden/>
              </w:rPr>
              <w:t>6</w:t>
            </w:r>
            <w:r>
              <w:rPr>
                <w:noProof/>
                <w:webHidden/>
              </w:rPr>
              <w:fldChar w:fldCharType="end"/>
            </w:r>
          </w:hyperlink>
        </w:p>
        <w:p w14:paraId="5C64CBAA" w14:textId="4FD44B2D"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70" w:history="1">
            <w:r w:rsidRPr="004A1287">
              <w:rPr>
                <w:rStyle w:val="Hyperlink"/>
                <w:b/>
                <w:bCs/>
                <w:noProof/>
              </w:rPr>
              <w:t>3.1.</w:t>
            </w:r>
            <w:r>
              <w:rPr>
                <w:rFonts w:eastAsiaTheme="minorEastAsia" w:cstheme="minorBidi"/>
                <w:noProof/>
                <w:sz w:val="24"/>
                <w:szCs w:val="24"/>
                <w:lang w:eastAsia="en-GB"/>
              </w:rPr>
              <w:tab/>
            </w:r>
            <w:r w:rsidRPr="004A1287">
              <w:rPr>
                <w:rStyle w:val="Hyperlink"/>
                <w:b/>
                <w:bCs/>
                <w:noProof/>
              </w:rPr>
              <w:t>Gantt Chart</w:t>
            </w:r>
            <w:r>
              <w:rPr>
                <w:noProof/>
                <w:webHidden/>
              </w:rPr>
              <w:tab/>
            </w:r>
            <w:r>
              <w:rPr>
                <w:noProof/>
                <w:webHidden/>
              </w:rPr>
              <w:fldChar w:fldCharType="begin"/>
            </w:r>
            <w:r>
              <w:rPr>
                <w:noProof/>
                <w:webHidden/>
              </w:rPr>
              <w:instrText xml:space="preserve"> PAGEREF _Toc124600070 \h </w:instrText>
            </w:r>
            <w:r>
              <w:rPr>
                <w:noProof/>
                <w:webHidden/>
              </w:rPr>
            </w:r>
            <w:r>
              <w:rPr>
                <w:noProof/>
                <w:webHidden/>
              </w:rPr>
              <w:fldChar w:fldCharType="separate"/>
            </w:r>
            <w:r>
              <w:rPr>
                <w:noProof/>
                <w:webHidden/>
              </w:rPr>
              <w:t>6</w:t>
            </w:r>
            <w:r>
              <w:rPr>
                <w:noProof/>
                <w:webHidden/>
              </w:rPr>
              <w:fldChar w:fldCharType="end"/>
            </w:r>
          </w:hyperlink>
        </w:p>
        <w:p w14:paraId="21E611C6" w14:textId="4DF9BC08"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71" w:history="1">
            <w:r w:rsidRPr="004A1287">
              <w:rPr>
                <w:rStyle w:val="Hyperlink"/>
                <w:b/>
                <w:bCs/>
                <w:noProof/>
              </w:rPr>
              <w:t>3.2.</w:t>
            </w:r>
            <w:r>
              <w:rPr>
                <w:rFonts w:eastAsiaTheme="minorEastAsia" w:cstheme="minorBidi"/>
                <w:noProof/>
                <w:sz w:val="24"/>
                <w:szCs w:val="24"/>
                <w:lang w:eastAsia="en-GB"/>
              </w:rPr>
              <w:tab/>
            </w:r>
            <w:r w:rsidRPr="004A1287">
              <w:rPr>
                <w:rStyle w:val="Hyperlink"/>
                <w:b/>
                <w:bCs/>
                <w:noProof/>
              </w:rPr>
              <w:t>Tasks, Schedule and Milestones</w:t>
            </w:r>
            <w:r>
              <w:rPr>
                <w:noProof/>
                <w:webHidden/>
              </w:rPr>
              <w:tab/>
            </w:r>
            <w:r>
              <w:rPr>
                <w:noProof/>
                <w:webHidden/>
              </w:rPr>
              <w:fldChar w:fldCharType="begin"/>
            </w:r>
            <w:r>
              <w:rPr>
                <w:noProof/>
                <w:webHidden/>
              </w:rPr>
              <w:instrText xml:space="preserve"> PAGEREF _Toc124600071 \h </w:instrText>
            </w:r>
            <w:r>
              <w:rPr>
                <w:noProof/>
                <w:webHidden/>
              </w:rPr>
            </w:r>
            <w:r>
              <w:rPr>
                <w:noProof/>
                <w:webHidden/>
              </w:rPr>
              <w:fldChar w:fldCharType="separate"/>
            </w:r>
            <w:r>
              <w:rPr>
                <w:noProof/>
                <w:webHidden/>
              </w:rPr>
              <w:t>7</w:t>
            </w:r>
            <w:r>
              <w:rPr>
                <w:noProof/>
                <w:webHidden/>
              </w:rPr>
              <w:fldChar w:fldCharType="end"/>
            </w:r>
          </w:hyperlink>
        </w:p>
        <w:p w14:paraId="1244AAAE" w14:textId="28261523"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72" w:history="1">
            <w:r w:rsidRPr="004A1287">
              <w:rPr>
                <w:rStyle w:val="Hyperlink"/>
                <w:b/>
                <w:bCs/>
                <w:noProof/>
              </w:rPr>
              <w:t>3.3.</w:t>
            </w:r>
            <w:r>
              <w:rPr>
                <w:rFonts w:eastAsiaTheme="minorEastAsia" w:cstheme="minorBidi"/>
                <w:noProof/>
                <w:sz w:val="24"/>
                <w:szCs w:val="24"/>
                <w:lang w:eastAsia="en-GB"/>
              </w:rPr>
              <w:tab/>
            </w:r>
            <w:r w:rsidRPr="004A1287">
              <w:rPr>
                <w:rStyle w:val="Hyperlink"/>
                <w:b/>
                <w:bCs/>
                <w:noProof/>
              </w:rPr>
              <w:t>Dependencies</w:t>
            </w:r>
            <w:r>
              <w:rPr>
                <w:noProof/>
                <w:webHidden/>
              </w:rPr>
              <w:tab/>
            </w:r>
            <w:r>
              <w:rPr>
                <w:noProof/>
                <w:webHidden/>
              </w:rPr>
              <w:fldChar w:fldCharType="begin"/>
            </w:r>
            <w:r>
              <w:rPr>
                <w:noProof/>
                <w:webHidden/>
              </w:rPr>
              <w:instrText xml:space="preserve"> PAGEREF _Toc124600072 \h </w:instrText>
            </w:r>
            <w:r>
              <w:rPr>
                <w:noProof/>
                <w:webHidden/>
              </w:rPr>
            </w:r>
            <w:r>
              <w:rPr>
                <w:noProof/>
                <w:webHidden/>
              </w:rPr>
              <w:fldChar w:fldCharType="separate"/>
            </w:r>
            <w:r>
              <w:rPr>
                <w:noProof/>
                <w:webHidden/>
              </w:rPr>
              <w:t>7</w:t>
            </w:r>
            <w:r>
              <w:rPr>
                <w:noProof/>
                <w:webHidden/>
              </w:rPr>
              <w:fldChar w:fldCharType="end"/>
            </w:r>
          </w:hyperlink>
        </w:p>
        <w:p w14:paraId="6F548F34" w14:textId="73D0740D" w:rsidR="00FD08CC" w:rsidRDefault="00FD08CC">
          <w:pPr>
            <w:pStyle w:val="TOC2"/>
            <w:tabs>
              <w:tab w:val="left" w:pos="720"/>
              <w:tab w:val="right" w:leader="dot" w:pos="9016"/>
            </w:tabs>
            <w:rPr>
              <w:rFonts w:eastAsiaTheme="minorEastAsia" w:cstheme="minorBidi"/>
              <w:b w:val="0"/>
              <w:bCs w:val="0"/>
              <w:noProof/>
              <w:sz w:val="24"/>
              <w:szCs w:val="24"/>
              <w:lang w:eastAsia="en-GB"/>
            </w:rPr>
          </w:pPr>
          <w:hyperlink w:anchor="_Toc124600073" w:history="1">
            <w:r w:rsidRPr="004A1287">
              <w:rPr>
                <w:rStyle w:val="Hyperlink"/>
                <w:noProof/>
              </w:rPr>
              <w:t>4.</w:t>
            </w:r>
            <w:r>
              <w:rPr>
                <w:rFonts w:eastAsiaTheme="minorEastAsia" w:cstheme="minorBidi"/>
                <w:b w:val="0"/>
                <w:bCs w:val="0"/>
                <w:noProof/>
                <w:sz w:val="24"/>
                <w:szCs w:val="24"/>
                <w:lang w:eastAsia="en-GB"/>
              </w:rPr>
              <w:tab/>
            </w:r>
            <w:r w:rsidRPr="004A1287">
              <w:rPr>
                <w:rStyle w:val="Hyperlink"/>
                <w:noProof/>
              </w:rPr>
              <w:t>Ethical Issues</w:t>
            </w:r>
            <w:r>
              <w:rPr>
                <w:noProof/>
                <w:webHidden/>
              </w:rPr>
              <w:tab/>
            </w:r>
            <w:r>
              <w:rPr>
                <w:noProof/>
                <w:webHidden/>
              </w:rPr>
              <w:fldChar w:fldCharType="begin"/>
            </w:r>
            <w:r>
              <w:rPr>
                <w:noProof/>
                <w:webHidden/>
              </w:rPr>
              <w:instrText xml:space="preserve"> PAGEREF _Toc124600073 \h </w:instrText>
            </w:r>
            <w:r>
              <w:rPr>
                <w:noProof/>
                <w:webHidden/>
              </w:rPr>
            </w:r>
            <w:r>
              <w:rPr>
                <w:noProof/>
                <w:webHidden/>
              </w:rPr>
              <w:fldChar w:fldCharType="separate"/>
            </w:r>
            <w:r>
              <w:rPr>
                <w:noProof/>
                <w:webHidden/>
              </w:rPr>
              <w:t>8</w:t>
            </w:r>
            <w:r>
              <w:rPr>
                <w:noProof/>
                <w:webHidden/>
              </w:rPr>
              <w:fldChar w:fldCharType="end"/>
            </w:r>
          </w:hyperlink>
        </w:p>
        <w:p w14:paraId="1A06AE5C" w14:textId="78E24C48"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74" w:history="1">
            <w:r w:rsidRPr="004A1287">
              <w:rPr>
                <w:rStyle w:val="Hyperlink"/>
                <w:b/>
                <w:bCs/>
                <w:noProof/>
              </w:rPr>
              <w:t>4.1.</w:t>
            </w:r>
            <w:r>
              <w:rPr>
                <w:rFonts w:eastAsiaTheme="minorEastAsia" w:cstheme="minorBidi"/>
                <w:noProof/>
                <w:sz w:val="24"/>
                <w:szCs w:val="24"/>
                <w:lang w:eastAsia="en-GB"/>
              </w:rPr>
              <w:tab/>
            </w:r>
            <w:r w:rsidRPr="004A1287">
              <w:rPr>
                <w:rStyle w:val="Hyperlink"/>
                <w:b/>
                <w:bCs/>
                <w:noProof/>
              </w:rPr>
              <w:t>Handling Participants’ Data</w:t>
            </w:r>
            <w:r>
              <w:rPr>
                <w:noProof/>
                <w:webHidden/>
              </w:rPr>
              <w:tab/>
            </w:r>
            <w:r>
              <w:rPr>
                <w:noProof/>
                <w:webHidden/>
              </w:rPr>
              <w:fldChar w:fldCharType="begin"/>
            </w:r>
            <w:r>
              <w:rPr>
                <w:noProof/>
                <w:webHidden/>
              </w:rPr>
              <w:instrText xml:space="preserve"> PAGEREF _Toc124600074 \h </w:instrText>
            </w:r>
            <w:r>
              <w:rPr>
                <w:noProof/>
                <w:webHidden/>
              </w:rPr>
            </w:r>
            <w:r>
              <w:rPr>
                <w:noProof/>
                <w:webHidden/>
              </w:rPr>
              <w:fldChar w:fldCharType="separate"/>
            </w:r>
            <w:r>
              <w:rPr>
                <w:noProof/>
                <w:webHidden/>
              </w:rPr>
              <w:t>8</w:t>
            </w:r>
            <w:r>
              <w:rPr>
                <w:noProof/>
                <w:webHidden/>
              </w:rPr>
              <w:fldChar w:fldCharType="end"/>
            </w:r>
          </w:hyperlink>
        </w:p>
        <w:p w14:paraId="0D5BCBA1" w14:textId="3642B24C"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75" w:history="1">
            <w:r w:rsidRPr="004A1287">
              <w:rPr>
                <w:rStyle w:val="Hyperlink"/>
                <w:b/>
                <w:bCs/>
                <w:noProof/>
              </w:rPr>
              <w:t>4.2.</w:t>
            </w:r>
            <w:r>
              <w:rPr>
                <w:rFonts w:eastAsiaTheme="minorEastAsia" w:cstheme="minorBidi"/>
                <w:noProof/>
                <w:sz w:val="24"/>
                <w:szCs w:val="24"/>
                <w:lang w:eastAsia="en-GB"/>
              </w:rPr>
              <w:tab/>
            </w:r>
            <w:r w:rsidRPr="004A1287">
              <w:rPr>
                <w:rStyle w:val="Hyperlink"/>
                <w:b/>
                <w:bCs/>
                <w:noProof/>
              </w:rPr>
              <w:t>Selecting Participants</w:t>
            </w:r>
            <w:r>
              <w:rPr>
                <w:noProof/>
                <w:webHidden/>
              </w:rPr>
              <w:tab/>
            </w:r>
            <w:r>
              <w:rPr>
                <w:noProof/>
                <w:webHidden/>
              </w:rPr>
              <w:fldChar w:fldCharType="begin"/>
            </w:r>
            <w:r>
              <w:rPr>
                <w:noProof/>
                <w:webHidden/>
              </w:rPr>
              <w:instrText xml:space="preserve"> PAGEREF _Toc124600075 \h </w:instrText>
            </w:r>
            <w:r>
              <w:rPr>
                <w:noProof/>
                <w:webHidden/>
              </w:rPr>
            </w:r>
            <w:r>
              <w:rPr>
                <w:noProof/>
                <w:webHidden/>
              </w:rPr>
              <w:fldChar w:fldCharType="separate"/>
            </w:r>
            <w:r>
              <w:rPr>
                <w:noProof/>
                <w:webHidden/>
              </w:rPr>
              <w:t>8</w:t>
            </w:r>
            <w:r>
              <w:rPr>
                <w:noProof/>
                <w:webHidden/>
              </w:rPr>
              <w:fldChar w:fldCharType="end"/>
            </w:r>
          </w:hyperlink>
        </w:p>
        <w:p w14:paraId="159F888D" w14:textId="4E5670B1" w:rsidR="00FD08CC" w:rsidRDefault="00FD08CC">
          <w:pPr>
            <w:pStyle w:val="TOC3"/>
            <w:tabs>
              <w:tab w:val="left" w:pos="1200"/>
              <w:tab w:val="right" w:leader="dot" w:pos="9016"/>
            </w:tabs>
            <w:rPr>
              <w:rFonts w:eastAsiaTheme="minorEastAsia" w:cstheme="minorBidi"/>
              <w:noProof/>
              <w:sz w:val="24"/>
              <w:szCs w:val="24"/>
              <w:lang w:eastAsia="en-GB"/>
            </w:rPr>
          </w:pPr>
          <w:hyperlink w:anchor="_Toc124600076" w:history="1">
            <w:r w:rsidRPr="004A1287">
              <w:rPr>
                <w:rStyle w:val="Hyperlink"/>
                <w:b/>
                <w:bCs/>
                <w:noProof/>
              </w:rPr>
              <w:t>4.3.</w:t>
            </w:r>
            <w:r>
              <w:rPr>
                <w:rFonts w:eastAsiaTheme="minorEastAsia" w:cstheme="minorBidi"/>
                <w:noProof/>
                <w:sz w:val="24"/>
                <w:szCs w:val="24"/>
                <w:lang w:eastAsia="en-GB"/>
              </w:rPr>
              <w:tab/>
            </w:r>
            <w:r w:rsidRPr="004A1287">
              <w:rPr>
                <w:rStyle w:val="Hyperlink"/>
                <w:b/>
                <w:bCs/>
                <w:noProof/>
              </w:rPr>
              <w:t>Gender, Race and Inclusivity</w:t>
            </w:r>
            <w:r>
              <w:rPr>
                <w:noProof/>
                <w:webHidden/>
              </w:rPr>
              <w:tab/>
            </w:r>
            <w:r>
              <w:rPr>
                <w:noProof/>
                <w:webHidden/>
              </w:rPr>
              <w:fldChar w:fldCharType="begin"/>
            </w:r>
            <w:r>
              <w:rPr>
                <w:noProof/>
                <w:webHidden/>
              </w:rPr>
              <w:instrText xml:space="preserve"> PAGEREF _Toc124600076 \h </w:instrText>
            </w:r>
            <w:r>
              <w:rPr>
                <w:noProof/>
                <w:webHidden/>
              </w:rPr>
            </w:r>
            <w:r>
              <w:rPr>
                <w:noProof/>
                <w:webHidden/>
              </w:rPr>
              <w:fldChar w:fldCharType="separate"/>
            </w:r>
            <w:r>
              <w:rPr>
                <w:noProof/>
                <w:webHidden/>
              </w:rPr>
              <w:t>8</w:t>
            </w:r>
            <w:r>
              <w:rPr>
                <w:noProof/>
                <w:webHidden/>
              </w:rPr>
              <w:fldChar w:fldCharType="end"/>
            </w:r>
          </w:hyperlink>
        </w:p>
        <w:p w14:paraId="24465161" w14:textId="058191C2" w:rsidR="00FD08CC" w:rsidRDefault="00FD08CC">
          <w:pPr>
            <w:pStyle w:val="TOC2"/>
            <w:tabs>
              <w:tab w:val="left" w:pos="720"/>
              <w:tab w:val="right" w:leader="dot" w:pos="9016"/>
            </w:tabs>
            <w:rPr>
              <w:rFonts w:eastAsiaTheme="minorEastAsia" w:cstheme="minorBidi"/>
              <w:b w:val="0"/>
              <w:bCs w:val="0"/>
              <w:noProof/>
              <w:sz w:val="24"/>
              <w:szCs w:val="24"/>
              <w:lang w:eastAsia="en-GB"/>
            </w:rPr>
          </w:pPr>
          <w:hyperlink w:anchor="_Toc124600077" w:history="1">
            <w:r w:rsidRPr="004A1287">
              <w:rPr>
                <w:rStyle w:val="Hyperlink"/>
                <w:noProof/>
              </w:rPr>
              <w:t>5.</w:t>
            </w:r>
            <w:r>
              <w:rPr>
                <w:rFonts w:eastAsiaTheme="minorEastAsia" w:cstheme="minorBidi"/>
                <w:b w:val="0"/>
                <w:bCs w:val="0"/>
                <w:noProof/>
                <w:sz w:val="24"/>
                <w:szCs w:val="24"/>
                <w:lang w:eastAsia="en-GB"/>
              </w:rPr>
              <w:tab/>
            </w:r>
            <w:r w:rsidRPr="004A1287">
              <w:rPr>
                <w:rStyle w:val="Hyperlink"/>
                <w:noProof/>
              </w:rPr>
              <w:t>References</w:t>
            </w:r>
            <w:r>
              <w:rPr>
                <w:noProof/>
                <w:webHidden/>
              </w:rPr>
              <w:tab/>
            </w:r>
            <w:r>
              <w:rPr>
                <w:noProof/>
                <w:webHidden/>
              </w:rPr>
              <w:fldChar w:fldCharType="begin"/>
            </w:r>
            <w:r>
              <w:rPr>
                <w:noProof/>
                <w:webHidden/>
              </w:rPr>
              <w:instrText xml:space="preserve"> PAGEREF _Toc124600077 \h </w:instrText>
            </w:r>
            <w:r>
              <w:rPr>
                <w:noProof/>
                <w:webHidden/>
              </w:rPr>
            </w:r>
            <w:r>
              <w:rPr>
                <w:noProof/>
                <w:webHidden/>
              </w:rPr>
              <w:fldChar w:fldCharType="separate"/>
            </w:r>
            <w:r>
              <w:rPr>
                <w:noProof/>
                <w:webHidden/>
              </w:rPr>
              <w:t>9</w:t>
            </w:r>
            <w:r>
              <w:rPr>
                <w:noProof/>
                <w:webHidden/>
              </w:rPr>
              <w:fldChar w:fldCharType="end"/>
            </w:r>
          </w:hyperlink>
        </w:p>
        <w:p w14:paraId="443D440B" w14:textId="38ACCD02"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356A500B" w:rsidR="00DA3AFB" w:rsidRDefault="00DA3AFB" w:rsidP="00757506">
      <w:pPr>
        <w:spacing w:line="360" w:lineRule="auto"/>
        <w:rPr>
          <w:color w:val="000000" w:themeColor="text1"/>
        </w:rPr>
      </w:pPr>
    </w:p>
    <w:p w14:paraId="4A8D7EAD" w14:textId="77777777" w:rsidR="00CE4684" w:rsidRPr="00822392" w:rsidRDefault="00CE4684"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1B77DDAF" w14:textId="53CB27BE" w:rsidR="00AD2B67" w:rsidRPr="00FF45CC" w:rsidRDefault="00A969F2" w:rsidP="00757506">
      <w:pPr>
        <w:pStyle w:val="Heading2"/>
        <w:numPr>
          <w:ilvl w:val="0"/>
          <w:numId w:val="1"/>
        </w:numPr>
        <w:spacing w:line="360" w:lineRule="auto"/>
        <w:rPr>
          <w:b/>
          <w:bCs/>
          <w:color w:val="000000" w:themeColor="text1"/>
          <w:sz w:val="32"/>
          <w:szCs w:val="32"/>
          <w:u w:val="single"/>
        </w:rPr>
      </w:pPr>
      <w:bookmarkStart w:id="0" w:name="_Toc124600059"/>
      <w:r w:rsidRPr="00822392">
        <w:rPr>
          <w:b/>
          <w:bCs/>
          <w:color w:val="000000" w:themeColor="text1"/>
          <w:sz w:val="32"/>
          <w:szCs w:val="32"/>
          <w:u w:val="single"/>
        </w:rPr>
        <w:lastRenderedPageBreak/>
        <w:t>Description</w:t>
      </w:r>
      <w:bookmarkEnd w:id="0"/>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600060"/>
      <w:r w:rsidRPr="00822392">
        <w:rPr>
          <w:b/>
          <w:bCs/>
          <w:color w:val="000000" w:themeColor="text1"/>
          <w:sz w:val="28"/>
          <w:szCs w:val="28"/>
          <w:u w:val="single"/>
        </w:rPr>
        <w:t>Background</w:t>
      </w:r>
      <w:bookmarkEnd w:id="1"/>
    </w:p>
    <w:p w14:paraId="0AB3C879" w14:textId="168468C7" w:rsidR="00215ECC" w:rsidRDefault="00FB2A66" w:rsidP="00757506">
      <w:pPr>
        <w:spacing w:line="360" w:lineRule="auto"/>
        <w:rPr>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w:t>
      </w:r>
      <w:r w:rsidR="008928F1">
        <w:rPr>
          <w:color w:val="000000" w:themeColor="text1"/>
        </w:rPr>
        <w:t>4.8</w:t>
      </w:r>
      <w:r w:rsidR="006C3299">
        <w:rPr>
          <w:color w:val="000000" w:themeColor="text1"/>
        </w:rPr>
        <w:t xml:space="preserve">% but in fact have increased emissions </w:t>
      </w:r>
      <w:r w:rsidR="002E49AB">
        <w:rPr>
          <w:color w:val="000000" w:themeColor="text1"/>
        </w:rPr>
        <w:t xml:space="preserve">in 2021 </w:t>
      </w:r>
      <w:r w:rsidR="006C3299">
        <w:rPr>
          <w:color w:val="000000" w:themeColor="text1"/>
        </w:rPr>
        <w:t>by 5</w:t>
      </w:r>
      <w:r w:rsidR="008928F1">
        <w:rPr>
          <w:color w:val="000000" w:themeColor="text1"/>
        </w:rPr>
        <w:t>.4</w:t>
      </w:r>
      <w:r w:rsidR="006C3299">
        <w:rPr>
          <w:color w:val="000000" w:themeColor="text1"/>
        </w:rPr>
        <w:t>%</w:t>
      </w:r>
      <w:r w:rsidR="00E919C9">
        <w:rPr>
          <w:color w:val="000000" w:themeColor="text1"/>
        </w:rPr>
        <w:t xml:space="preserve"> (</w:t>
      </w:r>
      <w:r w:rsidR="00ED033C" w:rsidRPr="00ED033C">
        <w:rPr>
          <w:color w:val="000000" w:themeColor="text1"/>
        </w:rPr>
        <w:t>Environmental Protection Agency (EPA) (2022)</w:t>
      </w:r>
      <w:r w:rsidR="00E919C9">
        <w:rPr>
          <w:color w:val="000000" w:themeColor="text1"/>
        </w:rPr>
        <w:t>)</w:t>
      </w:r>
      <w:r w:rsidR="006C3299">
        <w:rPr>
          <w:color w:val="000000" w:themeColor="text1"/>
        </w:rPr>
        <w:t>!</w:t>
      </w:r>
      <w:r w:rsidR="00A57882">
        <w:rPr>
          <w:color w:val="000000" w:themeColor="text1"/>
        </w:rPr>
        <w:t xml:space="preserve"> This increase highlights how </w:t>
      </w:r>
      <w:r w:rsidR="002A7AC1">
        <w:rPr>
          <w:color w:val="000000" w:themeColor="text1"/>
        </w:rPr>
        <w:t>a</w:t>
      </w:r>
      <w:r w:rsidR="00215ECC">
        <w:rPr>
          <w:color w:val="000000" w:themeColor="text1"/>
        </w:rPr>
        <w:t xml:space="preserve">lthough several apps exist to motivate pro-environmental behaviour such as </w:t>
      </w:r>
      <w:r w:rsidR="007D7807">
        <w:rPr>
          <w:color w:val="000000" w:themeColor="text1"/>
        </w:rPr>
        <w:t>“</w:t>
      </w:r>
      <w:r w:rsidR="00215ECC">
        <w:rPr>
          <w:color w:val="000000" w:themeColor="text1"/>
        </w:rPr>
        <w:t>Ant Forest</w:t>
      </w:r>
      <w:r w:rsidR="007D7807">
        <w:rPr>
          <w:color w:val="000000" w:themeColor="text1"/>
        </w:rPr>
        <w:t>”</w:t>
      </w:r>
      <w:r w:rsidR="00215ECC">
        <w:rPr>
          <w:color w:val="000000" w:themeColor="text1"/>
        </w:rPr>
        <w:t xml:space="preserve"> and </w:t>
      </w:r>
      <w:r w:rsidR="007D7807">
        <w:rPr>
          <w:color w:val="000000" w:themeColor="text1"/>
        </w:rPr>
        <w:t>“</w:t>
      </w:r>
      <w:r w:rsidR="005D50EE">
        <w:rPr>
          <w:color w:val="000000" w:themeColor="text1"/>
        </w:rPr>
        <w:t>Green Life</w:t>
      </w:r>
      <w:r w:rsidR="007D7807">
        <w:rPr>
          <w:color w:val="000000" w:themeColor="text1"/>
        </w:rPr>
        <w:t>”</w:t>
      </w:r>
      <w:r w:rsidR="00215ECC">
        <w:rPr>
          <w:color w:val="000000" w:themeColor="text1"/>
        </w:rPr>
        <w:t>, there is still room for increased engagement, improvement and action towards reaching our global emission targets.</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600061"/>
      <w:r w:rsidRPr="00822392">
        <w:rPr>
          <w:b/>
          <w:bCs/>
          <w:color w:val="000000" w:themeColor="text1"/>
          <w:sz w:val="28"/>
          <w:szCs w:val="28"/>
          <w:u w:val="single"/>
        </w:rPr>
        <w:t>Goals and Objectives</w:t>
      </w:r>
      <w:bookmarkEnd w:id="2"/>
    </w:p>
    <w:p w14:paraId="0E290022" w14:textId="3CCCB1E5" w:rsidR="00FF3EED" w:rsidRDefault="00546F30" w:rsidP="00757506">
      <w:pPr>
        <w:spacing w:line="360" w:lineRule="auto"/>
        <w:rPr>
          <w:color w:val="000000" w:themeColor="text1"/>
        </w:rPr>
      </w:pPr>
      <w:r w:rsidRPr="00546F30">
        <w:rPr>
          <w:color w:val="000000" w:themeColor="text1"/>
        </w:rPr>
        <w:t xml:space="preserve">The </w:t>
      </w:r>
      <w:r w:rsidR="001D14AE">
        <w:rPr>
          <w:color w:val="000000" w:themeColor="text1"/>
        </w:rPr>
        <w:t xml:space="preserve">overall </w:t>
      </w:r>
      <w:r w:rsidR="006B1F26">
        <w:rPr>
          <w:color w:val="000000" w:themeColor="text1"/>
        </w:rPr>
        <w:t>goal of this project</w:t>
      </w:r>
      <w:r w:rsidRPr="00546F30">
        <w:rPr>
          <w:color w:val="000000" w:themeColor="text1"/>
        </w:rPr>
        <w:t xml:space="preserve"> is to apply a social app implementing gamification frameworks to motivate</w:t>
      </w:r>
      <w:r w:rsidR="005D2B0D">
        <w:rPr>
          <w:color w:val="000000" w:themeColor="text1"/>
        </w:rPr>
        <w:t xml:space="preserve"> pro-environmental</w:t>
      </w:r>
      <w:r w:rsidRPr="00546F30">
        <w:rPr>
          <w:color w:val="000000" w:themeColor="text1"/>
        </w:rPr>
        <w:t xml:space="preserve"> behavioural change.</w:t>
      </w:r>
      <w:r w:rsidR="0002024C">
        <w:rPr>
          <w:color w:val="000000" w:themeColor="text1"/>
        </w:rPr>
        <w:t xml:space="preserve"> To achieve this goal, t</w:t>
      </w:r>
      <w:r w:rsidR="003E3539">
        <w:rPr>
          <w:color w:val="000000" w:themeColor="text1"/>
        </w:rPr>
        <w:t>he</w:t>
      </w:r>
      <w:r w:rsidR="00DB16D0">
        <w:rPr>
          <w:color w:val="000000" w:themeColor="text1"/>
        </w:rPr>
        <w:t xml:space="preserve"> </w:t>
      </w:r>
      <w:r w:rsidR="00E57738" w:rsidRPr="00E57738">
        <w:rPr>
          <w:color w:val="000000" w:themeColor="text1"/>
        </w:rPr>
        <w:t xml:space="preserve">objectives </w:t>
      </w:r>
      <w:r w:rsidR="00E57738">
        <w:rPr>
          <w:color w:val="000000" w:themeColor="text1"/>
        </w:rPr>
        <w:t xml:space="preserve">for app design and implementation </w:t>
      </w:r>
      <w:r w:rsidR="003E3539">
        <w:rPr>
          <w:color w:val="000000" w:themeColor="text1"/>
        </w:rPr>
        <w:t>are providing users the ability to t</w:t>
      </w:r>
      <w:r w:rsidR="00284F40">
        <w:rPr>
          <w:color w:val="000000" w:themeColor="text1"/>
        </w:rPr>
        <w:t xml:space="preserve">rack </w:t>
      </w:r>
      <w:r w:rsidR="003E3539">
        <w:rPr>
          <w:color w:val="000000" w:themeColor="text1"/>
        </w:rPr>
        <w:t xml:space="preserve">their </w:t>
      </w:r>
      <w:r w:rsidR="00284F40">
        <w:rPr>
          <w:color w:val="000000" w:themeColor="text1"/>
        </w:rPr>
        <w:t>daily carbon footprint emissions</w:t>
      </w:r>
      <w:r w:rsidR="003E3539">
        <w:rPr>
          <w:color w:val="000000" w:themeColor="text1"/>
        </w:rPr>
        <w:t>, c</w:t>
      </w:r>
      <w:r w:rsidR="00284F40">
        <w:rPr>
          <w:color w:val="000000" w:themeColor="text1"/>
        </w:rPr>
        <w:t>ompete and view position in individual</w:t>
      </w:r>
      <w:r w:rsidR="003E3539">
        <w:rPr>
          <w:color w:val="000000" w:themeColor="text1"/>
        </w:rPr>
        <w:t xml:space="preserve"> and team</w:t>
      </w:r>
      <w:r w:rsidR="00284F40">
        <w:rPr>
          <w:color w:val="000000" w:themeColor="text1"/>
        </w:rPr>
        <w:t xml:space="preserve"> leaderboard</w:t>
      </w:r>
      <w:r w:rsidR="003E3539">
        <w:rPr>
          <w:color w:val="000000" w:themeColor="text1"/>
        </w:rPr>
        <w:t>s, v</w:t>
      </w:r>
      <w:r w:rsidR="006D42CB">
        <w:rPr>
          <w:color w:val="000000" w:themeColor="text1"/>
        </w:rPr>
        <w:t>iew</w:t>
      </w:r>
      <w:r w:rsidR="003E3539">
        <w:rPr>
          <w:color w:val="000000" w:themeColor="text1"/>
        </w:rPr>
        <w:t xml:space="preserve"> the </w:t>
      </w:r>
      <w:r w:rsidR="006D42CB">
        <w:rPr>
          <w:color w:val="000000" w:themeColor="text1"/>
        </w:rPr>
        <w:t>history of</w:t>
      </w:r>
      <w:r w:rsidR="003E3539">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sidR="003E3539">
        <w:rPr>
          <w:color w:val="000000" w:themeColor="text1"/>
        </w:rPr>
        <w:t>, v</w:t>
      </w:r>
      <w:r w:rsidR="00FF3EED">
        <w:rPr>
          <w:color w:val="000000" w:themeColor="text1"/>
        </w:rPr>
        <w:t xml:space="preserve">iew </w:t>
      </w:r>
      <w:r w:rsidR="003E3539">
        <w:rPr>
          <w:color w:val="000000" w:themeColor="text1"/>
        </w:rPr>
        <w:t xml:space="preserve">the </w:t>
      </w:r>
      <w:r w:rsidR="00FF3EED">
        <w:rPr>
          <w:color w:val="000000" w:themeColor="text1"/>
        </w:rPr>
        <w:t xml:space="preserve">breakdown of </w:t>
      </w:r>
      <w:r w:rsidR="003E3539">
        <w:rPr>
          <w:color w:val="000000" w:themeColor="text1"/>
        </w:rPr>
        <w:t xml:space="preserve">their </w:t>
      </w:r>
      <w:r w:rsidR="00FF3EED">
        <w:rPr>
          <w:color w:val="000000" w:themeColor="text1"/>
        </w:rPr>
        <w:t>carbon footprint score</w:t>
      </w:r>
      <w:r w:rsidR="003E3539">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17E2A75A" w14:textId="5BA52BC8" w:rsidR="00194CBB"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08A03A02" w14:textId="7974D980" w:rsidR="00194CBB" w:rsidRDefault="00194CBB" w:rsidP="00757506">
      <w:pPr>
        <w:spacing w:line="360" w:lineRule="auto"/>
        <w:rPr>
          <w:color w:val="000000" w:themeColor="text1"/>
        </w:rPr>
      </w:pPr>
    </w:p>
    <w:p w14:paraId="12C8F685" w14:textId="42A5F8E6" w:rsidR="00D07958" w:rsidRDefault="00D07958" w:rsidP="00757506">
      <w:pPr>
        <w:spacing w:line="360" w:lineRule="auto"/>
        <w:rPr>
          <w:color w:val="000000" w:themeColor="text1"/>
        </w:rPr>
      </w:pPr>
    </w:p>
    <w:p w14:paraId="744A6C50" w14:textId="33C0758C" w:rsidR="00D07958" w:rsidRDefault="00D07958" w:rsidP="00757506">
      <w:pPr>
        <w:spacing w:line="360" w:lineRule="auto"/>
        <w:rPr>
          <w:color w:val="000000" w:themeColor="text1"/>
        </w:rPr>
      </w:pPr>
    </w:p>
    <w:p w14:paraId="796A474F" w14:textId="77777777" w:rsidR="00FF45CC" w:rsidRDefault="00FF45CC" w:rsidP="00757506">
      <w:pPr>
        <w:spacing w:line="360" w:lineRule="auto"/>
        <w:rPr>
          <w:color w:val="000000" w:themeColor="text1"/>
        </w:rPr>
      </w:pPr>
    </w:p>
    <w:p w14:paraId="49633670" w14:textId="77777777" w:rsidR="00D07958" w:rsidRPr="00822392" w:rsidRDefault="00D07958" w:rsidP="00757506">
      <w:pPr>
        <w:spacing w:line="360" w:lineRule="auto"/>
        <w:rPr>
          <w:color w:val="000000" w:themeColor="text1"/>
        </w:rPr>
      </w:pPr>
    </w:p>
    <w:p w14:paraId="4672724A" w14:textId="73581C07" w:rsidR="00054D1B" w:rsidRPr="00FF45CC" w:rsidRDefault="0028393E" w:rsidP="00757506">
      <w:pPr>
        <w:pStyle w:val="Heading2"/>
        <w:numPr>
          <w:ilvl w:val="0"/>
          <w:numId w:val="1"/>
        </w:numPr>
        <w:spacing w:line="360" w:lineRule="auto"/>
        <w:rPr>
          <w:b/>
          <w:bCs/>
          <w:color w:val="000000" w:themeColor="text1"/>
          <w:sz w:val="32"/>
          <w:szCs w:val="32"/>
          <w:u w:val="single"/>
        </w:rPr>
      </w:pPr>
      <w:bookmarkStart w:id="3" w:name="_Toc124600062"/>
      <w:r w:rsidRPr="00822392">
        <w:rPr>
          <w:b/>
          <w:bCs/>
          <w:color w:val="000000" w:themeColor="text1"/>
          <w:sz w:val="32"/>
          <w:szCs w:val="32"/>
          <w:u w:val="single"/>
        </w:rPr>
        <w:lastRenderedPageBreak/>
        <w:t>Literature Review</w:t>
      </w:r>
      <w:bookmarkEnd w:id="3"/>
    </w:p>
    <w:p w14:paraId="204A5F3D" w14:textId="3F73EB9B" w:rsidR="00390E74" w:rsidRPr="00390E74" w:rsidRDefault="00390E74" w:rsidP="00390E74">
      <w:pPr>
        <w:pStyle w:val="Heading3"/>
        <w:numPr>
          <w:ilvl w:val="1"/>
          <w:numId w:val="1"/>
        </w:numPr>
        <w:rPr>
          <w:b/>
          <w:bCs/>
          <w:u w:val="single"/>
        </w:rPr>
      </w:pPr>
      <w:bookmarkStart w:id="4" w:name="_Toc124600063"/>
      <w:r w:rsidRPr="00390E74">
        <w:rPr>
          <w:b/>
          <w:bCs/>
          <w:color w:val="000000" w:themeColor="text1"/>
          <w:sz w:val="28"/>
          <w:szCs w:val="28"/>
          <w:u w:val="single"/>
        </w:rPr>
        <w:t>Introduction</w:t>
      </w:r>
      <w:bookmarkEnd w:id="4"/>
    </w:p>
    <w:p w14:paraId="2F1B7384" w14:textId="76BD08EE" w:rsidR="00AD2B67" w:rsidRDefault="00AD2B67" w:rsidP="00757506">
      <w:pPr>
        <w:spacing w:line="360" w:lineRule="auto"/>
        <w:rPr>
          <w:color w:val="000000" w:themeColor="text1"/>
        </w:rPr>
      </w:pPr>
    </w:p>
    <w:p w14:paraId="4D0C7E0F" w14:textId="4F50E088" w:rsidR="00B317F1" w:rsidRDefault="00B317F1" w:rsidP="00757506">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600064"/>
      <w:r>
        <w:rPr>
          <w:b/>
          <w:bCs/>
          <w:color w:val="000000" w:themeColor="text1"/>
          <w:sz w:val="28"/>
          <w:szCs w:val="28"/>
          <w:u w:val="single"/>
        </w:rPr>
        <w:t>Carbon Footprint</w:t>
      </w:r>
      <w:bookmarkEnd w:id="5"/>
    </w:p>
    <w:p w14:paraId="738815F9" w14:textId="0ADB825D" w:rsidR="00AD05D4" w:rsidRPr="00822392" w:rsidRDefault="007A367B" w:rsidP="00757506">
      <w:pPr>
        <w:spacing w:line="360" w:lineRule="auto"/>
        <w:rPr>
          <w:color w:val="000000" w:themeColor="text1"/>
        </w:rPr>
      </w:pPr>
      <w:r w:rsidRPr="007A367B">
        <w:rPr>
          <w:color w:val="000000" w:themeColor="text1"/>
        </w:rPr>
        <w:t xml:space="preserve">As </w:t>
      </w:r>
      <w:r w:rsidR="00377323" w:rsidRPr="00377323">
        <w:rPr>
          <w:color w:val="000000" w:themeColor="text1"/>
        </w:rPr>
        <w:t xml:space="preserve">Mulrow, J. et al. (2019) </w:t>
      </w:r>
      <w:r w:rsidRPr="007A367B">
        <w:rPr>
          <w:color w:val="000000" w:themeColor="text1"/>
        </w:rPr>
        <w:t>mention,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w:t>
      </w:r>
      <w:r w:rsidR="00437DFB" w:rsidRPr="00437DFB">
        <w:rPr>
          <w:color w:val="000000" w:themeColor="text1"/>
        </w:rPr>
        <w:t>Environmental Protection Agency (EPA) (2022</w:t>
      </w:r>
      <w:r w:rsidR="009823AA">
        <w:rPr>
          <w:color w:val="000000" w:themeColor="text1"/>
        </w:rPr>
        <w:t>)</w:t>
      </w:r>
      <w:r w:rsidR="00121E2E">
        <w:rPr>
          <w:color w:val="000000" w:themeColor="text1"/>
        </w:rPr>
        <w:t>)</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600065"/>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3786E76B" w:rsidR="000E73B4" w:rsidRDefault="00276EE3" w:rsidP="00757506">
      <w:pPr>
        <w:spacing w:line="360" w:lineRule="auto"/>
        <w:rPr>
          <w:color w:val="000000" w:themeColor="text1"/>
        </w:rPr>
      </w:pPr>
      <w:r w:rsidRPr="00276EE3">
        <w:rPr>
          <w:color w:val="000000" w:themeColor="text1"/>
        </w:rPr>
        <w:t xml:space="preserve">De </w:t>
      </w:r>
      <w:proofErr w:type="spellStart"/>
      <w:r w:rsidRPr="00276EE3">
        <w:rPr>
          <w:color w:val="000000" w:themeColor="text1"/>
        </w:rPr>
        <w:t>Dominicis</w:t>
      </w:r>
      <w:proofErr w:type="spellEnd"/>
      <w:r w:rsidRPr="00276EE3">
        <w:rPr>
          <w:color w:val="000000" w:themeColor="text1"/>
        </w:rPr>
        <w:t xml:space="preserve">, S., Schultz, P.W. and </w:t>
      </w:r>
      <w:proofErr w:type="spellStart"/>
      <w:r w:rsidRPr="00276EE3">
        <w:rPr>
          <w:color w:val="000000" w:themeColor="text1"/>
        </w:rPr>
        <w:t>Bonaiuto</w:t>
      </w:r>
      <w:proofErr w:type="spellEnd"/>
      <w:r w:rsidRPr="00276EE3">
        <w:rPr>
          <w:color w:val="000000" w:themeColor="text1"/>
        </w:rPr>
        <w:t xml:space="preserve">, M. (2017) </w:t>
      </w:r>
      <w:r w:rsidR="00C33DC7" w:rsidRPr="00C33DC7">
        <w:rPr>
          <w:color w:val="000000" w:themeColor="text1"/>
        </w:rPr>
        <w:t xml:space="preserve">argue that traditional and historic attempts to promote pro-environmental behaviour have failed because of focusing on highlighting the altruistic benefits on nature or the greater good, where they should have focused more on self-interest or self-enhancement. </w:t>
      </w:r>
      <w:r w:rsidR="00D975E0" w:rsidRPr="00D975E0">
        <w:rPr>
          <w:color w:val="000000" w:themeColor="text1"/>
        </w:rPr>
        <w:t xml:space="preserve">De </w:t>
      </w:r>
      <w:proofErr w:type="spellStart"/>
      <w:r w:rsidR="00D975E0" w:rsidRPr="00D975E0">
        <w:rPr>
          <w:color w:val="000000" w:themeColor="text1"/>
        </w:rPr>
        <w:t>Dominicis</w:t>
      </w:r>
      <w:proofErr w:type="spellEnd"/>
      <w:r w:rsidR="00D975E0" w:rsidRPr="00D975E0">
        <w:rPr>
          <w:color w:val="000000" w:themeColor="text1"/>
        </w:rPr>
        <w:t xml:space="preserve">, S., Schultz, P.W. and </w:t>
      </w:r>
      <w:proofErr w:type="spellStart"/>
      <w:r w:rsidR="00D975E0" w:rsidRPr="00D975E0">
        <w:rPr>
          <w:color w:val="000000" w:themeColor="text1"/>
        </w:rPr>
        <w:t>Bonaiuto</w:t>
      </w:r>
      <w:proofErr w:type="spellEnd"/>
      <w:r w:rsidR="00D975E0" w:rsidRPr="00D975E0">
        <w:rPr>
          <w:color w:val="000000" w:themeColor="text1"/>
        </w:rPr>
        <w:t>, M.</w:t>
      </w:r>
      <w:r w:rsidR="00AA05D8">
        <w:rPr>
          <w:color w:val="000000" w:themeColor="text1"/>
        </w:rPr>
        <w:t>’s</w:t>
      </w:r>
      <w:r w:rsidR="00D975E0" w:rsidRPr="00D975E0">
        <w:rPr>
          <w:color w:val="000000" w:themeColor="text1"/>
        </w:rPr>
        <w:t xml:space="preserve"> (2017) </w:t>
      </w:r>
      <w:r w:rsidR="00C33DC7" w:rsidRPr="00C33DC7">
        <w:rPr>
          <w:color w:val="000000" w:themeColor="text1"/>
        </w:rPr>
        <w:t xml:space="preserve">work expands that of the Inclusion Model for Environmental Concern </w:t>
      </w:r>
      <w:r w:rsidR="001D55CA">
        <w:rPr>
          <w:color w:val="000000" w:themeColor="text1"/>
        </w:rPr>
        <w:t>(</w:t>
      </w:r>
      <w:r w:rsidR="001D55CA" w:rsidRPr="001D55CA">
        <w:rPr>
          <w:color w:val="000000" w:themeColor="text1"/>
        </w:rPr>
        <w:t>Nolan, J.M. and Schultz, P.W. (2013)</w:t>
      </w:r>
      <w:r w:rsidR="001D55CA">
        <w:rPr>
          <w:color w:val="000000" w:themeColor="text1"/>
        </w:rPr>
        <w:t>)</w:t>
      </w:r>
      <w:r w:rsidR="001D55CA" w:rsidRPr="001D55CA">
        <w:rPr>
          <w:color w:val="000000" w:themeColor="text1"/>
        </w:rPr>
        <w:t xml:space="preserve"> </w:t>
      </w:r>
      <w:r w:rsidR="00C33DC7" w:rsidRPr="00C33DC7">
        <w:rPr>
          <w:color w:val="000000" w:themeColor="text1"/>
        </w:rPr>
        <w:t xml:space="preserve">which explains how egoistic or self-interest motivated </w:t>
      </w:r>
      <w:r w:rsidR="00C33DC7" w:rsidRPr="00C33DC7">
        <w:rPr>
          <w:color w:val="000000" w:themeColor="text1"/>
        </w:rPr>
        <w:lastRenderedPageBreak/>
        <w:t>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4076BB43" w:rsidR="00BC505E" w:rsidRDefault="00815F6D" w:rsidP="00757506">
      <w:pPr>
        <w:spacing w:line="360" w:lineRule="auto"/>
        <w:rPr>
          <w:color w:val="000000" w:themeColor="text1"/>
        </w:rPr>
      </w:pPr>
      <w:r>
        <w:rPr>
          <w:color w:val="000000" w:themeColor="text1"/>
        </w:rPr>
        <w:t xml:space="preserve">From a social aspect, </w:t>
      </w:r>
      <w:proofErr w:type="spellStart"/>
      <w:r w:rsidR="00F113C8" w:rsidRPr="00F113C8">
        <w:rPr>
          <w:color w:val="000000" w:themeColor="text1"/>
        </w:rPr>
        <w:t>Bouman</w:t>
      </w:r>
      <w:proofErr w:type="spellEnd"/>
      <w:r w:rsidR="00F113C8" w:rsidRPr="00F113C8">
        <w:rPr>
          <w:color w:val="000000" w:themeColor="text1"/>
        </w:rPr>
        <w:t xml:space="preserve">, T., Steg, L. and </w:t>
      </w:r>
      <w:proofErr w:type="spellStart"/>
      <w:r w:rsidR="00F113C8" w:rsidRPr="00F113C8">
        <w:rPr>
          <w:color w:val="000000" w:themeColor="text1"/>
        </w:rPr>
        <w:t>Zawadzki</w:t>
      </w:r>
      <w:proofErr w:type="spellEnd"/>
      <w:r w:rsidR="00F113C8" w:rsidRPr="00F113C8">
        <w:rPr>
          <w:color w:val="000000" w:themeColor="text1"/>
        </w:rPr>
        <w:t>, S.J. (2020)</w:t>
      </w:r>
      <w:r w:rsidR="00BC505E" w:rsidRPr="00BC505E">
        <w:rPr>
          <w:color w:val="000000" w:themeColor="text1"/>
        </w:rPr>
        <w:t xml:space="preserve"> argue that the values individuals perceive their groups to endorse can critically motivate individuals to engage in pro-environmental action.</w:t>
      </w:r>
      <w:r w:rsidR="00331CE9">
        <w:rPr>
          <w:color w:val="000000" w:themeColor="text1"/>
        </w:rPr>
        <w:t xml:space="preserve"> </w:t>
      </w:r>
      <w:proofErr w:type="spellStart"/>
      <w:r w:rsidR="00B96BBC" w:rsidRPr="00B96BBC">
        <w:rPr>
          <w:color w:val="000000" w:themeColor="text1"/>
        </w:rPr>
        <w:t>Bouman</w:t>
      </w:r>
      <w:proofErr w:type="spellEnd"/>
      <w:r w:rsidR="00B96BBC" w:rsidRPr="00B96BBC">
        <w:rPr>
          <w:color w:val="000000" w:themeColor="text1"/>
        </w:rPr>
        <w:t xml:space="preserve">, T., Steg, L. and </w:t>
      </w:r>
      <w:proofErr w:type="spellStart"/>
      <w:r w:rsidR="00B96BBC" w:rsidRPr="00B96BBC">
        <w:rPr>
          <w:color w:val="000000" w:themeColor="text1"/>
        </w:rPr>
        <w:t>Zawadzki</w:t>
      </w:r>
      <w:proofErr w:type="spellEnd"/>
      <w:r w:rsidR="00B96BBC" w:rsidRPr="00B96BBC">
        <w:rPr>
          <w:color w:val="000000" w:themeColor="text1"/>
        </w:rPr>
        <w:t xml:space="preserve">, S.J. (2020) </w:t>
      </w:r>
      <w:r w:rsidR="00BC505E" w:rsidRPr="00BC505E">
        <w:rPr>
          <w:color w:val="000000" w:themeColor="text1"/>
        </w:rPr>
        <w:t>expand on the work of the “Social Identity” outlined by</w:t>
      </w:r>
      <w:r w:rsidR="00C64DDA" w:rsidRPr="00C64DDA">
        <w:t xml:space="preserve"> </w:t>
      </w:r>
      <w:r w:rsidR="00C64DDA" w:rsidRPr="00C64DDA">
        <w:rPr>
          <w:color w:val="000000" w:themeColor="text1"/>
        </w:rPr>
        <w:t>Fielding, K.S. and Hornsey, M.J. (2016)</w:t>
      </w:r>
      <w:r w:rsidR="00B95461">
        <w:rPr>
          <w:color w:val="000000" w:themeColor="text1"/>
        </w:rPr>
        <w:t xml:space="preserve"> and </w:t>
      </w:r>
      <w:proofErr w:type="spellStart"/>
      <w:r w:rsidR="009A0EC4" w:rsidRPr="009A0EC4">
        <w:rPr>
          <w:color w:val="000000" w:themeColor="text1"/>
        </w:rPr>
        <w:t>Jans</w:t>
      </w:r>
      <w:proofErr w:type="spellEnd"/>
      <w:r w:rsidR="009A0EC4" w:rsidRPr="009A0EC4">
        <w:rPr>
          <w:color w:val="000000" w:themeColor="text1"/>
        </w:rPr>
        <w:t xml:space="preserve">, L., </w:t>
      </w:r>
      <w:proofErr w:type="spellStart"/>
      <w:r w:rsidR="009A0EC4" w:rsidRPr="009A0EC4">
        <w:rPr>
          <w:color w:val="000000" w:themeColor="text1"/>
        </w:rPr>
        <w:t>Bouman</w:t>
      </w:r>
      <w:proofErr w:type="spellEnd"/>
      <w:r w:rsidR="009A0EC4" w:rsidRPr="009A0EC4">
        <w:rPr>
          <w:color w:val="000000" w:themeColor="text1"/>
        </w:rPr>
        <w:t>, T. and Fielding, K. (2018)</w:t>
      </w:r>
      <w:r w:rsidR="00BC505E" w:rsidRPr="00BC505E">
        <w:rPr>
          <w:color w:val="000000" w:themeColor="text1"/>
        </w:rPr>
        <w:t>,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3633B3FE" w:rsidR="00D55E4A" w:rsidRPr="00822392" w:rsidRDefault="00117D0A" w:rsidP="00757506">
      <w:pPr>
        <w:spacing w:line="360" w:lineRule="auto"/>
        <w:rPr>
          <w:color w:val="000000" w:themeColor="text1"/>
        </w:rPr>
      </w:pPr>
      <w:r w:rsidRPr="00117D0A">
        <w:rPr>
          <w:color w:val="000000" w:themeColor="text1"/>
        </w:rPr>
        <w:t xml:space="preserve">With increasing awareness of the proportion of individual impact being </w:t>
      </w:r>
      <w:r w:rsidR="00290580">
        <w:rPr>
          <w:color w:val="000000" w:themeColor="text1"/>
        </w:rPr>
        <w:t>negligible</w:t>
      </w:r>
      <w:r w:rsidRPr="00117D0A">
        <w:rPr>
          <w:color w:val="000000" w:themeColor="text1"/>
        </w:rPr>
        <w:t xml:space="preserve"> compared to large corporations, society feels a lack of responsibility to tackle climate change and argues that no one individual has the capability to make a meaningful change in global emissions</w:t>
      </w:r>
      <w:r w:rsidR="00E97A47">
        <w:rPr>
          <w:color w:val="000000" w:themeColor="text1"/>
        </w:rPr>
        <w:t xml:space="preserve"> (</w:t>
      </w:r>
      <w:proofErr w:type="spellStart"/>
      <w:r w:rsidR="00E97A47" w:rsidRPr="00E97A47">
        <w:rPr>
          <w:color w:val="000000" w:themeColor="text1"/>
        </w:rPr>
        <w:t>Schwenkenbecher</w:t>
      </w:r>
      <w:proofErr w:type="spellEnd"/>
      <w:r w:rsidR="00E97A47" w:rsidRPr="00E97A47">
        <w:rPr>
          <w:color w:val="000000" w:themeColor="text1"/>
        </w:rPr>
        <w:t>, A. (2014)</w:t>
      </w:r>
      <w:r w:rsidR="00E97A47">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600066"/>
      <w:r>
        <w:rPr>
          <w:b/>
          <w:bCs/>
          <w:color w:val="000000" w:themeColor="text1"/>
          <w:sz w:val="28"/>
          <w:szCs w:val="28"/>
          <w:u w:val="single"/>
        </w:rPr>
        <w:t>Gamification</w:t>
      </w:r>
      <w:bookmarkEnd w:id="7"/>
    </w:p>
    <w:p w14:paraId="51842C31" w14:textId="6F41BFD2" w:rsidR="00FD02C5" w:rsidRDefault="001F31D7" w:rsidP="00E82101">
      <w:pPr>
        <w:spacing w:line="360" w:lineRule="auto"/>
      </w:pPr>
      <w:proofErr w:type="spellStart"/>
      <w:r w:rsidRPr="001F31D7">
        <w:t>Deterding</w:t>
      </w:r>
      <w:proofErr w:type="spellEnd"/>
      <w:r w:rsidRPr="001F31D7">
        <w:t xml:space="preserve">, S. et al. (2011) </w:t>
      </w:r>
      <w:r w:rsidR="00E82101">
        <w:t xml:space="preserve">define gamification as “the use of game design elements in non-game contexts”, with </w:t>
      </w:r>
      <w:proofErr w:type="spellStart"/>
      <w:r w:rsidR="00210687" w:rsidRPr="00210687">
        <w:t>Sailer</w:t>
      </w:r>
      <w:proofErr w:type="spellEnd"/>
      <w:r w:rsidR="00210687" w:rsidRPr="00210687">
        <w:t xml:space="preserve">, M. et al. (2017) </w:t>
      </w:r>
      <w:r w:rsidR="00E82101">
        <w:t>expanding on this definition, saying “to foster human motivation and performance in regard to a given activity.”</w:t>
      </w:r>
      <w:r w:rsidR="00900247">
        <w:t xml:space="preserve"> </w:t>
      </w:r>
      <w:r w:rsidR="00E82101">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B3D3CB5" w14:textId="391EA464" w:rsidR="00D820D2" w:rsidRDefault="00947901" w:rsidP="00FF45CC">
      <w:pPr>
        <w:spacing w:line="360" w:lineRule="auto"/>
      </w:pPr>
      <w:r w:rsidRPr="00947901">
        <w:t xml:space="preserve">Xi, N. and </w:t>
      </w:r>
      <w:proofErr w:type="spellStart"/>
      <w:r w:rsidRPr="00947901">
        <w:t>Hamari</w:t>
      </w:r>
      <w:proofErr w:type="spellEnd"/>
      <w:r w:rsidRPr="00947901">
        <w:t>, J.</w:t>
      </w:r>
      <w:r>
        <w:t>’s</w:t>
      </w:r>
      <w:r w:rsidRPr="00947901">
        <w:t xml:space="preserve"> (2019) </w:t>
      </w:r>
      <w:r w:rsidR="00EB0926" w:rsidRPr="00EB0926">
        <w:t>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DF722DD" w14:textId="77777777" w:rsidR="00473C38" w:rsidRDefault="00473C38" w:rsidP="00306ED1"/>
    <w:p w14:paraId="0C8A6764" w14:textId="3C80AE5F" w:rsidR="00306ED1" w:rsidRPr="003702B4" w:rsidRDefault="00306ED1" w:rsidP="003702B4">
      <w:pPr>
        <w:pStyle w:val="Heading3"/>
        <w:numPr>
          <w:ilvl w:val="1"/>
          <w:numId w:val="1"/>
        </w:numPr>
        <w:rPr>
          <w:b/>
          <w:bCs/>
          <w:sz w:val="28"/>
          <w:szCs w:val="28"/>
          <w:u w:val="single"/>
        </w:rPr>
      </w:pPr>
      <w:bookmarkStart w:id="8" w:name="_Toc124600067"/>
      <w:r w:rsidRPr="003702B4">
        <w:rPr>
          <w:b/>
          <w:bCs/>
          <w:color w:val="000000" w:themeColor="text1"/>
          <w:sz w:val="28"/>
          <w:szCs w:val="28"/>
          <w:u w:val="single"/>
        </w:rPr>
        <w:lastRenderedPageBreak/>
        <w:t>Existing Solutions</w:t>
      </w:r>
      <w:bookmarkEnd w:id="8"/>
    </w:p>
    <w:p w14:paraId="6DAC0330" w14:textId="6BC85528" w:rsidR="00F65C3A" w:rsidRDefault="00F65C3A" w:rsidP="00757506">
      <w:pPr>
        <w:spacing w:line="360" w:lineRule="auto"/>
        <w:rPr>
          <w:color w:val="000000" w:themeColor="text1"/>
        </w:rPr>
      </w:pPr>
      <w:r>
        <w:rPr>
          <w:color w:val="000000" w:themeColor="text1"/>
        </w:rPr>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w:t>
      </w:r>
      <w:r w:rsidR="00B46E74">
        <w:rPr>
          <w:color w:val="000000" w:themeColor="text1"/>
        </w:rPr>
        <w:t xml:space="preserve"> (</w:t>
      </w:r>
      <w:r w:rsidR="00B46E74" w:rsidRPr="00B46E74">
        <w:rPr>
          <w:color w:val="000000" w:themeColor="text1"/>
        </w:rPr>
        <w:t>Cao, Y. et al. (2022)</w:t>
      </w:r>
      <w:r w:rsidR="00B46E74">
        <w:rPr>
          <w:color w:val="000000" w:themeColor="text1"/>
        </w:rPr>
        <w:t>)</w:t>
      </w:r>
      <w:r w:rsidRPr="00F65C3A">
        <w:rPr>
          <w:color w:val="000000" w:themeColor="text1"/>
        </w:rPr>
        <w:t>.</w:t>
      </w:r>
    </w:p>
    <w:p w14:paraId="3173412C" w14:textId="2D97F9EB" w:rsidR="00C12FB8" w:rsidRDefault="00C12FB8" w:rsidP="00757506">
      <w:pPr>
        <w:spacing w:line="360" w:lineRule="auto"/>
        <w:rPr>
          <w:color w:val="000000" w:themeColor="text1"/>
        </w:rPr>
      </w:pPr>
    </w:p>
    <w:p w14:paraId="3A5B8A68" w14:textId="2D6D12FA"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an underwhelming user base of 700,000 users in total so far, with a concerning app store rating of only 2.3 out of 5</w:t>
      </w:r>
      <w:r w:rsidR="00917147">
        <w:rPr>
          <w:color w:val="000000" w:themeColor="text1"/>
        </w:rPr>
        <w:t xml:space="preserve"> (</w:t>
      </w:r>
      <w:r w:rsidR="00917147" w:rsidRPr="00917147">
        <w:rPr>
          <w:color w:val="000000" w:themeColor="text1"/>
        </w:rPr>
        <w:t xml:space="preserve">(Xi, N. and </w:t>
      </w:r>
      <w:proofErr w:type="spellStart"/>
      <w:r w:rsidR="00917147" w:rsidRPr="00917147">
        <w:rPr>
          <w:color w:val="000000" w:themeColor="text1"/>
        </w:rPr>
        <w:t>Hamari</w:t>
      </w:r>
      <w:proofErr w:type="spellEnd"/>
      <w:r w:rsidR="00917147" w:rsidRPr="00917147">
        <w:rPr>
          <w:color w:val="000000" w:themeColor="text1"/>
        </w:rPr>
        <w:t>, J.’s (2019)</w:t>
      </w:r>
      <w:r w:rsidR="00917147">
        <w:rPr>
          <w:color w:val="000000" w:themeColor="text1"/>
        </w:rPr>
        <w:t>)</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w:t>
      </w:r>
      <w:r w:rsidR="00E91770">
        <w:rPr>
          <w:color w:val="000000" w:themeColor="text1"/>
        </w:rPr>
        <w:t xml:space="preserve"> (</w:t>
      </w:r>
      <w:r w:rsidR="00744435" w:rsidRPr="00744435">
        <w:rPr>
          <w:color w:val="000000" w:themeColor="text1"/>
        </w:rPr>
        <w:t>2012)</w:t>
      </w:r>
      <w:r w:rsidR="00812D1F">
        <w:rPr>
          <w:color w:val="000000" w:themeColor="text1"/>
        </w:rPr>
        <w:t xml:space="preserve"> warns</w:t>
      </w:r>
      <w:r w:rsidR="00744435" w:rsidRPr="00744435">
        <w:rPr>
          <w:color w:val="000000" w:themeColor="text1"/>
        </w:rPr>
        <w:t>, 80% of current gamified applications were estimated to fail to meet their objectives due to poor design</w:t>
      </w:r>
      <w:r w:rsidR="00917147">
        <w:rPr>
          <w:color w:val="000000" w:themeColor="text1"/>
        </w:rPr>
        <w:t>.</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390E74">
      <w:pPr>
        <w:pStyle w:val="Heading3"/>
        <w:numPr>
          <w:ilvl w:val="1"/>
          <w:numId w:val="1"/>
        </w:numPr>
        <w:rPr>
          <w:b/>
          <w:bCs/>
          <w:color w:val="000000" w:themeColor="text1"/>
          <w:sz w:val="28"/>
          <w:szCs w:val="28"/>
          <w:u w:val="single"/>
        </w:rPr>
      </w:pPr>
      <w:bookmarkStart w:id="9" w:name="_Toc124600068"/>
      <w:r w:rsidRPr="00390E74">
        <w:rPr>
          <w:b/>
          <w:bCs/>
          <w:color w:val="000000" w:themeColor="text1"/>
          <w:sz w:val="28"/>
          <w:szCs w:val="28"/>
          <w:u w:val="single"/>
        </w:rPr>
        <w:t>Conclusion</w:t>
      </w:r>
      <w:bookmarkEnd w:id="9"/>
    </w:p>
    <w:p w14:paraId="7D190A8E" w14:textId="2D8F8C91" w:rsidR="00CA50EC" w:rsidRDefault="0055245E" w:rsidP="00757506">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to aid in the design of this project.</w:t>
      </w:r>
    </w:p>
    <w:p w14:paraId="63556C65" w14:textId="71DA98AC" w:rsidR="00AD2B67" w:rsidRDefault="00AD2B67" w:rsidP="00757506">
      <w:pPr>
        <w:spacing w:line="360" w:lineRule="auto"/>
        <w:rPr>
          <w:color w:val="000000" w:themeColor="text1"/>
        </w:rPr>
      </w:pPr>
    </w:p>
    <w:p w14:paraId="6A1FE715" w14:textId="64F10BE2" w:rsidR="00D07958" w:rsidRDefault="00D07958" w:rsidP="00757506">
      <w:pPr>
        <w:spacing w:line="360" w:lineRule="auto"/>
        <w:rPr>
          <w:color w:val="000000" w:themeColor="text1"/>
        </w:rPr>
      </w:pPr>
    </w:p>
    <w:p w14:paraId="0E61D597" w14:textId="4E91393D" w:rsidR="00D07958" w:rsidRDefault="00D07958" w:rsidP="00757506">
      <w:pPr>
        <w:spacing w:line="360" w:lineRule="auto"/>
        <w:rPr>
          <w:color w:val="000000" w:themeColor="text1"/>
        </w:rPr>
      </w:pPr>
    </w:p>
    <w:p w14:paraId="344DB65F" w14:textId="2CF3D3BA" w:rsidR="00D07958" w:rsidRDefault="00D07958" w:rsidP="00757506">
      <w:pPr>
        <w:spacing w:line="360" w:lineRule="auto"/>
        <w:rPr>
          <w:color w:val="000000" w:themeColor="text1"/>
        </w:rPr>
      </w:pPr>
    </w:p>
    <w:p w14:paraId="210E4D4E" w14:textId="504E41F2" w:rsidR="00D07958" w:rsidRDefault="00D07958" w:rsidP="00757506">
      <w:pPr>
        <w:spacing w:line="360" w:lineRule="auto"/>
        <w:rPr>
          <w:color w:val="000000" w:themeColor="text1"/>
        </w:rPr>
      </w:pPr>
    </w:p>
    <w:p w14:paraId="6544BC53" w14:textId="40C13DA1" w:rsidR="00D07958" w:rsidRDefault="00D07958" w:rsidP="00757506">
      <w:pPr>
        <w:spacing w:line="360" w:lineRule="auto"/>
        <w:rPr>
          <w:color w:val="000000" w:themeColor="text1"/>
        </w:rPr>
      </w:pPr>
    </w:p>
    <w:p w14:paraId="50661803" w14:textId="39265238" w:rsidR="00D07958" w:rsidRDefault="00D07958" w:rsidP="00757506">
      <w:pPr>
        <w:spacing w:line="360" w:lineRule="auto"/>
        <w:rPr>
          <w:color w:val="000000" w:themeColor="text1"/>
        </w:rPr>
      </w:pPr>
    </w:p>
    <w:p w14:paraId="0E2D1081" w14:textId="70DE9B4E" w:rsidR="00A17AC9" w:rsidRDefault="00A17AC9" w:rsidP="00757506">
      <w:pPr>
        <w:spacing w:line="360" w:lineRule="auto"/>
        <w:rPr>
          <w:color w:val="000000" w:themeColor="text1"/>
        </w:rPr>
      </w:pPr>
    </w:p>
    <w:p w14:paraId="26F90097" w14:textId="77777777" w:rsidR="000C0D61" w:rsidRPr="00822392" w:rsidRDefault="000C0D61" w:rsidP="00757506">
      <w:pPr>
        <w:spacing w:line="360" w:lineRule="auto"/>
        <w:rPr>
          <w:color w:val="000000" w:themeColor="text1"/>
        </w:rPr>
      </w:pPr>
    </w:p>
    <w:p w14:paraId="001C6DCD" w14:textId="3E73BD83" w:rsidR="00054D1B" w:rsidRDefault="00640280" w:rsidP="00757506">
      <w:pPr>
        <w:pStyle w:val="Heading2"/>
        <w:numPr>
          <w:ilvl w:val="0"/>
          <w:numId w:val="1"/>
        </w:numPr>
        <w:spacing w:line="360" w:lineRule="auto"/>
        <w:rPr>
          <w:b/>
          <w:bCs/>
          <w:color w:val="000000" w:themeColor="text1"/>
          <w:sz w:val="32"/>
          <w:szCs w:val="32"/>
          <w:u w:val="single"/>
        </w:rPr>
      </w:pPr>
      <w:bookmarkStart w:id="10" w:name="_Toc124600069"/>
      <w:r w:rsidRPr="00822392">
        <w:rPr>
          <w:b/>
          <w:bCs/>
          <w:color w:val="000000" w:themeColor="text1"/>
          <w:sz w:val="32"/>
          <w:szCs w:val="32"/>
          <w:u w:val="single"/>
        </w:rPr>
        <w:lastRenderedPageBreak/>
        <w:t>Plan of Work</w:t>
      </w:r>
      <w:bookmarkEnd w:id="10"/>
    </w:p>
    <w:p w14:paraId="793A1990" w14:textId="77777777" w:rsidR="00FF45CC" w:rsidRPr="00FF45CC" w:rsidRDefault="00FF45CC" w:rsidP="00FF45CC"/>
    <w:p w14:paraId="0899796C" w14:textId="0661C62F" w:rsidR="00F258A5" w:rsidRPr="00FF45CC" w:rsidRDefault="00C0323C" w:rsidP="00FF45CC">
      <w:pPr>
        <w:pStyle w:val="Heading3"/>
        <w:numPr>
          <w:ilvl w:val="1"/>
          <w:numId w:val="1"/>
        </w:numPr>
        <w:rPr>
          <w:b/>
          <w:bCs/>
          <w:u w:val="single"/>
        </w:rPr>
      </w:pPr>
      <w:bookmarkStart w:id="11" w:name="_Toc124600070"/>
      <w:r>
        <w:rPr>
          <w:noProof/>
        </w:rPr>
        <mc:AlternateContent>
          <mc:Choice Requires="wps">
            <w:drawing>
              <wp:anchor distT="0" distB="0" distL="114300" distR="114300" simplePos="0" relativeHeight="251660288" behindDoc="1" locked="0" layoutInCell="1" allowOverlap="1" wp14:anchorId="7284EBC1" wp14:editId="45D6985D">
                <wp:simplePos x="0" y="0"/>
                <wp:positionH relativeFrom="column">
                  <wp:posOffset>-914824</wp:posOffset>
                </wp:positionH>
                <wp:positionV relativeFrom="paragraph">
                  <wp:posOffset>4765464</wp:posOffset>
                </wp:positionV>
                <wp:extent cx="7520940" cy="402590"/>
                <wp:effectExtent l="0" t="0" r="0" b="3810"/>
                <wp:wrapTight wrapText="bothSides">
                  <wp:wrapPolygon edited="0">
                    <wp:start x="0" y="0"/>
                    <wp:lineTo x="0" y="21123"/>
                    <wp:lineTo x="21556" y="21123"/>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20940" cy="402590"/>
                        </a:xfrm>
                        <a:prstGeom prst="rect">
                          <a:avLst/>
                        </a:prstGeom>
                        <a:solidFill>
                          <a:prstClr val="white"/>
                        </a:solidFill>
                        <a:ln>
                          <a:noFill/>
                        </a:ln>
                      </wps:spPr>
                      <wps:txbx>
                        <w:txbxContent>
                          <w:p w14:paraId="2F14AB73" w14:textId="73E6501E" w:rsidR="00F86D53" w:rsidRPr="00850786" w:rsidRDefault="00F86D53" w:rsidP="00F86D53">
                            <w:pPr>
                              <w:pStyle w:val="Caption"/>
                              <w:rPr>
                                <w:noProof/>
                                <w:color w:val="000000" w:themeColor="text1"/>
                              </w:rPr>
                            </w:pPr>
                            <w:r>
                              <w:t xml:space="preserve">Figure </w:t>
                            </w:r>
                            <w:fldSimple w:instr=" SEQ Figure \* ARABIC ">
                              <w:r w:rsidR="00466BBA">
                                <w:rPr>
                                  <w:noProof/>
                                </w:rPr>
                                <w:t>1</w:t>
                              </w:r>
                            </w:fldSimple>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84EBC1" id="_x0000_t202" coordsize="21600,21600" o:spt="202" path="m,l,21600r21600,l21600,xe">
                <v:stroke joinstyle="miter"/>
                <v:path gradientshapeok="t" o:connecttype="rect"/>
              </v:shapetype>
              <v:shape id="Text Box 2" o:spid="_x0000_s1026" type="#_x0000_t202" style="position:absolute;left:0;text-align:left;margin-left:-72.05pt;margin-top:375.25pt;width:592.2pt;height:31.7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0UNGgIAADsEAAAOAAAAZHJzL2Uyb0RvYy54bWysU8Fu2zAMvQ/YPwi6L3aCdluNOEWWIsOA&#13;&#10;oi2QDj0rshQbkEWNUmJnXz9KjpOu22nYRaZFiuR7fJzf9q1hB4W+AVvy6STnTFkJVWN3Jf/+vP7w&#13;&#10;mTMfhK2EAatKflSe3y7ev5t3rlAzqMFUChklsb7oXMnrEFyRZV7WqhV+Ak5ZcmrAVgT6xV1Woego&#13;&#10;e2uyWZ5/zDrAyiFI5T3d3g1Ovkj5tVYyPGrtVWCm5NRbSCemcxvPbDEXxQ6Fqxt5akP8QxetaCwV&#13;&#10;Pae6E0GwPTZ/pGobieBBh4mENgOtG6kSBkIzzd+g2dTCqYSFyPHuTJP/f2nlw2HjnpCF/gv0NMBI&#13;&#10;SOd84eky4uk1tvFLnTLyE4XHM22qD0zS5afrWX5zRS5Jvqt8dn2TeM0urx368FVBy6JRcqSxJLbE&#13;&#10;4d4HqkihY0gs5sE01boxJv5Ex8ogOwgaYVc3QcUe6cVvUcbGWAvx1eCON9kFSrRCv+1P+LZQHQk2&#13;&#10;wqAI7+S6oUL3wocngSQBgkOyDo90aANdyeFkcVYD/vzbfYynyZCXs44kVXL/Yy9QcWa+WZpZ1N9o&#13;&#10;4GhsR8Pu2xUQxCktjJPJpAcYzGhqhPaF1L6MVcglrKRaJQ+juQqDsGlbpFouUxCpzIlwbzdOxtQj&#13;&#10;oc/9i0B3GkegQT7AKDZRvJnKEDvQu9wH0E0aWSR0YPHEMyk0zeW0TXEFXv+nqMvOL34BAAD//wMA&#13;&#10;UEsDBBQABgAIAAAAIQB5pejx5QAAABIBAAAPAAAAZHJzL2Rvd25yZXYueG1sTE/PT8IwFL6b+D80&#13;&#10;z8SLgXYwEMc6okxuegAJ58dat8X1dVk7Nv57y0kvL/nyvp/pZjQNu+jO1ZYkRFMBTFNhVU2lhOPX&#13;&#10;brIC5jySwsaSlnDVDjbZ/V2KibID7fXl4EsWTMglKKHyvk04d0WlDbqpbTWF37ftDPoAu5KrDodg&#13;&#10;bho+E2LJDdYUEips9bbSxc+hNxKWedcPe9o+5cf3D/xsy9np7XqS8vFhzNfhvK6BeT36PwXcNoT+&#13;&#10;kIViZ9uTcqyRMIniOApcCc8LsQB2o4hYzIGdJayi+QvwLOX/p2S/AAAA//8DAFBLAQItABQABgAI&#13;&#10;AAAAIQC2gziS/gAAAOEBAAATAAAAAAAAAAAAAAAAAAAAAABbQ29udGVudF9UeXBlc10ueG1sUEsB&#13;&#10;Ai0AFAAGAAgAAAAhADj9If/WAAAAlAEAAAsAAAAAAAAAAAAAAAAALwEAAF9yZWxzLy5yZWxzUEsB&#13;&#10;Ai0AFAAGAAgAAAAhACKrRQ0aAgAAOwQAAA4AAAAAAAAAAAAAAAAALgIAAGRycy9lMm9Eb2MueG1s&#13;&#10;UEsBAi0AFAAGAAgAAAAhAHml6PHlAAAAEgEAAA8AAAAAAAAAAAAAAAAAdAQAAGRycy9kb3ducmV2&#13;&#10;LnhtbFBLBQYAAAAABAAEAPMAAACGBQAAAAA=&#13;&#10;" stroked="f">
                <v:textbox inset="0,0,0,0">
                  <w:txbxContent>
                    <w:p w14:paraId="2F14AB73" w14:textId="73E6501E" w:rsidR="00F86D53" w:rsidRPr="00850786" w:rsidRDefault="00F86D53" w:rsidP="00F86D53">
                      <w:pPr>
                        <w:pStyle w:val="Caption"/>
                        <w:rPr>
                          <w:noProof/>
                          <w:color w:val="000000" w:themeColor="text1"/>
                        </w:rPr>
                      </w:pPr>
                      <w:r>
                        <w:t xml:space="preserve">Figure </w:t>
                      </w:r>
                      <w:fldSimple w:instr=" SEQ Figure \* ARABIC ">
                        <w:r w:rsidR="00466BBA">
                          <w:rPr>
                            <w:noProof/>
                          </w:rPr>
                          <w:t>1</w:t>
                        </w:r>
                      </w:fldSimple>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1054DA2A" wp14:editId="383C503C">
            <wp:simplePos x="0" y="0"/>
            <wp:positionH relativeFrom="column">
              <wp:posOffset>-914682</wp:posOffset>
            </wp:positionH>
            <wp:positionV relativeFrom="paragraph">
              <wp:posOffset>323497</wp:posOffset>
            </wp:positionV>
            <wp:extent cx="7520940" cy="4368800"/>
            <wp:effectExtent l="0" t="0" r="0" b="0"/>
            <wp:wrapTight wrapText="bothSides">
              <wp:wrapPolygon edited="0">
                <wp:start x="0" y="0"/>
                <wp:lineTo x="0" y="21537"/>
                <wp:lineTo x="21556" y="21537"/>
                <wp:lineTo x="21556" y="0"/>
                <wp:lineTo x="0" y="0"/>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0940" cy="4368800"/>
                    </a:xfrm>
                    <a:prstGeom prst="rect">
                      <a:avLst/>
                    </a:prstGeom>
                  </pic:spPr>
                </pic:pic>
              </a:graphicData>
            </a:graphic>
            <wp14:sizeRelH relativeFrom="page">
              <wp14:pctWidth>0</wp14:pctWidth>
            </wp14:sizeRelH>
            <wp14:sizeRelV relativeFrom="page">
              <wp14:pctHeight>0</wp14:pctHeight>
            </wp14:sizeRelV>
          </wp:anchor>
        </w:drawing>
      </w:r>
      <w:r w:rsidR="00FF45CC" w:rsidRPr="00FF45CC">
        <w:rPr>
          <w:b/>
          <w:bCs/>
          <w:color w:val="000000" w:themeColor="text1"/>
          <w:sz w:val="28"/>
          <w:szCs w:val="28"/>
          <w:u w:val="single"/>
        </w:rPr>
        <w:t>Gantt Chart</w:t>
      </w:r>
      <w:bookmarkEnd w:id="11"/>
    </w:p>
    <w:p w14:paraId="50555BF2" w14:textId="782529A5" w:rsidR="00FF45CC" w:rsidRDefault="00FF45CC" w:rsidP="00757506">
      <w:pPr>
        <w:spacing w:line="360" w:lineRule="auto"/>
        <w:rPr>
          <w:color w:val="000000" w:themeColor="text1"/>
        </w:rPr>
      </w:pPr>
    </w:p>
    <w:p w14:paraId="45349ABF" w14:textId="7FD56179" w:rsidR="00FF45CC" w:rsidRDefault="00FF45CC" w:rsidP="00757506">
      <w:pPr>
        <w:spacing w:line="360" w:lineRule="auto"/>
        <w:rPr>
          <w:color w:val="000000" w:themeColor="text1"/>
        </w:rPr>
      </w:pPr>
    </w:p>
    <w:p w14:paraId="14C62937" w14:textId="3095DA2A" w:rsidR="00F86D53" w:rsidRDefault="00F86D53" w:rsidP="00757506">
      <w:pPr>
        <w:spacing w:line="360" w:lineRule="auto"/>
        <w:rPr>
          <w:color w:val="000000" w:themeColor="text1"/>
        </w:rPr>
      </w:pPr>
    </w:p>
    <w:p w14:paraId="61637F73" w14:textId="3B0DAE85" w:rsidR="006313E1" w:rsidRDefault="006313E1" w:rsidP="00757506">
      <w:pPr>
        <w:spacing w:line="360" w:lineRule="auto"/>
        <w:rPr>
          <w:color w:val="000000" w:themeColor="text1"/>
        </w:rPr>
      </w:pPr>
    </w:p>
    <w:p w14:paraId="5AA10440" w14:textId="50DF481F" w:rsidR="006313E1" w:rsidRDefault="006313E1" w:rsidP="00757506">
      <w:pPr>
        <w:spacing w:line="360" w:lineRule="auto"/>
        <w:rPr>
          <w:color w:val="000000" w:themeColor="text1"/>
        </w:rPr>
      </w:pPr>
    </w:p>
    <w:p w14:paraId="4F964466" w14:textId="4AA7AEAC" w:rsidR="006313E1" w:rsidRDefault="006313E1" w:rsidP="00757506">
      <w:pPr>
        <w:spacing w:line="360" w:lineRule="auto"/>
        <w:rPr>
          <w:color w:val="000000" w:themeColor="text1"/>
        </w:rPr>
      </w:pPr>
    </w:p>
    <w:p w14:paraId="3E95D486" w14:textId="375DDE24" w:rsidR="006313E1" w:rsidRDefault="006313E1" w:rsidP="00757506">
      <w:pPr>
        <w:spacing w:line="360" w:lineRule="auto"/>
        <w:rPr>
          <w:color w:val="000000" w:themeColor="text1"/>
        </w:rPr>
      </w:pPr>
    </w:p>
    <w:p w14:paraId="2B408582" w14:textId="2857A411" w:rsidR="006313E1" w:rsidRDefault="006313E1" w:rsidP="00757506">
      <w:pPr>
        <w:spacing w:line="360" w:lineRule="auto"/>
        <w:rPr>
          <w:color w:val="000000" w:themeColor="text1"/>
        </w:rPr>
      </w:pPr>
    </w:p>
    <w:p w14:paraId="3B1D672B" w14:textId="6E820E23" w:rsidR="006313E1" w:rsidRDefault="006313E1" w:rsidP="00757506">
      <w:pPr>
        <w:spacing w:line="360" w:lineRule="auto"/>
        <w:rPr>
          <w:color w:val="000000" w:themeColor="text1"/>
        </w:rPr>
      </w:pPr>
    </w:p>
    <w:p w14:paraId="7C13A1B0" w14:textId="7FB020A6" w:rsidR="006313E1" w:rsidRDefault="006313E1" w:rsidP="00757506">
      <w:pPr>
        <w:spacing w:line="360" w:lineRule="auto"/>
        <w:rPr>
          <w:color w:val="000000" w:themeColor="text1"/>
        </w:rPr>
      </w:pPr>
    </w:p>
    <w:p w14:paraId="7F825FD7" w14:textId="375724EC" w:rsidR="006313E1" w:rsidRDefault="006313E1" w:rsidP="00757506">
      <w:pPr>
        <w:spacing w:line="360" w:lineRule="auto"/>
        <w:rPr>
          <w:color w:val="000000" w:themeColor="text1"/>
        </w:rPr>
      </w:pPr>
    </w:p>
    <w:p w14:paraId="49E20100" w14:textId="1F67E75E" w:rsidR="00C0323C" w:rsidRPr="00C0323C" w:rsidRDefault="00C0323C" w:rsidP="00C0323C">
      <w:pPr>
        <w:pStyle w:val="Heading3"/>
        <w:numPr>
          <w:ilvl w:val="1"/>
          <w:numId w:val="1"/>
        </w:numPr>
        <w:rPr>
          <w:b/>
          <w:bCs/>
          <w:u w:val="single"/>
        </w:rPr>
      </w:pPr>
      <w:bookmarkStart w:id="12" w:name="_Toc124600071"/>
      <w:r w:rsidRPr="00C0323C">
        <w:rPr>
          <w:b/>
          <w:bCs/>
          <w:color w:val="000000" w:themeColor="text1"/>
          <w:sz w:val="28"/>
          <w:szCs w:val="28"/>
          <w:u w:val="single"/>
        </w:rPr>
        <w:lastRenderedPageBreak/>
        <w:t>Tasks, Schedule and Milestones</w:t>
      </w:r>
      <w:bookmarkEnd w:id="12"/>
    </w:p>
    <w:p w14:paraId="7023D6DD" w14:textId="275EA3BC" w:rsidR="00C0323C" w:rsidRDefault="00031AD2" w:rsidP="00757506">
      <w:pPr>
        <w:spacing w:line="360" w:lineRule="auto"/>
        <w:rPr>
          <w:color w:val="000000" w:themeColor="text1"/>
        </w:rPr>
      </w:pPr>
      <w:r>
        <w:rPr>
          <w:noProof/>
          <w:color w:val="000000" w:themeColor="text1"/>
        </w:rPr>
        <w:drawing>
          <wp:anchor distT="0" distB="0" distL="114300" distR="114300" simplePos="0" relativeHeight="251661312" behindDoc="1" locked="0" layoutInCell="1" allowOverlap="1" wp14:anchorId="40DB405C" wp14:editId="12975BCE">
            <wp:simplePos x="0" y="0"/>
            <wp:positionH relativeFrom="column">
              <wp:posOffset>880110</wp:posOffset>
            </wp:positionH>
            <wp:positionV relativeFrom="paragraph">
              <wp:posOffset>19685</wp:posOffset>
            </wp:positionV>
            <wp:extent cx="3629660" cy="5034280"/>
            <wp:effectExtent l="0" t="0" r="2540" b="0"/>
            <wp:wrapTight wrapText="bothSides">
              <wp:wrapPolygon edited="0">
                <wp:start x="0" y="0"/>
                <wp:lineTo x="0" y="21524"/>
                <wp:lineTo x="21540" y="21524"/>
                <wp:lineTo x="21540"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29660" cy="5034280"/>
                    </a:xfrm>
                    <a:prstGeom prst="rect">
                      <a:avLst/>
                    </a:prstGeom>
                  </pic:spPr>
                </pic:pic>
              </a:graphicData>
            </a:graphic>
            <wp14:sizeRelH relativeFrom="page">
              <wp14:pctWidth>0</wp14:pctWidth>
            </wp14:sizeRelH>
            <wp14:sizeRelV relativeFrom="page">
              <wp14:pctHeight>0</wp14:pctHeight>
            </wp14:sizeRelV>
          </wp:anchor>
        </w:drawing>
      </w:r>
    </w:p>
    <w:p w14:paraId="4027C1F0" w14:textId="60CA70D6" w:rsidR="006313E1" w:rsidRDefault="006313E1" w:rsidP="00757506">
      <w:pPr>
        <w:spacing w:line="360" w:lineRule="auto"/>
        <w:rPr>
          <w:color w:val="000000" w:themeColor="text1"/>
        </w:rPr>
      </w:pPr>
    </w:p>
    <w:p w14:paraId="0A50E918" w14:textId="52E3BAAF" w:rsidR="006313E1" w:rsidRDefault="006313E1" w:rsidP="00757506">
      <w:pPr>
        <w:spacing w:line="360" w:lineRule="auto"/>
        <w:rPr>
          <w:color w:val="000000" w:themeColor="text1"/>
        </w:rPr>
      </w:pPr>
    </w:p>
    <w:p w14:paraId="0FEF1C5D" w14:textId="6FA91EE1" w:rsidR="006313E1" w:rsidRDefault="006313E1" w:rsidP="00757506">
      <w:pPr>
        <w:spacing w:line="360" w:lineRule="auto"/>
        <w:rPr>
          <w:color w:val="000000" w:themeColor="text1"/>
        </w:rPr>
      </w:pPr>
    </w:p>
    <w:p w14:paraId="552FEB48" w14:textId="537CD1BC" w:rsidR="006313E1" w:rsidRDefault="006313E1" w:rsidP="00757506">
      <w:pPr>
        <w:spacing w:line="360" w:lineRule="auto"/>
        <w:rPr>
          <w:color w:val="000000" w:themeColor="text1"/>
        </w:rPr>
      </w:pPr>
    </w:p>
    <w:p w14:paraId="3E460B85" w14:textId="5747D625" w:rsidR="006313E1" w:rsidRDefault="006313E1" w:rsidP="00757506">
      <w:pPr>
        <w:spacing w:line="360" w:lineRule="auto"/>
        <w:rPr>
          <w:color w:val="000000" w:themeColor="text1"/>
        </w:rPr>
      </w:pPr>
    </w:p>
    <w:p w14:paraId="79EF32DD" w14:textId="02000050" w:rsidR="006313E1" w:rsidRDefault="006313E1" w:rsidP="00757506">
      <w:pPr>
        <w:spacing w:line="360" w:lineRule="auto"/>
        <w:rPr>
          <w:color w:val="000000" w:themeColor="text1"/>
        </w:rPr>
      </w:pPr>
    </w:p>
    <w:p w14:paraId="6FFDE529" w14:textId="16E3C5C1" w:rsidR="006313E1" w:rsidRDefault="006313E1" w:rsidP="00757506">
      <w:pPr>
        <w:spacing w:line="360" w:lineRule="auto"/>
        <w:rPr>
          <w:color w:val="000000" w:themeColor="text1"/>
        </w:rPr>
      </w:pPr>
    </w:p>
    <w:p w14:paraId="0AB24D6E" w14:textId="4809654E" w:rsidR="006313E1" w:rsidRDefault="006313E1" w:rsidP="00757506">
      <w:pPr>
        <w:spacing w:line="360" w:lineRule="auto"/>
        <w:rPr>
          <w:color w:val="000000" w:themeColor="text1"/>
        </w:rPr>
      </w:pPr>
    </w:p>
    <w:p w14:paraId="65B1495D" w14:textId="3DAF3FA6" w:rsidR="006313E1" w:rsidRDefault="006313E1" w:rsidP="00757506">
      <w:pPr>
        <w:spacing w:line="360" w:lineRule="auto"/>
        <w:rPr>
          <w:color w:val="000000" w:themeColor="text1"/>
        </w:rPr>
      </w:pPr>
    </w:p>
    <w:p w14:paraId="3A1690E4" w14:textId="42ED75B8" w:rsidR="006313E1" w:rsidRDefault="006313E1" w:rsidP="00757506">
      <w:pPr>
        <w:spacing w:line="360" w:lineRule="auto"/>
        <w:rPr>
          <w:color w:val="000000" w:themeColor="text1"/>
        </w:rPr>
      </w:pPr>
    </w:p>
    <w:p w14:paraId="4A1E87EB" w14:textId="46BB9242" w:rsidR="006313E1" w:rsidRDefault="006313E1" w:rsidP="00757506">
      <w:pPr>
        <w:spacing w:line="360" w:lineRule="auto"/>
        <w:rPr>
          <w:color w:val="000000" w:themeColor="text1"/>
        </w:rPr>
      </w:pPr>
    </w:p>
    <w:p w14:paraId="35581F83" w14:textId="5BB0290F" w:rsidR="006313E1" w:rsidRDefault="006313E1" w:rsidP="00757506">
      <w:pPr>
        <w:spacing w:line="360" w:lineRule="auto"/>
        <w:rPr>
          <w:color w:val="000000" w:themeColor="text1"/>
        </w:rPr>
      </w:pPr>
    </w:p>
    <w:p w14:paraId="1DB46560" w14:textId="78780E33" w:rsidR="006313E1" w:rsidRDefault="006313E1" w:rsidP="00757506">
      <w:pPr>
        <w:spacing w:line="360" w:lineRule="auto"/>
        <w:rPr>
          <w:color w:val="000000" w:themeColor="text1"/>
        </w:rPr>
      </w:pPr>
    </w:p>
    <w:p w14:paraId="74C225D0" w14:textId="5D3F2906" w:rsidR="006313E1" w:rsidRDefault="006313E1" w:rsidP="00757506">
      <w:pPr>
        <w:spacing w:line="360" w:lineRule="auto"/>
        <w:rPr>
          <w:color w:val="000000" w:themeColor="text1"/>
        </w:rPr>
      </w:pPr>
    </w:p>
    <w:p w14:paraId="35D197AE" w14:textId="1D0FBA82" w:rsidR="006313E1" w:rsidRDefault="006313E1" w:rsidP="00757506">
      <w:pPr>
        <w:spacing w:line="360" w:lineRule="auto"/>
        <w:rPr>
          <w:color w:val="000000" w:themeColor="text1"/>
        </w:rPr>
      </w:pPr>
    </w:p>
    <w:p w14:paraId="6ED9ED03" w14:textId="158CB43D" w:rsidR="006313E1" w:rsidRDefault="006313E1" w:rsidP="00757506">
      <w:pPr>
        <w:spacing w:line="360" w:lineRule="auto"/>
        <w:rPr>
          <w:color w:val="000000" w:themeColor="text1"/>
        </w:rPr>
      </w:pPr>
    </w:p>
    <w:p w14:paraId="26DB903D" w14:textId="22A29E10" w:rsidR="006313E1" w:rsidRDefault="006313E1" w:rsidP="00757506">
      <w:pPr>
        <w:spacing w:line="360" w:lineRule="auto"/>
        <w:rPr>
          <w:color w:val="000000" w:themeColor="text1"/>
        </w:rPr>
      </w:pPr>
    </w:p>
    <w:p w14:paraId="0A5C1426" w14:textId="74BC2861" w:rsidR="006313E1" w:rsidRDefault="00466BBA" w:rsidP="00757506">
      <w:pPr>
        <w:spacing w:line="360" w:lineRule="auto"/>
        <w:rPr>
          <w:color w:val="000000" w:themeColor="text1"/>
        </w:rPr>
      </w:pPr>
      <w:r>
        <w:rPr>
          <w:noProof/>
        </w:rPr>
        <mc:AlternateContent>
          <mc:Choice Requires="wps">
            <w:drawing>
              <wp:anchor distT="0" distB="0" distL="114300" distR="114300" simplePos="0" relativeHeight="251672576" behindDoc="1" locked="0" layoutInCell="1" allowOverlap="1" wp14:anchorId="787F12CC" wp14:editId="2CA716DC">
                <wp:simplePos x="0" y="0"/>
                <wp:positionH relativeFrom="column">
                  <wp:posOffset>880110</wp:posOffset>
                </wp:positionH>
                <wp:positionV relativeFrom="paragraph">
                  <wp:posOffset>31115</wp:posOffset>
                </wp:positionV>
                <wp:extent cx="3629660" cy="635"/>
                <wp:effectExtent l="0" t="0" r="2540" b="12065"/>
                <wp:wrapTight wrapText="bothSides">
                  <wp:wrapPolygon edited="0">
                    <wp:start x="0" y="0"/>
                    <wp:lineTo x="0" y="0"/>
                    <wp:lineTo x="21540" y="0"/>
                    <wp:lineTo x="2154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629660" cy="635"/>
                        </a:xfrm>
                        <a:prstGeom prst="rect">
                          <a:avLst/>
                        </a:prstGeom>
                        <a:solidFill>
                          <a:prstClr val="white"/>
                        </a:solidFill>
                        <a:ln>
                          <a:noFill/>
                        </a:ln>
                      </wps:spPr>
                      <wps:txbx>
                        <w:txbxContent>
                          <w:p w14:paraId="65BDF71F" w14:textId="1B58801E" w:rsidR="00466BBA" w:rsidRPr="00C360AD" w:rsidRDefault="00466BBA" w:rsidP="00466BBA">
                            <w:pPr>
                              <w:pStyle w:val="Caption"/>
                              <w:rPr>
                                <w:noProof/>
                                <w:color w:val="000000" w:themeColor="text1"/>
                              </w:rPr>
                            </w:pPr>
                            <w:r>
                              <w:t xml:space="preserve">Figure </w:t>
                            </w:r>
                            <w:fldSimple w:instr=" SEQ Figure \* ARABIC ">
                              <w:r>
                                <w:rPr>
                                  <w:noProof/>
                                </w:rPr>
                                <w:t>2</w:t>
                              </w:r>
                            </w:fldSimple>
                            <w:r>
                              <w:t xml:space="preserve">: </w:t>
                            </w:r>
                            <w:r w:rsidRPr="00A84F37">
                              <w:t>Tasks, schedule and milestones of the project, illustrating the start date, end date and the duration of the task. Yellow indicates stages of the project and blue indicates milestones.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F12CC" id="Text Box 5" o:spid="_x0000_s1027" type="#_x0000_t202" style="position:absolute;margin-left:69.3pt;margin-top:2.45pt;width:285.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jF3GAIAAD8EAAAOAAAAZHJzL2Uyb0RvYy54bWysU8Fu2zAMvQ/YPwi6L05SLNiMOEWWIsOA&#13;&#10;oC2QDj0rshwLkEWNUmJ3Xz9KtpOu22nYRaZJihTfe1zedo1hZ4Vegy34bDLlTFkJpbbHgn9/2n74&#13;&#10;xJkPwpbCgFUFf1Ge367ev1u2LldzqMGUChkVsT5vXcHrEFyeZV7WqhF+Ak5ZClaAjQj0i8esRNFS&#13;&#10;9cZk8+l0kbWApUOQynvy3vVBvkr1q0rJ8FBVXgVmCk5vC+nEdB7ima2WIj+icLWWwzPEP7yiEdpS&#13;&#10;00upOxEEO6H+o1SjJYKHKkwkNBlUlZYqzUDTzKZvptnXwqk0C4Hj3QUm///Kyvvz3j0iC90X6IjA&#13;&#10;CEjrfO7JGefpKmzil17KKE4QvlxgU11gkpw3i/nnxYJCkmKLm4+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9MBhdOIAAAAMAQAADwAAAGRycy9kb3ducmV2LnhtbExPPU/DMBDdkfgP1iGx&#13;&#10;IGq3DWlJ41RVgQGWirQLmxtfk0BsR7bThn/PMcHypKd39z7y9Wg6dkYfWmclTCcCGNrK6dbWEg77&#13;&#10;l/slsBCV1apzFiV8Y4B1cX2Vq0y7i33HcxlrRiY2ZEpCE2OfcR6qBo0KE9ejJe3kvFGRqK+59upC&#13;&#10;5qbjMyFSblRrKaFRPW4brL7KwUjYJR+75m44Pb9tkrl/PQzb9LMupby9GZ9WBJsVsIhj/PuA3w3U&#13;&#10;HwoqdnSD1YF1xOfLlE4lJI/ASF9MxQzYUcKDAF7k/P+I4gcAAP//AwBQSwECLQAUAAYACAAAACEA&#13;&#10;toM4kv4AAADhAQAAEwAAAAAAAAAAAAAAAAAAAAAAW0NvbnRlbnRfVHlwZXNdLnhtbFBLAQItABQA&#13;&#10;BgAIAAAAIQA4/SH/1gAAAJQBAAALAAAAAAAAAAAAAAAAAC8BAABfcmVscy8ucmVsc1BLAQItABQA&#13;&#10;BgAIAAAAIQAO7jF3GAIAAD8EAAAOAAAAAAAAAAAAAAAAAC4CAABkcnMvZTJvRG9jLnhtbFBLAQIt&#13;&#10;ABQABgAIAAAAIQD0wGF04gAAAAwBAAAPAAAAAAAAAAAAAAAAAHIEAABkcnMvZG93bnJldi54bWxQ&#13;&#10;SwUGAAAAAAQABADzAAAAgQUAAAAA&#13;&#10;" stroked="f">
                <v:textbox style="mso-fit-shape-to-text:t" inset="0,0,0,0">
                  <w:txbxContent>
                    <w:p w14:paraId="65BDF71F" w14:textId="1B58801E" w:rsidR="00466BBA" w:rsidRPr="00C360AD" w:rsidRDefault="00466BBA" w:rsidP="00466BBA">
                      <w:pPr>
                        <w:pStyle w:val="Caption"/>
                        <w:rPr>
                          <w:noProof/>
                          <w:color w:val="000000" w:themeColor="text1"/>
                        </w:rPr>
                      </w:pPr>
                      <w:r>
                        <w:t xml:space="preserve">Figure </w:t>
                      </w:r>
                      <w:fldSimple w:instr=" SEQ Figure \* ARABIC ">
                        <w:r>
                          <w:rPr>
                            <w:noProof/>
                          </w:rPr>
                          <w:t>2</w:t>
                        </w:r>
                      </w:fldSimple>
                      <w:r>
                        <w:t xml:space="preserve">: </w:t>
                      </w:r>
                      <w:r w:rsidRPr="00A84F37">
                        <w:t>Tasks, schedule and milestones of the project, illustrating the start date, end date and the duration of the task. Yellow indicates stages of the project and blue indicates milestones.</w:t>
                      </w:r>
                    </w:p>
                  </w:txbxContent>
                </v:textbox>
                <w10:wrap type="tight"/>
              </v:shape>
            </w:pict>
          </mc:Fallback>
        </mc:AlternateContent>
      </w:r>
    </w:p>
    <w:p w14:paraId="12E21C53" w14:textId="569F74FC" w:rsidR="006313E1" w:rsidRDefault="006313E1" w:rsidP="00757506">
      <w:pPr>
        <w:spacing w:line="360" w:lineRule="auto"/>
        <w:rPr>
          <w:color w:val="000000" w:themeColor="text1"/>
        </w:rPr>
      </w:pPr>
    </w:p>
    <w:p w14:paraId="55F1768C" w14:textId="16160DB6" w:rsidR="006313E1" w:rsidRPr="00031AD2" w:rsidRDefault="00031AD2" w:rsidP="000C0D61">
      <w:pPr>
        <w:pStyle w:val="Heading3"/>
        <w:numPr>
          <w:ilvl w:val="1"/>
          <w:numId w:val="1"/>
        </w:numPr>
        <w:spacing w:before="0"/>
        <w:ind w:left="788" w:hanging="431"/>
        <w:rPr>
          <w:b/>
          <w:bCs/>
          <w:u w:val="single"/>
        </w:rPr>
      </w:pPr>
      <w:bookmarkStart w:id="13" w:name="_Toc124600072"/>
      <w:r w:rsidRPr="00031AD2">
        <w:rPr>
          <w:b/>
          <w:bCs/>
          <w:color w:val="000000" w:themeColor="text1"/>
          <w:sz w:val="28"/>
          <w:szCs w:val="28"/>
          <w:u w:val="single"/>
        </w:rPr>
        <w:t>Dependencies</w:t>
      </w:r>
      <w:bookmarkEnd w:id="13"/>
    </w:p>
    <w:p w14:paraId="43BFF8A8" w14:textId="66596E27" w:rsidR="006313E1" w:rsidRDefault="00031AD2" w:rsidP="00757506">
      <w:pPr>
        <w:spacing w:line="360" w:lineRule="auto"/>
        <w:rPr>
          <w:color w:val="000000" w:themeColor="text1"/>
        </w:rPr>
      </w:pPr>
      <w:r>
        <w:rPr>
          <w:noProof/>
          <w:color w:val="000000" w:themeColor="text1"/>
        </w:rPr>
        <w:drawing>
          <wp:anchor distT="0" distB="0" distL="114300" distR="114300" simplePos="0" relativeHeight="251662336" behindDoc="1" locked="0" layoutInCell="1" allowOverlap="1" wp14:anchorId="6CABDBB2" wp14:editId="66975C17">
            <wp:simplePos x="0" y="0"/>
            <wp:positionH relativeFrom="column">
              <wp:posOffset>948055</wp:posOffset>
            </wp:positionH>
            <wp:positionV relativeFrom="paragraph">
              <wp:posOffset>27305</wp:posOffset>
            </wp:positionV>
            <wp:extent cx="2839085" cy="2077085"/>
            <wp:effectExtent l="0" t="0" r="5715" b="0"/>
            <wp:wrapTight wrapText="bothSides">
              <wp:wrapPolygon edited="0">
                <wp:start x="0" y="0"/>
                <wp:lineTo x="0" y="21437"/>
                <wp:lineTo x="21550" y="21437"/>
                <wp:lineTo x="21550"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9085" cy="2077085"/>
                    </a:xfrm>
                    <a:prstGeom prst="rect">
                      <a:avLst/>
                    </a:prstGeom>
                  </pic:spPr>
                </pic:pic>
              </a:graphicData>
            </a:graphic>
            <wp14:sizeRelH relativeFrom="page">
              <wp14:pctWidth>0</wp14:pctWidth>
            </wp14:sizeRelH>
            <wp14:sizeRelV relativeFrom="page">
              <wp14:pctHeight>0</wp14:pctHeight>
            </wp14:sizeRelV>
          </wp:anchor>
        </w:drawing>
      </w:r>
    </w:p>
    <w:p w14:paraId="1232717D" w14:textId="04B4A859" w:rsidR="006313E1" w:rsidRDefault="006313E1" w:rsidP="00757506">
      <w:pPr>
        <w:spacing w:line="360" w:lineRule="auto"/>
        <w:rPr>
          <w:color w:val="000000" w:themeColor="text1"/>
        </w:rPr>
      </w:pPr>
    </w:p>
    <w:p w14:paraId="743DB8EC" w14:textId="13EAF066" w:rsidR="006313E1" w:rsidRDefault="006313E1" w:rsidP="00757506">
      <w:pPr>
        <w:spacing w:line="360" w:lineRule="auto"/>
        <w:rPr>
          <w:color w:val="000000" w:themeColor="text1"/>
        </w:rPr>
      </w:pPr>
    </w:p>
    <w:p w14:paraId="438E1003" w14:textId="679C1993" w:rsidR="006313E1" w:rsidRDefault="006313E1" w:rsidP="00757506">
      <w:pPr>
        <w:spacing w:line="360" w:lineRule="auto"/>
        <w:rPr>
          <w:color w:val="000000" w:themeColor="text1"/>
        </w:rPr>
      </w:pPr>
    </w:p>
    <w:p w14:paraId="42D03D58" w14:textId="45990E53" w:rsidR="006313E1" w:rsidRDefault="006313E1" w:rsidP="00757506">
      <w:pPr>
        <w:spacing w:line="360" w:lineRule="auto"/>
        <w:rPr>
          <w:color w:val="000000" w:themeColor="text1"/>
        </w:rPr>
      </w:pPr>
    </w:p>
    <w:p w14:paraId="043B5B00" w14:textId="741EB67C" w:rsidR="006313E1" w:rsidRDefault="006313E1" w:rsidP="00757506">
      <w:pPr>
        <w:spacing w:line="360" w:lineRule="auto"/>
        <w:rPr>
          <w:color w:val="000000" w:themeColor="text1"/>
        </w:rPr>
      </w:pPr>
    </w:p>
    <w:p w14:paraId="594BA8AF" w14:textId="6355050B" w:rsidR="006313E1" w:rsidRDefault="006313E1" w:rsidP="00757506">
      <w:pPr>
        <w:spacing w:line="360" w:lineRule="auto"/>
        <w:rPr>
          <w:color w:val="000000" w:themeColor="text1"/>
        </w:rPr>
      </w:pPr>
    </w:p>
    <w:p w14:paraId="1597F749" w14:textId="1C993903" w:rsidR="006313E1" w:rsidRDefault="00466BBA" w:rsidP="00757506">
      <w:pPr>
        <w:spacing w:line="360" w:lineRule="auto"/>
        <w:rPr>
          <w:color w:val="000000" w:themeColor="text1"/>
        </w:rPr>
      </w:pPr>
      <w:r>
        <w:rPr>
          <w:noProof/>
        </w:rPr>
        <mc:AlternateContent>
          <mc:Choice Requires="wps">
            <w:drawing>
              <wp:anchor distT="0" distB="0" distL="114300" distR="114300" simplePos="0" relativeHeight="251674624" behindDoc="1" locked="0" layoutInCell="1" allowOverlap="1" wp14:anchorId="2FB9AFE5" wp14:editId="7749CF69">
                <wp:simplePos x="0" y="0"/>
                <wp:positionH relativeFrom="column">
                  <wp:posOffset>948055</wp:posOffset>
                </wp:positionH>
                <wp:positionV relativeFrom="paragraph">
                  <wp:posOffset>201366</wp:posOffset>
                </wp:positionV>
                <wp:extent cx="2839085" cy="635"/>
                <wp:effectExtent l="0" t="0" r="5715" b="12065"/>
                <wp:wrapTight wrapText="bothSides">
                  <wp:wrapPolygon edited="0">
                    <wp:start x="0" y="0"/>
                    <wp:lineTo x="0" y="0"/>
                    <wp:lineTo x="21547" y="0"/>
                    <wp:lineTo x="2154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839085" cy="635"/>
                        </a:xfrm>
                        <a:prstGeom prst="rect">
                          <a:avLst/>
                        </a:prstGeom>
                        <a:solidFill>
                          <a:prstClr val="white"/>
                        </a:solidFill>
                        <a:ln>
                          <a:noFill/>
                        </a:ln>
                      </wps:spPr>
                      <wps:txbx>
                        <w:txbxContent>
                          <w:p w14:paraId="78FC38D8" w14:textId="5E6D894C" w:rsidR="00466BBA" w:rsidRPr="00F53722" w:rsidRDefault="00466BBA" w:rsidP="00466BBA">
                            <w:pPr>
                              <w:pStyle w:val="Caption"/>
                              <w:rPr>
                                <w:noProof/>
                                <w:color w:val="000000" w:themeColor="text1"/>
                              </w:rPr>
                            </w:pPr>
                            <w:r>
                              <w:t xml:space="preserve">Figure </w:t>
                            </w:r>
                            <w:fldSimple w:instr=" SEQ Figure \* ARABIC ">
                              <w:r>
                                <w:rPr>
                                  <w:noProof/>
                                </w:rPr>
                                <w:t>3</w:t>
                              </w:r>
                            </w:fldSimple>
                            <w:r>
                              <w:t xml:space="preserve">: </w:t>
                            </w:r>
                            <w:r w:rsidRPr="0008009D">
                              <w:t>Dependencies of the project with dependent tasks in the 1st column and the tasks they are dependent on in the 2nd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AFE5" id="Text Box 6" o:spid="_x0000_s1028" type="#_x0000_t202" style="position:absolute;margin-left:74.65pt;margin-top:15.85pt;width:223.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JbPGgIAAD8EAAAOAAAAZHJzL2Uyb0RvYy54bWysU99v2jAQfp+0/8Hy+whQtWIRoWJUTJNQ&#13;&#10;W4lOfTaOQyw5Pu9sSNhfv7NDoOv2NO3FufjO9+P7vpvfd41hR4Vegy34ZDTmTFkJpbb7gn9/WX+a&#13;&#10;ceaDsKUwYFXBT8rz+8XHD/PW5WoKNZhSIaMk1uetK3gdgsuzzMtaNcKPwClLzgqwEYF+cZ+VKFrK&#13;&#10;3phsOh7fZS1g6RCk8p5uH3onX6T8VaVkeKoqrwIzBafeQjoxnbt4Zou5yPcoXK3luQ3xD100Qlsq&#13;&#10;ekn1IIJgB9R/pGq0RPBQhZGEJoOq0lKlGWiayfjdNNtaOJVmIXC8u8Dk/19a+XjcumdkofsCHREY&#13;&#10;AWmdzz1dxnm6Cpv4pU4Z+QnC0wU21QUm6XI6u/k8nt1yJsl3d3Mbc2TXpw59+KqgYdEoOBInCSpx&#13;&#10;3PjQhw4hsZIHo8u1Nib+RMfKIDsK4q+tdVDn5L9FGRtjLcRXfcJ4k13niFbodh3TJbU7zLiD8kSj&#13;&#10;I/Sq8E6uNdXbCB+eBZIMaFqSdniiozLQFhzOFmc14M+/3cd4Yoe8nLUkq4L7HweBijPzzRJvUYOD&#13;&#10;gYOxGwx7aFZAk05oaZxMJj3AYAazQmheSfHLWIVcwkqqVfAwmKvQi5s2RqrlMgWR0pwIG7t1MqYe&#13;&#10;cH3pXgW6MyuByHyEQXAif0dOH5vocctDIKQTcxHXHsUz3KTSxP15o+IavP1PUde9X/wCAAD//wMA&#13;&#10;UEsDBBQABgAIAAAAIQBcOkMd5AAAAA4BAAAPAAAAZHJzL2Rvd25yZXYueG1sTE89T8MwEN2R+A/W&#13;&#10;IbGg1ikJoU3jVFWBoSwVaRc2N77GgdiOYqcN/57rBMtJ7+7d+8hXo2nZGXvfOCtgNo2Aoa2camwt&#13;&#10;4LB/m8yB+SCtkq2zKOAHPayK25tcZspd7Aeey1AzErE+kwJ0CF3Gua80GumnrkNLt5PrjQwE+5qr&#13;&#10;Xl5I3LT8MYpSbmRjyUHLDjcaq+9yMAJ2yedOPwyn1/d1Evfbw7BJv+pSiPu78WVJY70EFnAMfx9w&#13;&#10;7UD5oaBgRzdY5VlLOFnERBUQz56BEeFpkSbAjtfFHHiR8/81il8AAAD//wMAUEsBAi0AFAAGAAgA&#13;&#10;AAAhALaDOJL+AAAA4QEAABMAAAAAAAAAAAAAAAAAAAAAAFtDb250ZW50X1R5cGVzXS54bWxQSwEC&#13;&#10;LQAUAAYACAAAACEAOP0h/9YAAACUAQAACwAAAAAAAAAAAAAAAAAvAQAAX3JlbHMvLnJlbHNQSwEC&#13;&#10;LQAUAAYACAAAACEAjKSWzxoCAAA/BAAADgAAAAAAAAAAAAAAAAAuAgAAZHJzL2Uyb0RvYy54bWxQ&#13;&#10;SwECLQAUAAYACAAAACEAXDpDHeQAAAAOAQAADwAAAAAAAAAAAAAAAAB0BAAAZHJzL2Rvd25yZXYu&#13;&#10;eG1sUEsFBgAAAAAEAAQA8wAAAIUFAAAAAA==&#13;&#10;" stroked="f">
                <v:textbox style="mso-fit-shape-to-text:t" inset="0,0,0,0">
                  <w:txbxContent>
                    <w:p w14:paraId="78FC38D8" w14:textId="5E6D894C" w:rsidR="00466BBA" w:rsidRPr="00F53722" w:rsidRDefault="00466BBA" w:rsidP="00466BBA">
                      <w:pPr>
                        <w:pStyle w:val="Caption"/>
                        <w:rPr>
                          <w:noProof/>
                          <w:color w:val="000000" w:themeColor="text1"/>
                        </w:rPr>
                      </w:pPr>
                      <w:r>
                        <w:t xml:space="preserve">Figure </w:t>
                      </w:r>
                      <w:fldSimple w:instr=" SEQ Figure \* ARABIC ">
                        <w:r>
                          <w:rPr>
                            <w:noProof/>
                          </w:rPr>
                          <w:t>3</w:t>
                        </w:r>
                      </w:fldSimple>
                      <w:r>
                        <w:t xml:space="preserve">: </w:t>
                      </w:r>
                      <w:r w:rsidRPr="0008009D">
                        <w:t>Dependencies of the project with dependent tasks in the 1st column and the tasks they are dependent on in the 2nd column.</w:t>
                      </w:r>
                    </w:p>
                  </w:txbxContent>
                </v:textbox>
                <w10:wrap type="tight"/>
              </v:shape>
            </w:pict>
          </mc:Fallback>
        </mc:AlternateContent>
      </w:r>
    </w:p>
    <w:p w14:paraId="64426753" w14:textId="03CE4E29" w:rsidR="006313E1" w:rsidRDefault="006313E1" w:rsidP="00757506">
      <w:pPr>
        <w:spacing w:line="360" w:lineRule="auto"/>
        <w:rPr>
          <w:color w:val="000000" w:themeColor="text1"/>
        </w:rPr>
      </w:pPr>
    </w:p>
    <w:p w14:paraId="1C518AC8" w14:textId="77777777" w:rsidR="006313E1" w:rsidRPr="00822392" w:rsidRDefault="006313E1" w:rsidP="00757506">
      <w:pPr>
        <w:spacing w:line="360" w:lineRule="auto"/>
        <w:rPr>
          <w:color w:val="000000" w:themeColor="text1"/>
        </w:rPr>
      </w:pPr>
    </w:p>
    <w:p w14:paraId="2E6476BB" w14:textId="61A20F3C" w:rsidR="00332959" w:rsidRPr="00882578" w:rsidRDefault="00CD6E24" w:rsidP="00757506">
      <w:pPr>
        <w:pStyle w:val="Heading2"/>
        <w:numPr>
          <w:ilvl w:val="0"/>
          <w:numId w:val="1"/>
        </w:numPr>
        <w:spacing w:line="360" w:lineRule="auto"/>
        <w:rPr>
          <w:b/>
          <w:bCs/>
          <w:color w:val="000000" w:themeColor="text1"/>
          <w:sz w:val="32"/>
          <w:szCs w:val="32"/>
          <w:u w:val="single"/>
        </w:rPr>
      </w:pPr>
      <w:bookmarkStart w:id="14" w:name="_Toc124600073"/>
      <w:r w:rsidRPr="00822392">
        <w:rPr>
          <w:b/>
          <w:bCs/>
          <w:color w:val="000000" w:themeColor="text1"/>
          <w:sz w:val="32"/>
          <w:szCs w:val="32"/>
          <w:u w:val="single"/>
        </w:rPr>
        <w:lastRenderedPageBreak/>
        <w:t>Ethical Issues</w:t>
      </w:r>
      <w:bookmarkEnd w:id="14"/>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5" w:name="_Toc124600074"/>
      <w:r w:rsidRPr="009813AE">
        <w:rPr>
          <w:b/>
          <w:bCs/>
          <w:color w:val="000000" w:themeColor="text1"/>
          <w:sz w:val="28"/>
          <w:szCs w:val="28"/>
          <w:u w:val="single"/>
        </w:rPr>
        <w:t>Handling Participants’ Data</w:t>
      </w:r>
      <w:bookmarkEnd w:id="15"/>
    </w:p>
    <w:p w14:paraId="1424A26C" w14:textId="23AAF817" w:rsidR="00A76A60" w:rsidRDefault="008D1F57" w:rsidP="004B6D23">
      <w:pPr>
        <w:spacing w:line="360" w:lineRule="auto"/>
        <w:rPr>
          <w:color w:val="000000" w:themeColor="text1"/>
        </w:rPr>
      </w:pPr>
      <w:r>
        <w:rPr>
          <w:color w:val="000000" w:themeColor="text1"/>
        </w:rPr>
        <w:t>Since this project involves users inputting data to calculate to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t>the data will be kept for 10 years for research integrity purposes</w:t>
      </w:r>
      <w:r w:rsidR="005421F6">
        <w:rPr>
          <w:color w:val="000000" w:themeColor="text1"/>
        </w:rPr>
        <w:t>, after which point it will be deleted.</w:t>
      </w:r>
    </w:p>
    <w:p w14:paraId="24332B56" w14:textId="3F599A32" w:rsidR="00CA632D" w:rsidRDefault="00CA632D" w:rsidP="004B6D23">
      <w:pPr>
        <w:spacing w:line="360" w:lineRule="auto"/>
        <w:rPr>
          <w:color w:val="000000" w:themeColor="text1"/>
        </w:rPr>
      </w:pPr>
      <w:r>
        <w:rPr>
          <w:color w:val="000000" w:themeColor="text1"/>
        </w:rPr>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6" w:name="_Toc124600075"/>
      <w:r w:rsidRPr="009813AE">
        <w:rPr>
          <w:b/>
          <w:bCs/>
          <w:color w:val="000000" w:themeColor="text1"/>
          <w:sz w:val="28"/>
          <w:szCs w:val="28"/>
          <w:u w:val="single"/>
        </w:rPr>
        <w:t>Selecting Participants</w:t>
      </w:r>
      <w:bookmarkEnd w:id="16"/>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7" w:name="_Toc124600076"/>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7"/>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0A2AE0AA" w14:textId="77777777" w:rsidR="00D07958" w:rsidRPr="00822392" w:rsidRDefault="00D07958" w:rsidP="00757506">
      <w:pPr>
        <w:spacing w:line="360" w:lineRule="auto"/>
        <w:rPr>
          <w:color w:val="000000" w:themeColor="text1"/>
        </w:rPr>
      </w:pPr>
    </w:p>
    <w:p w14:paraId="0CEE0CA7" w14:textId="7E1690F2" w:rsidR="00A116F3" w:rsidRPr="00E266BD" w:rsidRDefault="00B3388E" w:rsidP="00757506">
      <w:pPr>
        <w:pStyle w:val="Heading2"/>
        <w:numPr>
          <w:ilvl w:val="0"/>
          <w:numId w:val="1"/>
        </w:numPr>
        <w:spacing w:line="360" w:lineRule="auto"/>
        <w:rPr>
          <w:b/>
          <w:bCs/>
          <w:color w:val="000000" w:themeColor="text1"/>
          <w:sz w:val="32"/>
          <w:szCs w:val="32"/>
          <w:u w:val="single"/>
        </w:rPr>
      </w:pPr>
      <w:bookmarkStart w:id="18" w:name="_Toc124600077"/>
      <w:r w:rsidRPr="00822392">
        <w:rPr>
          <w:b/>
          <w:bCs/>
          <w:color w:val="000000" w:themeColor="text1"/>
          <w:sz w:val="32"/>
          <w:szCs w:val="32"/>
          <w:u w:val="single"/>
        </w:rPr>
        <w:lastRenderedPageBreak/>
        <w:t>References</w:t>
      </w:r>
      <w:bookmarkEnd w:id="18"/>
    </w:p>
    <w:p w14:paraId="00E68092" w14:textId="77777777" w:rsidR="00D41F28" w:rsidRPr="00D41F28" w:rsidRDefault="00D41F28" w:rsidP="00D41F28">
      <w:pPr>
        <w:spacing w:line="360" w:lineRule="auto"/>
        <w:rPr>
          <w:color w:val="000000" w:themeColor="text1"/>
        </w:rPr>
      </w:pPr>
      <w:proofErr w:type="spellStart"/>
      <w:r w:rsidRPr="00D41F28">
        <w:rPr>
          <w:color w:val="000000" w:themeColor="text1"/>
        </w:rPr>
        <w:t>Bouman</w:t>
      </w:r>
      <w:proofErr w:type="spellEnd"/>
      <w:r w:rsidRPr="00D41F28">
        <w:rPr>
          <w:color w:val="000000" w:themeColor="text1"/>
        </w:rPr>
        <w:t xml:space="preserve">, T., Steg, L. and </w:t>
      </w:r>
      <w:proofErr w:type="spellStart"/>
      <w:r w:rsidRPr="00D41F28">
        <w:rPr>
          <w:color w:val="000000" w:themeColor="text1"/>
        </w:rPr>
        <w:t>Zawadzki</w:t>
      </w:r>
      <w:proofErr w:type="spellEnd"/>
      <w:r w:rsidRPr="00D41F28">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63529D70" w14:textId="77777777" w:rsidR="00D41F28" w:rsidRDefault="00D41F28" w:rsidP="00D41F28">
      <w:pPr>
        <w:spacing w:line="360" w:lineRule="auto"/>
        <w:rPr>
          <w:color w:val="000000" w:themeColor="text1"/>
        </w:rPr>
      </w:pPr>
    </w:p>
    <w:p w14:paraId="25DF156A" w14:textId="42C38F05" w:rsidR="00D41F28" w:rsidRPr="00D41F28" w:rsidRDefault="00D41F28" w:rsidP="00D41F28">
      <w:pPr>
        <w:spacing w:line="360" w:lineRule="auto"/>
        <w:rPr>
          <w:color w:val="000000" w:themeColor="text1"/>
        </w:rPr>
      </w:pPr>
      <w:r w:rsidRPr="00D41F28">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https://doi.org/10.1016/j.jenvman.2022.116259. </w:t>
      </w:r>
    </w:p>
    <w:p w14:paraId="7A71AC49" w14:textId="77777777" w:rsidR="00D41F28" w:rsidRDefault="00D41F28" w:rsidP="00D41F28">
      <w:pPr>
        <w:spacing w:line="360" w:lineRule="auto"/>
        <w:rPr>
          <w:color w:val="000000" w:themeColor="text1"/>
        </w:rPr>
      </w:pPr>
    </w:p>
    <w:p w14:paraId="7A455C12" w14:textId="134FB394" w:rsidR="00D41F28" w:rsidRDefault="00D41F28" w:rsidP="00D41F28">
      <w:pPr>
        <w:spacing w:line="360" w:lineRule="auto"/>
        <w:rPr>
          <w:color w:val="000000" w:themeColor="text1"/>
        </w:rPr>
      </w:pPr>
      <w:r w:rsidRPr="00D41F28">
        <w:rPr>
          <w:color w:val="000000" w:themeColor="text1"/>
        </w:rPr>
        <w:t xml:space="preserve">De </w:t>
      </w:r>
      <w:proofErr w:type="spellStart"/>
      <w:r w:rsidRPr="00D41F28">
        <w:rPr>
          <w:color w:val="000000" w:themeColor="text1"/>
        </w:rPr>
        <w:t>Dominicis</w:t>
      </w:r>
      <w:proofErr w:type="spellEnd"/>
      <w:r w:rsidRPr="00D41F28">
        <w:rPr>
          <w:color w:val="000000" w:themeColor="text1"/>
        </w:rPr>
        <w:t xml:space="preserve">, S., Schultz, P.W. and </w:t>
      </w:r>
      <w:proofErr w:type="spellStart"/>
      <w:r w:rsidRPr="00D41F28">
        <w:rPr>
          <w:color w:val="000000" w:themeColor="text1"/>
        </w:rPr>
        <w:t>Bonaiuto</w:t>
      </w:r>
      <w:proofErr w:type="spellEnd"/>
      <w:r w:rsidRPr="00D41F28">
        <w:rPr>
          <w:color w:val="000000" w:themeColor="text1"/>
        </w:rPr>
        <w:t xml:space="preserve">, M. (2017) “Protecting the environment for self-interested reasons: Altruism is not the only pathway to sustainability,” Frontiers in Psychology, 8. Available at: https://doi.org/10.3389/fpsyg.2017.01065. </w:t>
      </w:r>
    </w:p>
    <w:p w14:paraId="73A8F7AC" w14:textId="77777777" w:rsidR="007264C8" w:rsidRPr="00D41F28" w:rsidRDefault="007264C8" w:rsidP="00D41F28">
      <w:pPr>
        <w:spacing w:line="360" w:lineRule="auto"/>
        <w:rPr>
          <w:color w:val="000000" w:themeColor="text1"/>
        </w:rPr>
      </w:pPr>
    </w:p>
    <w:p w14:paraId="51EA1EB4" w14:textId="77777777" w:rsidR="00D41F28" w:rsidRPr="00D41F28" w:rsidRDefault="00D41F28" w:rsidP="00D41F28">
      <w:pPr>
        <w:spacing w:line="360" w:lineRule="auto"/>
        <w:rPr>
          <w:color w:val="000000" w:themeColor="text1"/>
        </w:rPr>
      </w:pPr>
      <w:proofErr w:type="spellStart"/>
      <w:r w:rsidRPr="00D41F28">
        <w:rPr>
          <w:color w:val="000000" w:themeColor="text1"/>
        </w:rPr>
        <w:t>Deterding</w:t>
      </w:r>
      <w:proofErr w:type="spellEnd"/>
      <w:r w:rsidRPr="00D41F28">
        <w:rPr>
          <w:color w:val="000000" w:themeColor="text1"/>
        </w:rPr>
        <w:t xml:space="preserve">, S. et al. (2011) “From game design elements to </w:t>
      </w:r>
      <w:proofErr w:type="spellStart"/>
      <w:r w:rsidRPr="00D41F28">
        <w:rPr>
          <w:color w:val="000000" w:themeColor="text1"/>
        </w:rPr>
        <w:t>gamefulness</w:t>
      </w:r>
      <w:proofErr w:type="spellEnd"/>
      <w:r w:rsidRPr="00D41F28">
        <w:rPr>
          <w:color w:val="000000" w:themeColor="text1"/>
        </w:rPr>
        <w:t xml:space="preserve">,” Proceedings of the 15th International Academic </w:t>
      </w:r>
      <w:proofErr w:type="spellStart"/>
      <w:r w:rsidRPr="00D41F28">
        <w:rPr>
          <w:color w:val="000000" w:themeColor="text1"/>
        </w:rPr>
        <w:t>MindTrek</w:t>
      </w:r>
      <w:proofErr w:type="spellEnd"/>
      <w:r w:rsidRPr="00D41F28">
        <w:rPr>
          <w:color w:val="000000" w:themeColor="text1"/>
        </w:rPr>
        <w:t xml:space="preserve"> Conference: Envisioning Future Media Environments [Preprint]. Available at: https://doi.org/10.1145/2181037.2181040. </w:t>
      </w:r>
    </w:p>
    <w:p w14:paraId="63100E74" w14:textId="77777777" w:rsidR="00D41F28" w:rsidRDefault="00D41F28" w:rsidP="00D41F28">
      <w:pPr>
        <w:spacing w:line="360" w:lineRule="auto"/>
        <w:rPr>
          <w:color w:val="000000" w:themeColor="text1"/>
        </w:rPr>
      </w:pPr>
    </w:p>
    <w:p w14:paraId="1DA8C0E0" w14:textId="75EB685F" w:rsidR="00D41F28" w:rsidRPr="00D41F28" w:rsidRDefault="00D41F28" w:rsidP="00D41F28">
      <w:pPr>
        <w:spacing w:line="360" w:lineRule="auto"/>
        <w:rPr>
          <w:color w:val="000000" w:themeColor="text1"/>
        </w:rPr>
      </w:pPr>
      <w:r w:rsidRPr="00D41F28">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08310138" w14:textId="77777777" w:rsidR="00D41F28" w:rsidRDefault="00D41F28" w:rsidP="00D41F28">
      <w:pPr>
        <w:spacing w:line="360" w:lineRule="auto"/>
        <w:rPr>
          <w:color w:val="000000" w:themeColor="text1"/>
        </w:rPr>
      </w:pPr>
    </w:p>
    <w:p w14:paraId="6DFC10E9" w14:textId="7A076169" w:rsidR="00D41F28" w:rsidRPr="00D41F28" w:rsidRDefault="00D41F28" w:rsidP="00D41F28">
      <w:pPr>
        <w:spacing w:line="360" w:lineRule="auto"/>
        <w:rPr>
          <w:color w:val="000000" w:themeColor="text1"/>
        </w:rPr>
      </w:pPr>
      <w:r w:rsidRPr="00D41F28">
        <w:rPr>
          <w:color w:val="000000" w:themeColor="text1"/>
        </w:rPr>
        <w:t xml:space="preserve">Fielding, K.S. and Hornsey, M.J. (2016) “A social identity analysis of climate change and environmental attitudes and </w:t>
      </w:r>
      <w:proofErr w:type="spellStart"/>
      <w:r w:rsidRPr="00D41F28">
        <w:rPr>
          <w:color w:val="000000" w:themeColor="text1"/>
        </w:rPr>
        <w:t>behaviors</w:t>
      </w:r>
      <w:proofErr w:type="spellEnd"/>
      <w:r w:rsidRPr="00D41F28">
        <w:rPr>
          <w:color w:val="000000" w:themeColor="text1"/>
        </w:rPr>
        <w:t xml:space="preserve">: Insights and opportunities,” Frontiers in Psychology, 7. Available at: https://doi.org/10.3389/fpsyg.2016.00121. </w:t>
      </w:r>
    </w:p>
    <w:p w14:paraId="6DA77745" w14:textId="77777777" w:rsidR="00D41F28" w:rsidRDefault="00D41F28" w:rsidP="00D41F28">
      <w:pPr>
        <w:spacing w:line="360" w:lineRule="auto"/>
        <w:rPr>
          <w:color w:val="000000" w:themeColor="text1"/>
        </w:rPr>
      </w:pPr>
    </w:p>
    <w:p w14:paraId="7A21BC0B" w14:textId="5B086F6C" w:rsidR="00D41F28" w:rsidRPr="00D41F28" w:rsidRDefault="00D41F28" w:rsidP="00D41F28">
      <w:pPr>
        <w:spacing w:line="360" w:lineRule="auto"/>
        <w:rPr>
          <w:color w:val="000000" w:themeColor="text1"/>
        </w:rPr>
      </w:pPr>
      <w:r w:rsidRPr="00D41F28">
        <w:rPr>
          <w:color w:val="000000" w:themeColor="text1"/>
        </w:rPr>
        <w:t xml:space="preserve">Gartner (2012) Gartner says by 2014, 80 percent of current gamified applications will fail to meet business objectives primarily due to poor design., Gartner. Available at: http://www.gartner.com/it/page.jsp?id=2251015. </w:t>
      </w:r>
    </w:p>
    <w:p w14:paraId="7B37E682" w14:textId="77777777" w:rsidR="00D41F28" w:rsidRPr="00D41F28" w:rsidRDefault="00D41F28" w:rsidP="00D41F28">
      <w:pPr>
        <w:spacing w:line="360" w:lineRule="auto"/>
        <w:rPr>
          <w:color w:val="000000" w:themeColor="text1"/>
        </w:rPr>
      </w:pPr>
      <w:proofErr w:type="spellStart"/>
      <w:r w:rsidRPr="00D41F28">
        <w:rPr>
          <w:color w:val="000000" w:themeColor="text1"/>
        </w:rPr>
        <w:lastRenderedPageBreak/>
        <w:t>Jans</w:t>
      </w:r>
      <w:proofErr w:type="spellEnd"/>
      <w:r w:rsidRPr="00D41F28">
        <w:rPr>
          <w:color w:val="000000" w:themeColor="text1"/>
        </w:rPr>
        <w:t xml:space="preserve">, L., </w:t>
      </w:r>
      <w:proofErr w:type="spellStart"/>
      <w:r w:rsidRPr="00D41F28">
        <w:rPr>
          <w:color w:val="000000" w:themeColor="text1"/>
        </w:rPr>
        <w:t>Bouman</w:t>
      </w:r>
      <w:proofErr w:type="spellEnd"/>
      <w:r w:rsidRPr="00D41F28">
        <w:rPr>
          <w:color w:val="000000" w:themeColor="text1"/>
        </w:rPr>
        <w:t xml:space="preserve">, T. and Fielding, K. (2018) “A part of the energy \‘in crowd\": Changing People's Energy </w:t>
      </w:r>
      <w:proofErr w:type="spellStart"/>
      <w:r w:rsidRPr="00D41F28">
        <w:rPr>
          <w:color w:val="000000" w:themeColor="text1"/>
        </w:rPr>
        <w:t>Behavior</w:t>
      </w:r>
      <w:proofErr w:type="spellEnd"/>
      <w:r w:rsidRPr="00D41F28">
        <w:rPr>
          <w:color w:val="000000" w:themeColor="text1"/>
        </w:rPr>
        <w:t xml:space="preserve"> via group-based approaches,” IEEE Power and Energy Magazine, 16(1), pp. 35–41. Available at: https://doi.org/10.1109/mpe.2017.2759883. </w:t>
      </w:r>
    </w:p>
    <w:p w14:paraId="6C3B052D" w14:textId="77777777" w:rsidR="00D41F28" w:rsidRDefault="00D41F28" w:rsidP="00D41F28">
      <w:pPr>
        <w:spacing w:line="360" w:lineRule="auto"/>
        <w:rPr>
          <w:color w:val="000000" w:themeColor="text1"/>
        </w:rPr>
      </w:pPr>
    </w:p>
    <w:p w14:paraId="2A92F473" w14:textId="4C9787A1" w:rsidR="00D41F28" w:rsidRPr="00D41F28" w:rsidRDefault="00D41F28" w:rsidP="00D41F28">
      <w:pPr>
        <w:spacing w:line="360" w:lineRule="auto"/>
        <w:rPr>
          <w:color w:val="000000" w:themeColor="text1"/>
        </w:rPr>
      </w:pPr>
      <w:r w:rsidRPr="00D41F28">
        <w:rPr>
          <w:color w:val="000000" w:themeColor="text1"/>
        </w:rPr>
        <w:t xml:space="preserve">Mulrow, J. et al. (2019) “The state of carbon footprint calculators: An evaluation of calculator design and user interaction features,” Sustainable Production and Consumption, 18, pp. 33–40. Available at: https://doi.org/10.1016/j.spc.2018.12.001. </w:t>
      </w:r>
    </w:p>
    <w:p w14:paraId="2439EC0C" w14:textId="77777777" w:rsidR="00D41F28" w:rsidRDefault="00D41F28" w:rsidP="00D41F28">
      <w:pPr>
        <w:spacing w:line="360" w:lineRule="auto"/>
        <w:rPr>
          <w:color w:val="000000" w:themeColor="text1"/>
        </w:rPr>
      </w:pPr>
    </w:p>
    <w:p w14:paraId="62B8B6EB" w14:textId="2F427973" w:rsidR="00D41F28" w:rsidRPr="00D41F28" w:rsidRDefault="00D41F28" w:rsidP="00D41F28">
      <w:pPr>
        <w:spacing w:line="360" w:lineRule="auto"/>
        <w:rPr>
          <w:color w:val="000000" w:themeColor="text1"/>
        </w:rPr>
      </w:pPr>
      <w:r w:rsidRPr="00D41F28">
        <w:rPr>
          <w:color w:val="000000" w:themeColor="text1"/>
        </w:rPr>
        <w:t xml:space="preserve">Nolan, J.M. and Schultz, P.W. (2013) “Prosocial </w:t>
      </w:r>
      <w:proofErr w:type="spellStart"/>
      <w:r w:rsidRPr="00D41F28">
        <w:rPr>
          <w:color w:val="000000" w:themeColor="text1"/>
        </w:rPr>
        <w:t>behavior</w:t>
      </w:r>
      <w:proofErr w:type="spellEnd"/>
      <w:r w:rsidRPr="00D41F28">
        <w:rPr>
          <w:color w:val="000000" w:themeColor="text1"/>
        </w:rPr>
        <w:t xml:space="preserve"> and environmental action,” Oxford Handbooks Online [Preprint]. Available at: https://doi.org/10.1093/oxfordhb/9780195399813.013.011. </w:t>
      </w:r>
    </w:p>
    <w:p w14:paraId="62E6C589" w14:textId="77777777" w:rsidR="00D41F28" w:rsidRDefault="00D41F28" w:rsidP="00D41F28">
      <w:pPr>
        <w:spacing w:line="360" w:lineRule="auto"/>
        <w:rPr>
          <w:color w:val="000000" w:themeColor="text1"/>
        </w:rPr>
      </w:pPr>
    </w:p>
    <w:p w14:paraId="634E38B9" w14:textId="5D2155D5" w:rsidR="00D41F28" w:rsidRPr="00D41F28" w:rsidRDefault="00D41F28" w:rsidP="00D41F28">
      <w:pPr>
        <w:spacing w:line="360" w:lineRule="auto"/>
        <w:rPr>
          <w:color w:val="000000" w:themeColor="text1"/>
        </w:rPr>
      </w:pPr>
      <w:proofErr w:type="spellStart"/>
      <w:r w:rsidRPr="00D41F28">
        <w:rPr>
          <w:color w:val="000000" w:themeColor="text1"/>
        </w:rPr>
        <w:t>Sailer</w:t>
      </w:r>
      <w:proofErr w:type="spellEnd"/>
      <w:r w:rsidRPr="00D41F28">
        <w:rPr>
          <w:color w:val="000000" w:themeColor="text1"/>
        </w:rPr>
        <w:t xml:space="preserve">, M. et al. (2017) “How gamification motivates: An experimental study of the effects of specific game design elements on psychological need satisfaction,” Computers in Human </w:t>
      </w:r>
      <w:proofErr w:type="spellStart"/>
      <w:r w:rsidRPr="00D41F28">
        <w:rPr>
          <w:color w:val="000000" w:themeColor="text1"/>
        </w:rPr>
        <w:t>Behavior</w:t>
      </w:r>
      <w:proofErr w:type="spellEnd"/>
      <w:r w:rsidRPr="00D41F28">
        <w:rPr>
          <w:color w:val="000000" w:themeColor="text1"/>
        </w:rPr>
        <w:t xml:space="preserve">, 69, pp. 371–380. Available at: https://doi.org/10.1016/j.chb.2016.12.033. </w:t>
      </w:r>
    </w:p>
    <w:p w14:paraId="70654D23" w14:textId="77777777" w:rsidR="00D41F28" w:rsidRDefault="00D41F28" w:rsidP="00D41F28">
      <w:pPr>
        <w:spacing w:line="360" w:lineRule="auto"/>
        <w:rPr>
          <w:color w:val="000000" w:themeColor="text1"/>
        </w:rPr>
      </w:pPr>
    </w:p>
    <w:p w14:paraId="4AE30BDD" w14:textId="4A350DF5" w:rsidR="00D41F28" w:rsidRPr="00D41F28" w:rsidRDefault="00D41F28" w:rsidP="00D41F28">
      <w:pPr>
        <w:spacing w:line="360" w:lineRule="auto"/>
        <w:rPr>
          <w:color w:val="000000" w:themeColor="text1"/>
        </w:rPr>
      </w:pPr>
      <w:proofErr w:type="spellStart"/>
      <w:r w:rsidRPr="00D41F28">
        <w:rPr>
          <w:color w:val="000000" w:themeColor="text1"/>
        </w:rPr>
        <w:t>Schwenkenbecher</w:t>
      </w:r>
      <w:proofErr w:type="spellEnd"/>
      <w:r w:rsidRPr="00D41F28">
        <w:rPr>
          <w:color w:val="000000" w:themeColor="text1"/>
        </w:rPr>
        <w:t xml:space="preserve">, A. (2014) “Is there an obligation to reduce one's individual carbon footprint?,” Critical Review of International Social and Political Philosophy, 17(2), pp. 168–188. Available at: https://doi.org/10.1080/13698230.2012.692984. </w:t>
      </w:r>
    </w:p>
    <w:p w14:paraId="212232CF" w14:textId="77777777" w:rsidR="00D41F28" w:rsidRDefault="00D41F28" w:rsidP="00D41F28">
      <w:pPr>
        <w:spacing w:line="360" w:lineRule="auto"/>
        <w:rPr>
          <w:color w:val="000000" w:themeColor="text1"/>
        </w:rPr>
      </w:pPr>
    </w:p>
    <w:p w14:paraId="68D4D0FE" w14:textId="794D2F72" w:rsidR="00D41F28" w:rsidRPr="00822392" w:rsidRDefault="00D41F28" w:rsidP="00D41F28">
      <w:pPr>
        <w:spacing w:line="360" w:lineRule="auto"/>
        <w:rPr>
          <w:color w:val="000000" w:themeColor="text1"/>
        </w:rPr>
      </w:pPr>
      <w:r w:rsidRPr="00D41F28">
        <w:rPr>
          <w:color w:val="000000" w:themeColor="text1"/>
        </w:rPr>
        <w:t xml:space="preserve">Xi, N. and </w:t>
      </w:r>
      <w:proofErr w:type="spellStart"/>
      <w:r w:rsidRPr="00D41F28">
        <w:rPr>
          <w:color w:val="000000" w:themeColor="text1"/>
        </w:rPr>
        <w:t>Hamari</w:t>
      </w:r>
      <w:proofErr w:type="spellEnd"/>
      <w:r w:rsidRPr="00D41F28">
        <w:rPr>
          <w:color w:val="000000" w:themeColor="text1"/>
        </w:rPr>
        <w:t>, J. (2019) “Does gamification satisfy needs? A study on the relationship between gamification features and intrinsic need satisfaction,” International Journal of Information Management, 46, pp. 210–221. Available at: https://doi.org/10.1016/j.ijinfomgt.2018.12.002.</w:t>
      </w:r>
    </w:p>
    <w:sectPr w:rsidR="00D41F28" w:rsidRPr="00822392" w:rsidSect="00E27684">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453A" w14:textId="77777777" w:rsidR="00790EFA" w:rsidRDefault="00790EFA" w:rsidP="00E27684">
      <w:r>
        <w:separator/>
      </w:r>
    </w:p>
  </w:endnote>
  <w:endnote w:type="continuationSeparator" w:id="0">
    <w:p w14:paraId="7160BA63" w14:textId="77777777" w:rsidR="00790EFA" w:rsidRDefault="00790EFA"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17A87" w14:textId="77777777" w:rsidR="00790EFA" w:rsidRDefault="00790EFA" w:rsidP="00E27684">
      <w:r>
        <w:separator/>
      </w:r>
    </w:p>
  </w:footnote>
  <w:footnote w:type="continuationSeparator" w:id="0">
    <w:p w14:paraId="6EC42DAE" w14:textId="77777777" w:rsidR="00790EFA" w:rsidRDefault="00790EFA"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E6A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6A67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F36B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3"/>
  </w:num>
  <w:num w:numId="2" w16cid:durableId="732772859">
    <w:abstractNumId w:val="0"/>
  </w:num>
  <w:num w:numId="3" w16cid:durableId="957445432">
    <w:abstractNumId w:val="1"/>
  </w:num>
  <w:num w:numId="4" w16cid:durableId="939096250">
    <w:abstractNumId w:val="5"/>
  </w:num>
  <w:num w:numId="5" w16cid:durableId="1153180364">
    <w:abstractNumId w:val="2"/>
  </w:num>
  <w:num w:numId="6" w16cid:durableId="829833428">
    <w:abstractNumId w:val="4"/>
  </w:num>
  <w:num w:numId="7" w16cid:durableId="55982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2024C"/>
    <w:rsid w:val="00031AD2"/>
    <w:rsid w:val="00036824"/>
    <w:rsid w:val="00042BB3"/>
    <w:rsid w:val="00043D1E"/>
    <w:rsid w:val="00045642"/>
    <w:rsid w:val="00054D1B"/>
    <w:rsid w:val="00055278"/>
    <w:rsid w:val="00065CA7"/>
    <w:rsid w:val="00071F32"/>
    <w:rsid w:val="000729A1"/>
    <w:rsid w:val="00075F1D"/>
    <w:rsid w:val="00087AA8"/>
    <w:rsid w:val="0009397E"/>
    <w:rsid w:val="00094C8C"/>
    <w:rsid w:val="000C0D61"/>
    <w:rsid w:val="000D71AA"/>
    <w:rsid w:val="000E73B4"/>
    <w:rsid w:val="001179BB"/>
    <w:rsid w:val="00117D0A"/>
    <w:rsid w:val="00121010"/>
    <w:rsid w:val="00121E2E"/>
    <w:rsid w:val="00122DBB"/>
    <w:rsid w:val="00126637"/>
    <w:rsid w:val="00130F81"/>
    <w:rsid w:val="001319CE"/>
    <w:rsid w:val="00140EDC"/>
    <w:rsid w:val="00153990"/>
    <w:rsid w:val="00153B38"/>
    <w:rsid w:val="0016281B"/>
    <w:rsid w:val="0019089E"/>
    <w:rsid w:val="00194CBB"/>
    <w:rsid w:val="001A18A5"/>
    <w:rsid w:val="001A289C"/>
    <w:rsid w:val="001A7948"/>
    <w:rsid w:val="001B64C1"/>
    <w:rsid w:val="001C58E6"/>
    <w:rsid w:val="001C7EF9"/>
    <w:rsid w:val="001D14AE"/>
    <w:rsid w:val="001D1551"/>
    <w:rsid w:val="001D55CA"/>
    <w:rsid w:val="001F0E21"/>
    <w:rsid w:val="001F12E7"/>
    <w:rsid w:val="001F31D7"/>
    <w:rsid w:val="001F7998"/>
    <w:rsid w:val="00210687"/>
    <w:rsid w:val="002127B1"/>
    <w:rsid w:val="00215ECC"/>
    <w:rsid w:val="00253763"/>
    <w:rsid w:val="00265D45"/>
    <w:rsid w:val="00271622"/>
    <w:rsid w:val="00276A13"/>
    <w:rsid w:val="00276EE3"/>
    <w:rsid w:val="002807B3"/>
    <w:rsid w:val="0028393E"/>
    <w:rsid w:val="00284F40"/>
    <w:rsid w:val="00290580"/>
    <w:rsid w:val="00295C1B"/>
    <w:rsid w:val="002A1AF9"/>
    <w:rsid w:val="002A6BF4"/>
    <w:rsid w:val="002A7AC1"/>
    <w:rsid w:val="002C1B73"/>
    <w:rsid w:val="002C7F0D"/>
    <w:rsid w:val="002D1F68"/>
    <w:rsid w:val="002E49AB"/>
    <w:rsid w:val="002F63F0"/>
    <w:rsid w:val="00306ED1"/>
    <w:rsid w:val="00312592"/>
    <w:rsid w:val="003208E9"/>
    <w:rsid w:val="00327BAD"/>
    <w:rsid w:val="00331CE9"/>
    <w:rsid w:val="00332959"/>
    <w:rsid w:val="00343AF1"/>
    <w:rsid w:val="00345C1B"/>
    <w:rsid w:val="00353691"/>
    <w:rsid w:val="00354AF8"/>
    <w:rsid w:val="0035715C"/>
    <w:rsid w:val="00361A37"/>
    <w:rsid w:val="003702B4"/>
    <w:rsid w:val="00371463"/>
    <w:rsid w:val="00377323"/>
    <w:rsid w:val="00380A22"/>
    <w:rsid w:val="00381C30"/>
    <w:rsid w:val="003903C5"/>
    <w:rsid w:val="00390E74"/>
    <w:rsid w:val="00393A7F"/>
    <w:rsid w:val="003A0EBA"/>
    <w:rsid w:val="003A6DAC"/>
    <w:rsid w:val="003D19C5"/>
    <w:rsid w:val="003D296B"/>
    <w:rsid w:val="003E3539"/>
    <w:rsid w:val="003F04FC"/>
    <w:rsid w:val="003F5E8B"/>
    <w:rsid w:val="0040156D"/>
    <w:rsid w:val="00422267"/>
    <w:rsid w:val="00437DFB"/>
    <w:rsid w:val="00444277"/>
    <w:rsid w:val="00445088"/>
    <w:rsid w:val="0044610B"/>
    <w:rsid w:val="00455158"/>
    <w:rsid w:val="004601E6"/>
    <w:rsid w:val="00460A96"/>
    <w:rsid w:val="00466BBA"/>
    <w:rsid w:val="00473C38"/>
    <w:rsid w:val="004822CD"/>
    <w:rsid w:val="004A2655"/>
    <w:rsid w:val="004A53B3"/>
    <w:rsid w:val="004A7F43"/>
    <w:rsid w:val="004B3400"/>
    <w:rsid w:val="004B6D23"/>
    <w:rsid w:val="004C0FFE"/>
    <w:rsid w:val="004D0070"/>
    <w:rsid w:val="004D1F7E"/>
    <w:rsid w:val="004D6182"/>
    <w:rsid w:val="00500203"/>
    <w:rsid w:val="00514A70"/>
    <w:rsid w:val="0053107A"/>
    <w:rsid w:val="005421F6"/>
    <w:rsid w:val="00546F30"/>
    <w:rsid w:val="0055245E"/>
    <w:rsid w:val="0055441E"/>
    <w:rsid w:val="00564AF6"/>
    <w:rsid w:val="00570192"/>
    <w:rsid w:val="0059769B"/>
    <w:rsid w:val="005A24E3"/>
    <w:rsid w:val="005C3E84"/>
    <w:rsid w:val="005C3EF6"/>
    <w:rsid w:val="005D2B0D"/>
    <w:rsid w:val="005D50EE"/>
    <w:rsid w:val="005E7361"/>
    <w:rsid w:val="005F0271"/>
    <w:rsid w:val="006035C1"/>
    <w:rsid w:val="00616839"/>
    <w:rsid w:val="00627C58"/>
    <w:rsid w:val="006313E1"/>
    <w:rsid w:val="00640280"/>
    <w:rsid w:val="00643E00"/>
    <w:rsid w:val="00647EFD"/>
    <w:rsid w:val="00676E99"/>
    <w:rsid w:val="00684414"/>
    <w:rsid w:val="00687A86"/>
    <w:rsid w:val="006B01AB"/>
    <w:rsid w:val="006B1F26"/>
    <w:rsid w:val="006B3D79"/>
    <w:rsid w:val="006C3299"/>
    <w:rsid w:val="006D3000"/>
    <w:rsid w:val="006D42CB"/>
    <w:rsid w:val="006E3A8A"/>
    <w:rsid w:val="006F5DD1"/>
    <w:rsid w:val="00705E89"/>
    <w:rsid w:val="007264C8"/>
    <w:rsid w:val="007379C1"/>
    <w:rsid w:val="00744435"/>
    <w:rsid w:val="00757506"/>
    <w:rsid w:val="00760371"/>
    <w:rsid w:val="007632A4"/>
    <w:rsid w:val="00782462"/>
    <w:rsid w:val="00782FAA"/>
    <w:rsid w:val="00783618"/>
    <w:rsid w:val="00787C30"/>
    <w:rsid w:val="00790A40"/>
    <w:rsid w:val="00790EFA"/>
    <w:rsid w:val="007A367B"/>
    <w:rsid w:val="007C2B35"/>
    <w:rsid w:val="007C6DA5"/>
    <w:rsid w:val="007D7807"/>
    <w:rsid w:val="007E126C"/>
    <w:rsid w:val="007E357F"/>
    <w:rsid w:val="008071D9"/>
    <w:rsid w:val="00807E57"/>
    <w:rsid w:val="00812D1F"/>
    <w:rsid w:val="00815F6D"/>
    <w:rsid w:val="00822392"/>
    <w:rsid w:val="008234FB"/>
    <w:rsid w:val="00842625"/>
    <w:rsid w:val="0085572A"/>
    <w:rsid w:val="00861455"/>
    <w:rsid w:val="0086276C"/>
    <w:rsid w:val="00862802"/>
    <w:rsid w:val="008654A1"/>
    <w:rsid w:val="0087536D"/>
    <w:rsid w:val="00882578"/>
    <w:rsid w:val="00882D3A"/>
    <w:rsid w:val="00887B7C"/>
    <w:rsid w:val="008928F1"/>
    <w:rsid w:val="00893785"/>
    <w:rsid w:val="00895229"/>
    <w:rsid w:val="008A32AE"/>
    <w:rsid w:val="008C4FB7"/>
    <w:rsid w:val="008D1F57"/>
    <w:rsid w:val="008D42CB"/>
    <w:rsid w:val="008D54D0"/>
    <w:rsid w:val="008D7B1D"/>
    <w:rsid w:val="008E0FAE"/>
    <w:rsid w:val="008E62DA"/>
    <w:rsid w:val="008F10CC"/>
    <w:rsid w:val="00900247"/>
    <w:rsid w:val="00906884"/>
    <w:rsid w:val="0091252F"/>
    <w:rsid w:val="00917147"/>
    <w:rsid w:val="009221E6"/>
    <w:rsid w:val="009229A8"/>
    <w:rsid w:val="00947901"/>
    <w:rsid w:val="00950A2C"/>
    <w:rsid w:val="00950AB1"/>
    <w:rsid w:val="00951211"/>
    <w:rsid w:val="00957BF9"/>
    <w:rsid w:val="00963D02"/>
    <w:rsid w:val="00972910"/>
    <w:rsid w:val="00973EF9"/>
    <w:rsid w:val="009813AE"/>
    <w:rsid w:val="00981EB3"/>
    <w:rsid w:val="009823AA"/>
    <w:rsid w:val="0099095B"/>
    <w:rsid w:val="009964C3"/>
    <w:rsid w:val="009A0EC4"/>
    <w:rsid w:val="009B4D3C"/>
    <w:rsid w:val="009B5E65"/>
    <w:rsid w:val="009E0322"/>
    <w:rsid w:val="009E1858"/>
    <w:rsid w:val="009E2F0A"/>
    <w:rsid w:val="009E3995"/>
    <w:rsid w:val="009E6524"/>
    <w:rsid w:val="009F294A"/>
    <w:rsid w:val="00A03F0D"/>
    <w:rsid w:val="00A116F3"/>
    <w:rsid w:val="00A17AC9"/>
    <w:rsid w:val="00A234F2"/>
    <w:rsid w:val="00A242CE"/>
    <w:rsid w:val="00A35FEC"/>
    <w:rsid w:val="00A51B8D"/>
    <w:rsid w:val="00A57882"/>
    <w:rsid w:val="00A61601"/>
    <w:rsid w:val="00A65A73"/>
    <w:rsid w:val="00A751E6"/>
    <w:rsid w:val="00A76A60"/>
    <w:rsid w:val="00A824D8"/>
    <w:rsid w:val="00A8571A"/>
    <w:rsid w:val="00A902AA"/>
    <w:rsid w:val="00A9245C"/>
    <w:rsid w:val="00A94FA5"/>
    <w:rsid w:val="00A969F2"/>
    <w:rsid w:val="00AA05D8"/>
    <w:rsid w:val="00AA0E0B"/>
    <w:rsid w:val="00AA6D35"/>
    <w:rsid w:val="00AD05D4"/>
    <w:rsid w:val="00AD0F6F"/>
    <w:rsid w:val="00AD2B67"/>
    <w:rsid w:val="00AE0003"/>
    <w:rsid w:val="00AE706E"/>
    <w:rsid w:val="00AF0B9E"/>
    <w:rsid w:val="00AF367F"/>
    <w:rsid w:val="00B102CA"/>
    <w:rsid w:val="00B2646D"/>
    <w:rsid w:val="00B300FC"/>
    <w:rsid w:val="00B317F1"/>
    <w:rsid w:val="00B3388E"/>
    <w:rsid w:val="00B36C38"/>
    <w:rsid w:val="00B450BA"/>
    <w:rsid w:val="00B45A5A"/>
    <w:rsid w:val="00B46E74"/>
    <w:rsid w:val="00B51FD0"/>
    <w:rsid w:val="00B81A60"/>
    <w:rsid w:val="00B857EA"/>
    <w:rsid w:val="00B859FC"/>
    <w:rsid w:val="00B943D7"/>
    <w:rsid w:val="00B95461"/>
    <w:rsid w:val="00B96BBC"/>
    <w:rsid w:val="00BC505E"/>
    <w:rsid w:val="00BE4B4B"/>
    <w:rsid w:val="00BF4057"/>
    <w:rsid w:val="00C0323C"/>
    <w:rsid w:val="00C03F4E"/>
    <w:rsid w:val="00C12FB8"/>
    <w:rsid w:val="00C15750"/>
    <w:rsid w:val="00C2228D"/>
    <w:rsid w:val="00C22882"/>
    <w:rsid w:val="00C33C7D"/>
    <w:rsid w:val="00C33DC7"/>
    <w:rsid w:val="00C37A06"/>
    <w:rsid w:val="00C412A0"/>
    <w:rsid w:val="00C41977"/>
    <w:rsid w:val="00C47E21"/>
    <w:rsid w:val="00C64DDA"/>
    <w:rsid w:val="00C74099"/>
    <w:rsid w:val="00C7437A"/>
    <w:rsid w:val="00C80DF3"/>
    <w:rsid w:val="00C90721"/>
    <w:rsid w:val="00CA50EC"/>
    <w:rsid w:val="00CA632D"/>
    <w:rsid w:val="00CC0623"/>
    <w:rsid w:val="00CC6D98"/>
    <w:rsid w:val="00CD6E24"/>
    <w:rsid w:val="00CE03CF"/>
    <w:rsid w:val="00CE19E5"/>
    <w:rsid w:val="00CE4684"/>
    <w:rsid w:val="00CF0EF3"/>
    <w:rsid w:val="00CF1F83"/>
    <w:rsid w:val="00D07958"/>
    <w:rsid w:val="00D3247A"/>
    <w:rsid w:val="00D41F28"/>
    <w:rsid w:val="00D42DF5"/>
    <w:rsid w:val="00D431A5"/>
    <w:rsid w:val="00D462E6"/>
    <w:rsid w:val="00D4792C"/>
    <w:rsid w:val="00D55E4A"/>
    <w:rsid w:val="00D64481"/>
    <w:rsid w:val="00D820D2"/>
    <w:rsid w:val="00D87CFB"/>
    <w:rsid w:val="00D975E0"/>
    <w:rsid w:val="00DA3AFB"/>
    <w:rsid w:val="00DA70AE"/>
    <w:rsid w:val="00DB16D0"/>
    <w:rsid w:val="00DC1C8B"/>
    <w:rsid w:val="00DC2E00"/>
    <w:rsid w:val="00DD02F0"/>
    <w:rsid w:val="00DE3408"/>
    <w:rsid w:val="00DE4566"/>
    <w:rsid w:val="00DE586F"/>
    <w:rsid w:val="00DF359B"/>
    <w:rsid w:val="00DF7839"/>
    <w:rsid w:val="00E15BFA"/>
    <w:rsid w:val="00E266BD"/>
    <w:rsid w:val="00E27684"/>
    <w:rsid w:val="00E45BCE"/>
    <w:rsid w:val="00E519B3"/>
    <w:rsid w:val="00E57738"/>
    <w:rsid w:val="00E61F8C"/>
    <w:rsid w:val="00E81FCC"/>
    <w:rsid w:val="00E82101"/>
    <w:rsid w:val="00E8752F"/>
    <w:rsid w:val="00E91770"/>
    <w:rsid w:val="00E919C9"/>
    <w:rsid w:val="00E96B20"/>
    <w:rsid w:val="00E97A47"/>
    <w:rsid w:val="00EA2E63"/>
    <w:rsid w:val="00EA3FB0"/>
    <w:rsid w:val="00EB0926"/>
    <w:rsid w:val="00ED033C"/>
    <w:rsid w:val="00ED0D57"/>
    <w:rsid w:val="00ED4DAD"/>
    <w:rsid w:val="00EE1B2C"/>
    <w:rsid w:val="00EE21A0"/>
    <w:rsid w:val="00EE3880"/>
    <w:rsid w:val="00EE47F2"/>
    <w:rsid w:val="00EF62A3"/>
    <w:rsid w:val="00F047FC"/>
    <w:rsid w:val="00F113C8"/>
    <w:rsid w:val="00F17BD7"/>
    <w:rsid w:val="00F24C07"/>
    <w:rsid w:val="00F258A5"/>
    <w:rsid w:val="00F45EBE"/>
    <w:rsid w:val="00F6441C"/>
    <w:rsid w:val="00F65C3A"/>
    <w:rsid w:val="00F86D53"/>
    <w:rsid w:val="00FA3DB5"/>
    <w:rsid w:val="00FA5838"/>
    <w:rsid w:val="00FA6969"/>
    <w:rsid w:val="00FB1A96"/>
    <w:rsid w:val="00FB2A66"/>
    <w:rsid w:val="00FB531F"/>
    <w:rsid w:val="00FD02C5"/>
    <w:rsid w:val="00FD08CC"/>
    <w:rsid w:val="00FD1451"/>
    <w:rsid w:val="00FE7159"/>
    <w:rsid w:val="00FF3EED"/>
    <w:rsid w:val="00FF45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 w:type="character" w:styleId="UnresolvedMention">
    <w:name w:val="Unresolved Mention"/>
    <w:basedOn w:val="DefaultParagraphFont"/>
    <w:uiPriority w:val="99"/>
    <w:semiHidden/>
    <w:unhideWhenUsed/>
    <w:rsid w:val="007C6DA5"/>
    <w:rPr>
      <w:color w:val="605E5C"/>
      <w:shd w:val="clear" w:color="auto" w:fill="E1DFDD"/>
    </w:rPr>
  </w:style>
  <w:style w:type="character" w:styleId="FollowedHyperlink">
    <w:name w:val="FollowedHyperlink"/>
    <w:basedOn w:val="DefaultParagraphFont"/>
    <w:uiPriority w:val="99"/>
    <w:semiHidden/>
    <w:unhideWhenUsed/>
    <w:rsid w:val="00D64481"/>
    <w:rPr>
      <w:color w:val="954F72" w:themeColor="followedHyperlink"/>
      <w:u w:val="single"/>
    </w:rPr>
  </w:style>
  <w:style w:type="paragraph" w:styleId="Caption">
    <w:name w:val="caption"/>
    <w:basedOn w:val="Normal"/>
    <w:next w:val="Normal"/>
    <w:uiPriority w:val="35"/>
    <w:unhideWhenUsed/>
    <w:qFormat/>
    <w:rsid w:val="00F86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579">
      <w:bodyDiv w:val="1"/>
      <w:marLeft w:val="0"/>
      <w:marRight w:val="0"/>
      <w:marTop w:val="0"/>
      <w:marBottom w:val="0"/>
      <w:divBdr>
        <w:top w:val="none" w:sz="0" w:space="0" w:color="auto"/>
        <w:left w:val="none" w:sz="0" w:space="0" w:color="auto"/>
        <w:bottom w:val="none" w:sz="0" w:space="0" w:color="auto"/>
        <w:right w:val="none" w:sz="0" w:space="0" w:color="auto"/>
      </w:divBdr>
    </w:div>
    <w:div w:id="1025789089">
      <w:bodyDiv w:val="1"/>
      <w:marLeft w:val="0"/>
      <w:marRight w:val="0"/>
      <w:marTop w:val="0"/>
      <w:marBottom w:val="0"/>
      <w:divBdr>
        <w:top w:val="none" w:sz="0" w:space="0" w:color="auto"/>
        <w:left w:val="none" w:sz="0" w:space="0" w:color="auto"/>
        <w:bottom w:val="none" w:sz="0" w:space="0" w:color="auto"/>
        <w:right w:val="none" w:sz="0" w:space="0" w:color="auto"/>
      </w:divBdr>
    </w:div>
    <w:div w:id="18650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458</cp:revision>
  <cp:lastPrinted>2023-01-14T14:31:00Z</cp:lastPrinted>
  <dcterms:created xsi:type="dcterms:W3CDTF">2022-12-31T19:00:00Z</dcterms:created>
  <dcterms:modified xsi:type="dcterms:W3CDTF">2023-01-14T14:47:00Z</dcterms:modified>
</cp:coreProperties>
</file>