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02796" w14:textId="77777777" w:rsidR="00F83983" w:rsidRDefault="004A66E8">
      <w:pPr>
        <w:spacing w:line="360" w:lineRule="auto"/>
        <w:jc w:val="both"/>
        <w:rPr>
          <w:rFonts w:ascii="Libre Franklin" w:eastAsia="Libre Franklin" w:hAnsi="Libre Franklin" w:cs="Libre Franklin"/>
          <w:b/>
          <w:sz w:val="24"/>
          <w:szCs w:val="24"/>
        </w:rPr>
      </w:pPr>
      <w:r>
        <w:rPr>
          <w:rFonts w:ascii="Libre Franklin" w:eastAsia="Libre Franklin" w:hAnsi="Libre Franklin" w:cs="Libre Franklin"/>
          <w:noProof/>
          <w:sz w:val="24"/>
          <w:szCs w:val="24"/>
        </w:rPr>
        <mc:AlternateContent>
          <mc:Choice Requires="wps">
            <w:drawing>
              <wp:anchor distT="0" distB="0" distL="114300" distR="114300" simplePos="0" relativeHeight="251658240" behindDoc="0" locked="0" layoutInCell="1" hidden="0" allowOverlap="1" wp14:anchorId="10AC3C49" wp14:editId="3A916881">
                <wp:simplePos x="0" y="0"/>
                <wp:positionH relativeFrom="leftMargin">
                  <wp:posOffset>6894675</wp:posOffset>
                </wp:positionH>
                <wp:positionV relativeFrom="page">
                  <wp:posOffset>762956</wp:posOffset>
                </wp:positionV>
                <wp:extent cx="119380" cy="7951470"/>
                <wp:effectExtent l="0" t="0" r="0" b="0"/>
                <wp:wrapNone/>
                <wp:docPr id="2" name="Rectángulo 2"/>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0099A8"/>
                          </a:solidFill>
                          <a:prstDash val="solid"/>
                          <a:miter lim="800000"/>
                          <a:headEnd type="none" w="sm" len="sm"/>
                          <a:tailEnd type="none" w="sm" len="sm"/>
                        </a:ln>
                      </wps:spPr>
                      <wps:txbx>
                        <w:txbxContent>
                          <w:p w14:paraId="723272E5" w14:textId="77777777" w:rsidR="00F83983" w:rsidRDefault="00F83983">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0AC3C49" id="Rectángulo 2" o:spid="_x0000_s1026" style="position:absolute;left:0;text-align:left;margin-left:542.9pt;margin-top:60.1pt;width:9.4pt;height:626.1pt;z-index:251658240;visibility:visible;mso-wrap-style:square;mso-wrap-distance-left:9pt;mso-wrap-distance-top:0;mso-wrap-distance-right:9pt;mso-wrap-distance-bottom:0;mso-position-horizontal:absolute;mso-position-horizontal-relative:left-margin-area;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" strokecolor="#0099a8">
                <v:stroke startarrowwidth="narrow" startarrowlength="short" endarrowwidth="narrow" endarrowlength="short"/>
                <v:textbox inset="2.53958mm,2.53958mm,2.53958mm,2.53958mm">
                  <w:txbxContent>
                    <w:p w14:paraId="723272E5" w14:textId="77777777" w:rsidR="00F83983" w:rsidRDefault="00F83983">
                      <w:pPr>
                        <w:spacing w:line="240" w:lineRule="auto"/>
                        <w:textDirection w:val="btLr"/>
                      </w:pPr>
                    </w:p>
                  </w:txbxContent>
                </v:textbox>
                <w10:wrap anchorx="margin" anchory="page"/>
              </v:rect>
            </w:pict>
          </mc:Fallback>
        </mc:AlternateContent>
      </w:r>
      <w:r>
        <w:rPr>
          <w:rFonts w:ascii="Libre Franklin" w:eastAsia="Libre Franklin" w:hAnsi="Libre Franklin" w:cs="Libre Franklin"/>
          <w:noProof/>
          <w:sz w:val="24"/>
          <w:szCs w:val="24"/>
        </w:rPr>
        <mc:AlternateContent>
          <mc:Choice Requires="wps">
            <w:drawing>
              <wp:anchor distT="0" distB="0" distL="114300" distR="114300" simplePos="0" relativeHeight="251659264" behindDoc="0" locked="0" layoutInCell="1" hidden="0" allowOverlap="1" wp14:anchorId="7762E83D" wp14:editId="28746206">
                <wp:simplePos x="0" y="0"/>
                <wp:positionH relativeFrom="leftMargin">
                  <wp:posOffset>476250</wp:posOffset>
                </wp:positionH>
                <wp:positionV relativeFrom="page">
                  <wp:posOffset>762956</wp:posOffset>
                </wp:positionV>
                <wp:extent cx="119380" cy="7951470"/>
                <wp:effectExtent l="0" t="0" r="0" b="0"/>
                <wp:wrapNone/>
                <wp:docPr id="3" name="Rectángulo 3"/>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0099A8"/>
                          </a:solidFill>
                          <a:prstDash val="solid"/>
                          <a:miter lim="800000"/>
                          <a:headEnd type="none" w="sm" len="sm"/>
                          <a:tailEnd type="none" w="sm" len="sm"/>
                        </a:ln>
                      </wps:spPr>
                      <wps:txbx>
                        <w:txbxContent>
                          <w:p w14:paraId="72CDD4D6" w14:textId="77777777" w:rsidR="00F83983" w:rsidRDefault="00F83983">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762E83D" id="Rectángulo 3" o:spid="_x0000_s1027" style="position:absolute;left:0;text-align:left;margin-left:37.5pt;margin-top:60.1pt;width:9.4pt;height:626.1pt;z-index:251659264;visibility:visible;mso-wrap-style:square;mso-wrap-distance-left:9pt;mso-wrap-distance-top:0;mso-wrap-distance-right:9pt;mso-wrap-distance-bottom:0;mso-position-horizontal:absolute;mso-position-horizontal-relative:left-margin-area;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" strokecolor="#0099a8">
                <v:stroke startarrowwidth="narrow" startarrowlength="short" endarrowwidth="narrow" endarrowlength="short"/>
                <v:textbox inset="2.53958mm,2.53958mm,2.53958mm,2.53958mm">
                  <w:txbxContent>
                    <w:p w14:paraId="72CDD4D6" w14:textId="77777777" w:rsidR="00F83983" w:rsidRDefault="00F83983">
                      <w:pPr>
                        <w:spacing w:line="240" w:lineRule="auto"/>
                        <w:textDirection w:val="btLr"/>
                      </w:pPr>
                    </w:p>
                  </w:txbxContent>
                </v:textbox>
                <w10:wrap anchorx="margin" anchory="page"/>
              </v:rect>
            </w:pict>
          </mc:Fallback>
        </mc:AlternateContent>
      </w:r>
      <w:r>
        <w:rPr>
          <w:rFonts w:ascii="Libre Franklin" w:eastAsia="Libre Franklin" w:hAnsi="Libre Franklin" w:cs="Libre Franklin"/>
          <w:noProof/>
          <w:sz w:val="24"/>
          <w:szCs w:val="24"/>
        </w:rPr>
        <mc:AlternateContent>
          <mc:Choice Requires="wps">
            <w:drawing>
              <wp:anchor distT="0" distB="0" distL="114300" distR="114300" simplePos="0" relativeHeight="251660288" behindDoc="0" locked="0" layoutInCell="1" hidden="0" allowOverlap="1" wp14:anchorId="13E14F62" wp14:editId="45AF15DA">
                <wp:simplePos x="0" y="0"/>
                <wp:positionH relativeFrom="page">
                  <wp:posOffset>-42862</wp:posOffset>
                </wp:positionH>
                <wp:positionV relativeFrom="page">
                  <wp:posOffset>-37143</wp:posOffset>
                </wp:positionV>
                <wp:extent cx="7778115" cy="796290"/>
                <wp:effectExtent l="0" t="0" r="0" b="0"/>
                <wp:wrapNone/>
                <wp:docPr id="1" name="Rectángulo 1"/>
                <wp:cNvGraphicFramePr/>
                <a:graphic xmlns:a="http://schemas.openxmlformats.org/drawingml/2006/main">
                  <a:graphicData uri="http://schemas.microsoft.com/office/word/2010/wordprocessingShape">
                    <wps:wsp>
                      <wps:cNvSpPr/>
                      <wps:spPr>
                        <a:xfrm>
                          <a:off x="1471230" y="3396143"/>
                          <a:ext cx="7749540" cy="767715"/>
                        </a:xfrm>
                        <a:prstGeom prst="rect">
                          <a:avLst/>
                        </a:prstGeom>
                        <a:solidFill>
                          <a:srgbClr val="0099A8"/>
                        </a:solidFill>
                        <a:ln w="9525" cap="flat" cmpd="sng">
                          <a:solidFill>
                            <a:srgbClr val="0099A8"/>
                          </a:solidFill>
                          <a:prstDash val="solid"/>
                          <a:miter lim="800000"/>
                          <a:headEnd type="none" w="sm" len="sm"/>
                          <a:tailEnd type="none" w="sm" len="sm"/>
                        </a:ln>
                      </wps:spPr>
                      <wps:txbx>
                        <w:txbxContent>
                          <w:p w14:paraId="71638901" w14:textId="77777777" w:rsidR="00F83983" w:rsidRDefault="00F83983">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3E14F62" id="Rectángulo 1" o:spid="_x0000_s1028" style="position:absolute;left:0;text-align:left;margin-left:-3.35pt;margin-top:-2.9pt;width:612.45pt;height:62.7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" fillcolor="#0099a8" strokecolor="#0099a8">
                <v:stroke startarrowwidth="narrow" startarrowlength="short" endarrowwidth="narrow" endarrowlength="short"/>
                <v:textbox inset="2.53958mm,2.53958mm,2.53958mm,2.53958mm">
                  <w:txbxContent>
                    <w:p w14:paraId="71638901" w14:textId="77777777" w:rsidR="00F83983" w:rsidRDefault="00F83983">
                      <w:pPr>
                        <w:spacing w:line="240" w:lineRule="auto"/>
                        <w:textDirection w:val="btLr"/>
                      </w:pPr>
                    </w:p>
                  </w:txbxContent>
                </v:textbox>
                <w10:wrap anchorx="page" anchory="page"/>
              </v:rect>
            </w:pict>
          </mc:Fallback>
        </mc:AlternateContent>
      </w:r>
    </w:p>
    <w:p w14:paraId="4D289478" w14:textId="77777777" w:rsidR="00F83983" w:rsidRDefault="004A66E8">
      <w:pPr>
        <w:spacing w:line="360" w:lineRule="auto"/>
        <w:jc w:val="both"/>
        <w:rPr>
          <w:rFonts w:ascii="Libre Franklin" w:eastAsia="Libre Franklin" w:hAnsi="Libre Franklin" w:cs="Libre Franklin"/>
          <w:b/>
          <w:sz w:val="24"/>
          <w:szCs w:val="24"/>
        </w:rPr>
      </w:pPr>
      <w:r>
        <w:rPr>
          <w:rFonts w:ascii="Libre Franklin" w:eastAsia="Libre Franklin" w:hAnsi="Libre Franklin" w:cs="Libre Franklin"/>
          <w:b/>
          <w:sz w:val="24"/>
          <w:szCs w:val="24"/>
        </w:rPr>
        <w:br/>
      </w:r>
      <w:r>
        <w:rPr>
          <w:noProof/>
        </w:rPr>
        <w:drawing>
          <wp:anchor distT="0" distB="0" distL="114300" distR="114300" simplePos="0" relativeHeight="251661312" behindDoc="0" locked="0" layoutInCell="1" hidden="0" allowOverlap="1" wp14:anchorId="68E62F53" wp14:editId="61B268E7">
            <wp:simplePos x="0" y="0"/>
            <wp:positionH relativeFrom="column">
              <wp:posOffset>1143635</wp:posOffset>
            </wp:positionH>
            <wp:positionV relativeFrom="paragraph">
              <wp:posOffset>152400</wp:posOffset>
            </wp:positionV>
            <wp:extent cx="3223091" cy="1607358"/>
            <wp:effectExtent l="0" t="0" r="0" b="0"/>
            <wp:wrapSquare wrapText="bothSides" distT="0" distB="0" distL="114300" distR="114300"/>
            <wp:docPr id="4" name="image1.png" descr="Resultado de imagen de logo de la uam nicaragua"/>
            <wp:cNvGraphicFramePr/>
            <a:graphic xmlns:a="http://schemas.openxmlformats.org/drawingml/2006/main">
              <a:graphicData uri="http://schemas.openxmlformats.org/drawingml/2006/picture">
                <pic:pic xmlns:pic="http://schemas.openxmlformats.org/drawingml/2006/picture">
                  <pic:nvPicPr>
                    <pic:cNvPr id="0" name="image1.png" descr="Resultado de imagen de logo de la uam nicaragua"/>
                    <pic:cNvPicPr preferRelativeResize="0"/>
                  </pic:nvPicPr>
                  <pic:blipFill>
                    <a:blip r:embed="rId7"/>
                    <a:srcRect/>
                    <a:stretch>
                      <a:fillRect/>
                    </a:stretch>
                  </pic:blipFill>
                  <pic:spPr>
                    <a:xfrm>
                      <a:off x="0" y="0"/>
                      <a:ext cx="3223091" cy="1607358"/>
                    </a:xfrm>
                    <a:prstGeom prst="rect">
                      <a:avLst/>
                    </a:prstGeom>
                    <a:ln/>
                  </pic:spPr>
                </pic:pic>
              </a:graphicData>
            </a:graphic>
          </wp:anchor>
        </w:drawing>
      </w:r>
    </w:p>
    <w:p w14:paraId="28D49923" w14:textId="77777777" w:rsidR="00F83983" w:rsidRDefault="00F83983">
      <w:pPr>
        <w:spacing w:line="360" w:lineRule="auto"/>
        <w:jc w:val="both"/>
        <w:rPr>
          <w:rFonts w:ascii="Libre Franklin" w:eastAsia="Libre Franklin" w:hAnsi="Libre Franklin" w:cs="Libre Franklin"/>
          <w:b/>
          <w:sz w:val="24"/>
          <w:szCs w:val="24"/>
        </w:rPr>
      </w:pPr>
    </w:p>
    <w:p w14:paraId="7F038983" w14:textId="77777777" w:rsidR="00F83983" w:rsidRDefault="00F83983">
      <w:pPr>
        <w:spacing w:line="360" w:lineRule="auto"/>
        <w:jc w:val="both"/>
        <w:rPr>
          <w:rFonts w:ascii="Libre Franklin" w:eastAsia="Libre Franklin" w:hAnsi="Libre Franklin" w:cs="Libre Franklin"/>
          <w:b/>
          <w:sz w:val="24"/>
          <w:szCs w:val="24"/>
        </w:rPr>
      </w:pPr>
    </w:p>
    <w:p w14:paraId="45BF5077" w14:textId="77777777" w:rsidR="00F83983" w:rsidRDefault="00F83983">
      <w:pPr>
        <w:spacing w:line="360" w:lineRule="auto"/>
        <w:jc w:val="both"/>
        <w:rPr>
          <w:rFonts w:ascii="Libre Franklin" w:eastAsia="Libre Franklin" w:hAnsi="Libre Franklin" w:cs="Libre Franklin"/>
          <w:b/>
          <w:sz w:val="24"/>
          <w:szCs w:val="24"/>
        </w:rPr>
      </w:pPr>
    </w:p>
    <w:p w14:paraId="577EB208" w14:textId="77777777" w:rsidR="00F83983" w:rsidRDefault="00F83983">
      <w:pPr>
        <w:spacing w:line="360" w:lineRule="auto"/>
        <w:jc w:val="both"/>
        <w:rPr>
          <w:rFonts w:ascii="Libre Franklin" w:eastAsia="Libre Franklin" w:hAnsi="Libre Franklin" w:cs="Libre Franklin"/>
          <w:b/>
          <w:sz w:val="24"/>
          <w:szCs w:val="24"/>
        </w:rPr>
      </w:pPr>
    </w:p>
    <w:p w14:paraId="207CBEF4" w14:textId="77777777" w:rsidR="00D73C4F" w:rsidRDefault="00D73C4F" w:rsidP="00D73C4F">
      <w:pPr>
        <w:spacing w:line="240" w:lineRule="auto"/>
        <w:jc w:val="center"/>
        <w:rPr>
          <w:rFonts w:ascii="Libre Franklin" w:eastAsia="Libre Franklin" w:hAnsi="Libre Franklin" w:cs="Libre Franklin"/>
          <w:b/>
          <w:color w:val="0099A8"/>
          <w:sz w:val="44"/>
          <w:szCs w:val="44"/>
        </w:rPr>
      </w:pPr>
      <w:r>
        <w:rPr>
          <w:rFonts w:ascii="Libre Franklin" w:eastAsia="Libre Franklin" w:hAnsi="Libre Franklin" w:cs="Libre Franklin"/>
          <w:b/>
          <w:color w:val="0099A8"/>
          <w:sz w:val="44"/>
          <w:szCs w:val="44"/>
        </w:rPr>
        <w:t xml:space="preserve">    </w:t>
      </w:r>
    </w:p>
    <w:p w14:paraId="28E16B97" w14:textId="77777777" w:rsidR="00D73C4F" w:rsidRDefault="00D73C4F" w:rsidP="00D73C4F">
      <w:pPr>
        <w:spacing w:line="240" w:lineRule="auto"/>
        <w:jc w:val="center"/>
        <w:rPr>
          <w:rFonts w:ascii="Libre Franklin" w:eastAsia="Libre Franklin" w:hAnsi="Libre Franklin" w:cs="Libre Franklin"/>
          <w:b/>
          <w:color w:val="0099A8"/>
          <w:sz w:val="44"/>
          <w:szCs w:val="44"/>
        </w:rPr>
      </w:pPr>
    </w:p>
    <w:p w14:paraId="5DA6CB01" w14:textId="332D2A98" w:rsidR="00D73C4F" w:rsidRPr="00D73C4F" w:rsidRDefault="00D73C4F" w:rsidP="00D73C4F">
      <w:pPr>
        <w:spacing w:line="240" w:lineRule="auto"/>
        <w:jc w:val="center"/>
        <w:rPr>
          <w:rFonts w:ascii="Libre Franklin" w:eastAsia="Libre Franklin" w:hAnsi="Libre Franklin" w:cs="Libre Franklin"/>
          <w:b/>
          <w:color w:val="0099A8"/>
          <w:sz w:val="44"/>
          <w:szCs w:val="44"/>
        </w:rPr>
      </w:pPr>
      <w:r w:rsidRPr="00D73C4F">
        <w:rPr>
          <w:rFonts w:ascii="Libre Franklin" w:eastAsia="Libre Franklin" w:hAnsi="Libre Franklin" w:cs="Libre Franklin"/>
          <w:b/>
          <w:color w:val="0099A8"/>
          <w:sz w:val="52"/>
          <w:szCs w:val="52"/>
        </w:rPr>
        <w:t>Universidad Americana</w:t>
      </w:r>
    </w:p>
    <w:p w14:paraId="3280BDB7" w14:textId="473F2CCF" w:rsidR="00F83983" w:rsidRDefault="00F83983">
      <w:pPr>
        <w:spacing w:line="360" w:lineRule="auto"/>
        <w:jc w:val="both"/>
        <w:rPr>
          <w:rFonts w:ascii="Libre Franklin" w:eastAsia="Libre Franklin" w:hAnsi="Libre Franklin" w:cs="Libre Franklin"/>
          <w:b/>
          <w:sz w:val="24"/>
          <w:szCs w:val="24"/>
        </w:rPr>
      </w:pPr>
    </w:p>
    <w:p w14:paraId="0FFAE309" w14:textId="77777777" w:rsidR="00F83983" w:rsidRDefault="00F83983">
      <w:pPr>
        <w:spacing w:line="360" w:lineRule="auto"/>
        <w:jc w:val="both"/>
        <w:rPr>
          <w:rFonts w:ascii="Libre Franklin" w:eastAsia="Libre Franklin" w:hAnsi="Libre Franklin" w:cs="Libre Franklin"/>
          <w:b/>
          <w:sz w:val="24"/>
          <w:szCs w:val="24"/>
        </w:rPr>
      </w:pPr>
    </w:p>
    <w:p w14:paraId="279C2831" w14:textId="1692A98F" w:rsidR="00F83983" w:rsidRPr="00DE02F1" w:rsidRDefault="00DE02F1" w:rsidP="00D73C4F">
      <w:pPr>
        <w:spacing w:line="240" w:lineRule="auto"/>
        <w:jc w:val="center"/>
        <w:rPr>
          <w:rFonts w:ascii="Libre Franklin" w:eastAsia="Libre Franklin" w:hAnsi="Libre Franklin" w:cs="Libre Franklin"/>
          <w:b/>
          <w:sz w:val="44"/>
          <w:szCs w:val="44"/>
          <w:highlight w:val="yellow"/>
          <w:lang w:val="es-NI"/>
        </w:rPr>
      </w:pPr>
      <w:r>
        <w:rPr>
          <w:rFonts w:ascii="Libre Franklin" w:eastAsia="Libre Franklin" w:hAnsi="Libre Franklin" w:cs="Libre Franklin"/>
          <w:b/>
          <w:sz w:val="44"/>
          <w:szCs w:val="44"/>
          <w:lang w:val="es-NI"/>
        </w:rPr>
        <w:t>POO II</w:t>
      </w:r>
    </w:p>
    <w:p w14:paraId="2CBE96F3" w14:textId="77777777" w:rsidR="00F83983" w:rsidRDefault="00F83983">
      <w:pPr>
        <w:spacing w:line="240" w:lineRule="auto"/>
        <w:rPr>
          <w:rFonts w:ascii="Libre Franklin" w:eastAsia="Libre Franklin" w:hAnsi="Libre Franklin" w:cs="Libre Franklin"/>
          <w:b/>
          <w:color w:val="0099A8"/>
          <w:sz w:val="44"/>
          <w:szCs w:val="44"/>
        </w:rPr>
      </w:pPr>
    </w:p>
    <w:p w14:paraId="26B1B621" w14:textId="1A809D58" w:rsidR="00F83983" w:rsidRPr="00D3295D" w:rsidRDefault="00DE02F1">
      <w:pPr>
        <w:spacing w:line="240" w:lineRule="auto"/>
        <w:jc w:val="center"/>
        <w:rPr>
          <w:rFonts w:ascii="Libre Franklin" w:eastAsia="Libre Franklin" w:hAnsi="Libre Franklin" w:cs="Libre Franklin"/>
          <w:b/>
          <w:color w:val="0099A8"/>
          <w:sz w:val="36"/>
          <w:szCs w:val="36"/>
          <w:lang w:val="es-ES"/>
        </w:rPr>
      </w:pPr>
      <w:r>
        <w:rPr>
          <w:rFonts w:ascii="Libre Franklin" w:eastAsia="Libre Franklin" w:hAnsi="Libre Franklin" w:cs="Libre Franklin"/>
          <w:b/>
          <w:color w:val="0099A8"/>
          <w:sz w:val="44"/>
          <w:szCs w:val="44"/>
        </w:rPr>
        <w:t>Pruebas Unitarias</w:t>
      </w:r>
    </w:p>
    <w:p w14:paraId="0AA4DF44" w14:textId="77777777" w:rsidR="00F83983" w:rsidRDefault="00F83983">
      <w:pPr>
        <w:spacing w:line="240" w:lineRule="auto"/>
        <w:jc w:val="center"/>
        <w:rPr>
          <w:rFonts w:ascii="Libre Franklin" w:eastAsia="Libre Franklin" w:hAnsi="Libre Franklin" w:cs="Libre Franklin"/>
          <w:b/>
          <w:color w:val="0099A8"/>
          <w:sz w:val="36"/>
          <w:szCs w:val="36"/>
        </w:rPr>
      </w:pPr>
    </w:p>
    <w:p w14:paraId="7215EDEB" w14:textId="77777777" w:rsidR="00F83983" w:rsidRDefault="00F83983">
      <w:pPr>
        <w:spacing w:line="240" w:lineRule="auto"/>
        <w:jc w:val="center"/>
        <w:rPr>
          <w:rFonts w:ascii="Libre Franklin" w:eastAsia="Libre Franklin" w:hAnsi="Libre Franklin" w:cs="Libre Franklin"/>
          <w:b/>
          <w:color w:val="0099A8"/>
          <w:sz w:val="36"/>
          <w:szCs w:val="36"/>
        </w:rPr>
      </w:pPr>
    </w:p>
    <w:p w14:paraId="4E5555BE" w14:textId="77777777" w:rsidR="00F83983" w:rsidRDefault="004A66E8" w:rsidP="00D73C4F">
      <w:pPr>
        <w:spacing w:line="240" w:lineRule="auto"/>
        <w:rPr>
          <w:rFonts w:ascii="Libre Franklin" w:eastAsia="Libre Franklin" w:hAnsi="Libre Franklin" w:cs="Libre Franklin"/>
          <w:sz w:val="28"/>
          <w:szCs w:val="28"/>
        </w:rPr>
      </w:pPr>
      <w:r>
        <w:rPr>
          <w:rFonts w:ascii="Libre Franklin" w:eastAsia="Libre Franklin" w:hAnsi="Libre Franklin" w:cs="Libre Franklin"/>
          <w:b/>
          <w:color w:val="0099A8"/>
          <w:sz w:val="36"/>
          <w:szCs w:val="36"/>
        </w:rPr>
        <w:t>Integrantes:</w:t>
      </w:r>
    </w:p>
    <w:p w14:paraId="3AC74027" w14:textId="77777777" w:rsidR="00F83983" w:rsidRDefault="00F83983">
      <w:pPr>
        <w:spacing w:line="240" w:lineRule="auto"/>
        <w:rPr>
          <w:rFonts w:ascii="Libre Franklin" w:eastAsia="Libre Franklin" w:hAnsi="Libre Franklin" w:cs="Libre Franklin"/>
          <w:sz w:val="28"/>
          <w:szCs w:val="28"/>
        </w:rPr>
      </w:pPr>
    </w:p>
    <w:p w14:paraId="08F4E1C0" w14:textId="77777777" w:rsidR="00F83983" w:rsidRDefault="00F83983">
      <w:pPr>
        <w:spacing w:line="240" w:lineRule="auto"/>
        <w:ind w:left="720"/>
        <w:rPr>
          <w:rFonts w:ascii="Libre Franklin" w:eastAsia="Libre Franklin" w:hAnsi="Libre Franklin" w:cs="Libre Franklin"/>
          <w:sz w:val="28"/>
          <w:szCs w:val="28"/>
        </w:rPr>
      </w:pPr>
    </w:p>
    <w:p w14:paraId="23FD89A4" w14:textId="48252BAC" w:rsidR="00F83983" w:rsidRDefault="00D3295D" w:rsidP="00D73C4F">
      <w:pPr>
        <w:numPr>
          <w:ilvl w:val="0"/>
          <w:numId w:val="2"/>
        </w:numPr>
        <w:spacing w:line="240" w:lineRule="auto"/>
        <w:rPr>
          <w:rFonts w:ascii="Libre Franklin" w:eastAsia="Libre Franklin" w:hAnsi="Libre Franklin" w:cs="Libre Franklin"/>
          <w:sz w:val="28"/>
          <w:szCs w:val="28"/>
        </w:rPr>
      </w:pPr>
      <w:r>
        <w:rPr>
          <w:rFonts w:ascii="Libre Franklin" w:eastAsia="Libre Franklin" w:hAnsi="Libre Franklin" w:cs="Libre Franklin"/>
          <w:sz w:val="28"/>
          <w:szCs w:val="28"/>
        </w:rPr>
        <w:t xml:space="preserve">Steven José Mejía </w:t>
      </w:r>
      <w:proofErr w:type="spellStart"/>
      <w:r>
        <w:rPr>
          <w:rFonts w:ascii="Libre Franklin" w:eastAsia="Libre Franklin" w:hAnsi="Libre Franklin" w:cs="Libre Franklin"/>
          <w:sz w:val="28"/>
          <w:szCs w:val="28"/>
        </w:rPr>
        <w:t>Tórrez</w:t>
      </w:r>
      <w:proofErr w:type="spellEnd"/>
    </w:p>
    <w:p w14:paraId="033B3754" w14:textId="11C649F1" w:rsidR="00D73C4F" w:rsidRDefault="00D73C4F" w:rsidP="00D73C4F">
      <w:pPr>
        <w:spacing w:line="240" w:lineRule="auto"/>
        <w:rPr>
          <w:rFonts w:ascii="Libre Franklin" w:eastAsia="Libre Franklin" w:hAnsi="Libre Franklin" w:cs="Libre Franklin"/>
          <w:sz w:val="28"/>
          <w:szCs w:val="28"/>
        </w:rPr>
      </w:pPr>
    </w:p>
    <w:p w14:paraId="7F0F4D69" w14:textId="0919A218" w:rsidR="00D73C4F" w:rsidRDefault="00D73C4F" w:rsidP="00D73C4F">
      <w:pPr>
        <w:spacing w:line="240" w:lineRule="auto"/>
        <w:rPr>
          <w:rFonts w:ascii="Libre Franklin" w:eastAsia="Libre Franklin" w:hAnsi="Libre Franklin" w:cs="Libre Franklin"/>
          <w:sz w:val="28"/>
          <w:szCs w:val="28"/>
        </w:rPr>
      </w:pPr>
    </w:p>
    <w:p w14:paraId="376C2A64" w14:textId="4BA31698" w:rsidR="00D73C4F" w:rsidRDefault="00D73C4F" w:rsidP="00D73C4F">
      <w:pPr>
        <w:spacing w:line="240" w:lineRule="auto"/>
        <w:rPr>
          <w:rFonts w:ascii="Libre Franklin" w:eastAsia="Libre Franklin" w:hAnsi="Libre Franklin" w:cs="Libre Franklin"/>
          <w:sz w:val="28"/>
          <w:szCs w:val="28"/>
        </w:rPr>
      </w:pPr>
    </w:p>
    <w:p w14:paraId="4AA69E02" w14:textId="750895EE" w:rsidR="00D73C4F" w:rsidRDefault="00D73C4F" w:rsidP="00D73C4F">
      <w:pPr>
        <w:spacing w:line="240" w:lineRule="auto"/>
        <w:rPr>
          <w:rFonts w:ascii="Libre Franklin" w:eastAsia="Libre Franklin" w:hAnsi="Libre Franklin" w:cs="Libre Franklin"/>
          <w:sz w:val="28"/>
          <w:szCs w:val="28"/>
        </w:rPr>
      </w:pPr>
    </w:p>
    <w:p w14:paraId="16E2AC22" w14:textId="1CF9E34F" w:rsidR="00D73C4F" w:rsidRDefault="00D73C4F" w:rsidP="00D73C4F">
      <w:pPr>
        <w:spacing w:line="240" w:lineRule="auto"/>
        <w:rPr>
          <w:rFonts w:ascii="Libre Franklin" w:eastAsia="Libre Franklin" w:hAnsi="Libre Franklin" w:cs="Libre Franklin"/>
          <w:sz w:val="28"/>
          <w:szCs w:val="28"/>
        </w:rPr>
      </w:pPr>
      <w:r>
        <w:rPr>
          <w:rFonts w:ascii="Libre Franklin" w:eastAsia="Libre Franklin" w:hAnsi="Libre Franklin" w:cs="Libre Franklin"/>
          <w:b/>
          <w:color w:val="0099A8"/>
          <w:sz w:val="36"/>
          <w:szCs w:val="36"/>
        </w:rPr>
        <w:t>Docente:</w:t>
      </w:r>
    </w:p>
    <w:p w14:paraId="2A86C229" w14:textId="77777777" w:rsidR="00F83983" w:rsidRDefault="00F83983" w:rsidP="00D73C4F">
      <w:pPr>
        <w:spacing w:after="120" w:line="288" w:lineRule="auto"/>
        <w:rPr>
          <w:rFonts w:ascii="Libre Franklin" w:eastAsia="Libre Franklin" w:hAnsi="Libre Franklin" w:cs="Libre Franklin"/>
          <w:b/>
          <w:sz w:val="24"/>
          <w:szCs w:val="24"/>
        </w:rPr>
      </w:pPr>
      <w:bookmarkStart w:id="0" w:name="_b2qqc4rqi6lf" w:colFirst="0" w:colLast="0"/>
      <w:bookmarkStart w:id="1" w:name="_gjdgxs" w:colFirst="0" w:colLast="0"/>
      <w:bookmarkEnd w:id="0"/>
      <w:bookmarkEnd w:id="1"/>
    </w:p>
    <w:p w14:paraId="3C68610D" w14:textId="49C067DC" w:rsidR="00D73C4F" w:rsidRDefault="00DE02F1" w:rsidP="00D73C4F">
      <w:pPr>
        <w:numPr>
          <w:ilvl w:val="0"/>
          <w:numId w:val="2"/>
        </w:numPr>
        <w:spacing w:line="240" w:lineRule="auto"/>
        <w:rPr>
          <w:rFonts w:ascii="Libre Franklin" w:eastAsia="Libre Franklin" w:hAnsi="Libre Franklin" w:cs="Libre Franklin"/>
          <w:sz w:val="28"/>
          <w:szCs w:val="28"/>
        </w:rPr>
      </w:pPr>
      <w:r>
        <w:rPr>
          <w:rFonts w:ascii="Libre Franklin" w:eastAsia="Libre Franklin" w:hAnsi="Libre Franklin" w:cs="Libre Franklin"/>
          <w:sz w:val="28"/>
          <w:szCs w:val="28"/>
        </w:rPr>
        <w:t>Jos</w:t>
      </w:r>
      <w:r>
        <w:rPr>
          <w:rFonts w:ascii="Libre Franklin" w:eastAsia="Libre Franklin" w:hAnsi="Libre Franklin" w:cs="Libre Franklin"/>
          <w:sz w:val="28"/>
          <w:szCs w:val="28"/>
          <w:lang w:val="es-ES"/>
        </w:rPr>
        <w:t>é Durán García</w:t>
      </w:r>
    </w:p>
    <w:p w14:paraId="0ED368ED" w14:textId="45D4569D" w:rsidR="00F83983" w:rsidRPr="00D73C4F" w:rsidRDefault="00F83983" w:rsidP="00D73C4F">
      <w:pPr>
        <w:spacing w:line="240" w:lineRule="auto"/>
        <w:rPr>
          <w:rFonts w:ascii="Libre Franklin" w:eastAsia="Libre Franklin" w:hAnsi="Libre Franklin" w:cs="Libre Franklin"/>
          <w:b/>
          <w:sz w:val="24"/>
          <w:szCs w:val="24"/>
        </w:rPr>
      </w:pPr>
    </w:p>
    <w:p w14:paraId="763BDD8D" w14:textId="77777777" w:rsidR="00F83983" w:rsidRDefault="00F83983">
      <w:pPr>
        <w:spacing w:line="240" w:lineRule="auto"/>
        <w:rPr>
          <w:rFonts w:ascii="Libre Franklin" w:eastAsia="Libre Franklin" w:hAnsi="Libre Franklin" w:cs="Libre Franklin"/>
          <w:b/>
          <w:sz w:val="24"/>
          <w:szCs w:val="24"/>
        </w:rPr>
      </w:pPr>
    </w:p>
    <w:p w14:paraId="766D7BD9" w14:textId="10F24BA7" w:rsidR="00F83983" w:rsidRDefault="00F83983">
      <w:pPr>
        <w:spacing w:line="240" w:lineRule="auto"/>
        <w:rPr>
          <w:rFonts w:ascii="Libre Franklin" w:eastAsia="Libre Franklin" w:hAnsi="Libre Franklin" w:cs="Libre Franklin"/>
          <w:b/>
          <w:sz w:val="24"/>
          <w:szCs w:val="24"/>
        </w:rPr>
      </w:pPr>
    </w:p>
    <w:p w14:paraId="3A4CFB18" w14:textId="77777777" w:rsidR="00D73C4F" w:rsidRDefault="00D73C4F">
      <w:pPr>
        <w:spacing w:line="240" w:lineRule="auto"/>
        <w:rPr>
          <w:rFonts w:ascii="Libre Franklin" w:eastAsia="Libre Franklin" w:hAnsi="Libre Franklin" w:cs="Libre Franklin"/>
          <w:sz w:val="24"/>
          <w:szCs w:val="24"/>
        </w:rPr>
      </w:pPr>
    </w:p>
    <w:p w14:paraId="61352C05" w14:textId="77777777" w:rsidR="00F83983" w:rsidRDefault="00F83983">
      <w:pPr>
        <w:spacing w:line="240" w:lineRule="auto"/>
        <w:rPr>
          <w:rFonts w:ascii="Libre Franklin" w:eastAsia="Libre Franklin" w:hAnsi="Libre Franklin" w:cs="Libre Franklin"/>
          <w:sz w:val="24"/>
          <w:szCs w:val="24"/>
        </w:rPr>
      </w:pPr>
    </w:p>
    <w:p w14:paraId="4FE693DB" w14:textId="77777777" w:rsidR="00F83983" w:rsidRDefault="00F83983">
      <w:pPr>
        <w:spacing w:line="240" w:lineRule="auto"/>
        <w:rPr>
          <w:rFonts w:ascii="Libre Franklin" w:eastAsia="Libre Franklin" w:hAnsi="Libre Franklin" w:cs="Libre Franklin"/>
          <w:sz w:val="24"/>
          <w:szCs w:val="24"/>
        </w:rPr>
      </w:pPr>
    </w:p>
    <w:p w14:paraId="0C3A93CB" w14:textId="78C7FC06" w:rsidR="00D3295D" w:rsidRDefault="00DE02F1" w:rsidP="00E03D5D">
      <w:pPr>
        <w:spacing w:line="240" w:lineRule="auto"/>
        <w:jc w:val="center"/>
        <w:rPr>
          <w:rFonts w:ascii="Libre Franklin" w:eastAsia="Libre Franklin" w:hAnsi="Libre Franklin" w:cs="Libre Franklin"/>
          <w:sz w:val="24"/>
          <w:szCs w:val="24"/>
        </w:rPr>
      </w:pPr>
      <w:r>
        <w:rPr>
          <w:rFonts w:ascii="Libre Franklin" w:eastAsia="Libre Franklin" w:hAnsi="Libre Franklin" w:cs="Libre Franklin"/>
          <w:sz w:val="24"/>
          <w:szCs w:val="24"/>
        </w:rPr>
        <w:t>08/06/2026</w:t>
      </w:r>
    </w:p>
    <w:p w14:paraId="2B1C5BE8" w14:textId="0B3DB2A8" w:rsidR="00DE02F1" w:rsidRDefault="00DE02F1" w:rsidP="00DE02F1">
      <w:pPr>
        <w:pStyle w:val="Prrafodelista"/>
        <w:numPr>
          <w:ilvl w:val="0"/>
          <w:numId w:val="7"/>
        </w:numPr>
        <w:spacing w:line="240" w:lineRule="auto"/>
        <w:rPr>
          <w:rFonts w:ascii="Libre Franklin" w:eastAsia="Libre Franklin" w:hAnsi="Libre Franklin" w:cs="Libre Franklin"/>
          <w:sz w:val="24"/>
          <w:szCs w:val="24"/>
        </w:rPr>
      </w:pPr>
      <w:r>
        <w:rPr>
          <w:rFonts w:ascii="Libre Franklin" w:eastAsia="Libre Franklin" w:hAnsi="Libre Franklin" w:cs="Libre Franklin"/>
          <w:sz w:val="24"/>
          <w:szCs w:val="24"/>
        </w:rPr>
        <w:lastRenderedPageBreak/>
        <w:t>Captura de pantalla de la app</w:t>
      </w:r>
    </w:p>
    <w:p w14:paraId="58FB94FF" w14:textId="3FF26123" w:rsidR="00DE02F1" w:rsidRPr="00DE02F1" w:rsidRDefault="00DE02F1" w:rsidP="00DE02F1">
      <w:pPr>
        <w:spacing w:line="240" w:lineRule="auto"/>
        <w:rPr>
          <w:rFonts w:ascii="Libre Franklin" w:eastAsia="Libre Franklin" w:hAnsi="Libre Franklin" w:cs="Libre Franklin"/>
          <w:sz w:val="24"/>
          <w:szCs w:val="24"/>
        </w:rPr>
      </w:pPr>
      <w:r>
        <w:rPr>
          <w:noProof/>
        </w:rPr>
        <w:drawing>
          <wp:inline distT="0" distB="0" distL="0" distR="0" wp14:anchorId="5E77F8B5" wp14:editId="25ED5192">
            <wp:extent cx="1093048" cy="22098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6578" cy="2216936"/>
                    </a:xfrm>
                    <a:prstGeom prst="rect">
                      <a:avLst/>
                    </a:prstGeom>
                    <a:noFill/>
                    <a:ln>
                      <a:noFill/>
                    </a:ln>
                  </pic:spPr>
                </pic:pic>
              </a:graphicData>
            </a:graphic>
          </wp:inline>
        </w:drawing>
      </w:r>
    </w:p>
    <w:p w14:paraId="2A01D5D4" w14:textId="66AEA3ED" w:rsidR="00DE02F1" w:rsidRDefault="00DE02F1" w:rsidP="00DE02F1">
      <w:pPr>
        <w:pStyle w:val="Prrafodelista"/>
        <w:numPr>
          <w:ilvl w:val="0"/>
          <w:numId w:val="7"/>
        </w:numPr>
        <w:spacing w:line="240" w:lineRule="auto"/>
        <w:rPr>
          <w:rFonts w:ascii="Libre Franklin" w:eastAsia="Libre Franklin" w:hAnsi="Libre Franklin" w:cs="Libre Franklin"/>
          <w:sz w:val="24"/>
          <w:szCs w:val="24"/>
        </w:rPr>
      </w:pPr>
      <w:r>
        <w:rPr>
          <w:rFonts w:ascii="Libre Franklin" w:eastAsia="Libre Franklin" w:hAnsi="Libre Franklin" w:cs="Libre Franklin"/>
          <w:sz w:val="24"/>
          <w:szCs w:val="24"/>
        </w:rPr>
        <w:t xml:space="preserve">Captura de pantalla de la prueba unitaria </w:t>
      </w:r>
    </w:p>
    <w:p w14:paraId="54D3B2D5" w14:textId="6A96B5DE" w:rsidR="00DE02F1" w:rsidRPr="00DE02F1" w:rsidRDefault="00DE02F1" w:rsidP="00DE02F1">
      <w:pPr>
        <w:spacing w:line="240" w:lineRule="auto"/>
        <w:rPr>
          <w:rFonts w:ascii="Libre Franklin" w:eastAsia="Libre Franklin" w:hAnsi="Libre Franklin" w:cs="Libre Franklin"/>
          <w:sz w:val="24"/>
          <w:szCs w:val="24"/>
        </w:rPr>
      </w:pPr>
      <w:r w:rsidRPr="00DE02F1">
        <w:rPr>
          <w:rFonts w:ascii="Libre Franklin" w:eastAsia="Libre Franklin" w:hAnsi="Libre Franklin" w:cs="Libre Franklin"/>
          <w:sz w:val="24"/>
          <w:szCs w:val="24"/>
        </w:rPr>
        <w:drawing>
          <wp:inline distT="0" distB="0" distL="0" distR="0" wp14:anchorId="32CBF392" wp14:editId="763285A3">
            <wp:extent cx="5733415" cy="1047750"/>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1047750"/>
                    </a:xfrm>
                    <a:prstGeom prst="rect">
                      <a:avLst/>
                    </a:prstGeom>
                  </pic:spPr>
                </pic:pic>
              </a:graphicData>
            </a:graphic>
          </wp:inline>
        </w:drawing>
      </w:r>
    </w:p>
    <w:p w14:paraId="70186FAC" w14:textId="1D7BC648" w:rsidR="00DE02F1" w:rsidRDefault="00DE02F1" w:rsidP="00DE02F1">
      <w:pPr>
        <w:pStyle w:val="Prrafodelista"/>
        <w:numPr>
          <w:ilvl w:val="0"/>
          <w:numId w:val="7"/>
        </w:numPr>
        <w:spacing w:line="240" w:lineRule="auto"/>
        <w:rPr>
          <w:rFonts w:ascii="Libre Franklin" w:eastAsia="Libre Franklin" w:hAnsi="Libre Franklin" w:cs="Libre Franklin"/>
          <w:sz w:val="24"/>
          <w:szCs w:val="24"/>
        </w:rPr>
      </w:pPr>
      <w:r>
        <w:rPr>
          <w:rFonts w:ascii="Libre Franklin" w:eastAsia="Libre Franklin" w:hAnsi="Libre Franklin" w:cs="Libre Franklin"/>
          <w:sz w:val="24"/>
          <w:szCs w:val="24"/>
        </w:rPr>
        <w:t xml:space="preserve">Captura de pantalla de la prueba de interfaz </w:t>
      </w:r>
    </w:p>
    <w:p w14:paraId="30726CAF" w14:textId="56586387" w:rsidR="00DE02F1" w:rsidRPr="00DE02F1" w:rsidRDefault="00DE02F1" w:rsidP="00DE02F1">
      <w:pPr>
        <w:spacing w:line="240" w:lineRule="auto"/>
        <w:rPr>
          <w:rFonts w:ascii="Libre Franklin" w:eastAsia="Libre Franklin" w:hAnsi="Libre Franklin" w:cs="Libre Franklin"/>
          <w:sz w:val="24"/>
          <w:szCs w:val="24"/>
        </w:rPr>
      </w:pPr>
      <w:r w:rsidRPr="00DE02F1">
        <w:rPr>
          <w:rFonts w:ascii="Libre Franklin" w:eastAsia="Libre Franklin" w:hAnsi="Libre Franklin" w:cs="Libre Franklin"/>
          <w:sz w:val="24"/>
          <w:szCs w:val="24"/>
        </w:rPr>
        <w:drawing>
          <wp:inline distT="0" distB="0" distL="0" distR="0" wp14:anchorId="17EF1C25" wp14:editId="13DB7F48">
            <wp:extent cx="5733415" cy="935990"/>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935990"/>
                    </a:xfrm>
                    <a:prstGeom prst="rect">
                      <a:avLst/>
                    </a:prstGeom>
                  </pic:spPr>
                </pic:pic>
              </a:graphicData>
            </a:graphic>
          </wp:inline>
        </w:drawing>
      </w:r>
    </w:p>
    <w:p w14:paraId="08A3BEC3" w14:textId="748C9180" w:rsidR="00DE02F1" w:rsidRPr="00DE02F1" w:rsidRDefault="00DE02F1" w:rsidP="00DE02F1">
      <w:pPr>
        <w:pStyle w:val="Prrafodelista"/>
        <w:numPr>
          <w:ilvl w:val="0"/>
          <w:numId w:val="7"/>
        </w:numPr>
        <w:spacing w:line="240" w:lineRule="auto"/>
        <w:rPr>
          <w:rFonts w:ascii="Libre Franklin" w:eastAsia="Libre Franklin" w:hAnsi="Libre Franklin" w:cs="Libre Franklin"/>
          <w:b/>
          <w:bCs/>
          <w:sz w:val="24"/>
          <w:szCs w:val="24"/>
        </w:rPr>
      </w:pPr>
      <w:r w:rsidRPr="00DE02F1">
        <w:rPr>
          <w:rFonts w:ascii="Libre Franklin" w:eastAsia="Libre Franklin" w:hAnsi="Libre Franklin" w:cs="Libre Franklin"/>
          <w:b/>
          <w:bCs/>
          <w:sz w:val="24"/>
          <w:szCs w:val="24"/>
        </w:rPr>
        <w:t>Preguntas de Reflexión</w:t>
      </w:r>
    </w:p>
    <w:p w14:paraId="61DF3E5D" w14:textId="48B0D132" w:rsidR="00DE02F1" w:rsidRPr="00DE02F1" w:rsidRDefault="00DE02F1" w:rsidP="00DE02F1">
      <w:pPr>
        <w:numPr>
          <w:ilvl w:val="1"/>
          <w:numId w:val="7"/>
        </w:numPr>
        <w:shd w:val="clear" w:color="auto" w:fill="FFFFFF"/>
        <w:spacing w:before="100" w:beforeAutospacing="1" w:after="100" w:afterAutospacing="1" w:line="240" w:lineRule="auto"/>
        <w:rPr>
          <w:rFonts w:ascii="Poppins" w:eastAsia="Times New Roman" w:hAnsi="Poppins" w:cs="Poppins"/>
          <w:b/>
          <w:bCs/>
          <w:color w:val="212121"/>
          <w:sz w:val="24"/>
          <w:szCs w:val="24"/>
          <w:lang w:val="es-NI"/>
        </w:rPr>
      </w:pPr>
      <w:r w:rsidRPr="00DE02F1">
        <w:rPr>
          <w:rFonts w:ascii="Poppins" w:eastAsia="Times New Roman" w:hAnsi="Poppins" w:cs="Poppins"/>
          <w:b/>
          <w:bCs/>
          <w:color w:val="212121"/>
          <w:sz w:val="24"/>
          <w:szCs w:val="24"/>
          <w:lang w:val="es-NI"/>
        </w:rPr>
        <w:t>¿Cuál es la finalidad de las pruebas unitarias en el desarrollo de aplicaciones móviles?</w:t>
      </w:r>
    </w:p>
    <w:p w14:paraId="4256393D" w14:textId="3ACC40DE" w:rsidR="00DE02F1" w:rsidRPr="00DE02F1" w:rsidRDefault="00DE02F1" w:rsidP="00DE02F1">
      <w:pPr>
        <w:shd w:val="clear" w:color="auto" w:fill="FFFFFF"/>
        <w:spacing w:before="100" w:beforeAutospacing="1" w:after="100" w:afterAutospacing="1" w:line="240" w:lineRule="auto"/>
        <w:rPr>
          <w:rFonts w:ascii="Poppins" w:eastAsia="Times New Roman" w:hAnsi="Poppins" w:cs="Poppins"/>
          <w:color w:val="212121"/>
          <w:sz w:val="24"/>
          <w:szCs w:val="24"/>
          <w:lang w:val="es-NI"/>
        </w:rPr>
      </w:pPr>
      <w:r w:rsidRPr="00DE02F1">
        <w:rPr>
          <w:rFonts w:ascii="Poppins" w:eastAsia="Times New Roman" w:hAnsi="Poppins" w:cs="Poppins"/>
          <w:color w:val="212121"/>
          <w:sz w:val="24"/>
          <w:szCs w:val="24"/>
          <w:lang w:val="es-NI"/>
        </w:rPr>
        <w:t>La finalidad de las pruebas unitarias es comprobar que una parte específica del código funcione correctamente de manera aislada. En una aplicación móvil, estas pruebas permiten validar la lógica interna del sistema, por ejemplo, agregar una tarea, eliminarla, marcarla como completada o contar las tareas pendientes. Su importancia está en que ayudan a detectar errores desde etapas tempranas del desarrollo, antes de que afecten otras partes de la aplicación.</w:t>
      </w:r>
    </w:p>
    <w:p w14:paraId="4C6859AA" w14:textId="427B80A7" w:rsidR="00DE02F1" w:rsidRPr="00EB12E9" w:rsidRDefault="00DE02F1" w:rsidP="00DE02F1">
      <w:pPr>
        <w:numPr>
          <w:ilvl w:val="1"/>
          <w:numId w:val="7"/>
        </w:numPr>
        <w:shd w:val="clear" w:color="auto" w:fill="FFFFFF"/>
        <w:spacing w:before="100" w:beforeAutospacing="1" w:after="100" w:afterAutospacing="1" w:line="240" w:lineRule="auto"/>
        <w:rPr>
          <w:rFonts w:ascii="Poppins" w:eastAsia="Times New Roman" w:hAnsi="Poppins" w:cs="Poppins"/>
          <w:b/>
          <w:bCs/>
          <w:color w:val="212121"/>
          <w:sz w:val="24"/>
          <w:szCs w:val="24"/>
          <w:lang w:val="es-NI"/>
        </w:rPr>
      </w:pPr>
      <w:r w:rsidRPr="00DE02F1">
        <w:rPr>
          <w:rFonts w:ascii="Poppins" w:eastAsia="Times New Roman" w:hAnsi="Poppins" w:cs="Poppins"/>
          <w:b/>
          <w:bCs/>
          <w:color w:val="212121"/>
          <w:sz w:val="24"/>
          <w:szCs w:val="24"/>
          <w:lang w:val="es-NI"/>
        </w:rPr>
        <w:t xml:space="preserve">¿Qué ventajas ofrece </w:t>
      </w:r>
      <w:proofErr w:type="spellStart"/>
      <w:r w:rsidRPr="00DE02F1">
        <w:rPr>
          <w:rFonts w:ascii="Poppins" w:eastAsia="Times New Roman" w:hAnsi="Poppins" w:cs="Poppins"/>
          <w:b/>
          <w:bCs/>
          <w:color w:val="212121"/>
          <w:sz w:val="24"/>
          <w:szCs w:val="24"/>
          <w:lang w:val="es-NI"/>
        </w:rPr>
        <w:t>Jetpack</w:t>
      </w:r>
      <w:proofErr w:type="spellEnd"/>
      <w:r w:rsidRPr="00DE02F1">
        <w:rPr>
          <w:rFonts w:ascii="Poppins" w:eastAsia="Times New Roman" w:hAnsi="Poppins" w:cs="Poppins"/>
          <w:b/>
          <w:bCs/>
          <w:color w:val="212121"/>
          <w:sz w:val="24"/>
          <w:szCs w:val="24"/>
          <w:lang w:val="es-NI"/>
        </w:rPr>
        <w:t xml:space="preserve"> </w:t>
      </w:r>
      <w:proofErr w:type="spellStart"/>
      <w:r w:rsidRPr="00DE02F1">
        <w:rPr>
          <w:rFonts w:ascii="Poppins" w:eastAsia="Times New Roman" w:hAnsi="Poppins" w:cs="Poppins"/>
          <w:b/>
          <w:bCs/>
          <w:color w:val="212121"/>
          <w:sz w:val="24"/>
          <w:szCs w:val="24"/>
          <w:lang w:val="es-NI"/>
        </w:rPr>
        <w:t>Compose</w:t>
      </w:r>
      <w:proofErr w:type="spellEnd"/>
      <w:r w:rsidRPr="00DE02F1">
        <w:rPr>
          <w:rFonts w:ascii="Poppins" w:eastAsia="Times New Roman" w:hAnsi="Poppins" w:cs="Poppins"/>
          <w:b/>
          <w:bCs/>
          <w:color w:val="212121"/>
          <w:sz w:val="24"/>
          <w:szCs w:val="24"/>
          <w:lang w:val="es-NI"/>
        </w:rPr>
        <w:t xml:space="preserve"> para realizar pruebas de interfaz?</w:t>
      </w:r>
    </w:p>
    <w:p w14:paraId="17035F9C" w14:textId="03588BD9" w:rsidR="00DE02F1" w:rsidRPr="00DE02F1" w:rsidRDefault="00DE02F1" w:rsidP="00DE02F1">
      <w:pPr>
        <w:shd w:val="clear" w:color="auto" w:fill="FFFFFF"/>
        <w:spacing w:before="100" w:beforeAutospacing="1" w:after="100" w:afterAutospacing="1" w:line="240" w:lineRule="auto"/>
        <w:rPr>
          <w:rFonts w:ascii="Poppins" w:eastAsia="Times New Roman" w:hAnsi="Poppins" w:cs="Poppins"/>
          <w:color w:val="212121"/>
          <w:sz w:val="24"/>
          <w:szCs w:val="24"/>
          <w:lang w:val="es-NI"/>
        </w:rPr>
      </w:pPr>
      <w:proofErr w:type="spellStart"/>
      <w:r w:rsidRPr="00DE02F1">
        <w:rPr>
          <w:rFonts w:ascii="Poppins" w:eastAsia="Times New Roman" w:hAnsi="Poppins" w:cs="Poppins"/>
          <w:color w:val="212121"/>
          <w:sz w:val="24"/>
          <w:szCs w:val="24"/>
          <w:lang w:val="es-NI"/>
        </w:rPr>
        <w:t>Jetpack</w:t>
      </w:r>
      <w:proofErr w:type="spellEnd"/>
      <w:r w:rsidRPr="00DE02F1">
        <w:rPr>
          <w:rFonts w:ascii="Poppins" w:eastAsia="Times New Roman" w:hAnsi="Poppins" w:cs="Poppins"/>
          <w:color w:val="212121"/>
          <w:sz w:val="24"/>
          <w:szCs w:val="24"/>
          <w:lang w:val="es-NI"/>
        </w:rPr>
        <w:t xml:space="preserve"> </w:t>
      </w:r>
      <w:proofErr w:type="spellStart"/>
      <w:r w:rsidRPr="00DE02F1">
        <w:rPr>
          <w:rFonts w:ascii="Poppins" w:eastAsia="Times New Roman" w:hAnsi="Poppins" w:cs="Poppins"/>
          <w:color w:val="212121"/>
          <w:sz w:val="24"/>
          <w:szCs w:val="24"/>
          <w:lang w:val="es-NI"/>
        </w:rPr>
        <w:t>Compose</w:t>
      </w:r>
      <w:proofErr w:type="spellEnd"/>
      <w:r w:rsidRPr="00DE02F1">
        <w:rPr>
          <w:rFonts w:ascii="Poppins" w:eastAsia="Times New Roman" w:hAnsi="Poppins" w:cs="Poppins"/>
          <w:color w:val="212121"/>
          <w:sz w:val="24"/>
          <w:szCs w:val="24"/>
          <w:lang w:val="es-NI"/>
        </w:rPr>
        <w:t xml:space="preserve"> ofrece ventajas porque permite construir interfaces de forma declarativa, lo que facilita identificar y probar los elementos visuales de la pantalla. Además, permite usar pruebas automatizadas para </w:t>
      </w:r>
      <w:r w:rsidRPr="00DE02F1">
        <w:rPr>
          <w:rFonts w:ascii="Poppins" w:eastAsia="Times New Roman" w:hAnsi="Poppins" w:cs="Poppins"/>
          <w:color w:val="212121"/>
          <w:sz w:val="24"/>
          <w:szCs w:val="24"/>
          <w:lang w:val="es-NI"/>
        </w:rPr>
        <w:lastRenderedPageBreak/>
        <w:t>verificar si un texto, botón, lista o componente aparece correctamente y responde como se espera. Esto hace que las pruebas de interfaz sean más ordenadas, rápidas y fáciles de mantener en comparación con interfaces tradicionales más complejas.</w:t>
      </w:r>
    </w:p>
    <w:p w14:paraId="5A44AD77" w14:textId="76F9A399" w:rsidR="00DE02F1" w:rsidRPr="00EB12E9" w:rsidRDefault="00DE02F1" w:rsidP="00DE02F1">
      <w:pPr>
        <w:numPr>
          <w:ilvl w:val="1"/>
          <w:numId w:val="7"/>
        </w:numPr>
        <w:shd w:val="clear" w:color="auto" w:fill="FFFFFF"/>
        <w:spacing w:before="100" w:beforeAutospacing="1" w:after="100" w:afterAutospacing="1" w:line="240" w:lineRule="auto"/>
        <w:rPr>
          <w:rFonts w:ascii="Poppins" w:eastAsia="Times New Roman" w:hAnsi="Poppins" w:cs="Poppins"/>
          <w:b/>
          <w:bCs/>
          <w:color w:val="212121"/>
          <w:sz w:val="24"/>
          <w:szCs w:val="24"/>
          <w:lang w:val="es-NI"/>
        </w:rPr>
      </w:pPr>
      <w:r w:rsidRPr="00DE02F1">
        <w:rPr>
          <w:rFonts w:ascii="Poppins" w:eastAsia="Times New Roman" w:hAnsi="Poppins" w:cs="Poppins"/>
          <w:b/>
          <w:bCs/>
          <w:color w:val="212121"/>
          <w:sz w:val="24"/>
          <w:szCs w:val="24"/>
          <w:lang w:val="es-NI"/>
        </w:rPr>
        <w:t>¿Qué problemas pueden detectarse mediante pruebas automatizadas?</w:t>
      </w:r>
    </w:p>
    <w:p w14:paraId="62062562" w14:textId="7EBBBCF9" w:rsidR="00DE02F1" w:rsidRPr="00DE02F1" w:rsidRDefault="00EB12E9" w:rsidP="00DE02F1">
      <w:pPr>
        <w:shd w:val="clear" w:color="auto" w:fill="FFFFFF"/>
        <w:spacing w:before="100" w:beforeAutospacing="1" w:after="100" w:afterAutospacing="1" w:line="240" w:lineRule="auto"/>
        <w:rPr>
          <w:rFonts w:ascii="Poppins" w:eastAsia="Times New Roman" w:hAnsi="Poppins" w:cs="Poppins"/>
          <w:color w:val="212121"/>
          <w:sz w:val="24"/>
          <w:szCs w:val="24"/>
          <w:lang w:val="es-NI"/>
        </w:rPr>
      </w:pPr>
      <w:r w:rsidRPr="00EB12E9">
        <w:rPr>
          <w:rFonts w:ascii="Poppins" w:eastAsia="Times New Roman" w:hAnsi="Poppins" w:cs="Poppins"/>
          <w:color w:val="212121"/>
          <w:sz w:val="24"/>
          <w:szCs w:val="24"/>
          <w:lang w:val="es-NI"/>
        </w:rPr>
        <w:t>Mediante pruebas automatizadas se pueden detectar problemas como errores en la lógica de negocio, fallos al agregar o eliminar datos, resultados incorrectos en cálculos, botones que no responden, textos que no se muestran en pantalla o comportamientos inesperados de la interfaz. También ayudan a identificar errores que aparecen cuando se modifica el código, evitando que una nueva función dañe funcionalidades que ya estaban trabajando correctamente.</w:t>
      </w:r>
    </w:p>
    <w:p w14:paraId="17BF9EDA" w14:textId="4A75F266" w:rsidR="00DE02F1" w:rsidRPr="00EB12E9" w:rsidRDefault="00DE02F1" w:rsidP="00DE02F1">
      <w:pPr>
        <w:numPr>
          <w:ilvl w:val="1"/>
          <w:numId w:val="7"/>
        </w:numPr>
        <w:shd w:val="clear" w:color="auto" w:fill="FFFFFF"/>
        <w:spacing w:before="100" w:beforeAutospacing="1" w:after="100" w:afterAutospacing="1" w:line="240" w:lineRule="auto"/>
        <w:rPr>
          <w:rFonts w:ascii="Poppins" w:eastAsia="Times New Roman" w:hAnsi="Poppins" w:cs="Poppins"/>
          <w:b/>
          <w:bCs/>
          <w:color w:val="212121"/>
          <w:sz w:val="24"/>
          <w:szCs w:val="24"/>
          <w:lang w:val="es-NI"/>
        </w:rPr>
      </w:pPr>
      <w:r w:rsidRPr="00DE02F1">
        <w:rPr>
          <w:rFonts w:ascii="Poppins" w:eastAsia="Times New Roman" w:hAnsi="Poppins" w:cs="Poppins"/>
          <w:b/>
          <w:bCs/>
          <w:color w:val="212121"/>
          <w:sz w:val="24"/>
          <w:szCs w:val="24"/>
          <w:lang w:val="es-NI"/>
        </w:rPr>
        <w:t>¿Por qué es importante ejecutar pruebas antes de publicar una aplicación?</w:t>
      </w:r>
    </w:p>
    <w:p w14:paraId="29E10494" w14:textId="52F19E65" w:rsidR="00EB12E9" w:rsidRPr="00DE02F1" w:rsidRDefault="00EB12E9" w:rsidP="00EB12E9">
      <w:pPr>
        <w:shd w:val="clear" w:color="auto" w:fill="FFFFFF"/>
        <w:spacing w:before="100" w:beforeAutospacing="1" w:after="100" w:afterAutospacing="1" w:line="240" w:lineRule="auto"/>
        <w:rPr>
          <w:rFonts w:ascii="Poppins" w:eastAsia="Times New Roman" w:hAnsi="Poppins" w:cs="Poppins"/>
          <w:color w:val="212121"/>
          <w:sz w:val="24"/>
          <w:szCs w:val="24"/>
          <w:lang w:val="es-NI"/>
        </w:rPr>
      </w:pPr>
      <w:r w:rsidRPr="00EB12E9">
        <w:rPr>
          <w:rFonts w:ascii="Poppins" w:eastAsia="Times New Roman" w:hAnsi="Poppins" w:cs="Poppins"/>
          <w:color w:val="212121"/>
          <w:sz w:val="24"/>
          <w:szCs w:val="24"/>
          <w:lang w:val="es-NI"/>
        </w:rPr>
        <w:t>Es importante ejecutar pruebas antes de publicar una aplicación porque permiten verificar que el sistema funcione de forma correcta y estable para los usuarios. Si una aplicación se publica sin pruebas, puede presentar errores que afecten la experiencia del usuario, provoquen pérdida de información o generen una mala impresión del producto. Las pruebas ayudan a reducir riesgos, mejorar la calidad del software y aumentar la confianza antes de entregar la aplicación.</w:t>
      </w:r>
    </w:p>
    <w:p w14:paraId="2D3DC4E6" w14:textId="1A5667EE" w:rsidR="00DE02F1" w:rsidRPr="00EB12E9" w:rsidRDefault="00DE02F1" w:rsidP="00DE02F1">
      <w:pPr>
        <w:numPr>
          <w:ilvl w:val="1"/>
          <w:numId w:val="7"/>
        </w:numPr>
        <w:shd w:val="clear" w:color="auto" w:fill="FFFFFF"/>
        <w:spacing w:before="100" w:beforeAutospacing="1" w:after="100" w:afterAutospacing="1" w:line="240" w:lineRule="auto"/>
        <w:rPr>
          <w:rFonts w:ascii="Poppins" w:eastAsia="Times New Roman" w:hAnsi="Poppins" w:cs="Poppins"/>
          <w:b/>
          <w:bCs/>
          <w:color w:val="212121"/>
          <w:sz w:val="24"/>
          <w:szCs w:val="24"/>
          <w:lang w:val="es-NI"/>
        </w:rPr>
      </w:pPr>
      <w:r w:rsidRPr="00DE02F1">
        <w:rPr>
          <w:rFonts w:ascii="Poppins" w:eastAsia="Times New Roman" w:hAnsi="Poppins" w:cs="Poppins"/>
          <w:b/>
          <w:bCs/>
          <w:color w:val="212121"/>
          <w:sz w:val="24"/>
          <w:szCs w:val="24"/>
          <w:lang w:val="es-NI"/>
        </w:rPr>
        <w:t>¿Qué diferencia existe entre probar la lógica de negocio y probar la interfaz gráfica?</w:t>
      </w:r>
    </w:p>
    <w:p w14:paraId="7FDDC3C3" w14:textId="65029B08" w:rsidR="00EB12E9" w:rsidRPr="00DE02F1" w:rsidRDefault="00EB12E9" w:rsidP="00EB12E9">
      <w:pPr>
        <w:shd w:val="clear" w:color="auto" w:fill="FFFFFF"/>
        <w:spacing w:before="100" w:beforeAutospacing="1" w:after="100" w:afterAutospacing="1" w:line="240" w:lineRule="auto"/>
        <w:rPr>
          <w:rFonts w:ascii="Poppins" w:eastAsia="Times New Roman" w:hAnsi="Poppins" w:cs="Poppins"/>
          <w:color w:val="212121"/>
          <w:sz w:val="24"/>
          <w:szCs w:val="24"/>
          <w:lang w:val="es-NI"/>
        </w:rPr>
      </w:pPr>
      <w:r w:rsidRPr="00EB12E9">
        <w:rPr>
          <w:rFonts w:ascii="Poppins" w:eastAsia="Times New Roman" w:hAnsi="Poppins" w:cs="Poppins"/>
          <w:color w:val="212121"/>
          <w:sz w:val="24"/>
          <w:szCs w:val="24"/>
          <w:lang w:val="es-NI"/>
        </w:rPr>
        <w:t>Probar la lógica de negocio consiste en verificar que las reglas internas de la aplicación funcionen correctamente, por ejemplo, que una tarea se agregue a la lista, que se pueda marcar como completada o que el conteo de tareas pendientes sea correcto. En cambio, probar la interfaz gráfica consiste en revisar lo que el usuario ve y utiliza en pantalla, como botones, campos de texto, listas y mensajes. La lógica se enfoca en el funcionamiento interno, mientras que la interfaz se enfoca en la interacción visual del usuario con la aplicación.</w:t>
      </w:r>
    </w:p>
    <w:p w14:paraId="4FB6D495" w14:textId="77777777" w:rsidR="00DE02F1" w:rsidRPr="00DE02F1" w:rsidRDefault="00DE02F1" w:rsidP="00DE02F1">
      <w:pPr>
        <w:pStyle w:val="Prrafodelista"/>
        <w:spacing w:line="240" w:lineRule="auto"/>
        <w:ind w:left="1440"/>
        <w:rPr>
          <w:rFonts w:ascii="Libre Franklin" w:eastAsia="Libre Franklin" w:hAnsi="Libre Franklin" w:cs="Libre Franklin"/>
          <w:sz w:val="24"/>
          <w:szCs w:val="24"/>
        </w:rPr>
      </w:pPr>
    </w:p>
    <w:sectPr w:rsidR="00DE02F1" w:rsidRPr="00DE02F1">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23EC2" w14:textId="77777777" w:rsidR="000550D8" w:rsidRDefault="000550D8">
      <w:pPr>
        <w:spacing w:line="240" w:lineRule="auto"/>
      </w:pPr>
      <w:r>
        <w:separator/>
      </w:r>
    </w:p>
  </w:endnote>
  <w:endnote w:type="continuationSeparator" w:id="0">
    <w:p w14:paraId="08D0FCB3" w14:textId="77777777" w:rsidR="000550D8" w:rsidRDefault="000550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re Franklin">
    <w:altName w:val="Libre Franklin"/>
    <w:charset w:val="00"/>
    <w:family w:val="auto"/>
    <w:pitch w:val="variable"/>
    <w:sig w:usb0="A00000FF" w:usb1="4000205B" w:usb2="00000000" w:usb3="00000000" w:csb0="00000193"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11DE3" w14:textId="77777777" w:rsidR="000550D8" w:rsidRDefault="000550D8">
      <w:pPr>
        <w:spacing w:line="240" w:lineRule="auto"/>
      </w:pPr>
      <w:r>
        <w:separator/>
      </w:r>
    </w:p>
  </w:footnote>
  <w:footnote w:type="continuationSeparator" w:id="0">
    <w:p w14:paraId="3F310F43" w14:textId="77777777" w:rsidR="000550D8" w:rsidRDefault="000550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A8C4A" w14:textId="77777777" w:rsidR="00F83983" w:rsidRDefault="00F83983">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54058"/>
    <w:multiLevelType w:val="hybridMultilevel"/>
    <w:tmpl w:val="41AE0EBE"/>
    <w:lvl w:ilvl="0" w:tplc="849E1B5E">
      <w:numFmt w:val="bullet"/>
      <w:lvlText w:val="-"/>
      <w:lvlJc w:val="left"/>
      <w:pPr>
        <w:ind w:left="1080" w:hanging="360"/>
      </w:pPr>
      <w:rPr>
        <w:rFonts w:ascii="Arial" w:eastAsia="Arial" w:hAnsi="Arial" w:cs="Arial"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1" w15:restartNumberingAfterBreak="0">
    <w:nsid w:val="0E702447"/>
    <w:multiLevelType w:val="hybridMultilevel"/>
    <w:tmpl w:val="BC6648CE"/>
    <w:lvl w:ilvl="0" w:tplc="4C0A0001">
      <w:start w:val="1"/>
      <w:numFmt w:val="bullet"/>
      <w:lvlText w:val=""/>
      <w:lvlJc w:val="left"/>
      <w:pPr>
        <w:ind w:left="1080" w:hanging="360"/>
      </w:pPr>
      <w:rPr>
        <w:rFonts w:ascii="Symbol" w:hAnsi="Symbol"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2" w15:restartNumberingAfterBreak="0">
    <w:nsid w:val="0E806C28"/>
    <w:multiLevelType w:val="multilevel"/>
    <w:tmpl w:val="126656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BB0D6D"/>
    <w:multiLevelType w:val="multilevel"/>
    <w:tmpl w:val="87C05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D54B4D"/>
    <w:multiLevelType w:val="hybridMultilevel"/>
    <w:tmpl w:val="32A2EBB6"/>
    <w:lvl w:ilvl="0" w:tplc="4C0A0001">
      <w:start w:val="1"/>
      <w:numFmt w:val="bullet"/>
      <w:lvlText w:val=""/>
      <w:lvlJc w:val="left"/>
      <w:pPr>
        <w:ind w:left="1080" w:hanging="360"/>
      </w:pPr>
      <w:rPr>
        <w:rFonts w:ascii="Symbol" w:hAnsi="Symbol"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5" w15:restartNumberingAfterBreak="0">
    <w:nsid w:val="684863E6"/>
    <w:multiLevelType w:val="multilevel"/>
    <w:tmpl w:val="548A8D4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A822831"/>
    <w:multiLevelType w:val="hybridMultilevel"/>
    <w:tmpl w:val="7088B056"/>
    <w:lvl w:ilvl="0" w:tplc="4C0A000F">
      <w:start w:val="1"/>
      <w:numFmt w:val="decimal"/>
      <w:lvlText w:val="%1."/>
      <w:lvlJc w:val="left"/>
      <w:pPr>
        <w:ind w:left="720" w:hanging="360"/>
      </w:pPr>
      <w:rPr>
        <w:rFonts w:hint="default"/>
      </w:rPr>
    </w:lvl>
    <w:lvl w:ilvl="1" w:tplc="4C0A0019">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 w15:restartNumberingAfterBreak="0">
    <w:nsid w:val="7E0A1ED4"/>
    <w:multiLevelType w:val="hybridMultilevel"/>
    <w:tmpl w:val="B99C0ED4"/>
    <w:lvl w:ilvl="0" w:tplc="E6F4C484">
      <w:numFmt w:val="bullet"/>
      <w:lvlText w:val="-"/>
      <w:lvlJc w:val="left"/>
      <w:pPr>
        <w:ind w:left="720" w:hanging="360"/>
      </w:pPr>
      <w:rPr>
        <w:rFonts w:ascii="Libre Franklin" w:eastAsia="Libre Franklin" w:hAnsi="Libre Franklin" w:cs="Libre Franklin"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0"/>
  </w:num>
  <w:num w:numId="4">
    <w:abstractNumId w:val="4"/>
  </w:num>
  <w:num w:numId="5">
    <w:abstractNumId w:val="1"/>
  </w:num>
  <w:num w:numId="6">
    <w:abstractNumId w:val="7"/>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983"/>
    <w:rsid w:val="000550D8"/>
    <w:rsid w:val="000C7027"/>
    <w:rsid w:val="00177711"/>
    <w:rsid w:val="001E36FF"/>
    <w:rsid w:val="001E3DF2"/>
    <w:rsid w:val="002A0F5B"/>
    <w:rsid w:val="00395368"/>
    <w:rsid w:val="003E2EAB"/>
    <w:rsid w:val="00474931"/>
    <w:rsid w:val="004A66E8"/>
    <w:rsid w:val="005552B7"/>
    <w:rsid w:val="00623E60"/>
    <w:rsid w:val="00764A8A"/>
    <w:rsid w:val="00834245"/>
    <w:rsid w:val="00881EA7"/>
    <w:rsid w:val="008B0B5A"/>
    <w:rsid w:val="009D73D3"/>
    <w:rsid w:val="00A26F74"/>
    <w:rsid w:val="00A4127B"/>
    <w:rsid w:val="00B56842"/>
    <w:rsid w:val="00C03158"/>
    <w:rsid w:val="00D3295D"/>
    <w:rsid w:val="00D73C4F"/>
    <w:rsid w:val="00DB3FCE"/>
    <w:rsid w:val="00DE02F1"/>
    <w:rsid w:val="00E03D5D"/>
    <w:rsid w:val="00E07857"/>
    <w:rsid w:val="00EB12E9"/>
    <w:rsid w:val="00F83983"/>
    <w:rsid w:val="00FF3A71"/>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74300"/>
  <w15:docId w15:val="{3334CFF0-B6E4-4682-A906-A968EF81B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NI"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nfasis">
    <w:name w:val="Emphasis"/>
    <w:basedOn w:val="Fuentedeprrafopredeter"/>
    <w:uiPriority w:val="20"/>
    <w:qFormat/>
    <w:rsid w:val="00395368"/>
    <w:rPr>
      <w:i/>
      <w:iCs/>
    </w:rPr>
  </w:style>
  <w:style w:type="character" w:styleId="Hipervnculo">
    <w:name w:val="Hyperlink"/>
    <w:basedOn w:val="Fuentedeprrafopredeter"/>
    <w:uiPriority w:val="99"/>
    <w:unhideWhenUsed/>
    <w:rsid w:val="00395368"/>
    <w:rPr>
      <w:color w:val="0000FF" w:themeColor="hyperlink"/>
      <w:u w:val="single"/>
    </w:rPr>
  </w:style>
  <w:style w:type="character" w:styleId="Mencinsinresolver">
    <w:name w:val="Unresolved Mention"/>
    <w:basedOn w:val="Fuentedeprrafopredeter"/>
    <w:uiPriority w:val="99"/>
    <w:semiHidden/>
    <w:unhideWhenUsed/>
    <w:rsid w:val="00395368"/>
    <w:rPr>
      <w:color w:val="605E5C"/>
      <w:shd w:val="clear" w:color="auto" w:fill="E1DFDD"/>
    </w:rPr>
  </w:style>
  <w:style w:type="paragraph" w:styleId="Prrafodelista">
    <w:name w:val="List Paragraph"/>
    <w:basedOn w:val="Normal"/>
    <w:uiPriority w:val="34"/>
    <w:qFormat/>
    <w:rsid w:val="00395368"/>
    <w:pPr>
      <w:ind w:left="720"/>
      <w:contextualSpacing/>
    </w:pPr>
  </w:style>
  <w:style w:type="character" w:styleId="Textoennegrita">
    <w:name w:val="Strong"/>
    <w:basedOn w:val="Fuentedeprrafopredeter"/>
    <w:uiPriority w:val="22"/>
    <w:qFormat/>
    <w:rsid w:val="00395368"/>
    <w:rPr>
      <w:b/>
      <w:bCs/>
    </w:rPr>
  </w:style>
  <w:style w:type="character" w:customStyle="1" w:styleId="ms-1">
    <w:name w:val="ms-1"/>
    <w:basedOn w:val="Fuentedeprrafopredeter"/>
    <w:rsid w:val="00395368"/>
  </w:style>
  <w:style w:type="character" w:customStyle="1" w:styleId="max-w-15ch">
    <w:name w:val="max-w-[15ch]"/>
    <w:basedOn w:val="Fuentedeprrafopredeter"/>
    <w:rsid w:val="00395368"/>
  </w:style>
  <w:style w:type="paragraph" w:styleId="NormalWeb">
    <w:name w:val="Normal (Web)"/>
    <w:basedOn w:val="Normal"/>
    <w:uiPriority w:val="99"/>
    <w:semiHidden/>
    <w:unhideWhenUsed/>
    <w:rsid w:val="00DB3FCE"/>
    <w:pPr>
      <w:spacing w:before="100" w:beforeAutospacing="1" w:after="100" w:afterAutospacing="1" w:line="240" w:lineRule="auto"/>
    </w:pPr>
    <w:rPr>
      <w:rFonts w:ascii="Times New Roman" w:eastAsia="Times New Roman" w:hAnsi="Times New Roman" w:cs="Times New Roman"/>
      <w:sz w:val="24"/>
      <w:szCs w:val="24"/>
      <w:lang w:val="es-NI"/>
    </w:rPr>
  </w:style>
  <w:style w:type="character" w:styleId="Hipervnculovisitado">
    <w:name w:val="FollowedHyperlink"/>
    <w:basedOn w:val="Fuentedeprrafopredeter"/>
    <w:uiPriority w:val="99"/>
    <w:semiHidden/>
    <w:unhideWhenUsed/>
    <w:rsid w:val="00DB3FCE"/>
    <w:rPr>
      <w:color w:val="800080" w:themeColor="followedHyperlink"/>
      <w:u w:val="single"/>
    </w:rPr>
  </w:style>
  <w:style w:type="character" w:customStyle="1" w:styleId="text-token-text-secondary">
    <w:name w:val="text-token-text-secondary"/>
    <w:basedOn w:val="Fuentedeprrafopredeter"/>
    <w:rsid w:val="002A0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762615">
      <w:bodyDiv w:val="1"/>
      <w:marLeft w:val="0"/>
      <w:marRight w:val="0"/>
      <w:marTop w:val="0"/>
      <w:marBottom w:val="0"/>
      <w:divBdr>
        <w:top w:val="none" w:sz="0" w:space="0" w:color="auto"/>
        <w:left w:val="none" w:sz="0" w:space="0" w:color="auto"/>
        <w:bottom w:val="none" w:sz="0" w:space="0" w:color="auto"/>
        <w:right w:val="none" w:sz="0" w:space="0" w:color="auto"/>
      </w:divBdr>
    </w:div>
    <w:div w:id="480537220">
      <w:bodyDiv w:val="1"/>
      <w:marLeft w:val="0"/>
      <w:marRight w:val="0"/>
      <w:marTop w:val="0"/>
      <w:marBottom w:val="0"/>
      <w:divBdr>
        <w:top w:val="none" w:sz="0" w:space="0" w:color="auto"/>
        <w:left w:val="none" w:sz="0" w:space="0" w:color="auto"/>
        <w:bottom w:val="none" w:sz="0" w:space="0" w:color="auto"/>
        <w:right w:val="none" w:sz="0" w:space="0" w:color="auto"/>
      </w:divBdr>
    </w:div>
    <w:div w:id="606160373">
      <w:bodyDiv w:val="1"/>
      <w:marLeft w:val="0"/>
      <w:marRight w:val="0"/>
      <w:marTop w:val="0"/>
      <w:marBottom w:val="0"/>
      <w:divBdr>
        <w:top w:val="none" w:sz="0" w:space="0" w:color="auto"/>
        <w:left w:val="none" w:sz="0" w:space="0" w:color="auto"/>
        <w:bottom w:val="none" w:sz="0" w:space="0" w:color="auto"/>
        <w:right w:val="none" w:sz="0" w:space="0" w:color="auto"/>
      </w:divBdr>
    </w:div>
    <w:div w:id="741220286">
      <w:bodyDiv w:val="1"/>
      <w:marLeft w:val="0"/>
      <w:marRight w:val="0"/>
      <w:marTop w:val="0"/>
      <w:marBottom w:val="0"/>
      <w:divBdr>
        <w:top w:val="none" w:sz="0" w:space="0" w:color="auto"/>
        <w:left w:val="none" w:sz="0" w:space="0" w:color="auto"/>
        <w:bottom w:val="none" w:sz="0" w:space="0" w:color="auto"/>
        <w:right w:val="none" w:sz="0" w:space="0" w:color="auto"/>
      </w:divBdr>
    </w:div>
    <w:div w:id="910580719">
      <w:bodyDiv w:val="1"/>
      <w:marLeft w:val="0"/>
      <w:marRight w:val="0"/>
      <w:marTop w:val="0"/>
      <w:marBottom w:val="0"/>
      <w:divBdr>
        <w:top w:val="none" w:sz="0" w:space="0" w:color="auto"/>
        <w:left w:val="none" w:sz="0" w:space="0" w:color="auto"/>
        <w:bottom w:val="none" w:sz="0" w:space="0" w:color="auto"/>
        <w:right w:val="none" w:sz="0" w:space="0" w:color="auto"/>
      </w:divBdr>
    </w:div>
    <w:div w:id="945969466">
      <w:bodyDiv w:val="1"/>
      <w:marLeft w:val="0"/>
      <w:marRight w:val="0"/>
      <w:marTop w:val="0"/>
      <w:marBottom w:val="0"/>
      <w:divBdr>
        <w:top w:val="none" w:sz="0" w:space="0" w:color="auto"/>
        <w:left w:val="none" w:sz="0" w:space="0" w:color="auto"/>
        <w:bottom w:val="none" w:sz="0" w:space="0" w:color="auto"/>
        <w:right w:val="none" w:sz="0" w:space="0" w:color="auto"/>
      </w:divBdr>
    </w:div>
    <w:div w:id="1057782420">
      <w:bodyDiv w:val="1"/>
      <w:marLeft w:val="0"/>
      <w:marRight w:val="0"/>
      <w:marTop w:val="0"/>
      <w:marBottom w:val="0"/>
      <w:divBdr>
        <w:top w:val="none" w:sz="0" w:space="0" w:color="auto"/>
        <w:left w:val="none" w:sz="0" w:space="0" w:color="auto"/>
        <w:bottom w:val="none" w:sz="0" w:space="0" w:color="auto"/>
        <w:right w:val="none" w:sz="0" w:space="0" w:color="auto"/>
      </w:divBdr>
    </w:div>
    <w:div w:id="1146240183">
      <w:bodyDiv w:val="1"/>
      <w:marLeft w:val="0"/>
      <w:marRight w:val="0"/>
      <w:marTop w:val="0"/>
      <w:marBottom w:val="0"/>
      <w:divBdr>
        <w:top w:val="none" w:sz="0" w:space="0" w:color="auto"/>
        <w:left w:val="none" w:sz="0" w:space="0" w:color="auto"/>
        <w:bottom w:val="none" w:sz="0" w:space="0" w:color="auto"/>
        <w:right w:val="none" w:sz="0" w:space="0" w:color="auto"/>
      </w:divBdr>
    </w:div>
    <w:div w:id="1293748928">
      <w:bodyDiv w:val="1"/>
      <w:marLeft w:val="0"/>
      <w:marRight w:val="0"/>
      <w:marTop w:val="0"/>
      <w:marBottom w:val="0"/>
      <w:divBdr>
        <w:top w:val="none" w:sz="0" w:space="0" w:color="auto"/>
        <w:left w:val="none" w:sz="0" w:space="0" w:color="auto"/>
        <w:bottom w:val="none" w:sz="0" w:space="0" w:color="auto"/>
        <w:right w:val="none" w:sz="0" w:space="0" w:color="auto"/>
      </w:divBdr>
    </w:div>
    <w:div w:id="1398550040">
      <w:bodyDiv w:val="1"/>
      <w:marLeft w:val="0"/>
      <w:marRight w:val="0"/>
      <w:marTop w:val="0"/>
      <w:marBottom w:val="0"/>
      <w:divBdr>
        <w:top w:val="none" w:sz="0" w:space="0" w:color="auto"/>
        <w:left w:val="none" w:sz="0" w:space="0" w:color="auto"/>
        <w:bottom w:val="none" w:sz="0" w:space="0" w:color="auto"/>
        <w:right w:val="none" w:sz="0" w:space="0" w:color="auto"/>
      </w:divBdr>
    </w:div>
    <w:div w:id="1410151051">
      <w:bodyDiv w:val="1"/>
      <w:marLeft w:val="0"/>
      <w:marRight w:val="0"/>
      <w:marTop w:val="0"/>
      <w:marBottom w:val="0"/>
      <w:divBdr>
        <w:top w:val="none" w:sz="0" w:space="0" w:color="auto"/>
        <w:left w:val="none" w:sz="0" w:space="0" w:color="auto"/>
        <w:bottom w:val="none" w:sz="0" w:space="0" w:color="auto"/>
        <w:right w:val="none" w:sz="0" w:space="0" w:color="auto"/>
      </w:divBdr>
    </w:div>
    <w:div w:id="21115821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474</Words>
  <Characters>2609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Mejía</dc:creator>
  <cp:lastModifiedBy>Steven Mejía</cp:lastModifiedBy>
  <cp:revision>2</cp:revision>
  <dcterms:created xsi:type="dcterms:W3CDTF">2026-06-09T02:05:00Z</dcterms:created>
  <dcterms:modified xsi:type="dcterms:W3CDTF">2026-06-09T02:05:00Z</dcterms:modified>
</cp:coreProperties>
</file>