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00478f"/>
          <w:sz w:val="60"/>
          <w:szCs w:val="60"/>
        </w:rPr>
      </w:pPr>
      <w:r w:rsidDel="00000000" w:rsidR="00000000" w:rsidRPr="00000000">
        <w:rPr>
          <w:rtl w:val="0"/>
        </w:rPr>
      </w:r>
    </w:p>
    <w:p w:rsidR="00000000" w:rsidDel="00000000" w:rsidP="00000000" w:rsidRDefault="00000000" w:rsidRPr="00000000" w14:paraId="00000002">
      <w:pPr>
        <w:rPr>
          <w:b w:val="1"/>
          <w:color w:val="00478f"/>
          <w:sz w:val="60"/>
          <w:szCs w:val="60"/>
        </w:rPr>
      </w:pPr>
      <w:r w:rsidDel="00000000" w:rsidR="00000000" w:rsidRPr="00000000">
        <w:rPr>
          <w:rtl w:val="0"/>
        </w:rPr>
      </w:r>
    </w:p>
    <w:p w:rsidR="00000000" w:rsidDel="00000000" w:rsidP="00000000" w:rsidRDefault="00000000" w:rsidRPr="00000000" w14:paraId="00000003">
      <w:pPr>
        <w:rPr>
          <w:b w:val="1"/>
          <w:color w:val="00478f"/>
          <w:sz w:val="60"/>
          <w:szCs w:val="60"/>
        </w:rPr>
      </w:pPr>
      <w:r w:rsidDel="00000000" w:rsidR="00000000" w:rsidRPr="00000000">
        <w:rPr>
          <w:rtl w:val="0"/>
        </w:rPr>
      </w:r>
    </w:p>
    <w:p w:rsidR="00000000" w:rsidDel="00000000" w:rsidP="00000000" w:rsidRDefault="00000000" w:rsidRPr="00000000" w14:paraId="00000004">
      <w:pPr>
        <w:rPr>
          <w:b w:val="1"/>
          <w:color w:val="00478f"/>
          <w:sz w:val="60"/>
          <w:szCs w:val="60"/>
        </w:rPr>
      </w:pPr>
      <w:r w:rsidDel="00000000" w:rsidR="00000000" w:rsidRPr="00000000">
        <w:rPr>
          <w:rtl w:val="0"/>
        </w:rPr>
      </w:r>
    </w:p>
    <w:p w:rsidR="00000000" w:rsidDel="00000000" w:rsidP="00000000" w:rsidRDefault="00000000" w:rsidRPr="00000000" w14:paraId="00000005">
      <w:pPr>
        <w:rPr>
          <w:b w:val="1"/>
          <w:color w:val="00478f"/>
          <w:sz w:val="60"/>
          <w:szCs w:val="60"/>
        </w:rPr>
      </w:pPr>
      <w:r w:rsidDel="00000000" w:rsidR="00000000" w:rsidRPr="00000000">
        <w:rPr>
          <w:rtl w:val="0"/>
        </w:rPr>
      </w:r>
    </w:p>
    <w:p w:rsidR="00000000" w:rsidDel="00000000" w:rsidP="00000000" w:rsidRDefault="00000000" w:rsidRPr="00000000" w14:paraId="00000006">
      <w:pPr>
        <w:rPr>
          <w:b w:val="1"/>
          <w:color w:val="00478f"/>
          <w:sz w:val="60"/>
          <w:szCs w:val="60"/>
        </w:rPr>
      </w:pPr>
      <w:r w:rsidDel="00000000" w:rsidR="00000000" w:rsidRPr="00000000">
        <w:rPr>
          <w:rtl w:val="0"/>
        </w:rPr>
      </w:r>
    </w:p>
    <w:p w:rsidR="00000000" w:rsidDel="00000000" w:rsidP="00000000" w:rsidRDefault="00000000" w:rsidRPr="00000000" w14:paraId="00000007">
      <w:pPr>
        <w:rPr>
          <w:b w:val="1"/>
          <w:color w:val="00478f"/>
          <w:sz w:val="60"/>
          <w:szCs w:val="60"/>
        </w:rPr>
      </w:pPr>
      <w:r w:rsidDel="00000000" w:rsidR="00000000" w:rsidRPr="00000000">
        <w:rPr>
          <w:rtl w:val="0"/>
        </w:rPr>
      </w:r>
    </w:p>
    <w:p w:rsidR="00000000" w:rsidDel="00000000" w:rsidP="00000000" w:rsidRDefault="00000000" w:rsidRPr="00000000" w14:paraId="00000008">
      <w:pPr>
        <w:rPr>
          <w:b w:val="1"/>
          <w:color w:val="00478f"/>
          <w:sz w:val="60"/>
          <w:szCs w:val="60"/>
        </w:rPr>
      </w:pPr>
      <w:r w:rsidDel="00000000" w:rsidR="00000000" w:rsidRPr="00000000">
        <w:rPr>
          <w:rtl w:val="0"/>
        </w:rPr>
      </w:r>
    </w:p>
    <w:p w:rsidR="00000000" w:rsidDel="00000000" w:rsidP="00000000" w:rsidRDefault="00000000" w:rsidRPr="00000000" w14:paraId="00000009">
      <w:pPr>
        <w:rPr>
          <w:b w:val="1"/>
          <w:color w:val="00478f"/>
          <w:sz w:val="60"/>
          <w:szCs w:val="60"/>
        </w:rPr>
      </w:pPr>
      <w:r w:rsidDel="00000000" w:rsidR="00000000" w:rsidRPr="00000000">
        <w:rPr>
          <w:rtl w:val="0"/>
        </w:rPr>
      </w:r>
    </w:p>
    <w:p w:rsidR="00000000" w:rsidDel="00000000" w:rsidP="00000000" w:rsidRDefault="00000000" w:rsidRPr="00000000" w14:paraId="0000000A">
      <w:pPr>
        <w:rPr>
          <w:b w:val="1"/>
          <w:color w:val="00478f"/>
          <w:sz w:val="60"/>
          <w:szCs w:val="60"/>
        </w:rPr>
      </w:pPr>
      <w:r w:rsidDel="00000000" w:rsidR="00000000" w:rsidRPr="00000000">
        <w:rPr>
          <w:rtl w:val="0"/>
        </w:rPr>
      </w:r>
    </w:p>
    <w:p w:rsidR="00000000" w:rsidDel="00000000" w:rsidP="00000000" w:rsidRDefault="00000000" w:rsidRPr="00000000" w14:paraId="0000000B">
      <w:pPr>
        <w:rPr>
          <w:b w:val="1"/>
          <w:color w:val="00478f"/>
          <w:sz w:val="60"/>
          <w:szCs w:val="60"/>
        </w:rPr>
      </w:pPr>
      <w:r w:rsidDel="00000000" w:rsidR="00000000" w:rsidRPr="00000000">
        <w:rPr>
          <w:rtl w:val="0"/>
        </w:rPr>
      </w:r>
    </w:p>
    <w:p w:rsidR="00000000" w:rsidDel="00000000" w:rsidP="00000000" w:rsidRDefault="00000000" w:rsidRPr="00000000" w14:paraId="0000000C">
      <w:pPr>
        <w:rPr>
          <w:b w:val="1"/>
          <w:color w:val="00478f"/>
          <w:sz w:val="60"/>
          <w:szCs w:val="60"/>
        </w:rPr>
      </w:pPr>
      <w:r w:rsidDel="00000000" w:rsidR="00000000" w:rsidRPr="00000000">
        <w:rPr>
          <w:rtl w:val="0"/>
        </w:rPr>
      </w:r>
    </w:p>
    <w:p w:rsidR="00000000" w:rsidDel="00000000" w:rsidP="00000000" w:rsidRDefault="00000000" w:rsidRPr="00000000" w14:paraId="0000000D">
      <w:pPr>
        <w:rPr>
          <w:b w:val="1"/>
          <w:color w:val="00478f"/>
          <w:sz w:val="60"/>
          <w:szCs w:val="60"/>
        </w:rPr>
      </w:pPr>
      <w:r w:rsidDel="00000000" w:rsidR="00000000" w:rsidRPr="00000000">
        <w:rPr>
          <w:rtl w:val="0"/>
        </w:rPr>
      </w:r>
    </w:p>
    <w:p w:rsidR="00000000" w:rsidDel="00000000" w:rsidP="00000000" w:rsidRDefault="00000000" w:rsidRPr="00000000" w14:paraId="0000000E">
      <w:pPr>
        <w:rPr>
          <w:b w:val="1"/>
          <w:color w:val="00478f"/>
          <w:sz w:val="60"/>
          <w:szCs w:val="60"/>
        </w:rPr>
      </w:pPr>
      <w:r w:rsidDel="00000000" w:rsidR="00000000" w:rsidRPr="00000000">
        <w:rPr>
          <w:rtl w:val="0"/>
        </w:rPr>
      </w:r>
    </w:p>
    <w:p w:rsidR="00000000" w:rsidDel="00000000" w:rsidP="00000000" w:rsidRDefault="00000000" w:rsidRPr="00000000" w14:paraId="0000000F">
      <w:pPr>
        <w:rPr>
          <w:b w:val="1"/>
          <w:color w:val="00478f"/>
          <w:sz w:val="60"/>
          <w:szCs w:val="60"/>
        </w:rPr>
      </w:pPr>
      <w:r w:rsidDel="00000000" w:rsidR="00000000" w:rsidRPr="00000000">
        <w:rPr>
          <w:rtl w:val="0"/>
        </w:rPr>
      </w:r>
    </w:p>
    <w:p w:rsidR="00000000" w:rsidDel="00000000" w:rsidP="00000000" w:rsidRDefault="00000000" w:rsidRPr="00000000" w14:paraId="00000010">
      <w:pPr>
        <w:jc w:val="center"/>
        <w:rPr>
          <w:b w:val="1"/>
          <w:color w:val="00478f"/>
          <w:sz w:val="60"/>
          <w:szCs w:val="60"/>
        </w:rPr>
      </w:pPr>
      <w:r w:rsidDel="00000000" w:rsidR="00000000" w:rsidRPr="00000000">
        <w:rPr>
          <w:b w:val="1"/>
          <w:color w:val="00478f"/>
          <w:sz w:val="60"/>
          <w:szCs w:val="60"/>
          <w:rtl w:val="0"/>
        </w:rPr>
        <w:t xml:space="preserve">Walkers API Documentation</w:t>
      </w:r>
    </w:p>
    <w:p w:rsidR="00000000" w:rsidDel="00000000" w:rsidP="00000000" w:rsidRDefault="00000000" w:rsidRPr="00000000" w14:paraId="00000011">
      <w:pPr>
        <w:rPr/>
      </w:pPr>
      <w:r w:rsidDel="00000000" w:rsidR="00000000" w:rsidRPr="00000000">
        <w:rPr/>
        <w:drawing>
          <wp:anchor allowOverlap="1" behindDoc="1" distB="114300" distT="114300" distL="114300" distR="114300" hidden="0" layoutInCell="1" locked="0" relativeHeight="0" simplePos="0">
            <wp:simplePos x="0" y="0"/>
            <wp:positionH relativeFrom="page">
              <wp:posOffset>-14287</wp:posOffset>
            </wp:positionH>
            <wp:positionV relativeFrom="page">
              <wp:posOffset>-3174</wp:posOffset>
            </wp:positionV>
            <wp:extent cx="7800975" cy="11144250"/>
            <wp:effectExtent b="0" l="0" r="0" t="0"/>
            <wp:wrapNone/>
            <wp:docPr id="1" name="image1.png"/>
            <a:graphic>
              <a:graphicData uri="http://schemas.openxmlformats.org/drawingml/2006/picture">
                <pic:pic>
                  <pic:nvPicPr>
                    <pic:cNvPr id="0" name="image1.png"/>
                    <pic:cNvPicPr preferRelativeResize="0"/>
                  </pic:nvPicPr>
                  <pic:blipFill>
                    <a:blip r:embed="rId6"/>
                    <a:srcRect b="11073" l="0" r="0" t="22824"/>
                    <a:stretch>
                      <a:fillRect/>
                    </a:stretch>
                  </pic:blipFill>
                  <pic:spPr>
                    <a:xfrm>
                      <a:off x="0" y="0"/>
                      <a:ext cx="7800975" cy="11144250"/>
                    </a:xfrm>
                    <a:prstGeom prst="rect"/>
                    <a:ln/>
                  </pic:spPr>
                </pic:pic>
              </a:graphicData>
            </a:graphic>
          </wp:anchor>
        </w:drawing>
      </w:r>
      <w:r w:rsidDel="00000000" w:rsidR="00000000" w:rsidRPr="00000000">
        <w:rPr>
          <w:rtl w:val="0"/>
        </w:rPr>
      </w:r>
    </w:p>
    <w:p w:rsidR="00000000" w:rsidDel="00000000" w:rsidP="00000000" w:rsidRDefault="00000000" w:rsidRPr="00000000" w14:paraId="00000012">
      <w:pPr>
        <w:jc w:val="center"/>
        <w:rPr>
          <w:b w:val="1"/>
          <w:sz w:val="32"/>
          <w:szCs w:val="32"/>
        </w:rPr>
      </w:pPr>
      <w:r w:rsidDel="00000000" w:rsidR="00000000" w:rsidRPr="00000000">
        <w:rPr>
          <w:b w:val="1"/>
          <w:sz w:val="32"/>
          <w:szCs w:val="32"/>
          <w:rtl w:val="0"/>
        </w:rPr>
        <w:t xml:space="preserve">Walkers API Documentation</w:t>
      </w:r>
    </w:p>
    <w:p w:rsidR="00000000" w:rsidDel="00000000" w:rsidP="00000000" w:rsidRDefault="00000000" w:rsidRPr="00000000" w14:paraId="00000013">
      <w:pPr>
        <w:jc w:val="center"/>
        <w:rPr>
          <w:b w:val="1"/>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4">
          <w:pPr>
            <w:widowControl w:val="0"/>
            <w:tabs>
              <w:tab w:val="right" w:leader="none" w:pos="12000"/>
            </w:tabs>
            <w:spacing w:before="60" w:line="240" w:lineRule="auto"/>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mdvczsrk536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Verify Cardano Wallet Ownership</w:t>
              <w:tab/>
              <w:t xml:space="preserve">3</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nsvetug89coz">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Obtaining Input Data</w:t>
              <w:tab/>
              <w:t xml:space="preserve">3</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fhbh66qt6gpz">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API Call</w:t>
              <w:tab/>
              <w:t xml:space="preserve">4</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3ajy8wbsz2p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Endpoint</w:t>
              <w:tab/>
              <w:t xml:space="preserve">4</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hr1yy51jle2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Method</w:t>
              <w:tab/>
              <w:t xml:space="preserve">4</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r2oe3khpk8xi">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Body</w:t>
              <w:tab/>
              <w:t xml:space="preserve">4</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sy83p78y1gc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Returns</w:t>
              <w:tab/>
              <w:t xml:space="preserve">4</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y9wka8b95ee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Examples</w:t>
              <w:tab/>
              <w:t xml:space="preserve">4</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3zbw70m15gc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Suggested Development Flow</w:t>
              <w:tab/>
              <w:t xml:space="preserve">5</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z484dk2cyjz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Obtain a User’s Cardano Assets</w:t>
              <w:tab/>
              <w:t xml:space="preserve">7</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n7y4ip4u176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Obtaining Input Data</w:t>
              <w:tab/>
              <w:t xml:space="preserve">7</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gpyiayp7ho0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API Call</w:t>
              <w:tab/>
              <w:t xml:space="preserve">7</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xmh69qm07el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Endpoint</w:t>
              <w:tab/>
              <w:t xml:space="preserve">7</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hue0dy3bn5hq">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Method</w:t>
              <w:tab/>
              <w:t xml:space="preserve">7</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4wuqkt2wuw8w">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Returns</w:t>
              <w:tab/>
              <w:t xml:space="preserve">7</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79te7ts3spi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Examples</w:t>
              <w:tab/>
              <w:t xml:space="preserve">8</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u04n9zpg8hv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Exchange Walker Points for Cardano Native Assets</w:t>
              <w:tab/>
              <w:t xml:space="preserve">9</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nohlo1qbiet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Obtaining Input Data</w:t>
              <w:tab/>
              <w:t xml:space="preserve">9</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rhcu8nu0gg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API Call</w:t>
              <w:tab/>
              <w:t xml:space="preserve">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7">
      <w:pPr>
        <w:pStyle w:val="Heading1"/>
        <w:spacing w:line="360" w:lineRule="auto"/>
        <w:jc w:val="both"/>
        <w:rPr/>
      </w:pPr>
      <w:bookmarkStart w:colFirst="0" w:colLast="0" w:name="_jl5cn01yrwwx" w:id="0"/>
      <w:bookmarkEnd w:id="0"/>
      <w:r w:rsidDel="00000000" w:rsidR="00000000" w:rsidRPr="00000000">
        <w:br w:type="page"/>
      </w:r>
      <w:r w:rsidDel="00000000" w:rsidR="00000000" w:rsidRPr="00000000">
        <w:rPr>
          <w:rtl w:val="0"/>
        </w:rPr>
      </w:r>
    </w:p>
    <w:p w:rsidR="00000000" w:rsidDel="00000000" w:rsidP="00000000" w:rsidRDefault="00000000" w:rsidRPr="00000000" w14:paraId="00000028">
      <w:pPr>
        <w:pStyle w:val="Heading1"/>
        <w:rPr/>
      </w:pPr>
      <w:bookmarkStart w:colFirst="0" w:colLast="0" w:name="_mdvczsrk5365" w:id="1"/>
      <w:bookmarkEnd w:id="1"/>
      <w:r w:rsidDel="00000000" w:rsidR="00000000" w:rsidRPr="00000000">
        <w:rPr>
          <w:rtl w:val="0"/>
        </w:rPr>
        <w:t xml:space="preserve">Verify Cardano Wallet Ownership</w:t>
      </w:r>
    </w:p>
    <w:p w:rsidR="00000000" w:rsidDel="00000000" w:rsidP="00000000" w:rsidRDefault="00000000" w:rsidRPr="00000000" w14:paraId="00000029">
      <w:pPr>
        <w:pStyle w:val="Heading2"/>
        <w:rPr/>
      </w:pPr>
      <w:bookmarkStart w:colFirst="0" w:colLast="0" w:name="_nsvetug89coz" w:id="2"/>
      <w:bookmarkEnd w:id="2"/>
      <w:r w:rsidDel="00000000" w:rsidR="00000000" w:rsidRPr="00000000">
        <w:rPr>
          <w:rtl w:val="0"/>
        </w:rPr>
        <w:t xml:space="preserve">Obtaining Input Data</w:t>
      </w:r>
    </w:p>
    <w:p w:rsidR="00000000" w:rsidDel="00000000" w:rsidP="00000000" w:rsidRDefault="00000000" w:rsidRPr="00000000" w14:paraId="0000002A">
      <w:pPr>
        <w:rPr>
          <w:i w:val="1"/>
        </w:rPr>
      </w:pPr>
      <w:r w:rsidDel="00000000" w:rsidR="00000000" w:rsidRPr="00000000">
        <w:rPr>
          <w:i w:val="1"/>
          <w:rtl w:val="0"/>
        </w:rPr>
        <w:t xml:space="preserve">First, create a new WalletConnector, the JavaScript class provided by Yepple.</w:t>
      </w:r>
    </w:p>
    <w:p w:rsidR="00000000" w:rsidDel="00000000" w:rsidP="00000000" w:rsidRDefault="00000000" w:rsidRPr="00000000" w14:paraId="0000002B">
      <w:pPr>
        <w:rPr>
          <w:rFonts w:ascii="Spectral" w:cs="Spectral" w:eastAsia="Spectral" w:hAnsi="Spectral"/>
        </w:rPr>
      </w:pPr>
      <w:r w:rsidDel="00000000" w:rsidR="00000000" w:rsidRPr="00000000">
        <w:rPr>
          <w:rFonts w:ascii="Spectral" w:cs="Spectral" w:eastAsia="Spectral" w:hAnsi="Spectral"/>
          <w:rtl w:val="0"/>
        </w:rPr>
        <w:t xml:space="preserve">const walletConnector = new WalletConnector();</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i w:val="1"/>
        </w:rPr>
      </w:pPr>
      <w:r w:rsidDel="00000000" w:rsidR="00000000" w:rsidRPr="00000000">
        <w:rPr>
          <w:i w:val="1"/>
          <w:rtl w:val="0"/>
        </w:rPr>
        <w:t xml:space="preserve">Next, get the available wallets. On Cardano, wallets are identified by a string.</w:t>
      </w:r>
    </w:p>
    <w:p w:rsidR="00000000" w:rsidDel="00000000" w:rsidP="00000000" w:rsidRDefault="00000000" w:rsidRPr="00000000" w14:paraId="0000002E">
      <w:pPr>
        <w:rPr>
          <w:rFonts w:ascii="Spectral" w:cs="Spectral" w:eastAsia="Spectral" w:hAnsi="Spectral"/>
        </w:rPr>
      </w:pPr>
      <w:r w:rsidDel="00000000" w:rsidR="00000000" w:rsidRPr="00000000">
        <w:rPr>
          <w:rFonts w:ascii="Spectral" w:cs="Spectral" w:eastAsia="Spectral" w:hAnsi="Spectral"/>
          <w:rtl w:val="0"/>
        </w:rPr>
        <w:t xml:space="preserve">const installedWallets = await walletConnector.getAvailableWallets();</w:t>
      </w:r>
    </w:p>
    <w:p w:rsidR="00000000" w:rsidDel="00000000" w:rsidP="00000000" w:rsidRDefault="00000000" w:rsidRPr="00000000" w14:paraId="0000002F">
      <w:pPr>
        <w:rPr>
          <w:rFonts w:ascii="Spectral" w:cs="Spectral" w:eastAsia="Spectral" w:hAnsi="Spectral"/>
        </w:rPr>
      </w:pPr>
      <w:r w:rsidDel="00000000" w:rsidR="00000000" w:rsidRPr="00000000">
        <w:rPr>
          <w:rFonts w:ascii="Spectral" w:cs="Spectral" w:eastAsia="Spectral" w:hAnsi="Spectral"/>
          <w:rtl w:val="0"/>
        </w:rPr>
        <w:t xml:space="preserve">// Example output</w:t>
      </w:r>
    </w:p>
    <w:p w:rsidR="00000000" w:rsidDel="00000000" w:rsidP="00000000" w:rsidRDefault="00000000" w:rsidRPr="00000000" w14:paraId="00000030">
      <w:pPr>
        <w:rPr>
          <w:rFonts w:ascii="Spectral" w:cs="Spectral" w:eastAsia="Spectral" w:hAnsi="Spectral"/>
        </w:rPr>
      </w:pPr>
      <w:r w:rsidDel="00000000" w:rsidR="00000000" w:rsidRPr="00000000">
        <w:rPr>
          <w:rFonts w:ascii="Spectral" w:cs="Spectral" w:eastAsia="Spectral" w:hAnsi="Spectral"/>
          <w:rtl w:val="0"/>
        </w:rPr>
        <w:t xml:space="preserve">[</w:t>
      </w:r>
    </w:p>
    <w:p w:rsidR="00000000" w:rsidDel="00000000" w:rsidP="00000000" w:rsidRDefault="00000000" w:rsidRPr="00000000" w14:paraId="00000031">
      <w:pPr>
        <w:rPr>
          <w:rFonts w:ascii="Spectral" w:cs="Spectral" w:eastAsia="Spectral" w:hAnsi="Spectral"/>
        </w:rPr>
      </w:pPr>
      <w:r w:rsidDel="00000000" w:rsidR="00000000" w:rsidRPr="00000000">
        <w:rPr>
          <w:rFonts w:ascii="Spectral" w:cs="Spectral" w:eastAsia="Spectral" w:hAnsi="Spectral"/>
          <w:rtl w:val="0"/>
        </w:rPr>
        <w:t xml:space="preserve">    { id: ‘eternl’, name: ‘Eternl’, icon: ‘https://…’ },</w:t>
      </w:r>
    </w:p>
    <w:p w:rsidR="00000000" w:rsidDel="00000000" w:rsidP="00000000" w:rsidRDefault="00000000" w:rsidRPr="00000000" w14:paraId="00000032">
      <w:pPr>
        <w:rPr>
          <w:rFonts w:ascii="Spectral" w:cs="Spectral" w:eastAsia="Spectral" w:hAnsi="Spectral"/>
        </w:rPr>
      </w:pPr>
      <w:r w:rsidDel="00000000" w:rsidR="00000000" w:rsidRPr="00000000">
        <w:rPr>
          <w:rFonts w:ascii="Spectral" w:cs="Spectral" w:eastAsia="Spectral" w:hAnsi="Spectral"/>
          <w:rtl w:val="0"/>
        </w:rPr>
        <w:t xml:space="preserve">    { id: ‘nami’, name: ‘Nami’, icon: ‘https://…’ },</w:t>
      </w:r>
    </w:p>
    <w:p w:rsidR="00000000" w:rsidDel="00000000" w:rsidP="00000000" w:rsidRDefault="00000000" w:rsidRPr="00000000" w14:paraId="00000033">
      <w:pPr>
        <w:rPr>
          <w:rFonts w:ascii="Spectral" w:cs="Spectral" w:eastAsia="Spectral" w:hAnsi="Spectral"/>
        </w:rPr>
      </w:pPr>
      <w:r w:rsidDel="00000000" w:rsidR="00000000" w:rsidRPr="00000000">
        <w:rPr>
          <w:rFonts w:ascii="Spectral" w:cs="Spectral" w:eastAsia="Spectral" w:hAnsi="Spectral"/>
          <w:rtl w:val="0"/>
        </w:rPr>
        <w:t xml:space="preserve">    { id: ‘flint’, name: ‘Flint’, icon: ‘https://…’ }</w:t>
      </w:r>
    </w:p>
    <w:p w:rsidR="00000000" w:rsidDel="00000000" w:rsidP="00000000" w:rsidRDefault="00000000" w:rsidRPr="00000000" w14:paraId="00000034">
      <w:pPr>
        <w:rPr>
          <w:rFonts w:ascii="Spectral" w:cs="Spectral" w:eastAsia="Spectral" w:hAnsi="Spectral"/>
        </w:rPr>
      </w:pPr>
      <w:r w:rsidDel="00000000" w:rsidR="00000000" w:rsidRPr="00000000">
        <w:rPr>
          <w:rFonts w:ascii="Spectral" w:cs="Spectral" w:eastAsia="Spectral" w:hAnsi="Spectral"/>
          <w:rtl w:val="0"/>
        </w:rPr>
        <w:t xml:space="preserve">]</w:t>
      </w:r>
    </w:p>
    <w:p w:rsidR="00000000" w:rsidDel="00000000" w:rsidP="00000000" w:rsidRDefault="00000000" w:rsidRPr="00000000" w14:paraId="00000035">
      <w:pPr>
        <w:rPr>
          <w:i w:val="1"/>
        </w:rPr>
      </w:pPr>
      <w:r w:rsidDel="00000000" w:rsidR="00000000" w:rsidRPr="00000000">
        <w:rPr>
          <w:rtl w:val="0"/>
        </w:rPr>
      </w:r>
    </w:p>
    <w:p w:rsidR="00000000" w:rsidDel="00000000" w:rsidP="00000000" w:rsidRDefault="00000000" w:rsidRPr="00000000" w14:paraId="00000036">
      <w:pPr>
        <w:rPr>
          <w:i w:val="1"/>
        </w:rPr>
      </w:pPr>
      <w:r w:rsidDel="00000000" w:rsidR="00000000" w:rsidRPr="00000000">
        <w:rPr>
          <w:i w:val="1"/>
          <w:rtl w:val="0"/>
        </w:rPr>
        <w:t xml:space="preserve">Provide a “Connect Wallet” button for a User to click with each option from above and get the selected “id” of the wallet</w:t>
      </w:r>
    </w:p>
    <w:p w:rsidR="00000000" w:rsidDel="00000000" w:rsidP="00000000" w:rsidRDefault="00000000" w:rsidRPr="00000000" w14:paraId="00000037">
      <w:pPr>
        <w:rPr>
          <w:rFonts w:ascii="Spectral" w:cs="Spectral" w:eastAsia="Spectral" w:hAnsi="Spectral"/>
        </w:rPr>
      </w:pPr>
      <w:r w:rsidDel="00000000" w:rsidR="00000000" w:rsidRPr="00000000">
        <w:rPr>
          <w:rFonts w:ascii="Spectral" w:cs="Spectral" w:eastAsia="Spectral" w:hAnsi="Spectral"/>
          <w:rtl w:val="0"/>
        </w:rPr>
        <w:t xml:space="preserve">await wallet.connect(walletId);</w:t>
      </w:r>
    </w:p>
    <w:p w:rsidR="00000000" w:rsidDel="00000000" w:rsidP="00000000" w:rsidRDefault="00000000" w:rsidRPr="00000000" w14:paraId="00000038">
      <w:pPr>
        <w:rPr>
          <w:rFonts w:ascii="Spectral" w:cs="Spectral" w:eastAsia="Spectral" w:hAnsi="Spectral"/>
        </w:rPr>
      </w:pPr>
      <w:r w:rsidDel="00000000" w:rsidR="00000000" w:rsidRPr="00000000">
        <w:rPr>
          <w:rFonts w:ascii="Spectral" w:cs="Spectral" w:eastAsia="Spectral" w:hAnsi="Spectral"/>
          <w:rtl w:val="0"/>
        </w:rPr>
        <w:t xml:space="preserve">// Example: const connected = await walletConnector.connect(‘eternl’);</w:t>
      </w: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i w:val="1"/>
        </w:rPr>
      </w:pPr>
      <w:r w:rsidDel="00000000" w:rsidR="00000000" w:rsidRPr="00000000">
        <w:rPr>
          <w:i w:val="1"/>
          <w:rtl w:val="0"/>
        </w:rPr>
        <w:t xml:space="preserve">Obtain the stake address</w:t>
      </w:r>
    </w:p>
    <w:p w:rsidR="00000000" w:rsidDel="00000000" w:rsidP="00000000" w:rsidRDefault="00000000" w:rsidRPr="00000000" w14:paraId="0000003B">
      <w:pPr>
        <w:rPr>
          <w:rFonts w:ascii="Spectral" w:cs="Spectral" w:eastAsia="Spectral" w:hAnsi="Spectral"/>
        </w:rPr>
      </w:pPr>
      <w:r w:rsidDel="00000000" w:rsidR="00000000" w:rsidRPr="00000000">
        <w:rPr>
          <w:rFonts w:ascii="Spectral" w:cs="Spectral" w:eastAsia="Spectral" w:hAnsi="Spectral"/>
          <w:rtl w:val="0"/>
        </w:rPr>
        <w:t xml:space="preserve">const stakeAddress = await walletConnector.getStakeAddress();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i w:val="1"/>
        </w:rPr>
      </w:pPr>
      <w:r w:rsidDel="00000000" w:rsidR="00000000" w:rsidRPr="00000000">
        <w:rPr>
          <w:i w:val="1"/>
          <w:rtl w:val="0"/>
        </w:rPr>
        <w:t xml:space="preserve">Select an arbitrary payload that the user will sign</w:t>
      </w:r>
    </w:p>
    <w:p w:rsidR="00000000" w:rsidDel="00000000" w:rsidP="00000000" w:rsidRDefault="00000000" w:rsidRPr="00000000" w14:paraId="0000003E">
      <w:pPr>
        <w:rPr>
          <w:rFonts w:ascii="Spectral" w:cs="Spectral" w:eastAsia="Spectral" w:hAnsi="Spectral"/>
        </w:rPr>
      </w:pPr>
      <w:r w:rsidDel="00000000" w:rsidR="00000000" w:rsidRPr="00000000">
        <w:rPr>
          <w:rFonts w:ascii="Spectral" w:cs="Spectral" w:eastAsia="Spectral" w:hAnsi="Spectral"/>
          <w:rtl w:val="0"/>
        </w:rPr>
        <w:t xml:space="preserve">const payload = ‘Sign into Walkers app!’;</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i w:val="1"/>
        </w:rPr>
      </w:pPr>
      <w:r w:rsidDel="00000000" w:rsidR="00000000" w:rsidRPr="00000000">
        <w:rPr>
          <w:i w:val="1"/>
          <w:rtl w:val="0"/>
        </w:rPr>
        <w:t xml:space="preserve">Obtain a wallet signature for the payload</w:t>
      </w:r>
    </w:p>
    <w:p w:rsidR="00000000" w:rsidDel="00000000" w:rsidP="00000000" w:rsidRDefault="00000000" w:rsidRPr="00000000" w14:paraId="00000041">
      <w:pPr>
        <w:rPr>
          <w:rFonts w:ascii="Spectral" w:cs="Spectral" w:eastAsia="Spectral" w:hAnsi="Spectral"/>
        </w:rPr>
      </w:pPr>
      <w:r w:rsidDel="00000000" w:rsidR="00000000" w:rsidRPr="00000000">
        <w:rPr>
          <w:rFonts w:ascii="Spectral" w:cs="Spectral" w:eastAsia="Spectral" w:hAnsi="Spectral"/>
          <w:rtl w:val="0"/>
        </w:rPr>
        <w:t xml:space="preserve">const walletSignature = await walletConnector.signMessage(payload);</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Note: Currently, hardware wallets on Cardano do not support wallet signatures as there is an inherent risk with user hardware wallets for any dApps. Users are encouraged to use online wallets for connecting with the Walkers application.</w:t>
      </w:r>
      <w:r w:rsidDel="00000000" w:rsidR="00000000" w:rsidRPr="00000000">
        <w:rPr>
          <w:rtl w:val="0"/>
        </w:rPr>
      </w:r>
    </w:p>
    <w:p w:rsidR="00000000" w:rsidDel="00000000" w:rsidP="00000000" w:rsidRDefault="00000000" w:rsidRPr="00000000" w14:paraId="00000045">
      <w:pPr>
        <w:pStyle w:val="Heading2"/>
        <w:rPr/>
      </w:pPr>
      <w:bookmarkStart w:colFirst="0" w:colLast="0" w:name="_fhbh66qt6gpz" w:id="3"/>
      <w:bookmarkEnd w:id="3"/>
      <w:r w:rsidDel="00000000" w:rsidR="00000000" w:rsidRPr="00000000">
        <w:rPr>
          <w:rtl w:val="0"/>
        </w:rPr>
        <w:t xml:space="preserve">API Call</w:t>
      </w:r>
      <w:r w:rsidDel="00000000" w:rsidR="00000000" w:rsidRPr="00000000">
        <w:rPr>
          <w:rtl w:val="0"/>
        </w:rPr>
      </w:r>
    </w:p>
    <w:p w:rsidR="00000000" w:rsidDel="00000000" w:rsidP="00000000" w:rsidRDefault="00000000" w:rsidRPr="00000000" w14:paraId="00000046">
      <w:pPr>
        <w:pStyle w:val="Heading3"/>
        <w:rPr/>
      </w:pPr>
      <w:bookmarkStart w:colFirst="0" w:colLast="0" w:name="_3ajy8wbsz2pl" w:id="4"/>
      <w:bookmarkEnd w:id="4"/>
      <w:r w:rsidDel="00000000" w:rsidR="00000000" w:rsidRPr="00000000">
        <w:rPr>
          <w:rtl w:val="0"/>
        </w:rPr>
        <w:t xml:space="preserve">Endpoint</w:t>
      </w:r>
    </w:p>
    <w:p w:rsidR="00000000" w:rsidDel="00000000" w:rsidP="00000000" w:rsidRDefault="00000000" w:rsidRPr="00000000" w14:paraId="00000047">
      <w:pPr>
        <w:rPr>
          <w:sz w:val="24"/>
          <w:szCs w:val="24"/>
        </w:rPr>
      </w:pPr>
      <w:r w:rsidDel="00000000" w:rsidR="00000000" w:rsidRPr="00000000">
        <w:rPr>
          <w:rtl w:val="0"/>
        </w:rPr>
        <w:t xml:space="preserve">https://client-api.yepple.io/v1/apps/walkers/wallet/verify</w:t>
      </w:r>
      <w:r w:rsidDel="00000000" w:rsidR="00000000" w:rsidRPr="00000000">
        <w:rPr>
          <w:rtl w:val="0"/>
        </w:rPr>
      </w:r>
    </w:p>
    <w:p w:rsidR="00000000" w:rsidDel="00000000" w:rsidP="00000000" w:rsidRDefault="00000000" w:rsidRPr="00000000" w14:paraId="00000048">
      <w:pPr>
        <w:pStyle w:val="Heading3"/>
        <w:rPr/>
      </w:pPr>
      <w:bookmarkStart w:colFirst="0" w:colLast="0" w:name="_hr1yy51jle2v" w:id="5"/>
      <w:bookmarkEnd w:id="5"/>
      <w:r w:rsidDel="00000000" w:rsidR="00000000" w:rsidRPr="00000000">
        <w:rPr>
          <w:rtl w:val="0"/>
        </w:rPr>
        <w:t xml:space="preserve">Method</w:t>
      </w:r>
    </w:p>
    <w:p w:rsidR="00000000" w:rsidDel="00000000" w:rsidP="00000000" w:rsidRDefault="00000000" w:rsidRPr="00000000" w14:paraId="00000049">
      <w:pPr>
        <w:rPr>
          <w:sz w:val="24"/>
          <w:szCs w:val="24"/>
        </w:rPr>
      </w:pPr>
      <w:r w:rsidDel="00000000" w:rsidR="00000000" w:rsidRPr="00000000">
        <w:rPr>
          <w:rtl w:val="0"/>
        </w:rPr>
        <w:t xml:space="preserve">POST</w:t>
      </w:r>
      <w:r w:rsidDel="00000000" w:rsidR="00000000" w:rsidRPr="00000000">
        <w:rPr>
          <w:rtl w:val="0"/>
        </w:rPr>
      </w:r>
    </w:p>
    <w:p w:rsidR="00000000" w:rsidDel="00000000" w:rsidP="00000000" w:rsidRDefault="00000000" w:rsidRPr="00000000" w14:paraId="0000004A">
      <w:pPr>
        <w:pStyle w:val="Heading3"/>
        <w:rPr>
          <w:sz w:val="24"/>
          <w:szCs w:val="24"/>
        </w:rPr>
      </w:pPr>
      <w:bookmarkStart w:colFirst="0" w:colLast="0" w:name="_r2oe3khpk8xi" w:id="6"/>
      <w:bookmarkEnd w:id="6"/>
      <w:r w:rsidDel="00000000" w:rsidR="00000000" w:rsidRPr="00000000">
        <w:rPr>
          <w:rtl w:val="0"/>
        </w:rPr>
        <w:t xml:space="preserve">Body</w:t>
      </w:r>
      <w:r w:rsidDel="00000000" w:rsidR="00000000" w:rsidRPr="00000000">
        <w:rPr>
          <w:rtl w:val="0"/>
        </w:rPr>
      </w:r>
    </w:p>
    <w:tbl>
      <w:tblPr>
        <w:tblStyle w:val="Table1"/>
        <w:tblW w:w="93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5"/>
        <w:gridCol w:w="1260"/>
        <w:gridCol w:w="1920"/>
        <w:gridCol w:w="1860"/>
        <w:gridCol w:w="2325"/>
        <w:tblGridChange w:id="0">
          <w:tblGrid>
            <w:gridCol w:w="1935"/>
            <w:gridCol w:w="1260"/>
            <w:gridCol w:w="1920"/>
            <w:gridCol w:w="1860"/>
            <w:gridCol w:w="23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sz w:val="24"/>
                <w:szCs w:val="24"/>
              </w:rPr>
            </w:pPr>
            <w:r w:rsidDel="00000000" w:rsidR="00000000" w:rsidRPr="00000000">
              <w:rPr>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sz w:val="24"/>
                <w:szCs w:val="24"/>
              </w:rPr>
            </w:pPr>
            <w:r w:rsidDel="00000000" w:rsidR="00000000" w:rsidRPr="00000000">
              <w:rPr>
                <w:sz w:val="24"/>
                <w:szCs w:val="24"/>
                <w:rtl w:val="0"/>
              </w:rPr>
              <w:t xml:space="preserve">Required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sz w:val="24"/>
                <w:szCs w:val="24"/>
              </w:rPr>
            </w:pPr>
            <w:r w:rsidDel="00000000" w:rsidR="00000000" w:rsidRPr="00000000">
              <w:rPr>
                <w:sz w:val="24"/>
                <w:szCs w:val="24"/>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sz w:val="24"/>
                <w:szCs w:val="24"/>
              </w:rPr>
            </w:pPr>
            <w:r w:rsidDel="00000000" w:rsidR="00000000" w:rsidRPr="00000000">
              <w:rPr>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sz w:val="24"/>
                <w:szCs w:val="24"/>
              </w:rPr>
            </w:pPr>
            <w:r w:rsidDel="00000000" w:rsidR="00000000" w:rsidRPr="00000000">
              <w:rPr>
                <w:sz w:val="24"/>
                <w:szCs w:val="24"/>
                <w:rtl w:val="0"/>
              </w:rPr>
              <w:t xml:space="preserve">Example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sz w:val="24"/>
                <w:szCs w:val="24"/>
              </w:rPr>
            </w:pPr>
            <w:r w:rsidDel="00000000" w:rsidR="00000000" w:rsidRPr="00000000">
              <w:rPr>
                <w:sz w:val="24"/>
                <w:szCs w:val="24"/>
                <w:rtl w:val="0"/>
              </w:rPr>
              <w:t xml:space="preserve">stakeAddress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sz w:val="24"/>
                <w:szCs w:val="24"/>
              </w:rPr>
            </w:pPr>
            <w:r w:rsidDel="00000000" w:rsidR="00000000" w:rsidRPr="00000000">
              <w:rPr>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sz w:val="24"/>
                <w:szCs w:val="24"/>
              </w:rPr>
            </w:pPr>
            <w:r w:rsidDel="00000000" w:rsidR="00000000" w:rsidRPr="00000000">
              <w:rPr>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sz w:val="24"/>
                <w:szCs w:val="24"/>
              </w:rPr>
            </w:pPr>
            <w:r w:rsidDel="00000000" w:rsidR="00000000" w:rsidRPr="00000000">
              <w:rPr>
                <w:sz w:val="24"/>
                <w:szCs w:val="24"/>
                <w:rtl w:val="0"/>
              </w:rPr>
              <w:t xml:space="preserve">The wallet’s stake 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sz w:val="24"/>
                <w:szCs w:val="24"/>
              </w:rPr>
            </w:pPr>
            <w:r w:rsidDel="00000000" w:rsidR="00000000" w:rsidRPr="00000000">
              <w:rPr>
                <w:sz w:val="24"/>
                <w:szCs w:val="24"/>
                <w:rtl w:val="0"/>
              </w:rPr>
              <w:t xml:space="preserve">“stake1234”</w:t>
            </w:r>
          </w:p>
        </w:tc>
      </w:tr>
      <w:tr>
        <w:trPr>
          <w:cantSplit w:val="0"/>
          <w:trHeight w:val="162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sz w:val="24"/>
                <w:szCs w:val="24"/>
              </w:rPr>
            </w:pPr>
            <w:r w:rsidDel="00000000" w:rsidR="00000000" w:rsidRPr="00000000">
              <w:rPr>
                <w:sz w:val="24"/>
                <w:szCs w:val="24"/>
                <w:rtl w:val="0"/>
              </w:rPr>
              <w:t xml:space="preserve">walletSignature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sz w:val="24"/>
                <w:szCs w:val="24"/>
              </w:rPr>
            </w:pPr>
            <w:r w:rsidDel="00000000" w:rsidR="00000000" w:rsidRPr="00000000">
              <w:rPr>
                <w:sz w:val="24"/>
                <w:szCs w:val="24"/>
                <w:rtl w:val="0"/>
              </w:rPr>
              <w:br w:type="textWrapping"/>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sz w:val="24"/>
                <w:szCs w:val="24"/>
              </w:rPr>
            </w:pPr>
            <w:r w:rsidDel="00000000" w:rsidR="00000000" w:rsidRPr="00000000">
              <w:rPr>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sz w:val="24"/>
                <w:szCs w:val="24"/>
              </w:rPr>
            </w:pPr>
            <w:r w:rsidDel="00000000" w:rsidR="00000000" w:rsidRPr="00000000">
              <w:rPr>
                <w:sz w:val="24"/>
                <w:szCs w:val="24"/>
                <w:rtl w:val="0"/>
              </w:rPr>
              <w:t xml:space="preserve">The cryptographic wallet signature generated by the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sz w:val="24"/>
                <w:szCs w:val="24"/>
              </w:rPr>
            </w:pPr>
            <w:r w:rsidDel="00000000" w:rsidR="00000000" w:rsidRPr="00000000">
              <w:rPr>
                <w:sz w:val="24"/>
                <w:szCs w:val="24"/>
                <w:rtl w:val="0"/>
              </w:rPr>
              <w:t xml:space="preserve">See examples above and below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sz w:val="24"/>
                <w:szCs w:val="24"/>
              </w:rPr>
            </w:pPr>
            <w:r w:rsidDel="00000000" w:rsidR="00000000" w:rsidRPr="00000000">
              <w:rPr>
                <w:sz w:val="24"/>
                <w:szCs w:val="24"/>
                <w:rtl w:val="0"/>
              </w:rPr>
              <w:t xml:space="preserve">payload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sz w:val="24"/>
                <w:szCs w:val="24"/>
              </w:rPr>
            </w:pPr>
            <w:r w:rsidDel="00000000" w:rsidR="00000000" w:rsidRPr="00000000">
              <w:rPr>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sz w:val="24"/>
                <w:szCs w:val="24"/>
              </w:rPr>
            </w:pPr>
            <w:r w:rsidDel="00000000" w:rsidR="00000000" w:rsidRPr="00000000">
              <w:rPr>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sz w:val="24"/>
                <w:szCs w:val="24"/>
              </w:rPr>
            </w:pPr>
            <w:r w:rsidDel="00000000" w:rsidR="00000000" w:rsidRPr="00000000">
              <w:rPr>
                <w:sz w:val="24"/>
                <w:szCs w:val="24"/>
                <w:rtl w:val="0"/>
              </w:rPr>
              <w:t xml:space="preserve">Arbitrary signature payload (displayed to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sz w:val="24"/>
                <w:szCs w:val="24"/>
              </w:rPr>
            </w:pPr>
            <w:r w:rsidDel="00000000" w:rsidR="00000000" w:rsidRPr="00000000">
              <w:rPr>
                <w:sz w:val="24"/>
                <w:szCs w:val="24"/>
                <w:rtl w:val="0"/>
              </w:rPr>
              <w:t xml:space="preserve">“Sign in to Walkers App!”</w:t>
            </w:r>
          </w:p>
        </w:tc>
      </w:tr>
    </w:tbl>
    <w:p w:rsidR="00000000" w:rsidDel="00000000" w:rsidP="00000000" w:rsidRDefault="00000000" w:rsidRPr="00000000" w14:paraId="0000005F">
      <w:pPr>
        <w:rPr>
          <w:sz w:val="24"/>
          <w:szCs w:val="24"/>
        </w:rPr>
      </w:pPr>
      <w:r w:rsidDel="00000000" w:rsidR="00000000" w:rsidRPr="00000000">
        <w:rPr>
          <w:rtl w:val="0"/>
        </w:rPr>
      </w:r>
    </w:p>
    <w:p w:rsidR="00000000" w:rsidDel="00000000" w:rsidP="00000000" w:rsidRDefault="00000000" w:rsidRPr="00000000" w14:paraId="00000060">
      <w:pPr>
        <w:pStyle w:val="Heading3"/>
        <w:rPr/>
      </w:pPr>
      <w:bookmarkStart w:colFirst="0" w:colLast="0" w:name="_sy83p78y1gcn" w:id="7"/>
      <w:bookmarkEnd w:id="7"/>
      <w:r w:rsidDel="00000000" w:rsidR="00000000" w:rsidRPr="00000000">
        <w:rPr>
          <w:rtl w:val="0"/>
        </w:rPr>
        <w:t xml:space="preserve">Returns</w:t>
      </w:r>
    </w:p>
    <w:p w:rsidR="00000000" w:rsidDel="00000000" w:rsidP="00000000" w:rsidRDefault="00000000" w:rsidRPr="00000000" w14:paraId="00000061">
      <w:pPr>
        <w:rPr/>
      </w:pPr>
      <w:r w:rsidDel="00000000" w:rsidR="00000000" w:rsidRPr="00000000">
        <w:rPr>
          <w:rtl w:val="0"/>
        </w:rPr>
        <w:t xml:space="preserve">200 - Success</w:t>
      </w:r>
    </w:p>
    <w:p w:rsidR="00000000" w:rsidDel="00000000" w:rsidP="00000000" w:rsidRDefault="00000000" w:rsidRPr="00000000" w14:paraId="00000062">
      <w:pPr>
        <w:rPr/>
      </w:pPr>
      <w:r w:rsidDel="00000000" w:rsidR="00000000" w:rsidRPr="00000000">
        <w:rPr>
          <w:rtl w:val="0"/>
        </w:rPr>
        <w:t xml:space="preserve">Body - { verified: boolean; } // Whether or not the signature was valid for the payload</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All Other Statuses - Error</w:t>
      </w:r>
    </w:p>
    <w:p w:rsidR="00000000" w:rsidDel="00000000" w:rsidP="00000000" w:rsidRDefault="00000000" w:rsidRPr="00000000" w14:paraId="00000065">
      <w:pPr>
        <w:rPr>
          <w:sz w:val="24"/>
          <w:szCs w:val="24"/>
        </w:rPr>
      </w:pPr>
      <w:r w:rsidDel="00000000" w:rsidR="00000000" w:rsidRPr="00000000">
        <w:rPr>
          <w:rtl w:val="0"/>
        </w:rPr>
        <w:t xml:space="preserve">Body - { message: string; } // a message describing the error</w:t>
      </w:r>
      <w:r w:rsidDel="00000000" w:rsidR="00000000" w:rsidRPr="00000000">
        <w:rPr>
          <w:rtl w:val="0"/>
        </w:rPr>
      </w:r>
    </w:p>
    <w:p w:rsidR="00000000" w:rsidDel="00000000" w:rsidP="00000000" w:rsidRDefault="00000000" w:rsidRPr="00000000" w14:paraId="00000066">
      <w:pPr>
        <w:pStyle w:val="Heading3"/>
        <w:rPr/>
      </w:pPr>
      <w:bookmarkStart w:colFirst="0" w:colLast="0" w:name="_y9wka8b95ee5" w:id="8"/>
      <w:bookmarkEnd w:id="8"/>
      <w:r w:rsidDel="00000000" w:rsidR="00000000" w:rsidRPr="00000000">
        <w:rPr>
          <w:rtl w:val="0"/>
        </w:rPr>
        <w:t xml:space="preserve">Examples</w:t>
      </w:r>
    </w:p>
    <w:p w:rsidR="00000000" w:rsidDel="00000000" w:rsidP="00000000" w:rsidRDefault="00000000" w:rsidRPr="00000000" w14:paraId="00000067">
      <w:pPr>
        <w:rPr>
          <w:sz w:val="24"/>
          <w:szCs w:val="24"/>
        </w:rPr>
      </w:pPr>
      <w:r w:rsidDel="00000000" w:rsidR="00000000" w:rsidRPr="00000000">
        <w:rPr>
          <w:sz w:val="24"/>
          <w:szCs w:val="24"/>
          <w:rtl w:val="0"/>
        </w:rPr>
        <w:t xml:space="preserve">Using cURL:</w:t>
      </w:r>
    </w:p>
    <w:p w:rsidR="00000000" w:rsidDel="00000000" w:rsidP="00000000" w:rsidRDefault="00000000" w:rsidRPr="00000000" w14:paraId="00000068">
      <w:pPr>
        <w:rPr>
          <w:rFonts w:ascii="Spectral" w:cs="Spectral" w:eastAsia="Spectral" w:hAnsi="Spectral"/>
        </w:rPr>
      </w:pPr>
      <w:r w:rsidDel="00000000" w:rsidR="00000000" w:rsidRPr="00000000">
        <w:rPr>
          <w:rFonts w:ascii="Spectral" w:cs="Spectral" w:eastAsia="Spectral" w:hAnsi="Spectral"/>
          <w:rtl w:val="0"/>
        </w:rPr>
        <w:t xml:space="preserve">curl -X POST </w:t>
      </w:r>
      <w:hyperlink r:id="rId7">
        <w:r w:rsidDel="00000000" w:rsidR="00000000" w:rsidRPr="00000000">
          <w:rPr>
            <w:rFonts w:ascii="Spectral" w:cs="Spectral" w:eastAsia="Spectral" w:hAnsi="Spectral"/>
            <w:color w:val="1155cc"/>
            <w:u w:val="single"/>
            <w:rtl w:val="0"/>
          </w:rPr>
          <w:t xml:space="preserve">https://client-api.yepple.io/v1/apps/walkers/wallet/</w:t>
        </w:r>
      </w:hyperlink>
      <w:r w:rsidDel="00000000" w:rsidR="00000000" w:rsidRPr="00000000">
        <w:rPr>
          <w:rFonts w:ascii="Spectral" w:cs="Spectral" w:eastAsia="Spectral" w:hAnsi="Spectral"/>
          <w:rtl w:val="0"/>
        </w:rPr>
        <w:t xml:space="preserve">verify -H “Content-Type: application/json”</w:t>
      </w:r>
      <w:r w:rsidDel="00000000" w:rsidR="00000000" w:rsidRPr="00000000">
        <w:rPr>
          <w:rtl w:val="0"/>
        </w:rPr>
      </w:r>
    </w:p>
    <w:p w:rsidR="00000000" w:rsidDel="00000000" w:rsidP="00000000" w:rsidRDefault="00000000" w:rsidRPr="00000000" w14:paraId="00000069">
      <w:pPr>
        <w:rPr>
          <w:rFonts w:ascii="Spectral" w:cs="Spectral" w:eastAsia="Spectral" w:hAnsi="Spectral"/>
          <w:sz w:val="24"/>
          <w:szCs w:val="24"/>
        </w:rPr>
      </w:pPr>
      <w:r w:rsidDel="00000000" w:rsidR="00000000" w:rsidRPr="00000000">
        <w:rPr>
          <w:rtl w:val="0"/>
        </w:rPr>
      </w:r>
    </w:p>
    <w:p w:rsidR="00000000" w:rsidDel="00000000" w:rsidP="00000000" w:rsidRDefault="00000000" w:rsidRPr="00000000" w14:paraId="0000006A">
      <w:pPr>
        <w:rPr>
          <w:rFonts w:ascii="Spectral" w:cs="Spectral" w:eastAsia="Spectral" w:hAnsi="Spectral"/>
          <w:sz w:val="24"/>
          <w:szCs w:val="24"/>
        </w:rPr>
      </w:pPr>
      <w:r w:rsidDel="00000000" w:rsidR="00000000" w:rsidRPr="00000000">
        <w:rPr>
          <w:sz w:val="24"/>
          <w:szCs w:val="24"/>
          <w:rtl w:val="0"/>
        </w:rPr>
        <w:t xml:space="preserve">Using Node.js:</w:t>
      </w:r>
      <w:r w:rsidDel="00000000" w:rsidR="00000000" w:rsidRPr="00000000">
        <w:rPr>
          <w:rtl w:val="0"/>
        </w:rPr>
      </w:r>
    </w:p>
    <w:p w:rsidR="00000000" w:rsidDel="00000000" w:rsidP="00000000" w:rsidRDefault="00000000" w:rsidRPr="00000000" w14:paraId="0000006B">
      <w:pPr>
        <w:rPr>
          <w:rFonts w:ascii="Spectral" w:cs="Spectral" w:eastAsia="Spectral" w:hAnsi="Spectral"/>
        </w:rPr>
      </w:pPr>
      <w:r w:rsidDel="00000000" w:rsidR="00000000" w:rsidRPr="00000000">
        <w:rPr>
          <w:rFonts w:ascii="Spectral" w:cs="Spectral" w:eastAsia="Spectral" w:hAnsi="Spectral"/>
          <w:rtl w:val="0"/>
        </w:rPr>
        <w:t xml:space="preserve">await fetch('</w:t>
      </w:r>
      <w:hyperlink r:id="rId8">
        <w:r w:rsidDel="00000000" w:rsidR="00000000" w:rsidRPr="00000000">
          <w:rPr>
            <w:rFonts w:ascii="Spectral" w:cs="Spectral" w:eastAsia="Spectral" w:hAnsi="Spectral"/>
            <w:color w:val="1155cc"/>
            <w:u w:val="single"/>
            <w:rtl w:val="0"/>
          </w:rPr>
          <w:t xml:space="preserve">https://client-api.yepple.io/v1/apps/walkers/wallet/</w:t>
        </w:r>
      </w:hyperlink>
      <w:r w:rsidDel="00000000" w:rsidR="00000000" w:rsidRPr="00000000">
        <w:rPr>
          <w:rFonts w:ascii="Spectral" w:cs="Spectral" w:eastAsia="Spectral" w:hAnsi="Spectral"/>
          <w:rtl w:val="0"/>
        </w:rPr>
        <w:t xml:space="preserve">verify, {</w:t>
      </w:r>
    </w:p>
    <w:p w:rsidR="00000000" w:rsidDel="00000000" w:rsidP="00000000" w:rsidRDefault="00000000" w:rsidRPr="00000000" w14:paraId="0000006C">
      <w:pPr>
        <w:rPr>
          <w:rFonts w:ascii="Spectral" w:cs="Spectral" w:eastAsia="Spectral" w:hAnsi="Spectral"/>
        </w:rPr>
      </w:pPr>
      <w:r w:rsidDel="00000000" w:rsidR="00000000" w:rsidRPr="00000000">
        <w:rPr>
          <w:rFonts w:ascii="Spectral" w:cs="Spectral" w:eastAsia="Spectral" w:hAnsi="Spectral"/>
          <w:rtl w:val="0"/>
        </w:rPr>
        <w:t xml:space="preserve">    method: ‘POST’,</w:t>
      </w:r>
    </w:p>
    <w:p w:rsidR="00000000" w:rsidDel="00000000" w:rsidP="00000000" w:rsidRDefault="00000000" w:rsidRPr="00000000" w14:paraId="0000006D">
      <w:pPr>
        <w:rPr>
          <w:rFonts w:ascii="Spectral" w:cs="Spectral" w:eastAsia="Spectral" w:hAnsi="Spectral"/>
        </w:rPr>
      </w:pPr>
      <w:r w:rsidDel="00000000" w:rsidR="00000000" w:rsidRPr="00000000">
        <w:rPr>
          <w:rFonts w:ascii="Spectral" w:cs="Spectral" w:eastAsia="Spectral" w:hAnsi="Spectral"/>
          <w:rtl w:val="0"/>
        </w:rPr>
        <w:t xml:space="preserve">    headers: {</w:t>
      </w:r>
    </w:p>
    <w:p w:rsidR="00000000" w:rsidDel="00000000" w:rsidP="00000000" w:rsidRDefault="00000000" w:rsidRPr="00000000" w14:paraId="0000006E">
      <w:pPr>
        <w:rPr>
          <w:rFonts w:ascii="Spectral" w:cs="Spectral" w:eastAsia="Spectral" w:hAnsi="Spectral"/>
        </w:rPr>
      </w:pPr>
      <w:r w:rsidDel="00000000" w:rsidR="00000000" w:rsidRPr="00000000">
        <w:rPr>
          <w:rFonts w:ascii="Spectral" w:cs="Spectral" w:eastAsia="Spectral" w:hAnsi="Spectral"/>
          <w:rtl w:val="0"/>
        </w:rPr>
        <w:t xml:space="preserve">        ‘Content-Type’: ‘application/json’</w:t>
      </w:r>
    </w:p>
    <w:p w:rsidR="00000000" w:rsidDel="00000000" w:rsidP="00000000" w:rsidRDefault="00000000" w:rsidRPr="00000000" w14:paraId="0000006F">
      <w:pPr>
        <w:rPr>
          <w:rFonts w:ascii="Spectral" w:cs="Spectral" w:eastAsia="Spectral" w:hAnsi="Spectral"/>
        </w:rPr>
      </w:pPr>
      <w:r w:rsidDel="00000000" w:rsidR="00000000" w:rsidRPr="00000000">
        <w:rPr>
          <w:rFonts w:ascii="Spectral" w:cs="Spectral" w:eastAsia="Spectral" w:hAnsi="Spectral"/>
          <w:rtl w:val="0"/>
        </w:rPr>
        <w:t xml:space="preserve">    },</w:t>
      </w:r>
    </w:p>
    <w:p w:rsidR="00000000" w:rsidDel="00000000" w:rsidP="00000000" w:rsidRDefault="00000000" w:rsidRPr="00000000" w14:paraId="00000070">
      <w:pPr>
        <w:rPr>
          <w:rFonts w:ascii="Spectral" w:cs="Spectral" w:eastAsia="Spectral" w:hAnsi="Spectral"/>
        </w:rPr>
      </w:pPr>
      <w:r w:rsidDel="00000000" w:rsidR="00000000" w:rsidRPr="00000000">
        <w:rPr>
          <w:rFonts w:ascii="Spectral" w:cs="Spectral" w:eastAsia="Spectral" w:hAnsi="Spectral"/>
          <w:rtl w:val="0"/>
        </w:rPr>
        <w:t xml:space="preserve">    body: JSON.stringify({</w:t>
      </w:r>
    </w:p>
    <w:p w:rsidR="00000000" w:rsidDel="00000000" w:rsidP="00000000" w:rsidRDefault="00000000" w:rsidRPr="00000000" w14:paraId="00000071">
      <w:pPr>
        <w:rPr>
          <w:rFonts w:ascii="Spectral" w:cs="Spectral" w:eastAsia="Spectral" w:hAnsi="Spectral"/>
        </w:rPr>
      </w:pPr>
      <w:r w:rsidDel="00000000" w:rsidR="00000000" w:rsidRPr="00000000">
        <w:rPr>
          <w:rFonts w:ascii="Spectral" w:cs="Spectral" w:eastAsia="Spectral" w:hAnsi="Spectral"/>
          <w:rtl w:val="0"/>
        </w:rPr>
        <w:t xml:space="preserve">        stakeAddress,</w:t>
      </w:r>
    </w:p>
    <w:p w:rsidR="00000000" w:rsidDel="00000000" w:rsidP="00000000" w:rsidRDefault="00000000" w:rsidRPr="00000000" w14:paraId="00000072">
      <w:pPr>
        <w:rPr>
          <w:rFonts w:ascii="Spectral" w:cs="Spectral" w:eastAsia="Spectral" w:hAnsi="Spectral"/>
        </w:rPr>
      </w:pPr>
      <w:r w:rsidDel="00000000" w:rsidR="00000000" w:rsidRPr="00000000">
        <w:rPr>
          <w:rFonts w:ascii="Spectral" w:cs="Spectral" w:eastAsia="Spectral" w:hAnsi="Spectral"/>
          <w:rtl w:val="0"/>
        </w:rPr>
        <w:t xml:space="preserve">        walletSignature,</w:t>
      </w:r>
    </w:p>
    <w:p w:rsidR="00000000" w:rsidDel="00000000" w:rsidP="00000000" w:rsidRDefault="00000000" w:rsidRPr="00000000" w14:paraId="00000073">
      <w:pPr>
        <w:rPr>
          <w:rFonts w:ascii="Spectral" w:cs="Spectral" w:eastAsia="Spectral" w:hAnsi="Spectral"/>
        </w:rPr>
      </w:pPr>
      <w:r w:rsidDel="00000000" w:rsidR="00000000" w:rsidRPr="00000000">
        <w:rPr>
          <w:rFonts w:ascii="Spectral" w:cs="Spectral" w:eastAsia="Spectral" w:hAnsi="Spectral"/>
          <w:rtl w:val="0"/>
        </w:rPr>
        <w:t xml:space="preserve">        payload</w:t>
      </w:r>
    </w:p>
    <w:p w:rsidR="00000000" w:rsidDel="00000000" w:rsidP="00000000" w:rsidRDefault="00000000" w:rsidRPr="00000000" w14:paraId="00000074">
      <w:pPr>
        <w:rPr>
          <w:rFonts w:ascii="Spectral" w:cs="Spectral" w:eastAsia="Spectral" w:hAnsi="Spectral"/>
        </w:rPr>
      </w:pPr>
      <w:r w:rsidDel="00000000" w:rsidR="00000000" w:rsidRPr="00000000">
        <w:rPr>
          <w:rFonts w:ascii="Spectral" w:cs="Spectral" w:eastAsia="Spectral" w:hAnsi="Spectral"/>
          <w:rtl w:val="0"/>
        </w:rPr>
        <w:t xml:space="preserve">    })</w:t>
      </w:r>
    </w:p>
    <w:p w:rsidR="00000000" w:rsidDel="00000000" w:rsidP="00000000" w:rsidRDefault="00000000" w:rsidRPr="00000000" w14:paraId="00000075">
      <w:pPr>
        <w:rPr>
          <w:rFonts w:ascii="Spectral" w:cs="Spectral" w:eastAsia="Spectral" w:hAnsi="Spectral"/>
        </w:rPr>
      </w:pPr>
      <w:r w:rsidDel="00000000" w:rsidR="00000000" w:rsidRPr="00000000">
        <w:rPr>
          <w:rFonts w:ascii="Spectral" w:cs="Spectral" w:eastAsia="Spectral" w:hAnsi="Spectral"/>
          <w:rtl w:val="0"/>
        </w:rPr>
        <w:t xml:space="preserve">})</w:t>
      </w:r>
      <w:r w:rsidDel="00000000" w:rsidR="00000000" w:rsidRPr="00000000">
        <w:rPr>
          <w:rFonts w:ascii="Spectral" w:cs="Spectral" w:eastAsia="Spectral" w:hAnsi="Spectral"/>
          <w:rtl w:val="0"/>
        </w:rPr>
        <w:t xml:space="preserve">).then(async res =&gt; {</w:t>
      </w:r>
    </w:p>
    <w:p w:rsidR="00000000" w:rsidDel="00000000" w:rsidP="00000000" w:rsidRDefault="00000000" w:rsidRPr="00000000" w14:paraId="00000076">
      <w:pPr>
        <w:rPr>
          <w:rFonts w:ascii="Spectral" w:cs="Spectral" w:eastAsia="Spectral" w:hAnsi="Spectral"/>
        </w:rPr>
      </w:pPr>
      <w:r w:rsidDel="00000000" w:rsidR="00000000" w:rsidRPr="00000000">
        <w:rPr>
          <w:rFonts w:ascii="Spectral" w:cs="Spectral" w:eastAsia="Spectral" w:hAnsi="Spectral"/>
          <w:rtl w:val="0"/>
        </w:rPr>
        <w:t xml:space="preserve">    if (!res.ok) {</w:t>
      </w:r>
    </w:p>
    <w:p w:rsidR="00000000" w:rsidDel="00000000" w:rsidP="00000000" w:rsidRDefault="00000000" w:rsidRPr="00000000" w14:paraId="00000077">
      <w:pPr>
        <w:rPr>
          <w:rFonts w:ascii="Spectral" w:cs="Spectral" w:eastAsia="Spectral" w:hAnsi="Spectral"/>
        </w:rPr>
      </w:pPr>
      <w:r w:rsidDel="00000000" w:rsidR="00000000" w:rsidRPr="00000000">
        <w:rPr>
          <w:rFonts w:ascii="Spectral" w:cs="Spectral" w:eastAsia="Spectral" w:hAnsi="Spectral"/>
          <w:rtl w:val="0"/>
        </w:rPr>
        <w:t xml:space="preserve">        const errBody = await res.json();</w:t>
      </w:r>
    </w:p>
    <w:p w:rsidR="00000000" w:rsidDel="00000000" w:rsidP="00000000" w:rsidRDefault="00000000" w:rsidRPr="00000000" w14:paraId="00000078">
      <w:pPr>
        <w:rPr>
          <w:rFonts w:ascii="Spectral" w:cs="Spectral" w:eastAsia="Spectral" w:hAnsi="Spectral"/>
        </w:rPr>
      </w:pPr>
      <w:r w:rsidDel="00000000" w:rsidR="00000000" w:rsidRPr="00000000">
        <w:rPr>
          <w:rFonts w:ascii="Spectral" w:cs="Spectral" w:eastAsia="Spectral" w:hAnsi="Spectral"/>
          <w:rtl w:val="0"/>
        </w:rPr>
        <w:t xml:space="preserve">        console.log(`(${res.status}) Unable to verify wallet: ${errBody.message}`);</w:t>
      </w:r>
    </w:p>
    <w:p w:rsidR="00000000" w:rsidDel="00000000" w:rsidP="00000000" w:rsidRDefault="00000000" w:rsidRPr="00000000" w14:paraId="00000079">
      <w:pPr>
        <w:rPr>
          <w:rFonts w:ascii="Spectral" w:cs="Spectral" w:eastAsia="Spectral" w:hAnsi="Spectral"/>
        </w:rPr>
      </w:pPr>
      <w:r w:rsidDel="00000000" w:rsidR="00000000" w:rsidRPr="00000000">
        <w:rPr>
          <w:rFonts w:ascii="Spectral" w:cs="Spectral" w:eastAsia="Spectral" w:hAnsi="Spectral"/>
          <w:rtl w:val="0"/>
        </w:rPr>
        <w:t xml:space="preserve">        return;</w:t>
      </w:r>
    </w:p>
    <w:p w:rsidR="00000000" w:rsidDel="00000000" w:rsidP="00000000" w:rsidRDefault="00000000" w:rsidRPr="00000000" w14:paraId="0000007A">
      <w:pPr>
        <w:rPr>
          <w:rFonts w:ascii="Spectral" w:cs="Spectral" w:eastAsia="Spectral" w:hAnsi="Spectral"/>
        </w:rPr>
      </w:pPr>
      <w:r w:rsidDel="00000000" w:rsidR="00000000" w:rsidRPr="00000000">
        <w:rPr>
          <w:rFonts w:ascii="Spectral" w:cs="Spectral" w:eastAsia="Spectral" w:hAnsi="Spectral"/>
          <w:rtl w:val="0"/>
        </w:rPr>
        <w:t xml:space="preserve">    }</w:t>
      </w:r>
    </w:p>
    <w:p w:rsidR="00000000" w:rsidDel="00000000" w:rsidP="00000000" w:rsidRDefault="00000000" w:rsidRPr="00000000" w14:paraId="0000007B">
      <w:pPr>
        <w:rPr>
          <w:rFonts w:ascii="Spectral" w:cs="Spectral" w:eastAsia="Spectral" w:hAnsi="Spectral"/>
        </w:rPr>
      </w:pPr>
      <w:r w:rsidDel="00000000" w:rsidR="00000000" w:rsidRPr="00000000">
        <w:rPr>
          <w:rFonts w:ascii="Spectral" w:cs="Spectral" w:eastAsia="Spectral" w:hAnsi="Spectral"/>
          <w:rtl w:val="0"/>
        </w:rPr>
        <w:t xml:space="preserve">    return res.json();</w:t>
      </w:r>
    </w:p>
    <w:p w:rsidR="00000000" w:rsidDel="00000000" w:rsidP="00000000" w:rsidRDefault="00000000" w:rsidRPr="00000000" w14:paraId="0000007C">
      <w:pPr>
        <w:rPr>
          <w:rFonts w:ascii="Spectral" w:cs="Spectral" w:eastAsia="Spectral" w:hAnsi="Spectral"/>
        </w:rPr>
      </w:pPr>
      <w:r w:rsidDel="00000000" w:rsidR="00000000" w:rsidRPr="00000000">
        <w:rPr>
          <w:rFonts w:ascii="Spectral" w:cs="Spectral" w:eastAsia="Spectral" w:hAnsi="Spectral"/>
          <w:rtl w:val="0"/>
        </w:rPr>
        <w:t xml:space="preserve">}).then(jsonRes =&gt; {</w:t>
      </w:r>
    </w:p>
    <w:p w:rsidR="00000000" w:rsidDel="00000000" w:rsidP="00000000" w:rsidRDefault="00000000" w:rsidRPr="00000000" w14:paraId="0000007D">
      <w:pPr>
        <w:rPr>
          <w:rFonts w:ascii="Spectral" w:cs="Spectral" w:eastAsia="Spectral" w:hAnsi="Spectral"/>
        </w:rPr>
      </w:pPr>
      <w:r w:rsidDel="00000000" w:rsidR="00000000" w:rsidRPr="00000000">
        <w:rPr>
          <w:rFonts w:ascii="Spectral" w:cs="Spectral" w:eastAsia="Spectral" w:hAnsi="Spectral"/>
          <w:rtl w:val="0"/>
        </w:rPr>
        <w:t xml:space="preserve">    console.log(‘The wallet verification was ‘ + (jsonRes.verified ? ‘successful!’ : ‘unsuccessful!’));</w:t>
      </w:r>
    </w:p>
    <w:p w:rsidR="00000000" w:rsidDel="00000000" w:rsidP="00000000" w:rsidRDefault="00000000" w:rsidRPr="00000000" w14:paraId="0000007E">
      <w:pPr>
        <w:rPr>
          <w:sz w:val="24"/>
          <w:szCs w:val="24"/>
        </w:rPr>
      </w:pPr>
      <w:r w:rsidDel="00000000" w:rsidR="00000000" w:rsidRPr="00000000">
        <w:rPr>
          <w:rFonts w:ascii="Spectral" w:cs="Spectral" w:eastAsia="Spectral" w:hAnsi="Spectral"/>
          <w:rtl w:val="0"/>
        </w:rPr>
        <w:t xml:space="preserve">});</w:t>
      </w:r>
      <w:r w:rsidDel="00000000" w:rsidR="00000000" w:rsidRPr="00000000">
        <w:rPr>
          <w:rtl w:val="0"/>
        </w:rPr>
      </w:r>
    </w:p>
    <w:p w:rsidR="00000000" w:rsidDel="00000000" w:rsidP="00000000" w:rsidRDefault="00000000" w:rsidRPr="00000000" w14:paraId="0000007F">
      <w:pPr>
        <w:pStyle w:val="Heading2"/>
        <w:rPr/>
      </w:pPr>
      <w:bookmarkStart w:colFirst="0" w:colLast="0" w:name="_3zbw70m15gc2" w:id="9"/>
      <w:bookmarkEnd w:id="9"/>
      <w:r w:rsidDel="00000000" w:rsidR="00000000" w:rsidRPr="00000000">
        <w:rPr>
          <w:rtl w:val="0"/>
        </w:rPr>
        <w:t xml:space="preserve">Suggested Development Flow</w:t>
      </w:r>
    </w:p>
    <w:p w:rsidR="00000000" w:rsidDel="00000000" w:rsidP="00000000" w:rsidRDefault="00000000" w:rsidRPr="00000000" w14:paraId="00000080">
      <w:pPr>
        <w:rPr/>
      </w:pPr>
      <w:r w:rsidDel="00000000" w:rsidR="00000000" w:rsidRPr="00000000">
        <w:rPr>
          <w:rtl w:val="0"/>
        </w:rPr>
        <w:t xml:space="preserve">The utility of wallet verification is that it allows users within an ecosystem to obtain in-game rewards based on what they are holding in their wallets. The above documentation allows any system to gather the wallet signature of a user and verify its integrity. The method in which this verification is used depends on the system implementing it. In general the following data flow and best practices are recommended:</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Data Flow</w:t>
      </w:r>
    </w:p>
    <w:p w:rsidR="00000000" w:rsidDel="00000000" w:rsidP="00000000" w:rsidRDefault="00000000" w:rsidRPr="00000000" w14:paraId="00000083">
      <w:pPr>
        <w:numPr>
          <w:ilvl w:val="0"/>
          <w:numId w:val="1"/>
        </w:numPr>
        <w:ind w:left="720" w:hanging="360"/>
        <w:rPr>
          <w:u w:val="none"/>
        </w:rPr>
      </w:pPr>
      <w:r w:rsidDel="00000000" w:rsidR="00000000" w:rsidRPr="00000000">
        <w:rPr>
          <w:rtl w:val="0"/>
        </w:rPr>
        <w:t xml:space="preserve">User connects to platform</w:t>
      </w:r>
    </w:p>
    <w:p w:rsidR="00000000" w:rsidDel="00000000" w:rsidP="00000000" w:rsidRDefault="00000000" w:rsidRPr="00000000" w14:paraId="00000084">
      <w:pPr>
        <w:numPr>
          <w:ilvl w:val="0"/>
          <w:numId w:val="1"/>
        </w:numPr>
        <w:ind w:left="720" w:hanging="360"/>
        <w:rPr>
          <w:u w:val="none"/>
        </w:rPr>
      </w:pPr>
      <w:r w:rsidDel="00000000" w:rsidR="00000000" w:rsidRPr="00000000">
        <w:rPr>
          <w:rtl w:val="0"/>
        </w:rPr>
        <w:t xml:space="preserve">User logs in to existing account</w:t>
      </w:r>
    </w:p>
    <w:p w:rsidR="00000000" w:rsidDel="00000000" w:rsidP="00000000" w:rsidRDefault="00000000" w:rsidRPr="00000000" w14:paraId="00000085">
      <w:pPr>
        <w:numPr>
          <w:ilvl w:val="0"/>
          <w:numId w:val="1"/>
        </w:numPr>
        <w:ind w:left="720" w:hanging="360"/>
        <w:rPr>
          <w:u w:val="none"/>
        </w:rPr>
      </w:pPr>
      <w:r w:rsidDel="00000000" w:rsidR="00000000" w:rsidRPr="00000000">
        <w:rPr>
          <w:rtl w:val="0"/>
        </w:rPr>
        <w:t xml:space="preserve">To begin the process of adding a wallet to the account, the user clicks a button to initiate a wallet signature</w:t>
      </w:r>
    </w:p>
    <w:p w:rsidR="00000000" w:rsidDel="00000000" w:rsidP="00000000" w:rsidRDefault="00000000" w:rsidRPr="00000000" w14:paraId="00000086">
      <w:pPr>
        <w:numPr>
          <w:ilvl w:val="0"/>
          <w:numId w:val="1"/>
        </w:numPr>
        <w:ind w:left="720" w:hanging="360"/>
        <w:rPr>
          <w:u w:val="none"/>
        </w:rPr>
      </w:pPr>
      <w:r w:rsidDel="00000000" w:rsidR="00000000" w:rsidRPr="00000000">
        <w:rPr>
          <w:rtl w:val="0"/>
        </w:rPr>
        <w:t xml:space="preserve">The wallet signature is obtained and sent to the system’s server</w:t>
      </w:r>
    </w:p>
    <w:p w:rsidR="00000000" w:rsidDel="00000000" w:rsidP="00000000" w:rsidRDefault="00000000" w:rsidRPr="00000000" w14:paraId="00000087">
      <w:pPr>
        <w:numPr>
          <w:ilvl w:val="0"/>
          <w:numId w:val="1"/>
        </w:numPr>
        <w:ind w:left="720" w:hanging="360"/>
        <w:rPr>
          <w:u w:val="none"/>
        </w:rPr>
      </w:pPr>
      <w:r w:rsidDel="00000000" w:rsidR="00000000" w:rsidRPr="00000000">
        <w:rPr>
          <w:rtl w:val="0"/>
        </w:rPr>
        <w:t xml:space="preserve">The system’s server uses the Yepple API to verify the integrity of the wallet signature. Once this is done, the system can be confident that the user owns the wallet</w:t>
      </w:r>
    </w:p>
    <w:p w:rsidR="00000000" w:rsidDel="00000000" w:rsidP="00000000" w:rsidRDefault="00000000" w:rsidRPr="00000000" w14:paraId="00000088">
      <w:pPr>
        <w:numPr>
          <w:ilvl w:val="0"/>
          <w:numId w:val="1"/>
        </w:numPr>
        <w:ind w:left="720" w:hanging="360"/>
        <w:rPr>
          <w:u w:val="none"/>
        </w:rPr>
      </w:pPr>
      <w:r w:rsidDel="00000000" w:rsidR="00000000" w:rsidRPr="00000000">
        <w:rPr>
          <w:rtl w:val="0"/>
        </w:rPr>
        <w:t xml:space="preserve">The wallet is added to the user’s account in the system’s database</w:t>
      </w:r>
    </w:p>
    <w:p w:rsidR="00000000" w:rsidDel="00000000" w:rsidP="00000000" w:rsidRDefault="00000000" w:rsidRPr="00000000" w14:paraId="00000089">
      <w:pPr>
        <w:ind w:left="0" w:firstLine="0"/>
        <w:rPr/>
      </w:pPr>
      <w:r w:rsidDel="00000000" w:rsidR="00000000" w:rsidRPr="00000000">
        <w:rPr>
          <w:rtl w:val="0"/>
        </w:rPr>
      </w:r>
    </w:p>
    <w:p w:rsidR="00000000" w:rsidDel="00000000" w:rsidP="00000000" w:rsidRDefault="00000000" w:rsidRPr="00000000" w14:paraId="0000008A">
      <w:pPr>
        <w:ind w:left="0" w:firstLine="0"/>
        <w:rPr/>
      </w:pPr>
      <w:r w:rsidDel="00000000" w:rsidR="00000000" w:rsidRPr="00000000">
        <w:rPr>
          <w:rtl w:val="0"/>
        </w:rPr>
        <w:t xml:space="preserve">Best Practices</w:t>
      </w:r>
    </w:p>
    <w:p w:rsidR="00000000" w:rsidDel="00000000" w:rsidP="00000000" w:rsidRDefault="00000000" w:rsidRPr="00000000" w14:paraId="0000008B">
      <w:pPr>
        <w:numPr>
          <w:ilvl w:val="0"/>
          <w:numId w:val="2"/>
        </w:numPr>
        <w:ind w:left="720" w:hanging="360"/>
        <w:rPr>
          <w:u w:val="none"/>
        </w:rPr>
      </w:pPr>
      <w:r w:rsidDel="00000000" w:rsidR="00000000" w:rsidRPr="00000000">
        <w:rPr>
          <w:rtl w:val="0"/>
        </w:rPr>
        <w:t xml:space="preserve">We recommend that you only let a wallet be owned by one account at a time. Letting the same wallet be used by multiple accounts could lead to duplicate rewards for the same assets</w:t>
      </w:r>
      <w:r w:rsidDel="00000000" w:rsidR="00000000" w:rsidRPr="00000000">
        <w:br w:type="page"/>
      </w:r>
      <w:r w:rsidDel="00000000" w:rsidR="00000000" w:rsidRPr="00000000">
        <w:rPr>
          <w:rtl w:val="0"/>
        </w:rPr>
      </w:r>
    </w:p>
    <w:p w:rsidR="00000000" w:rsidDel="00000000" w:rsidP="00000000" w:rsidRDefault="00000000" w:rsidRPr="00000000" w14:paraId="0000008C">
      <w:pPr>
        <w:pStyle w:val="Heading1"/>
        <w:rPr/>
      </w:pPr>
      <w:bookmarkStart w:colFirst="0" w:colLast="0" w:name="_z484dk2cyjzr" w:id="10"/>
      <w:bookmarkEnd w:id="10"/>
      <w:r w:rsidDel="00000000" w:rsidR="00000000" w:rsidRPr="00000000">
        <w:rPr>
          <w:rtl w:val="0"/>
        </w:rPr>
        <w:t xml:space="preserve">Obtain a User’s Cardano Assets</w:t>
      </w:r>
    </w:p>
    <w:p w:rsidR="00000000" w:rsidDel="00000000" w:rsidP="00000000" w:rsidRDefault="00000000" w:rsidRPr="00000000" w14:paraId="0000008D">
      <w:pPr>
        <w:pStyle w:val="Heading2"/>
        <w:rPr/>
      </w:pPr>
      <w:bookmarkStart w:colFirst="0" w:colLast="0" w:name="_n7y4ip4u176x" w:id="11"/>
      <w:bookmarkEnd w:id="11"/>
      <w:r w:rsidDel="00000000" w:rsidR="00000000" w:rsidRPr="00000000">
        <w:rPr>
          <w:rtl w:val="0"/>
        </w:rPr>
        <w:t xml:space="preserve">Obtaining Input Data</w:t>
      </w:r>
    </w:p>
    <w:p w:rsidR="00000000" w:rsidDel="00000000" w:rsidP="00000000" w:rsidRDefault="00000000" w:rsidRPr="00000000" w14:paraId="0000008E">
      <w:pPr>
        <w:rPr>
          <w:b w:val="1"/>
        </w:rPr>
      </w:pPr>
      <w:r w:rsidDel="00000000" w:rsidR="00000000" w:rsidRPr="00000000">
        <w:rPr>
          <w:b w:val="1"/>
          <w:rtl w:val="0"/>
        </w:rPr>
        <w:t xml:space="preserve">Use wallet connector to get the user’s Stake Address (stakeAddress)</w:t>
      </w:r>
    </w:p>
    <w:p w:rsidR="00000000" w:rsidDel="00000000" w:rsidP="00000000" w:rsidRDefault="00000000" w:rsidRPr="00000000" w14:paraId="0000008F">
      <w:pPr>
        <w:rPr>
          <w:i w:val="1"/>
        </w:rPr>
      </w:pPr>
      <w:r w:rsidDel="00000000" w:rsidR="00000000" w:rsidRPr="00000000">
        <w:rPr>
          <w:i w:val="1"/>
          <w:rtl w:val="0"/>
        </w:rPr>
        <w:t xml:space="preserve">First, create a new WalletConnector, the vanilla JavaScript class provided by Yepple.</w:t>
      </w:r>
    </w:p>
    <w:p w:rsidR="00000000" w:rsidDel="00000000" w:rsidP="00000000" w:rsidRDefault="00000000" w:rsidRPr="00000000" w14:paraId="00000090">
      <w:pPr>
        <w:rPr>
          <w:rFonts w:ascii="Spectral" w:cs="Spectral" w:eastAsia="Spectral" w:hAnsi="Spectral"/>
        </w:rPr>
      </w:pPr>
      <w:r w:rsidDel="00000000" w:rsidR="00000000" w:rsidRPr="00000000">
        <w:rPr>
          <w:rFonts w:ascii="Spectral" w:cs="Spectral" w:eastAsia="Spectral" w:hAnsi="Spectral"/>
          <w:rtl w:val="0"/>
        </w:rPr>
        <w:t xml:space="preserve">const walletConnector = new WalletConnector();</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i w:val="1"/>
        </w:rPr>
      </w:pPr>
      <w:r w:rsidDel="00000000" w:rsidR="00000000" w:rsidRPr="00000000">
        <w:rPr>
          <w:i w:val="1"/>
          <w:rtl w:val="0"/>
        </w:rPr>
        <w:t xml:space="preserve">Next, get the available wallets. On Cardano, wallets are identified by a string.</w:t>
      </w:r>
    </w:p>
    <w:p w:rsidR="00000000" w:rsidDel="00000000" w:rsidP="00000000" w:rsidRDefault="00000000" w:rsidRPr="00000000" w14:paraId="00000093">
      <w:pPr>
        <w:rPr>
          <w:rFonts w:ascii="Spectral" w:cs="Spectral" w:eastAsia="Spectral" w:hAnsi="Spectral"/>
        </w:rPr>
      </w:pPr>
      <w:r w:rsidDel="00000000" w:rsidR="00000000" w:rsidRPr="00000000">
        <w:rPr>
          <w:rFonts w:ascii="Spectral" w:cs="Spectral" w:eastAsia="Spectral" w:hAnsi="Spectral"/>
          <w:rtl w:val="0"/>
        </w:rPr>
        <w:t xml:space="preserve">const installedWallets = await walletConnector.getAvailableWallets();</w:t>
      </w:r>
    </w:p>
    <w:p w:rsidR="00000000" w:rsidDel="00000000" w:rsidP="00000000" w:rsidRDefault="00000000" w:rsidRPr="00000000" w14:paraId="00000094">
      <w:pPr>
        <w:rPr>
          <w:rFonts w:ascii="Spectral" w:cs="Spectral" w:eastAsia="Spectral" w:hAnsi="Spectral"/>
        </w:rPr>
      </w:pPr>
      <w:r w:rsidDel="00000000" w:rsidR="00000000" w:rsidRPr="00000000">
        <w:rPr>
          <w:rFonts w:ascii="Spectral" w:cs="Spectral" w:eastAsia="Spectral" w:hAnsi="Spectral"/>
          <w:rtl w:val="0"/>
        </w:rPr>
        <w:t xml:space="preserve">// Example output</w:t>
      </w:r>
    </w:p>
    <w:p w:rsidR="00000000" w:rsidDel="00000000" w:rsidP="00000000" w:rsidRDefault="00000000" w:rsidRPr="00000000" w14:paraId="00000095">
      <w:pPr>
        <w:rPr>
          <w:rFonts w:ascii="Spectral" w:cs="Spectral" w:eastAsia="Spectral" w:hAnsi="Spectral"/>
        </w:rPr>
      </w:pPr>
      <w:r w:rsidDel="00000000" w:rsidR="00000000" w:rsidRPr="00000000">
        <w:rPr>
          <w:rFonts w:ascii="Spectral" w:cs="Spectral" w:eastAsia="Spectral" w:hAnsi="Spectral"/>
          <w:rtl w:val="0"/>
        </w:rPr>
        <w:t xml:space="preserve">[</w:t>
      </w:r>
    </w:p>
    <w:p w:rsidR="00000000" w:rsidDel="00000000" w:rsidP="00000000" w:rsidRDefault="00000000" w:rsidRPr="00000000" w14:paraId="00000096">
      <w:pPr>
        <w:rPr>
          <w:rFonts w:ascii="Spectral" w:cs="Spectral" w:eastAsia="Spectral" w:hAnsi="Spectral"/>
        </w:rPr>
      </w:pPr>
      <w:r w:rsidDel="00000000" w:rsidR="00000000" w:rsidRPr="00000000">
        <w:rPr>
          <w:rFonts w:ascii="Spectral" w:cs="Spectral" w:eastAsia="Spectral" w:hAnsi="Spectral"/>
          <w:rtl w:val="0"/>
        </w:rPr>
        <w:t xml:space="preserve">    { id: ‘eternl’, name: ‘Eternl’, icon: ‘https://…’ },</w:t>
      </w:r>
    </w:p>
    <w:p w:rsidR="00000000" w:rsidDel="00000000" w:rsidP="00000000" w:rsidRDefault="00000000" w:rsidRPr="00000000" w14:paraId="00000097">
      <w:pPr>
        <w:rPr>
          <w:rFonts w:ascii="Spectral" w:cs="Spectral" w:eastAsia="Spectral" w:hAnsi="Spectral"/>
        </w:rPr>
      </w:pPr>
      <w:r w:rsidDel="00000000" w:rsidR="00000000" w:rsidRPr="00000000">
        <w:rPr>
          <w:rFonts w:ascii="Spectral" w:cs="Spectral" w:eastAsia="Spectral" w:hAnsi="Spectral"/>
          <w:rtl w:val="0"/>
        </w:rPr>
        <w:t xml:space="preserve">    { id: ‘nami’, name: ‘Nami’, icon: ‘https://…’ },</w:t>
      </w:r>
    </w:p>
    <w:p w:rsidR="00000000" w:rsidDel="00000000" w:rsidP="00000000" w:rsidRDefault="00000000" w:rsidRPr="00000000" w14:paraId="00000098">
      <w:pPr>
        <w:rPr>
          <w:rFonts w:ascii="Spectral" w:cs="Spectral" w:eastAsia="Spectral" w:hAnsi="Spectral"/>
        </w:rPr>
      </w:pPr>
      <w:r w:rsidDel="00000000" w:rsidR="00000000" w:rsidRPr="00000000">
        <w:rPr>
          <w:rFonts w:ascii="Spectral" w:cs="Spectral" w:eastAsia="Spectral" w:hAnsi="Spectral"/>
          <w:rtl w:val="0"/>
        </w:rPr>
        <w:t xml:space="preserve">    { id: ‘flint’, name: ‘Flint’, icon: ‘https://…’ }</w:t>
      </w:r>
    </w:p>
    <w:p w:rsidR="00000000" w:rsidDel="00000000" w:rsidP="00000000" w:rsidRDefault="00000000" w:rsidRPr="00000000" w14:paraId="00000099">
      <w:pPr>
        <w:rPr>
          <w:rFonts w:ascii="Spectral" w:cs="Spectral" w:eastAsia="Spectral" w:hAnsi="Spectral"/>
        </w:rPr>
      </w:pPr>
      <w:r w:rsidDel="00000000" w:rsidR="00000000" w:rsidRPr="00000000">
        <w:rPr>
          <w:rFonts w:ascii="Spectral" w:cs="Spectral" w:eastAsia="Spectral" w:hAnsi="Spectral"/>
          <w:rtl w:val="0"/>
        </w:rPr>
        <w:t xml:space="preserve">]</w:t>
      </w:r>
    </w:p>
    <w:p w:rsidR="00000000" w:rsidDel="00000000" w:rsidP="00000000" w:rsidRDefault="00000000" w:rsidRPr="00000000" w14:paraId="0000009A">
      <w:pPr>
        <w:rPr>
          <w:i w:val="1"/>
        </w:rPr>
      </w:pPr>
      <w:r w:rsidDel="00000000" w:rsidR="00000000" w:rsidRPr="00000000">
        <w:rPr>
          <w:rtl w:val="0"/>
        </w:rPr>
      </w:r>
    </w:p>
    <w:p w:rsidR="00000000" w:rsidDel="00000000" w:rsidP="00000000" w:rsidRDefault="00000000" w:rsidRPr="00000000" w14:paraId="0000009B">
      <w:pPr>
        <w:rPr>
          <w:i w:val="1"/>
        </w:rPr>
      </w:pPr>
      <w:r w:rsidDel="00000000" w:rsidR="00000000" w:rsidRPr="00000000">
        <w:rPr>
          <w:i w:val="1"/>
          <w:rtl w:val="0"/>
        </w:rPr>
        <w:t xml:space="preserve">Provide a “Connect Wallet” button for a User to click with each option from above and get the selected “id” of the wallet</w:t>
      </w:r>
    </w:p>
    <w:p w:rsidR="00000000" w:rsidDel="00000000" w:rsidP="00000000" w:rsidRDefault="00000000" w:rsidRPr="00000000" w14:paraId="0000009C">
      <w:pPr>
        <w:rPr>
          <w:rFonts w:ascii="Spectral" w:cs="Spectral" w:eastAsia="Spectral" w:hAnsi="Spectral"/>
        </w:rPr>
      </w:pPr>
      <w:r w:rsidDel="00000000" w:rsidR="00000000" w:rsidRPr="00000000">
        <w:rPr>
          <w:rFonts w:ascii="Spectral" w:cs="Spectral" w:eastAsia="Spectral" w:hAnsi="Spectral"/>
          <w:rtl w:val="0"/>
        </w:rPr>
        <w:t xml:space="preserve">await wallet.connect(walletId);</w:t>
      </w:r>
    </w:p>
    <w:p w:rsidR="00000000" w:rsidDel="00000000" w:rsidP="00000000" w:rsidRDefault="00000000" w:rsidRPr="00000000" w14:paraId="0000009D">
      <w:pPr>
        <w:rPr>
          <w:rFonts w:ascii="Spectral" w:cs="Spectral" w:eastAsia="Spectral" w:hAnsi="Spectral"/>
        </w:rPr>
      </w:pPr>
      <w:r w:rsidDel="00000000" w:rsidR="00000000" w:rsidRPr="00000000">
        <w:rPr>
          <w:rFonts w:ascii="Spectral" w:cs="Spectral" w:eastAsia="Spectral" w:hAnsi="Spectral"/>
          <w:rtl w:val="0"/>
        </w:rPr>
        <w:t xml:space="preserve">// Example: </w:t>
      </w:r>
      <w:r w:rsidDel="00000000" w:rsidR="00000000" w:rsidRPr="00000000">
        <w:rPr>
          <w:rFonts w:ascii="Spectral" w:cs="Spectral" w:eastAsia="Spectral" w:hAnsi="Spectral"/>
          <w:rtl w:val="0"/>
        </w:rPr>
        <w:t xml:space="preserve">const connected = </w:t>
      </w:r>
      <w:r w:rsidDel="00000000" w:rsidR="00000000" w:rsidRPr="00000000">
        <w:rPr>
          <w:rFonts w:ascii="Spectral" w:cs="Spectral" w:eastAsia="Spectral" w:hAnsi="Spectral"/>
          <w:rtl w:val="0"/>
        </w:rPr>
        <w:t xml:space="preserve">await wallet.connect(‘eternl’);</w:t>
      </w:r>
    </w:p>
    <w:p w:rsidR="00000000" w:rsidDel="00000000" w:rsidP="00000000" w:rsidRDefault="00000000" w:rsidRPr="00000000" w14:paraId="0000009E">
      <w:pPr>
        <w:rPr>
          <w:rFonts w:ascii="Spectral" w:cs="Spectral" w:eastAsia="Spectral" w:hAnsi="Spectral"/>
        </w:rPr>
      </w:pPr>
      <w:r w:rsidDel="00000000" w:rsidR="00000000" w:rsidRPr="00000000">
        <w:rPr>
          <w:rFonts w:ascii="Spectral" w:cs="Spectral" w:eastAsia="Spectral" w:hAnsi="Spectral"/>
          <w:rtl w:val="0"/>
        </w:rPr>
        <w:t xml:space="preserve">const stakeAddress = await wallet.getStakeAddress();</w:t>
      </w:r>
    </w:p>
    <w:p w:rsidR="00000000" w:rsidDel="00000000" w:rsidP="00000000" w:rsidRDefault="00000000" w:rsidRPr="00000000" w14:paraId="0000009F">
      <w:pPr>
        <w:pStyle w:val="Heading2"/>
        <w:rPr/>
      </w:pPr>
      <w:bookmarkStart w:colFirst="0" w:colLast="0" w:name="_gpyiayp7ho0f" w:id="12"/>
      <w:bookmarkEnd w:id="12"/>
      <w:r w:rsidDel="00000000" w:rsidR="00000000" w:rsidRPr="00000000">
        <w:rPr>
          <w:rtl w:val="0"/>
        </w:rPr>
        <w:t xml:space="preserve">API Call</w:t>
      </w:r>
    </w:p>
    <w:p w:rsidR="00000000" w:rsidDel="00000000" w:rsidP="00000000" w:rsidRDefault="00000000" w:rsidRPr="00000000" w14:paraId="000000A0">
      <w:pPr>
        <w:pStyle w:val="Heading3"/>
        <w:rPr/>
      </w:pPr>
      <w:bookmarkStart w:colFirst="0" w:colLast="0" w:name="_xmh69qm07elm" w:id="13"/>
      <w:bookmarkEnd w:id="13"/>
      <w:r w:rsidDel="00000000" w:rsidR="00000000" w:rsidRPr="00000000">
        <w:rPr>
          <w:rtl w:val="0"/>
        </w:rPr>
        <w:t xml:space="preserve">Endpoint</w:t>
      </w:r>
    </w:p>
    <w:p w:rsidR="00000000" w:rsidDel="00000000" w:rsidP="00000000" w:rsidRDefault="00000000" w:rsidRPr="00000000" w14:paraId="000000A1">
      <w:pPr>
        <w:rPr/>
      </w:pPr>
      <w:r w:rsidDel="00000000" w:rsidR="00000000" w:rsidRPr="00000000">
        <w:rPr>
          <w:rtl w:val="0"/>
        </w:rPr>
        <w:t xml:space="preserve">https://client-api.yepple.io/v1/apps/walkers/assets/:stakeAddress</w:t>
      </w:r>
    </w:p>
    <w:p w:rsidR="00000000" w:rsidDel="00000000" w:rsidP="00000000" w:rsidRDefault="00000000" w:rsidRPr="00000000" w14:paraId="000000A2">
      <w:pPr>
        <w:rPr>
          <w:sz w:val="24"/>
          <w:szCs w:val="24"/>
        </w:rPr>
      </w:pPr>
      <w:r w:rsidDel="00000000" w:rsidR="00000000" w:rsidRPr="00000000">
        <w:rPr>
          <w:rtl w:val="0"/>
        </w:rPr>
      </w:r>
    </w:p>
    <w:p w:rsidR="00000000" w:rsidDel="00000000" w:rsidP="00000000" w:rsidRDefault="00000000" w:rsidRPr="00000000" w14:paraId="000000A3">
      <w:pPr>
        <w:pStyle w:val="Heading3"/>
        <w:rPr/>
      </w:pPr>
      <w:bookmarkStart w:colFirst="0" w:colLast="0" w:name="_hue0dy3bn5hq" w:id="14"/>
      <w:bookmarkEnd w:id="14"/>
      <w:r w:rsidDel="00000000" w:rsidR="00000000" w:rsidRPr="00000000">
        <w:rPr>
          <w:rtl w:val="0"/>
        </w:rPr>
        <w:t xml:space="preserve">Method</w:t>
      </w:r>
    </w:p>
    <w:p w:rsidR="00000000" w:rsidDel="00000000" w:rsidP="00000000" w:rsidRDefault="00000000" w:rsidRPr="00000000" w14:paraId="000000A4">
      <w:pPr>
        <w:rPr/>
      </w:pPr>
      <w:r w:rsidDel="00000000" w:rsidR="00000000" w:rsidRPr="00000000">
        <w:rPr>
          <w:rtl w:val="0"/>
        </w:rPr>
        <w:t xml:space="preserve">GET</w:t>
      </w:r>
    </w:p>
    <w:p w:rsidR="00000000" w:rsidDel="00000000" w:rsidP="00000000" w:rsidRDefault="00000000" w:rsidRPr="00000000" w14:paraId="000000A5">
      <w:pPr>
        <w:rPr>
          <w:sz w:val="24"/>
          <w:szCs w:val="24"/>
        </w:rPr>
      </w:pPr>
      <w:r w:rsidDel="00000000" w:rsidR="00000000" w:rsidRPr="00000000">
        <w:rPr>
          <w:rtl w:val="0"/>
        </w:rPr>
      </w:r>
    </w:p>
    <w:p w:rsidR="00000000" w:rsidDel="00000000" w:rsidP="00000000" w:rsidRDefault="00000000" w:rsidRPr="00000000" w14:paraId="000000A6">
      <w:pPr>
        <w:pStyle w:val="Heading3"/>
        <w:rPr/>
      </w:pPr>
      <w:bookmarkStart w:colFirst="0" w:colLast="0" w:name="_4wuqkt2wuw8w" w:id="15"/>
      <w:bookmarkEnd w:id="15"/>
      <w:r w:rsidDel="00000000" w:rsidR="00000000" w:rsidRPr="00000000">
        <w:rPr>
          <w:rtl w:val="0"/>
        </w:rPr>
        <w:t xml:space="preserve">Returns</w:t>
      </w:r>
    </w:p>
    <w:p w:rsidR="00000000" w:rsidDel="00000000" w:rsidP="00000000" w:rsidRDefault="00000000" w:rsidRPr="00000000" w14:paraId="000000A7">
      <w:pPr>
        <w:rPr/>
      </w:pPr>
      <w:r w:rsidDel="00000000" w:rsidR="00000000" w:rsidRPr="00000000">
        <w:rPr>
          <w:rtl w:val="0"/>
        </w:rPr>
        <w:t xml:space="preserve">200 - Success</w:t>
      </w:r>
    </w:p>
    <w:p w:rsidR="00000000" w:rsidDel="00000000" w:rsidP="00000000" w:rsidRDefault="00000000" w:rsidRPr="00000000" w14:paraId="000000A8">
      <w:pPr>
        <w:rPr/>
      </w:pPr>
      <w:r w:rsidDel="00000000" w:rsidR="00000000" w:rsidRPr="00000000">
        <w:rPr>
          <w:rtl w:val="0"/>
        </w:rPr>
        <w:t xml:space="preserve">Body - {</w:t>
      </w:r>
    </w:p>
    <w:p w:rsidR="00000000" w:rsidDel="00000000" w:rsidP="00000000" w:rsidRDefault="00000000" w:rsidRPr="00000000" w14:paraId="000000A9">
      <w:pPr>
        <w:rPr/>
      </w:pPr>
      <w:r w:rsidDel="00000000" w:rsidR="00000000" w:rsidRPr="00000000">
        <w:rPr>
          <w:rtl w:val="0"/>
        </w:rPr>
        <w:t xml:space="preserve">    [policyId: string]: {</w:t>
      </w:r>
    </w:p>
    <w:p w:rsidR="00000000" w:rsidDel="00000000" w:rsidP="00000000" w:rsidRDefault="00000000" w:rsidRPr="00000000" w14:paraId="000000AA">
      <w:pPr>
        <w:rPr/>
      </w:pPr>
      <w:r w:rsidDel="00000000" w:rsidR="00000000" w:rsidRPr="00000000">
        <w:rPr>
          <w:rtl w:val="0"/>
        </w:rPr>
        <w:t xml:space="preserve">        [assetId: string]: number;</w:t>
      </w:r>
    </w:p>
    <w:p w:rsidR="00000000" w:rsidDel="00000000" w:rsidP="00000000" w:rsidRDefault="00000000" w:rsidRPr="00000000" w14:paraId="000000AB">
      <w:pPr>
        <w:rPr/>
      </w:pPr>
      <w:r w:rsidDel="00000000" w:rsidR="00000000" w:rsidRPr="00000000">
        <w:rPr>
          <w:rtl w:val="0"/>
        </w:rPr>
        <w:t xml:space="preserve">    }</w:t>
      </w:r>
    </w:p>
    <w:p w:rsidR="00000000" w:rsidDel="00000000" w:rsidP="00000000" w:rsidRDefault="00000000" w:rsidRPr="00000000" w14:paraId="000000AC">
      <w:pPr>
        <w:rPr/>
      </w:pPr>
      <w:r w:rsidDel="00000000" w:rsidR="00000000" w:rsidRPr="00000000">
        <w:rPr>
          <w:rtl w:val="0"/>
        </w:rPr>
        <w:t xml:space="preserve">}</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Anything other than 200 - Error</w:t>
      </w:r>
    </w:p>
    <w:p w:rsidR="00000000" w:rsidDel="00000000" w:rsidP="00000000" w:rsidRDefault="00000000" w:rsidRPr="00000000" w14:paraId="000000AF">
      <w:pPr>
        <w:rPr/>
      </w:pPr>
      <w:r w:rsidDel="00000000" w:rsidR="00000000" w:rsidRPr="00000000">
        <w:rPr>
          <w:rtl w:val="0"/>
        </w:rPr>
        <w:t xml:space="preserve">Body - { message: string; } // a message describing the error</w:t>
      </w:r>
    </w:p>
    <w:p w:rsidR="00000000" w:rsidDel="00000000" w:rsidP="00000000" w:rsidRDefault="00000000" w:rsidRPr="00000000" w14:paraId="000000B0">
      <w:pPr>
        <w:rPr>
          <w:sz w:val="24"/>
          <w:szCs w:val="24"/>
        </w:rPr>
      </w:pPr>
      <w:r w:rsidDel="00000000" w:rsidR="00000000" w:rsidRPr="00000000">
        <w:rPr>
          <w:rtl w:val="0"/>
        </w:rPr>
      </w:r>
    </w:p>
    <w:p w:rsidR="00000000" w:rsidDel="00000000" w:rsidP="00000000" w:rsidRDefault="00000000" w:rsidRPr="00000000" w14:paraId="000000B1">
      <w:pPr>
        <w:pStyle w:val="Heading3"/>
        <w:rPr/>
      </w:pPr>
      <w:bookmarkStart w:colFirst="0" w:colLast="0" w:name="_79te7ts3spil" w:id="16"/>
      <w:bookmarkEnd w:id="16"/>
      <w:r w:rsidDel="00000000" w:rsidR="00000000" w:rsidRPr="00000000">
        <w:rPr>
          <w:rtl w:val="0"/>
        </w:rPr>
        <w:t xml:space="preserve">Examples</w:t>
      </w:r>
    </w:p>
    <w:p w:rsidR="00000000" w:rsidDel="00000000" w:rsidP="00000000" w:rsidRDefault="00000000" w:rsidRPr="00000000" w14:paraId="000000B2">
      <w:pPr>
        <w:rPr>
          <w:sz w:val="24"/>
          <w:szCs w:val="24"/>
        </w:rPr>
      </w:pPr>
      <w:r w:rsidDel="00000000" w:rsidR="00000000" w:rsidRPr="00000000">
        <w:rPr>
          <w:sz w:val="24"/>
          <w:szCs w:val="24"/>
          <w:rtl w:val="0"/>
        </w:rPr>
        <w:t xml:space="preserve">Using cURL:</w:t>
      </w:r>
    </w:p>
    <w:p w:rsidR="00000000" w:rsidDel="00000000" w:rsidP="00000000" w:rsidRDefault="00000000" w:rsidRPr="00000000" w14:paraId="000000B3">
      <w:pPr>
        <w:rPr>
          <w:rFonts w:ascii="Spectral" w:cs="Spectral" w:eastAsia="Spectral" w:hAnsi="Spectral"/>
        </w:rPr>
      </w:pPr>
      <w:r w:rsidDel="00000000" w:rsidR="00000000" w:rsidRPr="00000000">
        <w:rPr>
          <w:rFonts w:ascii="Spectral" w:cs="Spectral" w:eastAsia="Spectral" w:hAnsi="Spectral"/>
          <w:rtl w:val="0"/>
        </w:rPr>
        <w:t xml:space="preserve">curl -X GET </w:t>
      </w:r>
      <w:hyperlink r:id="rId9">
        <w:r w:rsidDel="00000000" w:rsidR="00000000" w:rsidRPr="00000000">
          <w:rPr>
            <w:rFonts w:ascii="Spectral" w:cs="Spectral" w:eastAsia="Spectral" w:hAnsi="Spectral"/>
            <w:color w:val="1155cc"/>
            <w:u w:val="single"/>
            <w:rtl w:val="0"/>
          </w:rPr>
          <w:t xml:space="preserve">https://client-api.yepple.io/v1/apps/walkers/assets/</w:t>
        </w:r>
      </w:hyperlink>
      <w:r w:rsidDel="00000000" w:rsidR="00000000" w:rsidRPr="00000000">
        <w:rPr>
          <w:rFonts w:ascii="Spectral" w:cs="Spectral" w:eastAsia="Spectral" w:hAnsi="Spectral"/>
          <w:rtl w:val="0"/>
        </w:rPr>
        <w:t xml:space="preserve">stake1ux54zadu58skngn3z4fydrx6jf8368zm606dqnqvqfzs6ssgy0gza</w:t>
      </w:r>
      <w:r w:rsidDel="00000000" w:rsidR="00000000" w:rsidRPr="00000000">
        <w:rPr>
          <w:rtl w:val="0"/>
        </w:rPr>
      </w:r>
    </w:p>
    <w:p w:rsidR="00000000" w:rsidDel="00000000" w:rsidP="00000000" w:rsidRDefault="00000000" w:rsidRPr="00000000" w14:paraId="000000B4">
      <w:pPr>
        <w:rPr>
          <w:rFonts w:ascii="Spectral" w:cs="Spectral" w:eastAsia="Spectral" w:hAnsi="Spectral"/>
          <w:sz w:val="24"/>
          <w:szCs w:val="24"/>
        </w:rPr>
      </w:pPr>
      <w:r w:rsidDel="00000000" w:rsidR="00000000" w:rsidRPr="00000000">
        <w:rPr>
          <w:rtl w:val="0"/>
        </w:rPr>
      </w:r>
    </w:p>
    <w:p w:rsidR="00000000" w:rsidDel="00000000" w:rsidP="00000000" w:rsidRDefault="00000000" w:rsidRPr="00000000" w14:paraId="000000B5">
      <w:pPr>
        <w:rPr>
          <w:rFonts w:ascii="Spectral" w:cs="Spectral" w:eastAsia="Spectral" w:hAnsi="Spectral"/>
          <w:sz w:val="24"/>
          <w:szCs w:val="24"/>
        </w:rPr>
      </w:pPr>
      <w:r w:rsidDel="00000000" w:rsidR="00000000" w:rsidRPr="00000000">
        <w:rPr>
          <w:sz w:val="24"/>
          <w:szCs w:val="24"/>
          <w:rtl w:val="0"/>
        </w:rPr>
        <w:t xml:space="preserve">Using Node.js:</w:t>
      </w:r>
      <w:r w:rsidDel="00000000" w:rsidR="00000000" w:rsidRPr="00000000">
        <w:rPr>
          <w:rtl w:val="0"/>
        </w:rPr>
      </w:r>
    </w:p>
    <w:p w:rsidR="00000000" w:rsidDel="00000000" w:rsidP="00000000" w:rsidRDefault="00000000" w:rsidRPr="00000000" w14:paraId="000000B6">
      <w:pPr>
        <w:rPr>
          <w:rFonts w:ascii="Spectral" w:cs="Spectral" w:eastAsia="Spectral" w:hAnsi="Spectral"/>
        </w:rPr>
      </w:pPr>
      <w:r w:rsidDel="00000000" w:rsidR="00000000" w:rsidRPr="00000000">
        <w:rPr>
          <w:rFonts w:ascii="Spectral" w:cs="Spectral" w:eastAsia="Spectral" w:hAnsi="Spectral"/>
          <w:rtl w:val="0"/>
        </w:rPr>
        <w:t xml:space="preserve">const assets = await fetch('</w:t>
      </w:r>
      <w:hyperlink r:id="rId10">
        <w:r w:rsidDel="00000000" w:rsidR="00000000" w:rsidRPr="00000000">
          <w:rPr>
            <w:rFonts w:ascii="Spectral" w:cs="Spectral" w:eastAsia="Spectral" w:hAnsi="Spectral"/>
            <w:color w:val="1155cc"/>
            <w:u w:val="single"/>
            <w:rtl w:val="0"/>
          </w:rPr>
          <w:t xml:space="preserve">https://client-api.yepple.io/v1/apps/walkers/assets/</w:t>
        </w:r>
      </w:hyperlink>
      <w:r w:rsidDel="00000000" w:rsidR="00000000" w:rsidRPr="00000000">
        <w:rPr>
          <w:rFonts w:ascii="Spectral" w:cs="Spectral" w:eastAsia="Spectral" w:hAnsi="Spectral"/>
          <w:rtl w:val="0"/>
        </w:rPr>
        <w:t xml:space="preserve">stake1ux54zadu58skngn3z4fydrx6jf8368zm606dqnqvqfzs6ssgy0gza</w:t>
      </w:r>
      <w:r w:rsidDel="00000000" w:rsidR="00000000" w:rsidRPr="00000000">
        <w:rPr>
          <w:rFonts w:ascii="Spectral" w:cs="Spectral" w:eastAsia="Spectral" w:hAnsi="Spectral"/>
          <w:rtl w:val="0"/>
        </w:rPr>
        <w:t xml:space="preserve">).then(async res =&gt; {</w:t>
      </w:r>
    </w:p>
    <w:p w:rsidR="00000000" w:rsidDel="00000000" w:rsidP="00000000" w:rsidRDefault="00000000" w:rsidRPr="00000000" w14:paraId="000000B7">
      <w:pPr>
        <w:rPr>
          <w:rFonts w:ascii="Spectral" w:cs="Spectral" w:eastAsia="Spectral" w:hAnsi="Spectral"/>
        </w:rPr>
      </w:pPr>
      <w:r w:rsidDel="00000000" w:rsidR="00000000" w:rsidRPr="00000000">
        <w:rPr>
          <w:rFonts w:ascii="Spectral" w:cs="Spectral" w:eastAsia="Spectral" w:hAnsi="Spectral"/>
          <w:rtl w:val="0"/>
        </w:rPr>
        <w:t xml:space="preserve">    if (!res.ok) {</w:t>
      </w:r>
    </w:p>
    <w:p w:rsidR="00000000" w:rsidDel="00000000" w:rsidP="00000000" w:rsidRDefault="00000000" w:rsidRPr="00000000" w14:paraId="000000B8">
      <w:pPr>
        <w:rPr>
          <w:rFonts w:ascii="Spectral" w:cs="Spectral" w:eastAsia="Spectral" w:hAnsi="Spectral"/>
        </w:rPr>
      </w:pPr>
      <w:r w:rsidDel="00000000" w:rsidR="00000000" w:rsidRPr="00000000">
        <w:rPr>
          <w:rFonts w:ascii="Spectral" w:cs="Spectral" w:eastAsia="Spectral" w:hAnsi="Spectral"/>
          <w:rtl w:val="0"/>
        </w:rPr>
        <w:t xml:space="preserve">        const errBody = await res.json();</w:t>
      </w:r>
    </w:p>
    <w:p w:rsidR="00000000" w:rsidDel="00000000" w:rsidP="00000000" w:rsidRDefault="00000000" w:rsidRPr="00000000" w14:paraId="000000B9">
      <w:pPr>
        <w:rPr>
          <w:rFonts w:ascii="Spectral" w:cs="Spectral" w:eastAsia="Spectral" w:hAnsi="Spectral"/>
        </w:rPr>
      </w:pPr>
      <w:r w:rsidDel="00000000" w:rsidR="00000000" w:rsidRPr="00000000">
        <w:rPr>
          <w:rFonts w:ascii="Spectral" w:cs="Spectral" w:eastAsia="Spectral" w:hAnsi="Spectral"/>
          <w:rtl w:val="0"/>
        </w:rPr>
        <w:t xml:space="preserve">        console.log(`(${res.status}) Unable to obtain assets: ${errBody.message}`);</w:t>
      </w:r>
    </w:p>
    <w:p w:rsidR="00000000" w:rsidDel="00000000" w:rsidP="00000000" w:rsidRDefault="00000000" w:rsidRPr="00000000" w14:paraId="000000BA">
      <w:pPr>
        <w:rPr>
          <w:rFonts w:ascii="Spectral" w:cs="Spectral" w:eastAsia="Spectral" w:hAnsi="Spectral"/>
        </w:rPr>
      </w:pPr>
      <w:r w:rsidDel="00000000" w:rsidR="00000000" w:rsidRPr="00000000">
        <w:rPr>
          <w:rFonts w:ascii="Spectral" w:cs="Spectral" w:eastAsia="Spectral" w:hAnsi="Spectral"/>
          <w:rtl w:val="0"/>
        </w:rPr>
        <w:t xml:space="preserve">    }</w:t>
      </w:r>
    </w:p>
    <w:p w:rsidR="00000000" w:rsidDel="00000000" w:rsidP="00000000" w:rsidRDefault="00000000" w:rsidRPr="00000000" w14:paraId="000000BB">
      <w:pPr>
        <w:rPr>
          <w:rFonts w:ascii="Spectral" w:cs="Spectral" w:eastAsia="Spectral" w:hAnsi="Spectral"/>
        </w:rPr>
      </w:pPr>
      <w:r w:rsidDel="00000000" w:rsidR="00000000" w:rsidRPr="00000000">
        <w:rPr>
          <w:rFonts w:ascii="Spectral" w:cs="Spectral" w:eastAsia="Spectral" w:hAnsi="Spectral"/>
          <w:rtl w:val="0"/>
        </w:rPr>
        <w:t xml:space="preserve">    return res.json();</w:t>
      </w:r>
    </w:p>
    <w:p w:rsidR="00000000" w:rsidDel="00000000" w:rsidP="00000000" w:rsidRDefault="00000000" w:rsidRPr="00000000" w14:paraId="000000BC">
      <w:pPr>
        <w:rPr>
          <w:rFonts w:ascii="Spectral" w:cs="Spectral" w:eastAsia="Spectral" w:hAnsi="Spectral"/>
        </w:rPr>
      </w:pPr>
      <w:r w:rsidDel="00000000" w:rsidR="00000000" w:rsidRPr="00000000">
        <w:rPr>
          <w:rFonts w:ascii="Spectral" w:cs="Spectral" w:eastAsia="Spectral" w:hAnsi="Spectral"/>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BD">
      <w:pPr>
        <w:rPr>
          <w:rFonts w:ascii="Spectral" w:cs="Spectral" w:eastAsia="Spectral" w:hAnsi="Spectral"/>
        </w:rPr>
      </w:pPr>
      <w:r w:rsidDel="00000000" w:rsidR="00000000" w:rsidRPr="00000000">
        <w:rPr>
          <w:rtl w:val="0"/>
        </w:rPr>
      </w:r>
    </w:p>
    <w:p w:rsidR="00000000" w:rsidDel="00000000" w:rsidP="00000000" w:rsidRDefault="00000000" w:rsidRPr="00000000" w14:paraId="000000BE">
      <w:pPr>
        <w:pStyle w:val="Heading1"/>
        <w:rPr/>
      </w:pPr>
      <w:bookmarkStart w:colFirst="0" w:colLast="0" w:name="_u04n9zpg8hv8" w:id="17"/>
      <w:bookmarkEnd w:id="17"/>
      <w:r w:rsidDel="00000000" w:rsidR="00000000" w:rsidRPr="00000000">
        <w:rPr>
          <w:rtl w:val="0"/>
        </w:rPr>
        <w:t xml:space="preserve">Exchange Walker Points for Cardano Native Assets</w:t>
      </w:r>
      <w:r w:rsidDel="00000000" w:rsidR="00000000" w:rsidRPr="00000000">
        <w:rPr>
          <w:rtl w:val="0"/>
        </w:rPr>
      </w:r>
    </w:p>
    <w:p w:rsidR="00000000" w:rsidDel="00000000" w:rsidP="00000000" w:rsidRDefault="00000000" w:rsidRPr="00000000" w14:paraId="000000BF">
      <w:pPr>
        <w:pStyle w:val="Heading2"/>
        <w:rPr/>
      </w:pPr>
      <w:bookmarkStart w:colFirst="0" w:colLast="0" w:name="_nohlo1qbietp" w:id="18"/>
      <w:bookmarkEnd w:id="18"/>
      <w:r w:rsidDel="00000000" w:rsidR="00000000" w:rsidRPr="00000000">
        <w:rPr>
          <w:rtl w:val="0"/>
        </w:rPr>
        <w:t xml:space="preserve">Obtaining Input Data</w:t>
      </w:r>
    </w:p>
    <w:p w:rsidR="00000000" w:rsidDel="00000000" w:rsidP="00000000" w:rsidRDefault="00000000" w:rsidRPr="00000000" w14:paraId="000000C0">
      <w:pPr>
        <w:rPr/>
      </w:pPr>
      <w:r w:rsidDel="00000000" w:rsidR="00000000" w:rsidRPr="00000000">
        <w:rPr>
          <w:rtl w:val="0"/>
        </w:rPr>
        <w:t xml:space="preserve">Determine the amount of input tokens and the native asset to be exchanged.</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Trades will be entered into the database, and the Cardano transaction processor will regularly scan for exchange requests.</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i w:val="1"/>
          <w:sz w:val="28"/>
          <w:szCs w:val="28"/>
          <w:rtl w:val="0"/>
        </w:rPr>
        <w:t xml:space="preserve">Coming Soon</w:t>
      </w:r>
      <w:r w:rsidDel="00000000" w:rsidR="00000000" w:rsidRPr="00000000">
        <w:rPr>
          <w:rtl w:val="0"/>
        </w:rPr>
      </w:r>
    </w:p>
    <w:p w:rsidR="00000000" w:rsidDel="00000000" w:rsidP="00000000" w:rsidRDefault="00000000" w:rsidRPr="00000000" w14:paraId="000000C5">
      <w:pPr>
        <w:pStyle w:val="Heading2"/>
        <w:rPr/>
      </w:pPr>
      <w:bookmarkStart w:colFirst="0" w:colLast="0" w:name="_hrhcu8nu0gg8" w:id="19"/>
      <w:bookmarkEnd w:id="19"/>
      <w:r w:rsidDel="00000000" w:rsidR="00000000" w:rsidRPr="00000000">
        <w:rPr>
          <w:rtl w:val="0"/>
        </w:rPr>
        <w:t xml:space="preserve">API Call</w:t>
      </w:r>
    </w:p>
    <w:p w:rsidR="00000000" w:rsidDel="00000000" w:rsidP="00000000" w:rsidRDefault="00000000" w:rsidRPr="00000000" w14:paraId="000000C6">
      <w:pPr>
        <w:rPr/>
      </w:pPr>
      <w:r w:rsidDel="00000000" w:rsidR="00000000" w:rsidRPr="00000000">
        <w:rPr>
          <w:i w:val="1"/>
          <w:sz w:val="28"/>
          <w:szCs w:val="28"/>
          <w:rtl w:val="0"/>
        </w:rPr>
        <w:t xml:space="preserve">Coming Soon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pectral">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client-api.yepple.io/v1/apps/walkers/assets/:stakeAddress" TargetMode="External"/><Relationship Id="rId9" Type="http://schemas.openxmlformats.org/officeDocument/2006/relationships/hyperlink" Target="https://client-api.yepple.io/v1/apps/walkers/assets/stake1234"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client-api.yepple.io/v1/apps/walkers/assets/stake1234" TargetMode="External"/><Relationship Id="rId8" Type="http://schemas.openxmlformats.org/officeDocument/2006/relationships/hyperlink" Target="https://client-api.yepple.io/v1/apps/walkers/assets/:stakeAddres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Spectral-regular.ttf"/><Relationship Id="rId2" Type="http://schemas.openxmlformats.org/officeDocument/2006/relationships/font" Target="fonts/Spectral-bold.ttf"/><Relationship Id="rId3" Type="http://schemas.openxmlformats.org/officeDocument/2006/relationships/font" Target="fonts/Spectral-italic.ttf"/><Relationship Id="rId4" Type="http://schemas.openxmlformats.org/officeDocument/2006/relationships/font" Target="fonts/Spectral-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