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Отчетный документ по ролям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создании проекта участвовали: Владислав Дмитриев 2.1 группа, Дмитрий Козлов 2.1 группа, Евгений Кошелев 2.1 группа.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Дмитриев, Дмитрий Козлов, Евгений Кошелев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Козлов Дмитрий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Проект в Miro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Дмитриев, Козлов Дмитрий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Владислав Дмитриев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Отчетный документ по ролям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Дмитриев, Дмитрий Козлов, Евгений Кошелев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Евгений Кошелев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Дмитриев, Дмитрий Козлов, Евгений Кошелев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Владислав Дмитриев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Курсовая работа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Дмитриев, Дмитрий Козлов, Евгений Кошелев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Евгений Кошелев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Разработка Backend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 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Владислав Дмитриев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Разработка Frontend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Владислав Дмитриев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Владислав Дмитриев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последовательностей, активностей, взаимодействий, развертывания, состояний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Дмитрий Козлов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Дмитрий Козлов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прецедентов, объектов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Евгений Кошелев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Евгений Кошелев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Работали:  Евгений Кошелев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 Евгений Кошелев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