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9201C" w14:textId="77777777" w:rsidR="00F55B40" w:rsidRDefault="00F55B40" w:rsidP="00F55B40">
      <w:pPr>
        <w:rPr>
          <w:color w:val="000000" w:themeColor="text1"/>
          <w:lang w:val="en-US"/>
        </w:rPr>
      </w:pPr>
      <w:bookmarkStart w:id="0" w:name="_GoBack"/>
      <w:bookmarkEnd w:id="0"/>
    </w:p>
    <w:p w14:paraId="0EC1C33E" w14:textId="77777777" w:rsidR="00F55B40" w:rsidRDefault="00F55B40" w:rsidP="00F55B40">
      <w:pPr>
        <w:rPr>
          <w:color w:val="000000" w:themeColor="text1"/>
          <w:lang w:val="en-US"/>
        </w:rPr>
      </w:pPr>
    </w:p>
    <w:p w14:paraId="3A6BD8AC" w14:textId="77777777" w:rsidR="00A0078C" w:rsidRPr="00A0078C" w:rsidRDefault="00A0078C" w:rsidP="00A0078C">
      <w:pPr>
        <w:shd w:val="clear" w:color="auto" w:fill="FFFFFF"/>
        <w:spacing w:before="300" w:after="150"/>
        <w:outlineLvl w:val="1"/>
        <w:rPr>
          <w:rFonts w:ascii="Helvetica Neue" w:eastAsia="Times New Roman" w:hAnsi="Helvetica Neue" w:cs="Times New Roman"/>
          <w:color w:val="555555"/>
          <w:sz w:val="39"/>
          <w:szCs w:val="39"/>
          <w:lang w:eastAsia="en-GB"/>
        </w:rPr>
      </w:pPr>
      <w:r w:rsidRPr="00A0078C">
        <w:rPr>
          <w:rFonts w:ascii="Helvetica Neue" w:eastAsia="Times New Roman" w:hAnsi="Helvetica Neue" w:cs="Times New Roman"/>
          <w:color w:val="555555"/>
          <w:sz w:val="39"/>
          <w:szCs w:val="39"/>
          <w:lang w:eastAsia="en-GB"/>
        </w:rPr>
        <w:t>Four Types</w:t>
      </w:r>
    </w:p>
    <w:p w14:paraId="56640C55" w14:textId="77777777" w:rsidR="00A0078C" w:rsidRPr="00A0078C" w:rsidRDefault="00A0078C" w:rsidP="00A0078C">
      <w:pPr>
        <w:shd w:val="clear" w:color="auto" w:fill="FFFFFF"/>
        <w:spacing w:after="150"/>
        <w:rPr>
          <w:rFonts w:ascii="Helvetica Neue" w:hAnsi="Helvetica Neue" w:cs="Times New Roman"/>
          <w:color w:val="555555"/>
          <w:sz w:val="21"/>
          <w:szCs w:val="21"/>
          <w:lang w:eastAsia="en-GB"/>
        </w:rPr>
      </w:pPr>
      <w:r w:rsidRPr="00A0078C">
        <w:rPr>
          <w:rFonts w:ascii="Helvetica Neue" w:hAnsi="Helvetica Neue" w:cs="Times New Roman"/>
          <w:color w:val="555555"/>
          <w:sz w:val="21"/>
          <w:szCs w:val="21"/>
          <w:lang w:eastAsia="en-GB"/>
        </w:rPr>
        <w:t>There are actually four types of forward auctions:</w:t>
      </w:r>
    </w:p>
    <w:p w14:paraId="573A0E84" w14:textId="77777777" w:rsidR="00A0078C" w:rsidRPr="00A0078C" w:rsidRDefault="00A0078C" w:rsidP="00A0078C">
      <w:pPr>
        <w:numPr>
          <w:ilvl w:val="0"/>
          <w:numId w:val="3"/>
        </w:numPr>
        <w:shd w:val="clear" w:color="auto" w:fill="FFFFFF"/>
        <w:spacing w:before="100" w:beforeAutospacing="1" w:after="100" w:afterAutospacing="1"/>
        <w:rPr>
          <w:rFonts w:ascii="Helvetica Neue" w:eastAsia="Times New Roman" w:hAnsi="Helvetica Neue" w:cs="Times New Roman"/>
          <w:color w:val="555555"/>
          <w:sz w:val="21"/>
          <w:szCs w:val="21"/>
          <w:lang w:eastAsia="en-GB"/>
        </w:rPr>
      </w:pPr>
      <w:r w:rsidRPr="00A0078C">
        <w:rPr>
          <w:rFonts w:ascii="Helvetica Neue" w:eastAsia="Times New Roman" w:hAnsi="Helvetica Neue" w:cs="Times New Roman"/>
          <w:color w:val="555555"/>
          <w:sz w:val="21"/>
          <w:szCs w:val="21"/>
          <w:lang w:eastAsia="en-GB"/>
        </w:rPr>
        <w:t>English auction</w:t>
      </w:r>
    </w:p>
    <w:p w14:paraId="694BBE89" w14:textId="77777777" w:rsidR="00A0078C" w:rsidRPr="00A0078C" w:rsidRDefault="00A0078C" w:rsidP="00A0078C">
      <w:pPr>
        <w:numPr>
          <w:ilvl w:val="0"/>
          <w:numId w:val="3"/>
        </w:numPr>
        <w:shd w:val="clear" w:color="auto" w:fill="FFFFFF"/>
        <w:spacing w:before="100" w:beforeAutospacing="1" w:after="100" w:afterAutospacing="1"/>
        <w:rPr>
          <w:rFonts w:ascii="Helvetica Neue" w:eastAsia="Times New Roman" w:hAnsi="Helvetica Neue" w:cs="Times New Roman"/>
          <w:color w:val="555555"/>
          <w:sz w:val="21"/>
          <w:szCs w:val="21"/>
          <w:lang w:eastAsia="en-GB"/>
        </w:rPr>
      </w:pPr>
      <w:r w:rsidRPr="00A0078C">
        <w:rPr>
          <w:rFonts w:ascii="Helvetica Neue" w:eastAsia="Times New Roman" w:hAnsi="Helvetica Neue" w:cs="Times New Roman"/>
          <w:color w:val="555555"/>
          <w:sz w:val="21"/>
          <w:szCs w:val="21"/>
          <w:lang w:eastAsia="en-GB"/>
        </w:rPr>
        <w:t>Dutch auction</w:t>
      </w:r>
    </w:p>
    <w:p w14:paraId="19D96CC8" w14:textId="77777777" w:rsidR="00A0078C" w:rsidRPr="00A0078C" w:rsidRDefault="00A0078C" w:rsidP="00A0078C">
      <w:pPr>
        <w:numPr>
          <w:ilvl w:val="0"/>
          <w:numId w:val="3"/>
        </w:numPr>
        <w:shd w:val="clear" w:color="auto" w:fill="FFFFFF"/>
        <w:spacing w:before="100" w:beforeAutospacing="1" w:after="100" w:afterAutospacing="1"/>
        <w:rPr>
          <w:rFonts w:ascii="Helvetica Neue" w:eastAsia="Times New Roman" w:hAnsi="Helvetica Neue" w:cs="Times New Roman"/>
          <w:color w:val="555555"/>
          <w:sz w:val="21"/>
          <w:szCs w:val="21"/>
          <w:lang w:eastAsia="en-GB"/>
        </w:rPr>
      </w:pPr>
      <w:r w:rsidRPr="00A0078C">
        <w:rPr>
          <w:rFonts w:ascii="Helvetica Neue" w:eastAsia="Times New Roman" w:hAnsi="Helvetica Neue" w:cs="Times New Roman"/>
          <w:color w:val="555555"/>
          <w:sz w:val="21"/>
          <w:szCs w:val="21"/>
          <w:lang w:eastAsia="en-GB"/>
        </w:rPr>
        <w:t>Japanese auction</w:t>
      </w:r>
    </w:p>
    <w:p w14:paraId="452EF46C" w14:textId="77777777" w:rsidR="00A0078C" w:rsidRPr="00A0078C" w:rsidRDefault="00A0078C" w:rsidP="00A0078C">
      <w:pPr>
        <w:numPr>
          <w:ilvl w:val="0"/>
          <w:numId w:val="3"/>
        </w:numPr>
        <w:shd w:val="clear" w:color="auto" w:fill="FFFFFF"/>
        <w:spacing w:before="100" w:beforeAutospacing="1" w:after="100" w:afterAutospacing="1"/>
        <w:rPr>
          <w:rFonts w:ascii="Helvetica Neue" w:eastAsia="Times New Roman" w:hAnsi="Helvetica Neue" w:cs="Times New Roman"/>
          <w:color w:val="555555"/>
          <w:sz w:val="21"/>
          <w:szCs w:val="21"/>
          <w:lang w:eastAsia="en-GB"/>
        </w:rPr>
      </w:pPr>
      <w:r w:rsidRPr="00A0078C">
        <w:rPr>
          <w:rFonts w:ascii="Helvetica Neue" w:eastAsia="Times New Roman" w:hAnsi="Helvetica Neue" w:cs="Times New Roman"/>
          <w:color w:val="555555"/>
          <w:sz w:val="21"/>
          <w:szCs w:val="21"/>
          <w:lang w:eastAsia="en-GB"/>
        </w:rPr>
        <w:t>Yankee auction</w:t>
      </w:r>
    </w:p>
    <w:p w14:paraId="35639CD1" w14:textId="77777777" w:rsidR="00A0078C" w:rsidRPr="00A0078C" w:rsidRDefault="00A0078C" w:rsidP="00A0078C">
      <w:pPr>
        <w:shd w:val="clear" w:color="auto" w:fill="FFFFFF"/>
        <w:spacing w:before="300" w:after="150"/>
        <w:outlineLvl w:val="2"/>
        <w:rPr>
          <w:rFonts w:ascii="Helvetica Neue" w:eastAsia="Times New Roman" w:hAnsi="Helvetica Neue" w:cs="Times New Roman"/>
          <w:color w:val="555555"/>
          <w:sz w:val="36"/>
          <w:szCs w:val="36"/>
          <w:lang w:eastAsia="en-GB"/>
        </w:rPr>
      </w:pPr>
      <w:r w:rsidRPr="00A0078C">
        <w:rPr>
          <w:rFonts w:ascii="Helvetica Neue" w:eastAsia="Times New Roman" w:hAnsi="Helvetica Neue" w:cs="Times New Roman"/>
          <w:color w:val="555555"/>
          <w:sz w:val="36"/>
          <w:szCs w:val="36"/>
          <w:lang w:eastAsia="en-GB"/>
        </w:rPr>
        <w:t>English</w:t>
      </w:r>
    </w:p>
    <w:p w14:paraId="4983BFA3" w14:textId="77777777" w:rsidR="00A0078C" w:rsidRPr="00A0078C" w:rsidRDefault="00A0078C" w:rsidP="00A0078C">
      <w:pPr>
        <w:shd w:val="clear" w:color="auto" w:fill="FFFFFF"/>
        <w:spacing w:after="150"/>
        <w:rPr>
          <w:rFonts w:ascii="Helvetica Neue" w:hAnsi="Helvetica Neue" w:cs="Times New Roman"/>
          <w:color w:val="555555"/>
          <w:sz w:val="21"/>
          <w:szCs w:val="21"/>
          <w:lang w:eastAsia="en-GB"/>
        </w:rPr>
      </w:pPr>
      <w:r w:rsidRPr="00A0078C">
        <w:rPr>
          <w:rFonts w:ascii="Helvetica Neue" w:hAnsi="Helvetica Neue" w:cs="Times New Roman"/>
          <w:color w:val="555555"/>
          <w:sz w:val="21"/>
          <w:szCs w:val="21"/>
          <w:lang w:eastAsia="en-GB"/>
        </w:rPr>
        <w:t>The </w:t>
      </w:r>
      <w:r w:rsidRPr="00A0078C">
        <w:rPr>
          <w:rFonts w:ascii="Helvetica Neue" w:hAnsi="Helvetica Neue" w:cs="Times New Roman"/>
          <w:b/>
          <w:bCs/>
          <w:color w:val="555555"/>
          <w:sz w:val="21"/>
          <w:szCs w:val="21"/>
          <w:lang w:eastAsia="en-GB"/>
        </w:rPr>
        <w:t>English auction</w:t>
      </w:r>
      <w:r w:rsidRPr="00A0078C">
        <w:rPr>
          <w:rFonts w:ascii="Helvetica Neue" w:hAnsi="Helvetica Neue" w:cs="Times New Roman"/>
          <w:color w:val="555555"/>
          <w:sz w:val="21"/>
          <w:szCs w:val="21"/>
          <w:lang w:eastAsia="en-GB"/>
        </w:rPr>
        <w:t> is like the one above where an item begins with a minimum price and goes up from there. This is the most common type of auction that you'll come across. In everyday speech, when people say 'auction', this is what they are referring to.</w:t>
      </w:r>
    </w:p>
    <w:p w14:paraId="5E5BB584" w14:textId="77777777" w:rsidR="00A0078C" w:rsidRPr="00A0078C" w:rsidRDefault="00A0078C" w:rsidP="00A0078C">
      <w:pPr>
        <w:shd w:val="clear" w:color="auto" w:fill="FFFFFF"/>
        <w:spacing w:before="300" w:after="150"/>
        <w:outlineLvl w:val="2"/>
        <w:rPr>
          <w:rFonts w:ascii="Helvetica Neue" w:eastAsia="Times New Roman" w:hAnsi="Helvetica Neue" w:cs="Times New Roman"/>
          <w:color w:val="555555"/>
          <w:sz w:val="36"/>
          <w:szCs w:val="36"/>
          <w:lang w:eastAsia="en-GB"/>
        </w:rPr>
      </w:pPr>
      <w:r w:rsidRPr="00A0078C">
        <w:rPr>
          <w:rFonts w:ascii="Helvetica Neue" w:eastAsia="Times New Roman" w:hAnsi="Helvetica Neue" w:cs="Times New Roman"/>
          <w:color w:val="555555"/>
          <w:sz w:val="36"/>
          <w:szCs w:val="36"/>
          <w:lang w:eastAsia="en-GB"/>
        </w:rPr>
        <w:t>Dutch</w:t>
      </w:r>
    </w:p>
    <w:p w14:paraId="7F4F78F8" w14:textId="77777777" w:rsidR="00A0078C" w:rsidRPr="00A0078C" w:rsidRDefault="00A0078C" w:rsidP="00A0078C">
      <w:pPr>
        <w:shd w:val="clear" w:color="auto" w:fill="FFFFFF"/>
        <w:spacing w:after="150"/>
        <w:rPr>
          <w:rFonts w:ascii="Helvetica Neue" w:hAnsi="Helvetica Neue" w:cs="Times New Roman"/>
          <w:color w:val="555555"/>
          <w:sz w:val="21"/>
          <w:szCs w:val="21"/>
          <w:lang w:eastAsia="en-GB"/>
        </w:rPr>
      </w:pPr>
      <w:r w:rsidRPr="00A0078C">
        <w:rPr>
          <w:rFonts w:ascii="Helvetica Neue" w:hAnsi="Helvetica Neue" w:cs="Times New Roman"/>
          <w:color w:val="555555"/>
          <w:sz w:val="21"/>
          <w:szCs w:val="21"/>
          <w:lang w:eastAsia="en-GB"/>
        </w:rPr>
        <w:t>The Dutch auction works a bit differently. With a </w:t>
      </w:r>
      <w:r w:rsidRPr="00A0078C">
        <w:rPr>
          <w:rFonts w:ascii="Helvetica Neue" w:hAnsi="Helvetica Neue" w:cs="Times New Roman"/>
          <w:b/>
          <w:bCs/>
          <w:color w:val="555555"/>
          <w:sz w:val="21"/>
          <w:szCs w:val="21"/>
          <w:lang w:eastAsia="en-GB"/>
        </w:rPr>
        <w:t>Dutch auction</w:t>
      </w:r>
      <w:r w:rsidRPr="00A0078C">
        <w:rPr>
          <w:rFonts w:ascii="Helvetica Neue" w:hAnsi="Helvetica Neue" w:cs="Times New Roman"/>
          <w:color w:val="555555"/>
          <w:sz w:val="21"/>
          <w:szCs w:val="21"/>
          <w:lang w:eastAsia="en-GB"/>
        </w:rPr>
        <w:t>, the bid begins at an extremely high price. It then drops from there until an acceptable buying price is reached. You won't see this type of auction as often. This is often used for perishable items like veggies and flowers, but companies use it for IPO bids as well, and some countries use it to sell securities.</w:t>
      </w:r>
    </w:p>
    <w:p w14:paraId="26E0B124" w14:textId="77777777" w:rsidR="00A0078C" w:rsidRPr="00A0078C" w:rsidRDefault="00A0078C" w:rsidP="00A0078C">
      <w:pPr>
        <w:shd w:val="clear" w:color="auto" w:fill="FFFFFF"/>
        <w:spacing w:after="150"/>
        <w:rPr>
          <w:rFonts w:ascii="Helvetica Neue" w:hAnsi="Helvetica Neue" w:cs="Times New Roman"/>
          <w:color w:val="555555"/>
          <w:sz w:val="21"/>
          <w:szCs w:val="21"/>
          <w:lang w:eastAsia="en-GB"/>
        </w:rPr>
      </w:pPr>
      <w:r w:rsidRPr="00A0078C">
        <w:rPr>
          <w:rFonts w:ascii="Helvetica Neue" w:hAnsi="Helvetica Neue" w:cs="Times New Roman"/>
          <w:color w:val="555555"/>
          <w:sz w:val="21"/>
          <w:szCs w:val="21"/>
          <w:lang w:eastAsia="en-GB"/>
        </w:rPr>
        <w:t>An example of a Dutch auction could be for a big box of farm veggies. The beginning price is $300 for the whole box. It drops to $250, $200, $150, and then $100 when a buyer finds the price acceptable.</w:t>
      </w:r>
    </w:p>
    <w:p w14:paraId="14F86D0D" w14:textId="77777777" w:rsidR="00A0078C" w:rsidRPr="00A0078C" w:rsidRDefault="00A0078C" w:rsidP="00A0078C">
      <w:pPr>
        <w:shd w:val="clear" w:color="auto" w:fill="FFFFFF"/>
        <w:spacing w:before="300" w:after="150"/>
        <w:outlineLvl w:val="2"/>
        <w:rPr>
          <w:rFonts w:ascii="Helvetica Neue" w:eastAsia="Times New Roman" w:hAnsi="Helvetica Neue" w:cs="Times New Roman"/>
          <w:color w:val="555555"/>
          <w:sz w:val="36"/>
          <w:szCs w:val="36"/>
          <w:lang w:eastAsia="en-GB"/>
        </w:rPr>
      </w:pPr>
      <w:r w:rsidRPr="00A0078C">
        <w:rPr>
          <w:rFonts w:ascii="Helvetica Neue" w:eastAsia="Times New Roman" w:hAnsi="Helvetica Neue" w:cs="Times New Roman"/>
          <w:color w:val="555555"/>
          <w:sz w:val="36"/>
          <w:szCs w:val="36"/>
          <w:lang w:eastAsia="en-GB"/>
        </w:rPr>
        <w:t>Japanese</w:t>
      </w:r>
    </w:p>
    <w:p w14:paraId="197C3D54" w14:textId="77777777" w:rsidR="00A0078C" w:rsidRPr="00A0078C" w:rsidRDefault="00A0078C" w:rsidP="00A0078C">
      <w:pPr>
        <w:shd w:val="clear" w:color="auto" w:fill="FFFFFF"/>
        <w:spacing w:after="150"/>
        <w:rPr>
          <w:rFonts w:ascii="Helvetica Neue" w:hAnsi="Helvetica Neue" w:cs="Times New Roman"/>
          <w:color w:val="555555"/>
          <w:sz w:val="21"/>
          <w:szCs w:val="21"/>
          <w:lang w:eastAsia="en-GB"/>
        </w:rPr>
      </w:pPr>
      <w:r w:rsidRPr="00A0078C">
        <w:rPr>
          <w:rFonts w:ascii="Helvetica Neue" w:hAnsi="Helvetica Neue" w:cs="Times New Roman"/>
          <w:color w:val="555555"/>
          <w:sz w:val="21"/>
          <w:szCs w:val="21"/>
          <w:lang w:eastAsia="en-GB"/>
        </w:rPr>
        <w:t>In a </w:t>
      </w:r>
      <w:r w:rsidRPr="00A0078C">
        <w:rPr>
          <w:rFonts w:ascii="Helvetica Neue" w:hAnsi="Helvetica Neue" w:cs="Times New Roman"/>
          <w:b/>
          <w:bCs/>
          <w:color w:val="555555"/>
          <w:sz w:val="21"/>
          <w:szCs w:val="21"/>
          <w:lang w:eastAsia="en-GB"/>
        </w:rPr>
        <w:t>Japanese auction</w:t>
      </w:r>
      <w:r w:rsidRPr="00A0078C">
        <w:rPr>
          <w:rFonts w:ascii="Helvetica Neue" w:hAnsi="Helvetica Neue" w:cs="Times New Roman"/>
          <w:color w:val="555555"/>
          <w:sz w:val="21"/>
          <w:szCs w:val="21"/>
          <w:lang w:eastAsia="en-GB"/>
        </w:rPr>
        <w:t>, the price keeps going up in specific and regular increments until one bidder is left. Instead of raising your hand to bid, you raise your hand to drop out when the price is too high for you. The last bidder remaining wins the auction.</w:t>
      </w:r>
    </w:p>
    <w:p w14:paraId="4E497C6F" w14:textId="77777777" w:rsidR="00A0078C" w:rsidRPr="00A0078C" w:rsidRDefault="00A0078C" w:rsidP="00A0078C">
      <w:pPr>
        <w:shd w:val="clear" w:color="auto" w:fill="FFFFFF"/>
        <w:spacing w:before="300" w:after="150"/>
        <w:outlineLvl w:val="2"/>
        <w:rPr>
          <w:rFonts w:ascii="Helvetica Neue" w:eastAsia="Times New Roman" w:hAnsi="Helvetica Neue" w:cs="Times New Roman"/>
          <w:color w:val="555555"/>
          <w:sz w:val="36"/>
          <w:szCs w:val="36"/>
          <w:lang w:eastAsia="en-GB"/>
        </w:rPr>
      </w:pPr>
      <w:r w:rsidRPr="00A0078C">
        <w:rPr>
          <w:rFonts w:ascii="Helvetica Neue" w:eastAsia="Times New Roman" w:hAnsi="Helvetica Neue" w:cs="Times New Roman"/>
          <w:color w:val="555555"/>
          <w:sz w:val="36"/>
          <w:szCs w:val="36"/>
          <w:lang w:eastAsia="en-GB"/>
        </w:rPr>
        <w:t>Yankee</w:t>
      </w:r>
    </w:p>
    <w:p w14:paraId="74377BA6" w14:textId="77777777" w:rsidR="00A0078C" w:rsidRPr="00A0078C" w:rsidRDefault="00A0078C" w:rsidP="00A0078C">
      <w:pPr>
        <w:shd w:val="clear" w:color="auto" w:fill="FFFFFF"/>
        <w:spacing w:after="150"/>
        <w:rPr>
          <w:rFonts w:ascii="Helvetica Neue" w:hAnsi="Helvetica Neue" w:cs="Times New Roman"/>
          <w:color w:val="555555"/>
          <w:sz w:val="21"/>
          <w:szCs w:val="21"/>
          <w:lang w:eastAsia="en-GB"/>
        </w:rPr>
      </w:pPr>
      <w:r w:rsidRPr="00A0078C">
        <w:rPr>
          <w:rFonts w:ascii="Helvetica Neue" w:hAnsi="Helvetica Neue" w:cs="Times New Roman"/>
          <w:color w:val="555555"/>
          <w:sz w:val="21"/>
          <w:szCs w:val="21"/>
          <w:lang w:eastAsia="en-GB"/>
        </w:rPr>
        <w:t>A </w:t>
      </w:r>
      <w:r w:rsidRPr="00A0078C">
        <w:rPr>
          <w:rFonts w:ascii="Helvetica Neue" w:hAnsi="Helvetica Neue" w:cs="Times New Roman"/>
          <w:b/>
          <w:bCs/>
          <w:color w:val="555555"/>
          <w:sz w:val="21"/>
          <w:szCs w:val="21"/>
          <w:lang w:eastAsia="en-GB"/>
        </w:rPr>
        <w:t>Yankee auction</w:t>
      </w:r>
      <w:r w:rsidRPr="00A0078C">
        <w:rPr>
          <w:rFonts w:ascii="Helvetica Neue" w:hAnsi="Helvetica Neue" w:cs="Times New Roman"/>
          <w:color w:val="555555"/>
          <w:sz w:val="21"/>
          <w:szCs w:val="21"/>
          <w:lang w:eastAsia="en-GB"/>
        </w:rPr>
        <w:t> is similar to the Dutch auction except instead of a single item, it is now a whole lot. For example, instead of a single car, you are now bidding for a whole lot of 500 cars! Each bidder writes down his or her highest bid he or she is willing to pay for the whole lot. The one with the highest wins the entire lot.</w:t>
      </w:r>
    </w:p>
    <w:p w14:paraId="0F8F7A88" w14:textId="77777777" w:rsidR="00F55B40" w:rsidRPr="00F55B40" w:rsidRDefault="00F55B40" w:rsidP="00F55B40">
      <w:pPr>
        <w:rPr>
          <w:color w:val="000000" w:themeColor="text1"/>
          <w:lang w:val="en-US"/>
        </w:rPr>
      </w:pPr>
    </w:p>
    <w:sectPr w:rsidR="00F55B40" w:rsidRPr="00F55B40" w:rsidSect="00526F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25CE6"/>
    <w:multiLevelType w:val="multilevel"/>
    <w:tmpl w:val="379A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A0010C"/>
    <w:multiLevelType w:val="hybridMultilevel"/>
    <w:tmpl w:val="BB02BC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1A695D"/>
    <w:multiLevelType w:val="hybridMultilevel"/>
    <w:tmpl w:val="BC78F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DCD"/>
    <w:rsid w:val="00023E8B"/>
    <w:rsid w:val="00144DCD"/>
    <w:rsid w:val="00447E50"/>
    <w:rsid w:val="00482031"/>
    <w:rsid w:val="004A6D14"/>
    <w:rsid w:val="00526F60"/>
    <w:rsid w:val="00682475"/>
    <w:rsid w:val="006D5879"/>
    <w:rsid w:val="00861202"/>
    <w:rsid w:val="008E1345"/>
    <w:rsid w:val="009258F8"/>
    <w:rsid w:val="009B49A0"/>
    <w:rsid w:val="00A0078C"/>
    <w:rsid w:val="00A10B2E"/>
    <w:rsid w:val="00A63EBA"/>
    <w:rsid w:val="00AA2161"/>
    <w:rsid w:val="00AC361E"/>
    <w:rsid w:val="00C322E9"/>
    <w:rsid w:val="00C54720"/>
    <w:rsid w:val="00C66B16"/>
    <w:rsid w:val="00E26637"/>
    <w:rsid w:val="00E913E9"/>
    <w:rsid w:val="00ED69CC"/>
    <w:rsid w:val="00F55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B4A0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0078C"/>
    <w:pPr>
      <w:spacing w:before="100" w:beforeAutospacing="1" w:after="100" w:afterAutospacing="1"/>
      <w:outlineLvl w:val="1"/>
    </w:pPr>
    <w:rPr>
      <w:rFonts w:ascii="Times" w:hAnsi="Times"/>
      <w:b/>
      <w:bCs/>
      <w:sz w:val="36"/>
      <w:szCs w:val="36"/>
      <w:lang w:eastAsia="en-GB"/>
    </w:rPr>
  </w:style>
  <w:style w:type="paragraph" w:styleId="Heading3">
    <w:name w:val="heading 3"/>
    <w:basedOn w:val="Normal"/>
    <w:link w:val="Heading3Char"/>
    <w:uiPriority w:val="9"/>
    <w:qFormat/>
    <w:rsid w:val="00A0078C"/>
    <w:pPr>
      <w:spacing w:before="100" w:beforeAutospacing="1" w:after="100" w:afterAutospacing="1"/>
      <w:outlineLvl w:val="2"/>
    </w:pPr>
    <w:rPr>
      <w:rFonts w:ascii="Times" w:hAnsi="Times"/>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DCD"/>
    <w:pPr>
      <w:ind w:left="720"/>
      <w:contextualSpacing/>
    </w:pPr>
  </w:style>
  <w:style w:type="character" w:customStyle="1" w:styleId="html-attribute-name">
    <w:name w:val="html-attribute-name"/>
    <w:basedOn w:val="DefaultParagraphFont"/>
    <w:rsid w:val="008E1345"/>
  </w:style>
  <w:style w:type="character" w:customStyle="1" w:styleId="html-attribute-value">
    <w:name w:val="html-attribute-value"/>
    <w:basedOn w:val="DefaultParagraphFont"/>
    <w:rsid w:val="008E1345"/>
  </w:style>
  <w:style w:type="character" w:customStyle="1" w:styleId="Heading2Char">
    <w:name w:val="Heading 2 Char"/>
    <w:basedOn w:val="DefaultParagraphFont"/>
    <w:link w:val="Heading2"/>
    <w:uiPriority w:val="9"/>
    <w:rsid w:val="00A0078C"/>
    <w:rPr>
      <w:rFonts w:ascii="Times" w:hAnsi="Times"/>
      <w:b/>
      <w:bCs/>
      <w:sz w:val="36"/>
      <w:szCs w:val="36"/>
      <w:lang w:eastAsia="en-GB"/>
    </w:rPr>
  </w:style>
  <w:style w:type="character" w:customStyle="1" w:styleId="Heading3Char">
    <w:name w:val="Heading 3 Char"/>
    <w:basedOn w:val="DefaultParagraphFont"/>
    <w:link w:val="Heading3"/>
    <w:uiPriority w:val="9"/>
    <w:rsid w:val="00A0078C"/>
    <w:rPr>
      <w:rFonts w:ascii="Times" w:hAnsi="Times"/>
      <w:b/>
      <w:bCs/>
      <w:sz w:val="27"/>
      <w:szCs w:val="27"/>
      <w:lang w:eastAsia="en-GB"/>
    </w:rPr>
  </w:style>
  <w:style w:type="paragraph" w:styleId="NormalWeb">
    <w:name w:val="Normal (Web)"/>
    <w:basedOn w:val="Normal"/>
    <w:uiPriority w:val="99"/>
    <w:semiHidden/>
    <w:unhideWhenUsed/>
    <w:rsid w:val="00A0078C"/>
    <w:pPr>
      <w:spacing w:before="100" w:beforeAutospacing="1" w:after="100" w:afterAutospacing="1"/>
    </w:pPr>
    <w:rPr>
      <w:rFonts w:ascii="Times" w:hAnsi="Times" w:cs="Times New Roman"/>
      <w:lang w:eastAsia="en-GB"/>
    </w:rPr>
  </w:style>
  <w:style w:type="character" w:customStyle="1" w:styleId="apple-converted-space">
    <w:name w:val="apple-converted-space"/>
    <w:basedOn w:val="DefaultParagraphFont"/>
    <w:rsid w:val="00A00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630185">
      <w:bodyDiv w:val="1"/>
      <w:marLeft w:val="0"/>
      <w:marRight w:val="0"/>
      <w:marTop w:val="0"/>
      <w:marBottom w:val="0"/>
      <w:divBdr>
        <w:top w:val="none" w:sz="0" w:space="0" w:color="auto"/>
        <w:left w:val="none" w:sz="0" w:space="0" w:color="auto"/>
        <w:bottom w:val="none" w:sz="0" w:space="0" w:color="auto"/>
        <w:right w:val="none" w:sz="0" w:space="0" w:color="auto"/>
      </w:divBdr>
    </w:div>
    <w:div w:id="765266254">
      <w:bodyDiv w:val="1"/>
      <w:marLeft w:val="0"/>
      <w:marRight w:val="0"/>
      <w:marTop w:val="0"/>
      <w:marBottom w:val="0"/>
      <w:divBdr>
        <w:top w:val="none" w:sz="0" w:space="0" w:color="auto"/>
        <w:left w:val="none" w:sz="0" w:space="0" w:color="auto"/>
        <w:bottom w:val="none" w:sz="0" w:space="0" w:color="auto"/>
        <w:right w:val="none" w:sz="0" w:space="0" w:color="auto"/>
      </w:divBdr>
    </w:div>
    <w:div w:id="972635993">
      <w:bodyDiv w:val="1"/>
      <w:marLeft w:val="0"/>
      <w:marRight w:val="0"/>
      <w:marTop w:val="0"/>
      <w:marBottom w:val="0"/>
      <w:divBdr>
        <w:top w:val="none" w:sz="0" w:space="0" w:color="auto"/>
        <w:left w:val="none" w:sz="0" w:space="0" w:color="auto"/>
        <w:bottom w:val="none" w:sz="0" w:space="0" w:color="auto"/>
        <w:right w:val="none" w:sz="0" w:space="0" w:color="auto"/>
      </w:divBdr>
    </w:div>
    <w:div w:id="1136066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1347</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Four Types</vt:lpstr>
      <vt:lpstr>        English</vt:lpstr>
      <vt:lpstr>        Dutch</vt:lpstr>
      <vt:lpstr>        Japanese</vt:lpstr>
      <vt:lpstr>        Yankee</vt:lpstr>
    </vt:vector>
  </TitlesOfParts>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Pandey</dc:creator>
  <cp:keywords/>
  <dc:description/>
  <cp:lastModifiedBy>Sunil Pandey</cp:lastModifiedBy>
  <cp:revision>3</cp:revision>
  <dcterms:created xsi:type="dcterms:W3CDTF">2017-06-08T01:06:00Z</dcterms:created>
  <dcterms:modified xsi:type="dcterms:W3CDTF">2017-06-08T01:06:00Z</dcterms:modified>
</cp:coreProperties>
</file>