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 ОБРАЗОВАТЕЛЬНОЕ УЧРЕЖДЕНИЕ</w:t>
      </w:r>
    </w:p>
    <w:p w:rsidR="00000000" w:rsidDel="00000000" w:rsidP="00000000" w:rsidRDefault="00000000" w:rsidRPr="00000000" w14:paraId="00000003">
      <w:pPr>
        <w:spacing w:after="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ВЫСШЕГО ПРОФЕССИОНАЛЬНОГО ОБРАЗОВАНИЯ</w:t>
      </w:r>
    </w:p>
    <w:p w:rsidR="00000000" w:rsidDel="00000000" w:rsidP="00000000" w:rsidRDefault="00000000" w:rsidRPr="00000000" w14:paraId="00000004">
      <w:pPr>
        <w:spacing w:after="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компьютерных наук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Кафедра программирования и информационны</w:t>
      </w:r>
      <w:r w:rsidDel="00000000" w:rsidR="00000000" w:rsidRPr="00000000">
        <w:rPr>
          <w:i w:val="1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 технологий</w:t>
      </w:r>
    </w:p>
    <w:p w:rsidR="00000000" w:rsidDel="00000000" w:rsidP="00000000" w:rsidRDefault="00000000" w:rsidRPr="00000000" w14:paraId="00000007">
      <w:pPr>
        <w:spacing w:after="360" w:before="600" w:line="240" w:lineRule="auto"/>
        <w:ind w:firstLine="720"/>
        <w:jc w:val="center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Приложение </w:t>
      </w: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работ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с личным кинодневником </w:t>
      </w:r>
    </w:p>
    <w:p w:rsidR="00000000" w:rsidDel="00000000" w:rsidP="00000000" w:rsidRDefault="00000000" w:rsidRPr="00000000" w14:paraId="00000008">
      <w:pPr>
        <w:spacing w:after="360" w:before="600" w:line="240" w:lineRule="auto"/>
        <w:ind w:firstLine="720"/>
        <w:jc w:val="center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YourMovies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spacing w:after="0" w:before="120" w:lineRule="auto"/>
        <w:ind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Курсовой проект</w:t>
      </w:r>
    </w:p>
    <w:p w:rsidR="00000000" w:rsidDel="00000000" w:rsidP="00000000" w:rsidRDefault="00000000" w:rsidRPr="00000000" w14:paraId="0000000A">
      <w:pPr>
        <w:spacing w:after="0" w:before="120" w:lineRule="auto"/>
        <w:ind w:firstLine="720"/>
        <w:jc w:val="center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09.03.02 Информационные системы и технологии</w:t>
      </w:r>
    </w:p>
    <w:p w:rsidR="00000000" w:rsidDel="00000000" w:rsidP="00000000" w:rsidRDefault="00000000" w:rsidRPr="00000000" w14:paraId="0000000B">
      <w:pPr>
        <w:spacing w:after="0" w:before="120" w:lineRule="auto"/>
        <w:ind w:firstLine="720"/>
        <w:jc w:val="center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Программная инженерия в информационных системах</w:t>
      </w:r>
    </w:p>
    <w:p w:rsidR="00000000" w:rsidDel="00000000" w:rsidP="00000000" w:rsidRDefault="00000000" w:rsidRPr="00000000" w14:paraId="0000000C">
      <w:pPr>
        <w:spacing w:after="0" w:before="120" w:lineRule="auto"/>
        <w:ind w:firstLine="720"/>
        <w:jc w:val="center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2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120" w:lineRule="auto"/>
        <w:ind w:lef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Допущен к защите: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20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Студент __________________ А.А.Андреев</w:t>
      </w:r>
    </w:p>
    <w:p w:rsidR="00000000" w:rsidDel="00000000" w:rsidP="00000000" w:rsidRDefault="00000000" w:rsidRPr="00000000" w14:paraId="00000010">
      <w:pPr>
        <w:spacing w:after="120" w:befor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Студент __________________ В.С.Господарикова</w:t>
      </w:r>
    </w:p>
    <w:p w:rsidR="00000000" w:rsidDel="00000000" w:rsidP="00000000" w:rsidRDefault="00000000" w:rsidRPr="00000000" w14:paraId="00000011">
      <w:pPr>
        <w:spacing w:after="120" w:befor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Студент __________________ Д.П.Донских</w:t>
      </w:r>
    </w:p>
    <w:p w:rsidR="00000000" w:rsidDel="00000000" w:rsidP="00000000" w:rsidRDefault="00000000" w:rsidRPr="00000000" w14:paraId="00000012">
      <w:pPr>
        <w:spacing w:after="120" w:before="24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Руководитель____________ассистент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 В.С.Тарасов _.__.2020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firstLine="720"/>
        <w:jc w:val="center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Воронеж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after="0" w:lineRule="auto"/>
        <w:ind w:left="141.73228346456688" w:firstLine="0"/>
        <w:rPr/>
      </w:pPr>
      <w:bookmarkStart w:colFirst="0" w:colLast="0" w:name="_rx12xpkmtf1n" w:id="0"/>
      <w:bookmarkEnd w:id="0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6eh8gdw0fk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_86eh8gdw0fkg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f9dl7obggl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_f9dl7obgglqz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yhqxvzohgui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Анализ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_yhqxvzohguih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2ovsj45nt5f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Глоссарий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_2ovsj45nt5f8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qi3c43q0hvd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Анализ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_qi3c43q0hvdm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rthgvrh6lw1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Анализ существующих решений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_rthgvrh6lw1u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k5gzo0rzq71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Кинопоиск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_k5gzo0rzq715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u1snl11nqh3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IMDB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_u1snl11nqh3k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poefvyejske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Шикимори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_poefvyejske4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ex4tyzb81b0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Анализ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_ex4tyzb81b00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82tgkc9zmw8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Варианты использования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_82tgkc9zmw8a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cj3n4ywbi73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Дизайн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_cj3n4ywbi73x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wy68ttuovr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Архитектура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_wy68ttuovr3s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wy68ttuovr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Диаграммы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_wy68ttuovr3s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e1fjhbpg9o6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Реализация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_e1fjhbpg9o68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11kab4fbyoz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Анализ средств реализации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_11kab4fbyozw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bw4b71plz9i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Интерфейс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_bw4b71plz9iz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kxruo4usa82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_kxruo4usa82l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2woor2e1jtr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_2woor2e1jtrj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wayy39dl3jo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_wayy39dl3jo2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v8vk3imqtc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Приложение 1: Техническое 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_v8vk3imqtcn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Heading1"/>
        <w:ind w:left="0" w:firstLine="0"/>
        <w:rPr/>
      </w:pPr>
      <w:bookmarkStart w:colFirst="0" w:colLast="0" w:name="_udmsb62jt8s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0" w:firstLine="0"/>
        <w:rPr/>
      </w:pPr>
      <w:bookmarkStart w:colFirst="0" w:colLast="0" w:name="_86eh8gdw0fkg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Во все времена человек руководствовался своими потребностями и желаниями. Однако, по мере развития общества наши запросы растут. Это приводит к тому, что человечеству приходится очень быстро наращивать возможности по их удовлетворению. Если раньше человек мог заниматься только своими физиологическими нуждами, то сейчас для каждого индивидуума важна также и духовная составляющая.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Такой прогресс в потребностях требует от человечества всё быстрее наращивать обороты в развитии культуры. В том числе, в такой важной составляющей духовной жизни как кинематограф. Выражается это как качественно, так и количественно, ведь с каждым годом всё </w:t>
      </w:r>
      <w:r w:rsidDel="00000000" w:rsidR="00000000" w:rsidRPr="00000000">
        <w:rPr>
          <w:rtl w:val="0"/>
        </w:rPr>
        <w:t xml:space="preserve">объём</w:t>
      </w:r>
      <w:r w:rsidDel="00000000" w:rsidR="00000000" w:rsidRPr="00000000">
        <w:rPr>
          <w:rtl w:val="0"/>
        </w:rPr>
        <w:t xml:space="preserve"> снимаемых фильмов всё растёт.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Естественно, человеку всё труднее ориентироваться во всём этом многообразии из кинолент, режиссёров, жанров и прочего. Поэтому, современному человеку просто необходим помощник в этой области.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Личный кинодневник - это список просмотренных человеком фильмов, а также комментарии к ним. С помощью него владелец сможет не только достаточно быстро вспомнить фильм, который он посмотрел, но и освежить в памяти </w:t>
      </w:r>
      <w:r w:rsidDel="00000000" w:rsidR="00000000" w:rsidRPr="00000000">
        <w:rPr>
          <w:rtl w:val="0"/>
        </w:rPr>
        <w:t xml:space="preserve">своё</w:t>
      </w:r>
      <w:r w:rsidDel="00000000" w:rsidR="00000000" w:rsidRPr="00000000">
        <w:rPr>
          <w:rtl w:val="0"/>
        </w:rPr>
        <w:t xml:space="preserve"> впечатление о нём. Но это не всё, на что способен кинематографический помощник. За счёт жанров, выбранных пользователем как предпочитаемые, кинодневник может также подсказать подходящие фильмы с самым высоким рейтингом.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Таким образом, может быть решена проблема вечного подбора фильма и постоянных попыток вспомнить, как же ты отреагировал на эту кинокартину два года назад.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Кинодневник - это помощник будущего!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5"/>
        </w:numPr>
      </w:pPr>
      <w:bookmarkStart w:colFirst="0" w:colLast="0" w:name="_f9dl7obgglqz" w:id="3"/>
      <w:bookmarkEnd w:id="3"/>
      <w:r w:rsidDel="00000000" w:rsidR="00000000" w:rsidRPr="00000000">
        <w:rPr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Цель курсового проекта: 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Создать Android приложение, отвечающее следующим требованиям: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Стабильная работа приложения на базе операционной системы Android 4.4 и выше;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 приложения разделена на front-end и back-end;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предоставляет возможность выполнения следующих основных задач: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фильм в общей базе;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Добавить фильм в кинодневник;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фильм из кинодневника;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краткую заметку к фильму в кинодневнике;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жанр в список любимых;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жанр из списка любимых;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Просмотреть списки фильмов, рекомендованных на основании списка любимых жанров;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 приложения основывается на шаблоне проектирования MVC;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иметь интуитивный интерфейс.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успешного выполнения заявленных требований и достижения конечной цели курсового проекта были выделены следующие основные задачи: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front-end части приложения;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back-end части приложения;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базы данных;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Развёртка на удаленном сервере back-end части приложения и базы данных;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связи между front-end и back-end частями приложения.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6"/>
        </w:numPr>
        <w:spacing w:after="0" w:afterAutospacing="0"/>
      </w:pPr>
      <w:bookmarkStart w:colFirst="0" w:colLast="0" w:name="_yhqxvzohguih" w:id="4"/>
      <w:bookmarkEnd w:id="4"/>
      <w:r w:rsidDel="00000000" w:rsidR="00000000" w:rsidRPr="00000000">
        <w:rPr>
          <w:rtl w:val="0"/>
        </w:rPr>
        <w:t xml:space="preserve">Анализ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6"/>
        </w:numPr>
        <w:ind w:left="1440" w:hanging="360"/>
      </w:pPr>
      <w:bookmarkStart w:colFirst="0" w:colLast="0" w:name="_2ovsj45nt5f8" w:id="5"/>
      <w:bookmarkEnd w:id="5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4F">
      <w:pPr>
        <w:widowControl w:val="0"/>
        <w:spacing w:after="0" w:before="200" w:line="240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MVC (Model-View-Controller)</w:t>
      </w:r>
      <w:r w:rsidDel="00000000" w:rsidR="00000000" w:rsidRPr="00000000">
        <w:rPr>
          <w:rtl w:val="0"/>
        </w:rPr>
        <w:t xml:space="preserve"> - шаблон проектирования основанная на разделение приложения на три части: базы данных, пользовательский интерфейс, бизнес-логика.</w:t>
      </w:r>
    </w:p>
    <w:p w:rsidR="00000000" w:rsidDel="00000000" w:rsidP="00000000" w:rsidRDefault="00000000" w:rsidRPr="00000000" w14:paraId="00000050">
      <w:pPr>
        <w:widowControl w:val="0"/>
        <w:spacing w:after="0" w:before="200" w:line="240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Предметная область </w:t>
      </w:r>
      <w:r w:rsidDel="00000000" w:rsidR="00000000" w:rsidRPr="00000000">
        <w:rPr>
          <w:rtl w:val="0"/>
        </w:rPr>
        <w:t xml:space="preserve">- часть реального мира, рассматриваемая в пределах данного контекста.</w:t>
      </w:r>
    </w:p>
    <w:p w:rsidR="00000000" w:rsidDel="00000000" w:rsidP="00000000" w:rsidRDefault="00000000" w:rsidRPr="00000000" w14:paraId="00000051">
      <w:pPr>
        <w:widowControl w:val="0"/>
        <w:spacing w:after="0" w:before="200" w:line="240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Кинодневник </w:t>
      </w:r>
      <w:r w:rsidDel="00000000" w:rsidR="00000000" w:rsidRPr="00000000">
        <w:rPr>
          <w:rtl w:val="0"/>
        </w:rPr>
        <w:t xml:space="preserve">- личный список просмотренных фильмов с заметками о них.</w:t>
      </w:r>
    </w:p>
    <w:p w:rsidR="00000000" w:rsidDel="00000000" w:rsidP="00000000" w:rsidRDefault="00000000" w:rsidRPr="00000000" w14:paraId="00000052">
      <w:pPr>
        <w:widowControl w:val="0"/>
        <w:spacing w:after="0" w:before="200" w:line="240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Заметка о фильме</w:t>
      </w:r>
      <w:r w:rsidDel="00000000" w:rsidR="00000000" w:rsidRPr="00000000">
        <w:rPr>
          <w:rtl w:val="0"/>
        </w:rPr>
        <w:t xml:space="preserve"> - небольшой комментарий, который добавляется владельцем кинодневника к просмотренному фильму. Предполагается, что заметка выражает впечатление владельца о фильме.</w:t>
      </w:r>
    </w:p>
    <w:p w:rsidR="00000000" w:rsidDel="00000000" w:rsidP="00000000" w:rsidRDefault="00000000" w:rsidRPr="00000000" w14:paraId="00000053">
      <w:pPr>
        <w:widowControl w:val="0"/>
        <w:spacing w:after="0" w:before="200" w:line="240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Любимый жанр </w:t>
      </w:r>
      <w:r w:rsidDel="00000000" w:rsidR="00000000" w:rsidRPr="00000000">
        <w:rPr>
          <w:rtl w:val="0"/>
        </w:rPr>
        <w:t xml:space="preserve">- жанр фильмов, который отмечен пользователем как предпочитаемый к просмотру.</w:t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6"/>
        </w:numPr>
        <w:spacing w:after="0" w:afterAutospacing="0"/>
        <w:ind w:left="1440" w:hanging="360"/>
      </w:pPr>
      <w:bookmarkStart w:colFirst="0" w:colLast="0" w:name="_qi3c43q0hvdm" w:id="6"/>
      <w:bookmarkEnd w:id="6"/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6"/>
        </w:numPr>
        <w:ind w:left="1440" w:hanging="360"/>
      </w:pPr>
      <w:bookmarkStart w:colFirst="0" w:colLast="0" w:name="_rthgvrh6lw1u" w:id="7"/>
      <w:bookmarkEnd w:id="7"/>
      <w:r w:rsidDel="00000000" w:rsidR="00000000" w:rsidRPr="00000000">
        <w:rPr>
          <w:rtl w:val="0"/>
        </w:rPr>
        <w:t xml:space="preserve">Анализ существующих решений</w:t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6"/>
        </w:numPr>
        <w:ind w:left="2160" w:hanging="360"/>
      </w:pPr>
      <w:bookmarkStart w:colFirst="0" w:colLast="0" w:name="_k5gzo0rzq715" w:id="8"/>
      <w:bookmarkEnd w:id="8"/>
      <w:r w:rsidDel="00000000" w:rsidR="00000000" w:rsidRPr="00000000">
        <w:rPr>
          <w:rtl w:val="0"/>
        </w:rPr>
        <w:t xml:space="preserve">Кинопоиск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6"/>
        </w:numPr>
        <w:ind w:left="2160" w:hanging="360"/>
      </w:pPr>
      <w:bookmarkStart w:colFirst="0" w:colLast="0" w:name="_u1snl11nqh3k" w:id="9"/>
      <w:bookmarkEnd w:id="9"/>
      <w:r w:rsidDel="00000000" w:rsidR="00000000" w:rsidRPr="00000000">
        <w:rPr>
          <w:rtl w:val="0"/>
        </w:rPr>
        <w:t xml:space="preserve">IMDB</w:t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6"/>
        </w:numPr>
        <w:ind w:left="2160" w:hanging="360"/>
      </w:pPr>
      <w:bookmarkStart w:colFirst="0" w:colLast="0" w:name="_poefvyejske4" w:id="10"/>
      <w:bookmarkEnd w:id="10"/>
      <w:r w:rsidDel="00000000" w:rsidR="00000000" w:rsidRPr="00000000">
        <w:rPr>
          <w:rtl w:val="0"/>
        </w:rPr>
        <w:t xml:space="preserve">Шикимори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6"/>
        </w:numPr>
      </w:pPr>
      <w:bookmarkStart w:colFirst="0" w:colLast="0" w:name="_ex4tyzb81b00" w:id="11"/>
      <w:bookmarkEnd w:id="11"/>
      <w:r w:rsidDel="00000000" w:rsidR="00000000" w:rsidRPr="00000000">
        <w:rPr>
          <w:rtl w:val="0"/>
        </w:rPr>
        <w:t xml:space="preserve">Анализ задачи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Задачу можно разбить на подзадачи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6"/>
        </w:numPr>
        <w:ind w:left="1440" w:hanging="360"/>
      </w:pPr>
      <w:bookmarkStart w:colFirst="0" w:colLast="0" w:name="_82tgkc9zmw8a" w:id="12"/>
      <w:bookmarkEnd w:id="12"/>
      <w:r w:rsidDel="00000000" w:rsidR="00000000" w:rsidRPr="00000000">
        <w:rPr>
          <w:rtl w:val="0"/>
        </w:rPr>
        <w:t xml:space="preserve">Варианты использования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Приложение могут использовать два типа пользователей: зарегистрированный и незарегистрированный.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Действующие лица</w:t>
      </w:r>
    </w:p>
    <w:p w:rsidR="00000000" w:rsidDel="00000000" w:rsidP="00000000" w:rsidRDefault="00000000" w:rsidRPr="00000000" w14:paraId="0000006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Незарегистрированный пользователь может зарегистрироваться. В таком случае в системе создается профиль для него, а пользователь переходит в разряд зарегистрированного (далее просто пользователь).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Пользователь, который уже имеет профиль может войти в приложение, т.е. пройти аутентификацию. После этого в его приложении автоматически сохранится токен, с которым он сможет получить доступ к основным функциональностям приложения.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Также, пользователь, прошедший аутентификацию может выйти из своего профиля.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и авторизация</w:t>
      </w:r>
    </w:p>
    <w:p w:rsidR="00000000" w:rsidDel="00000000" w:rsidP="00000000" w:rsidRDefault="00000000" w:rsidRPr="00000000" w14:paraId="0000006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4711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Пользователь в системе может воспользоваться функцией поиска фильма в общей базе. Это одна из основных функциональностей системы. Когда пользователь находит нужный ему фильм, он может посмотреть информацию о фильме. Также пользователь имеет возможность добавить найденный им фильм в кинодневник, тогда фильм будет сохранен в личный список пользователя.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Поиск, просмотр информации и добавление фильма в кинодневник</w:t>
      </w:r>
    </w:p>
    <w:p w:rsidR="00000000" w:rsidDel="00000000" w:rsidP="00000000" w:rsidRDefault="00000000" w:rsidRPr="00000000" w14:paraId="0000006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403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54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Приложение предоставляет возможность просмотра личного кинодневника. Это значит, что пользователь может увидеть список фильмов, которые он сам ранее туда добавил. Также, в кинодневнике пользователь может написать заметку по фильму, т.е. оставить свой личный краткий комментарий, который сможет видеть только он сам. При просмотре кинодневника, пользователь может удалить фильм, который ранее в него добавил, если, например, фильм был добавлен по ошибке.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кинодневника и добавление заметок</w:t>
      </w:r>
    </w:p>
    <w:p w:rsidR="00000000" w:rsidDel="00000000" w:rsidP="00000000" w:rsidRDefault="00000000" w:rsidRPr="00000000" w14:paraId="0000007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Ещё</w:t>
      </w:r>
      <w:r w:rsidDel="00000000" w:rsidR="00000000" w:rsidRPr="00000000">
        <w:rPr>
          <w:rtl w:val="0"/>
        </w:rPr>
        <w:t xml:space="preserve"> одной возможностью пользователя является работа со списком любимых жанров. Пользователь может добавлять жанр в список любимых. Далее он может запросить рекомендацию. Тогда по добавленным им жанрам приложение подберет фильмы, рекомендуемые к просмотру, на основании их рейтинга. Также пользователь имеет возможность удалить добавленный ранее жанр из списка любимых.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любимых жанров и получение рекомендаций</w:t>
      </w:r>
    </w:p>
    <w:p w:rsidR="00000000" w:rsidDel="00000000" w:rsidP="00000000" w:rsidRDefault="00000000" w:rsidRPr="00000000" w14:paraId="0000007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692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7"/>
        </w:numPr>
        <w:spacing w:after="0" w:afterAutospacing="0"/>
      </w:pPr>
      <w:bookmarkStart w:colFirst="0" w:colLast="0" w:name="_cj3n4ywbi73x" w:id="13"/>
      <w:bookmarkEnd w:id="13"/>
      <w:r w:rsidDel="00000000" w:rsidR="00000000" w:rsidRPr="00000000">
        <w:rPr>
          <w:rtl w:val="0"/>
        </w:rPr>
        <w:t xml:space="preserve">Дизайн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7"/>
        </w:numPr>
        <w:spacing w:after="0" w:afterAutospacing="0"/>
      </w:pPr>
      <w:bookmarkStart w:colFirst="0" w:colLast="0" w:name="_wy68ttuovr3s" w:id="14"/>
      <w:bookmarkEnd w:id="14"/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7"/>
        </w:numPr>
        <w:rPr/>
      </w:pPr>
      <w:bookmarkStart w:colFirst="0" w:colLast="0" w:name="_wy68ttuovr3s" w:id="14"/>
      <w:bookmarkEnd w:id="14"/>
      <w:r w:rsidDel="00000000" w:rsidR="00000000" w:rsidRPr="00000000">
        <w:rPr>
          <w:rtl w:val="0"/>
        </w:rPr>
        <w:t xml:space="preserve">Диаграммы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3"/>
        </w:numPr>
        <w:spacing w:after="0" w:afterAutospacing="0"/>
      </w:pPr>
      <w:bookmarkStart w:colFirst="0" w:colLast="0" w:name="_e1fjhbpg9o68" w:id="15"/>
      <w:bookmarkEnd w:id="15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3"/>
        </w:numPr>
        <w:ind w:left="1440" w:hanging="360"/>
      </w:pPr>
      <w:bookmarkStart w:colFirst="0" w:colLast="0" w:name="_11kab4fbyozw" w:id="16"/>
      <w:bookmarkEnd w:id="16"/>
      <w:r w:rsidDel="00000000" w:rsidR="00000000" w:rsidRPr="00000000">
        <w:rPr>
          <w:rtl w:val="0"/>
        </w:rPr>
        <w:t xml:space="preserve">Анализ средств реализации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4"/>
        </w:numPr>
      </w:pPr>
      <w:bookmarkStart w:colFirst="0" w:colLast="0" w:name="_bw4b71plz9iz" w:id="17"/>
      <w:bookmarkEnd w:id="17"/>
      <w:r w:rsidDel="00000000" w:rsidR="00000000" w:rsidRPr="00000000">
        <w:rPr>
          <w:rtl w:val="0"/>
        </w:rPr>
        <w:t xml:space="preserve">Интерфейс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ind w:left="0" w:firstLine="0"/>
        <w:rPr/>
      </w:pPr>
      <w:bookmarkStart w:colFirst="0" w:colLast="0" w:name="_kxruo4usa82l" w:id="18"/>
      <w:bookmarkEnd w:id="1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2woor2e1jtrj" w:id="19"/>
      <w:bookmarkEnd w:id="19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wayy39dl3jo2" w:id="20"/>
      <w:bookmarkEnd w:id="20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v8vk3imqtcn" w:id="21"/>
      <w:bookmarkEnd w:id="21"/>
      <w:r w:rsidDel="00000000" w:rsidR="00000000" w:rsidRPr="00000000">
        <w:rPr>
          <w:rtl w:val="0"/>
        </w:rPr>
        <w:t xml:space="preserve">Приложение 1: Техническое задание</w:t>
      </w: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4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2.4.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Диаграмма %1 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6"/>
        <w:szCs w:val="36"/>
        <w:lang w:val="ru"/>
      </w:rPr>
    </w:rPrDefault>
    <w:pPrDefault>
      <w:pPr>
        <w:spacing w:after="200" w:line="276" w:lineRule="auto"/>
        <w:ind w:left="992.1259842519685" w:firstLine="708.661417322834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216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141.73228346456688" w:firstLine="0"/>
      <w:jc w:val="left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