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F14" w:rsidRDefault="00000000">
      <w:pPr>
        <w:jc w:val="center"/>
      </w:pPr>
      <w:r>
        <w:t>Державний вищий навчальний заклад</w:t>
      </w:r>
    </w:p>
    <w:p w:rsidR="00D87F14" w:rsidRDefault="00000000">
      <w:pPr>
        <w:jc w:val="center"/>
      </w:pPr>
      <w:r>
        <w:t>Ужгородський національний університет</w:t>
      </w:r>
    </w:p>
    <w:p w:rsidR="00D87F14" w:rsidRDefault="00000000">
      <w:pPr>
        <w:jc w:val="center"/>
      </w:pPr>
      <w:r>
        <w:t>Факультет інформаційних технологій</w:t>
      </w:r>
    </w:p>
    <w:p w:rsidR="00D87F14" w:rsidRDefault="00000000">
      <w:pPr>
        <w:jc w:val="center"/>
      </w:pPr>
      <w:r>
        <w:t>Кафедра програмного забезпечення систем</w:t>
      </w:r>
    </w:p>
    <w:p w:rsidR="00D87F14" w:rsidRDefault="00D87F14"/>
    <w:p w:rsidR="00D87F14" w:rsidRDefault="00D87F14"/>
    <w:p w:rsidR="00D87F14" w:rsidRDefault="00D87F14"/>
    <w:p w:rsidR="00D87F14" w:rsidRDefault="00D87F14"/>
    <w:p w:rsidR="00D87F14" w:rsidRDefault="00D87F14"/>
    <w:p w:rsidR="00D87F14" w:rsidRDefault="00D87F14"/>
    <w:p w:rsidR="00D87F14" w:rsidRDefault="00000000">
      <w:pPr>
        <w:jc w:val="center"/>
      </w:pPr>
      <w:r>
        <w:rPr>
          <w:b/>
          <w:sz w:val="32"/>
        </w:rPr>
        <w:t>ЛАБОРАТОРНІ РОБОТИ № 1.1 ТА № 1.2</w:t>
      </w:r>
    </w:p>
    <w:p w:rsidR="00D87F14" w:rsidRDefault="00000000">
      <w:pPr>
        <w:jc w:val="center"/>
      </w:pPr>
      <w:r>
        <w:rPr>
          <w:b/>
          <w:sz w:val="32"/>
        </w:rPr>
        <w:t>Тема: «Моделювання кінематики прямолінійного руху»</w:t>
      </w:r>
    </w:p>
    <w:p w:rsidR="00D87F14" w:rsidRDefault="00D87F14"/>
    <w:p w:rsidR="00D87F14" w:rsidRPr="00951675" w:rsidRDefault="00D87F14">
      <w:pPr>
        <w:rPr>
          <w:lang w:val="uk-UA"/>
        </w:rPr>
      </w:pPr>
    </w:p>
    <w:p w:rsidR="00D87F14" w:rsidRDefault="00D87F14"/>
    <w:p w:rsidR="00D87F14" w:rsidRDefault="00D87F14"/>
    <w:tbl>
      <w:tblPr>
        <w:tblW w:w="0" w:type="auto"/>
        <w:jc w:val="right"/>
        <w:tblLayout w:type="fixed"/>
        <w:tblLook w:val="04A0" w:firstRow="1" w:lastRow="0" w:firstColumn="1" w:lastColumn="0" w:noHBand="0" w:noVBand="1"/>
      </w:tblPr>
      <w:tblGrid>
        <w:gridCol w:w="9803"/>
      </w:tblGrid>
      <w:tr w:rsidR="00D87F14">
        <w:trPr>
          <w:jc w:val="right"/>
        </w:trPr>
        <w:tc>
          <w:tcPr>
            <w:tcW w:w="9803" w:type="dxa"/>
            <w:vAlign w:val="center"/>
          </w:tcPr>
          <w:p w:rsidR="00D87F14" w:rsidRDefault="00000000" w:rsidP="00951675">
            <w:pPr>
              <w:jc w:val="right"/>
            </w:pPr>
            <w:r>
              <w:t>Виконав:</w:t>
            </w:r>
            <w:r>
              <w:br/>
              <w:t>студент ІІ курсу</w:t>
            </w:r>
            <w:r>
              <w:br/>
              <w:t>спеціальності 121 «Інженерія програмного забезпечення»</w:t>
            </w:r>
            <w:r>
              <w:br/>
              <w:t>групи ІПЗ-3</w:t>
            </w:r>
            <w:r>
              <w:br/>
              <w:t>Стеблак Володимир Володимирович</w:t>
            </w:r>
            <w:r>
              <w:br/>
            </w:r>
          </w:p>
        </w:tc>
      </w:tr>
      <w:tr w:rsidR="00D87F14">
        <w:trPr>
          <w:jc w:val="right"/>
        </w:trPr>
        <w:tc>
          <w:tcPr>
            <w:tcW w:w="9803" w:type="dxa"/>
            <w:vAlign w:val="center"/>
          </w:tcPr>
          <w:p w:rsidR="00D87F14" w:rsidRDefault="00D87F14"/>
        </w:tc>
      </w:tr>
    </w:tbl>
    <w:p w:rsidR="00D87F14" w:rsidRPr="00951675" w:rsidRDefault="00D87F14">
      <w:pPr>
        <w:rPr>
          <w:lang w:val="uk-UA"/>
        </w:rPr>
      </w:pPr>
    </w:p>
    <w:p w:rsidR="00D87F14" w:rsidRDefault="00000000">
      <w:pPr>
        <w:jc w:val="center"/>
      </w:pPr>
      <w:proofErr w:type="spellStart"/>
      <w:r>
        <w:t>Ужгород</w:t>
      </w:r>
      <w:proofErr w:type="spellEnd"/>
      <w:r>
        <w:t xml:space="preserve"> – 2026</w:t>
      </w:r>
    </w:p>
    <w:p w:rsidR="00D87F14" w:rsidRPr="00951675" w:rsidRDefault="00D87F14">
      <w:pPr>
        <w:rPr>
          <w:lang w:val="uk-UA"/>
        </w:rPr>
      </w:pPr>
    </w:p>
    <w:p w:rsidR="00D87F14" w:rsidRPr="00951675" w:rsidRDefault="00D87F14">
      <w:pPr>
        <w:pStyle w:val="MyHeading"/>
        <w:rPr>
          <w:lang w:val="uk-UA"/>
        </w:rPr>
      </w:pPr>
    </w:p>
    <w:p w:rsidR="00D87F14" w:rsidRDefault="00951675" w:rsidP="00951675">
      <w:pPr>
        <w:spacing w:after="0"/>
      </w:pPr>
      <w:r>
        <w:rPr>
          <w:lang w:val="uk-UA"/>
        </w:rPr>
        <w:t>Мета</w:t>
      </w:r>
      <w:r>
        <w:t xml:space="preserve">: </w:t>
      </w:r>
      <w:proofErr w:type="spellStart"/>
      <w:r w:rsidR="00000000">
        <w:t>Розробити</w:t>
      </w:r>
      <w:proofErr w:type="spellEnd"/>
      <w:r w:rsidR="00000000">
        <w:t xml:space="preserve"> </w:t>
      </w:r>
      <w:proofErr w:type="spellStart"/>
      <w:r w:rsidR="00000000">
        <w:t>програмний</w:t>
      </w:r>
      <w:proofErr w:type="spellEnd"/>
      <w:r w:rsidR="00000000">
        <w:t xml:space="preserve"> </w:t>
      </w:r>
      <w:proofErr w:type="spellStart"/>
      <w:r w:rsidR="00000000">
        <w:t>продукт</w:t>
      </w:r>
      <w:proofErr w:type="spellEnd"/>
      <w:r w:rsidR="00000000">
        <w:t xml:space="preserve"> </w:t>
      </w:r>
      <w:proofErr w:type="spellStart"/>
      <w:r w:rsidR="00000000">
        <w:t>для</w:t>
      </w:r>
      <w:proofErr w:type="spellEnd"/>
      <w:r w:rsidR="00000000">
        <w:t xml:space="preserve"> </w:t>
      </w:r>
      <w:proofErr w:type="spellStart"/>
      <w:r w:rsidR="00000000">
        <w:t>моделювання</w:t>
      </w:r>
      <w:proofErr w:type="spellEnd"/>
      <w:r w:rsidR="00000000">
        <w:t xml:space="preserve"> руху матеріальної точки за заданими параметрами, описати методологію виконання роботи, побудувати графічний алгоритм, провести тестування та оформити результати у вигляді звіту.</w:t>
      </w:r>
    </w:p>
    <w:p w:rsidR="00951675" w:rsidRDefault="00951675">
      <w:pPr>
        <w:ind w:left="454" w:hanging="340"/>
        <w:rPr>
          <w:rFonts w:cs="Times New Roman"/>
          <w:b/>
          <w:bCs/>
          <w:szCs w:val="28"/>
        </w:rPr>
      </w:pPr>
      <w:proofErr w:type="spellStart"/>
      <w:r w:rsidRPr="00E13612">
        <w:rPr>
          <w:rFonts w:cs="Times New Roman"/>
          <w:b/>
          <w:bCs/>
          <w:szCs w:val="28"/>
        </w:rPr>
        <w:t>Завдання</w:t>
      </w:r>
      <w:proofErr w:type="spellEnd"/>
      <w:r w:rsidRPr="00E13612">
        <w:rPr>
          <w:rFonts w:cs="Times New Roman"/>
          <w:b/>
          <w:bCs/>
          <w:szCs w:val="28"/>
        </w:rPr>
        <w:t xml:space="preserve"> </w:t>
      </w:r>
      <w:proofErr w:type="spellStart"/>
      <w:r w:rsidRPr="00E13612">
        <w:rPr>
          <w:rFonts w:cs="Times New Roman"/>
          <w:b/>
          <w:bCs/>
          <w:szCs w:val="28"/>
        </w:rPr>
        <w:t>до</w:t>
      </w:r>
      <w:proofErr w:type="spellEnd"/>
      <w:r w:rsidRPr="00E13612">
        <w:rPr>
          <w:rFonts w:cs="Times New Roman"/>
          <w:b/>
          <w:bCs/>
          <w:szCs w:val="28"/>
        </w:rPr>
        <w:t xml:space="preserve"> </w:t>
      </w:r>
      <w:proofErr w:type="spellStart"/>
      <w:r w:rsidRPr="00E13612">
        <w:rPr>
          <w:rFonts w:cs="Times New Roman"/>
          <w:b/>
          <w:bCs/>
          <w:szCs w:val="28"/>
        </w:rPr>
        <w:t>роботи</w:t>
      </w:r>
      <w:proofErr w:type="spellEnd"/>
      <w:r w:rsidRPr="00E13612">
        <w:rPr>
          <w:rFonts w:cs="Times New Roman"/>
          <w:b/>
          <w:bCs/>
          <w:szCs w:val="28"/>
        </w:rPr>
        <w:t xml:space="preserve">: </w:t>
      </w:r>
      <w:r>
        <w:rPr>
          <w:rFonts w:cs="Times New Roman"/>
          <w:b/>
          <w:bCs/>
          <w:szCs w:val="28"/>
        </w:rPr>
        <w:t xml:space="preserve"> </w:t>
      </w:r>
    </w:p>
    <w:p w:rsidR="00D87F14" w:rsidRDefault="00000000">
      <w:pPr>
        <w:ind w:left="454" w:hanging="340"/>
      </w:pPr>
      <w:r>
        <w:t xml:space="preserve">– </w:t>
      </w:r>
      <w:proofErr w:type="spellStart"/>
      <w:r>
        <w:t>розробити</w:t>
      </w:r>
      <w:proofErr w:type="spellEnd"/>
      <w:r>
        <w:t xml:space="preserve"> </w:t>
      </w:r>
      <w:proofErr w:type="spellStart"/>
      <w:r>
        <w:t>технічне</w:t>
      </w:r>
      <w:proofErr w:type="spellEnd"/>
      <w:r>
        <w:t xml:space="preserve"> </w:t>
      </w:r>
      <w:proofErr w:type="spellStart"/>
      <w:r>
        <w:t>завдання</w:t>
      </w:r>
      <w:proofErr w:type="spellEnd"/>
      <w:r>
        <w:t xml:space="preserve"> </w:t>
      </w:r>
      <w:proofErr w:type="spellStart"/>
      <w:r>
        <w:t>до</w:t>
      </w:r>
      <w:proofErr w:type="spellEnd"/>
      <w:r>
        <w:t xml:space="preserve"> програмного </w:t>
      </w:r>
      <w:proofErr w:type="gramStart"/>
      <w:r>
        <w:t>продукту;</w:t>
      </w:r>
      <w:proofErr w:type="gramEnd"/>
    </w:p>
    <w:p w:rsidR="00D87F14" w:rsidRDefault="00000000">
      <w:pPr>
        <w:ind w:left="454" w:hanging="340"/>
      </w:pPr>
      <w:r>
        <w:t>– обрати та коротко описати методологію розробки;</w:t>
      </w:r>
    </w:p>
    <w:p w:rsidR="00D87F14" w:rsidRDefault="00000000">
      <w:pPr>
        <w:ind w:left="454" w:hanging="340"/>
      </w:pPr>
      <w:r>
        <w:t>– розробити графічний алгоритм розв’язання задачі;</w:t>
      </w:r>
    </w:p>
    <w:p w:rsidR="00D87F14" w:rsidRDefault="00000000">
      <w:pPr>
        <w:ind w:left="454" w:hanging="340"/>
      </w:pPr>
      <w:r>
        <w:t>– створити програмний продукт відповідно до поставленої задачі;</w:t>
      </w:r>
    </w:p>
    <w:p w:rsidR="00D87F14" w:rsidRDefault="00000000">
      <w:pPr>
        <w:ind w:left="454" w:hanging="340"/>
      </w:pPr>
      <w:r>
        <w:t>– провести тестування програмного продукту.</w:t>
      </w:r>
    </w:p>
    <w:p w:rsidR="00D87F14" w:rsidRPr="00951675" w:rsidRDefault="00951675" w:rsidP="00951675">
      <w:pPr>
        <w:rPr>
          <w:rFonts w:cs="Times New Roman"/>
          <w:b/>
          <w:bCs/>
          <w:szCs w:val="28"/>
          <w:lang w:val="uk-UA"/>
        </w:rPr>
      </w:pPr>
      <w:proofErr w:type="spellStart"/>
      <w:r>
        <w:rPr>
          <w:rFonts w:cs="Times New Roman"/>
          <w:b/>
          <w:bCs/>
          <w:szCs w:val="28"/>
        </w:rPr>
        <w:t>Технічне</w:t>
      </w:r>
      <w:proofErr w:type="spellEnd"/>
      <w:r>
        <w:rPr>
          <w:rFonts w:cs="Times New Roman"/>
          <w:b/>
          <w:bCs/>
          <w:szCs w:val="28"/>
        </w:rPr>
        <w:t xml:space="preserve"> </w:t>
      </w:r>
      <w:proofErr w:type="spellStart"/>
      <w:r>
        <w:rPr>
          <w:rFonts w:cs="Times New Roman"/>
          <w:b/>
          <w:bCs/>
          <w:szCs w:val="28"/>
        </w:rPr>
        <w:t>завдяння</w:t>
      </w:r>
      <w:proofErr w:type="spellEnd"/>
    </w:p>
    <w:p w:rsidR="00D87F14" w:rsidRDefault="00000000">
      <w:pPr>
        <w:spacing w:after="0"/>
        <w:ind w:firstLine="709"/>
      </w:pPr>
      <w:proofErr w:type="spellStart"/>
      <w:r>
        <w:t>Необхідно</w:t>
      </w:r>
      <w:proofErr w:type="spellEnd"/>
      <w:r>
        <w:t xml:space="preserve"> </w:t>
      </w:r>
      <w:proofErr w:type="spellStart"/>
      <w:r>
        <w:t>створити</w:t>
      </w:r>
      <w:proofErr w:type="spellEnd"/>
      <w:r>
        <w:t xml:space="preserve"> </w:t>
      </w:r>
      <w:proofErr w:type="spellStart"/>
      <w:r>
        <w:t>вебзастосунок</w:t>
      </w:r>
      <w:proofErr w:type="spellEnd"/>
      <w:r>
        <w:t xml:space="preserve"> </w:t>
      </w:r>
      <w:proofErr w:type="spellStart"/>
      <w:r>
        <w:t>на</w:t>
      </w:r>
      <w:proofErr w:type="spellEnd"/>
      <w:r>
        <w:t xml:space="preserve"> </w:t>
      </w:r>
      <w:proofErr w:type="spellStart"/>
      <w:r>
        <w:t>основі</w:t>
      </w:r>
      <w:proofErr w:type="spellEnd"/>
      <w:r>
        <w:t xml:space="preserve"> HTML, CSS та JavaScript, який дозволяє користувачу вводити початкові параметри руху матеріальної точки та будувати траєкторію її переміщення.</w:t>
      </w:r>
    </w:p>
    <w:p w:rsidR="00D87F14" w:rsidRDefault="00000000">
      <w:pPr>
        <w:spacing w:after="0"/>
        <w:ind w:firstLine="709"/>
      </w:pPr>
      <w:r>
        <w:t>Вхідними параметрами є: початкова координата x₀, початкова координата y₀, кут вильоту, початкова швидкість, прискорення та крок часу. Після введення даних програма повинна виконати розрахунок координат у часі, побудувати графік траєкторії, відобразити основні характеристики руху та сформувати таблицю перших значень координат.</w:t>
      </w:r>
    </w:p>
    <w:p w:rsidR="00D87F14" w:rsidRDefault="00000000">
      <w:pPr>
        <w:spacing w:after="0"/>
        <w:ind w:firstLine="709"/>
      </w:pPr>
      <w:r>
        <w:t>Функціональні вимоги до програмного продукту:</w:t>
      </w:r>
    </w:p>
    <w:p w:rsidR="00D87F14" w:rsidRDefault="00000000">
      <w:pPr>
        <w:ind w:left="567" w:hanging="340"/>
      </w:pPr>
      <w:r>
        <w:t>• введення параметрів руху через зручну форму;</w:t>
      </w:r>
    </w:p>
    <w:p w:rsidR="00D87F14" w:rsidRDefault="00000000">
      <w:pPr>
        <w:ind w:left="567" w:hanging="340"/>
      </w:pPr>
      <w:r>
        <w:t>• перевірка коректності введених даних;</w:t>
      </w:r>
    </w:p>
    <w:p w:rsidR="00D87F14" w:rsidRDefault="00000000">
      <w:pPr>
        <w:ind w:left="567" w:hanging="340"/>
      </w:pPr>
      <w:r>
        <w:t>• обчислення координат матеріальної точки покроковим методом;</w:t>
      </w:r>
    </w:p>
    <w:p w:rsidR="00D87F14" w:rsidRDefault="00000000">
      <w:pPr>
        <w:ind w:left="567" w:hanging="340"/>
      </w:pPr>
      <w:r>
        <w:t>• побудова траєкторії на полотні Canvas;</w:t>
      </w:r>
    </w:p>
    <w:p w:rsidR="00D87F14" w:rsidRDefault="00000000">
      <w:pPr>
        <w:ind w:left="567" w:hanging="340"/>
      </w:pPr>
      <w:r>
        <w:t>• виведення часу польоту, дальності, максимальної висоти та кількості розрахованих точок;</w:t>
      </w:r>
    </w:p>
    <w:p w:rsidR="00D87F14" w:rsidRDefault="00000000">
      <w:pPr>
        <w:ind w:left="567" w:hanging="340"/>
      </w:pPr>
      <w:r>
        <w:t>• очищення результатів за допомогою окремої кнопки.</w:t>
      </w:r>
    </w:p>
    <w:p w:rsidR="00951675" w:rsidRDefault="00951675" w:rsidP="00951675">
      <w:pPr>
        <w:spacing w:after="0"/>
        <w:rPr>
          <w:lang w:val="uk-UA"/>
        </w:rPr>
      </w:pPr>
      <w:r>
        <w:rPr>
          <w:lang w:val="uk-UA"/>
        </w:rPr>
        <w:lastRenderedPageBreak/>
        <w:t>Вибір та опис методології розробки</w:t>
      </w:r>
    </w:p>
    <w:p w:rsidR="00D87F14" w:rsidRDefault="00000000">
      <w:pPr>
        <w:spacing w:after="0"/>
        <w:ind w:firstLine="709"/>
      </w:pPr>
      <w:proofErr w:type="spellStart"/>
      <w:r>
        <w:t>Для</w:t>
      </w:r>
      <w:proofErr w:type="spellEnd"/>
      <w:r>
        <w:t xml:space="preserve"> </w:t>
      </w:r>
      <w:proofErr w:type="spellStart"/>
      <w:r>
        <w:t>виконання</w:t>
      </w:r>
      <w:proofErr w:type="spellEnd"/>
      <w:r>
        <w:t xml:space="preserve"> </w:t>
      </w:r>
      <w:proofErr w:type="spellStart"/>
      <w:r>
        <w:t>лабораторної</w:t>
      </w:r>
      <w:proofErr w:type="spellEnd"/>
      <w:r>
        <w:t xml:space="preserve"> </w:t>
      </w:r>
      <w:proofErr w:type="spellStart"/>
      <w:r>
        <w:t>роботи</w:t>
      </w:r>
      <w:proofErr w:type="spellEnd"/>
      <w:r>
        <w:t xml:space="preserve"> </w:t>
      </w:r>
      <w:proofErr w:type="spellStart"/>
      <w:r>
        <w:t>доцільно</w:t>
      </w:r>
      <w:proofErr w:type="spellEnd"/>
      <w:r>
        <w:t xml:space="preserve"> використати спрощений підхід Scrum. Він підходить навіть для невеликого навчального проєкту, оскільки дозволяє розбити роботу на короткі етапи та послідовно отримувати готовий результат.</w:t>
      </w:r>
    </w:p>
    <w:p w:rsidR="00D87F14" w:rsidRDefault="00000000">
      <w:pPr>
        <w:spacing w:after="0"/>
        <w:ind w:firstLine="709"/>
        <w:rPr>
          <w:lang w:val="uk-UA"/>
        </w:rPr>
      </w:pPr>
      <w:r>
        <w:t xml:space="preserve">Роботу можна організувати у вигляді таких кроків: спочатку формується перелік вимог до застосунку, далі створюється базовий інтерфейс, після цього реалізується розрахункова логіка, потім додається графічна побудова та наприкінці виконується тестування. Такий підхід зменшує кількість помилок, спрощує перевірку кожного етапу та дає </w:t>
      </w:r>
      <w:proofErr w:type="spellStart"/>
      <w:r>
        <w:t>можливість</w:t>
      </w:r>
      <w:proofErr w:type="spellEnd"/>
      <w:r>
        <w:t xml:space="preserve"> </w:t>
      </w:r>
      <w:proofErr w:type="spellStart"/>
      <w:r>
        <w:t>швидко</w:t>
      </w:r>
      <w:proofErr w:type="spellEnd"/>
      <w:r>
        <w:t xml:space="preserve"> </w:t>
      </w:r>
      <w:proofErr w:type="spellStart"/>
      <w:r>
        <w:t>вносити</w:t>
      </w:r>
      <w:proofErr w:type="spellEnd"/>
      <w:r>
        <w:t xml:space="preserve"> </w:t>
      </w:r>
      <w:proofErr w:type="spellStart"/>
      <w:r>
        <w:t>зміни</w:t>
      </w:r>
      <w:proofErr w:type="spellEnd"/>
      <w:r>
        <w:t>.</w:t>
      </w:r>
    </w:p>
    <w:p w:rsidR="00951675" w:rsidRPr="00951675" w:rsidRDefault="00951675">
      <w:pPr>
        <w:spacing w:after="0"/>
        <w:ind w:firstLine="709"/>
        <w:rPr>
          <w:lang w:val="uk-UA"/>
        </w:rPr>
      </w:pPr>
    </w:p>
    <w:p w:rsidR="00951675" w:rsidRDefault="00951675" w:rsidP="00951675">
      <w:pPr>
        <w:rPr>
          <w:rFonts w:cs="Times New Roman"/>
          <w:b/>
          <w:bCs/>
          <w:szCs w:val="28"/>
          <w:lang w:val="uk-UA"/>
        </w:rPr>
      </w:pPr>
      <w:proofErr w:type="spellStart"/>
      <w:r>
        <w:rPr>
          <w:rFonts w:cs="Times New Roman"/>
          <w:b/>
          <w:bCs/>
          <w:szCs w:val="28"/>
        </w:rPr>
        <w:t>Методологія</w:t>
      </w:r>
      <w:proofErr w:type="spellEnd"/>
      <w:r>
        <w:rPr>
          <w:rFonts w:cs="Times New Roman"/>
          <w:b/>
          <w:bCs/>
          <w:szCs w:val="28"/>
        </w:rPr>
        <w:t xml:space="preserve"> </w:t>
      </w:r>
      <w:proofErr w:type="spellStart"/>
      <w:r>
        <w:rPr>
          <w:rFonts w:cs="Times New Roman"/>
          <w:b/>
          <w:bCs/>
          <w:szCs w:val="28"/>
        </w:rPr>
        <w:t>розв’язку</w:t>
      </w:r>
      <w:proofErr w:type="spellEnd"/>
      <w:r>
        <w:rPr>
          <w:rFonts w:cs="Times New Roman"/>
          <w:b/>
          <w:bCs/>
          <w:szCs w:val="28"/>
        </w:rPr>
        <w:t xml:space="preserve"> </w:t>
      </w:r>
      <w:proofErr w:type="spellStart"/>
      <w:r>
        <w:rPr>
          <w:rFonts w:cs="Times New Roman"/>
          <w:b/>
          <w:bCs/>
          <w:szCs w:val="28"/>
        </w:rPr>
        <w:t>задачі</w:t>
      </w:r>
      <w:proofErr w:type="spellEnd"/>
    </w:p>
    <w:p w:rsidR="00D87F14" w:rsidRPr="00951675" w:rsidRDefault="00951675" w:rsidP="00951675">
      <w:pPr>
        <w:rPr>
          <w:rFonts w:cs="Times New Roman"/>
          <w:b/>
          <w:bCs/>
          <w:szCs w:val="28"/>
          <w:lang w:val="uk-UA"/>
        </w:rPr>
      </w:pPr>
      <w:r>
        <w:rPr>
          <w:rFonts w:cs="Times New Roman"/>
          <w:b/>
          <w:bCs/>
          <w:szCs w:val="28"/>
          <w:lang w:val="uk-UA"/>
        </w:rPr>
        <w:t xml:space="preserve">  </w:t>
      </w:r>
      <w:proofErr w:type="spellStart"/>
      <w:r w:rsidR="00000000">
        <w:t>Задача</w:t>
      </w:r>
      <w:proofErr w:type="spellEnd"/>
      <w:r w:rsidR="00000000">
        <w:t xml:space="preserve"> </w:t>
      </w:r>
      <w:proofErr w:type="spellStart"/>
      <w:r w:rsidR="00000000">
        <w:t>розв’язується</w:t>
      </w:r>
      <w:proofErr w:type="spellEnd"/>
      <w:r w:rsidR="00000000">
        <w:t xml:space="preserve"> </w:t>
      </w:r>
      <w:proofErr w:type="spellStart"/>
      <w:r w:rsidR="00000000">
        <w:t>чисельним</w:t>
      </w:r>
      <w:proofErr w:type="spellEnd"/>
      <w:r w:rsidR="00000000">
        <w:t xml:space="preserve"> </w:t>
      </w:r>
      <w:proofErr w:type="spellStart"/>
      <w:r w:rsidR="00000000">
        <w:t>методом</w:t>
      </w:r>
      <w:proofErr w:type="spellEnd"/>
      <w:r w:rsidR="00000000">
        <w:t>. Початково обчислюються проєкції швидкості на осі X та Y. Далі в циклі з невеликим часовим кроком оновлюються координати точки та вертикальна складова швидкості. Розрахунок триває до моменту, поки координата y не стане меншою за нуль, тобто поки точка не досягне поверхні.</w:t>
      </w:r>
    </w:p>
    <w:p w:rsidR="00D87F14" w:rsidRDefault="00000000">
      <w:pPr>
        <w:spacing w:after="0"/>
        <w:ind w:firstLine="709"/>
      </w:pPr>
      <w:r>
        <w:t>Основні формули, що використовуються в програмі:</w:t>
      </w:r>
    </w:p>
    <w:p w:rsidR="00D87F14" w:rsidRDefault="00000000">
      <w:pPr>
        <w:ind w:left="567" w:hanging="340"/>
      </w:pPr>
      <w:r>
        <w:t>• vx = v0 · cos(α);</w:t>
      </w:r>
    </w:p>
    <w:p w:rsidR="00D87F14" w:rsidRDefault="00000000">
      <w:pPr>
        <w:ind w:left="567" w:hanging="340"/>
      </w:pPr>
      <w:r>
        <w:t>• vy = v0 · sin(α);</w:t>
      </w:r>
    </w:p>
    <w:p w:rsidR="00D87F14" w:rsidRDefault="00000000">
      <w:pPr>
        <w:ind w:left="567" w:hanging="340"/>
      </w:pPr>
      <w:r>
        <w:t>• x = x + vx · dt;</w:t>
      </w:r>
    </w:p>
    <w:p w:rsidR="00D87F14" w:rsidRDefault="00000000">
      <w:pPr>
        <w:ind w:left="567" w:hanging="340"/>
      </w:pPr>
      <w:r>
        <w:t>• vy = vy − g · dt;</w:t>
      </w:r>
    </w:p>
    <w:p w:rsidR="00D87F14" w:rsidRDefault="00000000">
      <w:pPr>
        <w:ind w:left="567" w:hanging="340"/>
      </w:pPr>
      <w:r>
        <w:t>• y = y + vy · dt.</w:t>
      </w: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proofErr w:type="spellStart"/>
      <w:r>
        <w:rPr>
          <w:rFonts w:cs="Times New Roman"/>
          <w:b/>
          <w:bCs/>
          <w:szCs w:val="28"/>
        </w:rPr>
        <w:lastRenderedPageBreak/>
        <w:t>Графічний</w:t>
      </w:r>
      <w:proofErr w:type="spellEnd"/>
      <w:r>
        <w:rPr>
          <w:rFonts w:cs="Times New Roman"/>
          <w:b/>
          <w:bCs/>
          <w:szCs w:val="28"/>
        </w:rPr>
        <w:t xml:space="preserve"> </w:t>
      </w:r>
      <w:proofErr w:type="spellStart"/>
      <w:r>
        <w:rPr>
          <w:rFonts w:cs="Times New Roman"/>
          <w:b/>
          <w:bCs/>
          <w:szCs w:val="28"/>
        </w:rPr>
        <w:t>алгоритм</w:t>
      </w:r>
      <w:proofErr w:type="spellEnd"/>
      <w:r>
        <w:rPr>
          <w:rFonts w:cs="Times New Roman"/>
          <w:b/>
          <w:bCs/>
          <w:szCs w:val="28"/>
        </w:rPr>
        <w:t xml:space="preserve"> </w:t>
      </w:r>
      <w:proofErr w:type="spellStart"/>
      <w:r>
        <w:rPr>
          <w:rFonts w:cs="Times New Roman"/>
          <w:b/>
          <w:bCs/>
          <w:szCs w:val="28"/>
        </w:rPr>
        <w:t>алгоритму</w:t>
      </w:r>
      <w:proofErr w:type="spellEnd"/>
    </w:p>
    <w:p w:rsidR="00951675" w:rsidRPr="00951675" w:rsidRDefault="00951675" w:rsidP="00951675">
      <w:pPr>
        <w:rPr>
          <w:rFonts w:cs="Times New Roman"/>
          <w:b/>
          <w:bCs/>
          <w:szCs w:val="28"/>
          <w:lang w:val="uk-UA"/>
        </w:rPr>
      </w:pPr>
    </w:p>
    <w:p w:rsidR="00D87F14" w:rsidRDefault="00000000">
      <w:pPr>
        <w:jc w:val="center"/>
      </w:pPr>
      <w:r>
        <w:rPr>
          <w:noProof/>
        </w:rPr>
        <w:drawing>
          <wp:inline distT="0" distB="0" distL="0" distR="0">
            <wp:extent cx="5328000" cy="6850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328000" cy="6850286"/>
                    </a:xfrm>
                    <a:prstGeom prst="rect">
                      <a:avLst/>
                    </a:prstGeom>
                  </pic:spPr>
                </pic:pic>
              </a:graphicData>
            </a:graphic>
          </wp:inline>
        </w:drawing>
      </w: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p>
    <w:p w:rsidR="00951675" w:rsidRDefault="00951675" w:rsidP="00951675">
      <w:pPr>
        <w:rPr>
          <w:rFonts w:cs="Times New Roman"/>
          <w:b/>
          <w:bCs/>
          <w:szCs w:val="28"/>
          <w:lang w:val="uk-UA"/>
        </w:rPr>
      </w:pPr>
      <w:r>
        <w:rPr>
          <w:rFonts w:cs="Times New Roman"/>
          <w:b/>
          <w:bCs/>
          <w:szCs w:val="28"/>
          <w:lang w:val="uk-UA"/>
        </w:rPr>
        <w:lastRenderedPageBreak/>
        <w:t>Лабораторна робота 1.2</w:t>
      </w:r>
    </w:p>
    <w:p w:rsidR="00951675" w:rsidRPr="00951675" w:rsidRDefault="00951675" w:rsidP="00951675">
      <w:pPr>
        <w:rPr>
          <w:rFonts w:cs="Times New Roman"/>
          <w:b/>
          <w:bCs/>
          <w:szCs w:val="28"/>
          <w:lang w:val="uk-UA"/>
        </w:rPr>
      </w:pPr>
      <w:r>
        <w:rPr>
          <w:rFonts w:cs="Times New Roman"/>
          <w:b/>
          <w:bCs/>
          <w:szCs w:val="28"/>
          <w:lang w:val="uk-UA"/>
        </w:rPr>
        <w:t>Опис реалізованого програмного продукту</w:t>
      </w:r>
    </w:p>
    <w:p w:rsidR="00D87F14" w:rsidRDefault="00000000">
      <w:pPr>
        <w:spacing w:after="0"/>
        <w:ind w:firstLine="709"/>
      </w:pPr>
      <w:r>
        <w:t xml:space="preserve">У </w:t>
      </w:r>
      <w:proofErr w:type="spellStart"/>
      <w:r>
        <w:t>межах</w:t>
      </w:r>
      <w:proofErr w:type="spellEnd"/>
      <w:r>
        <w:t xml:space="preserve"> </w:t>
      </w:r>
      <w:proofErr w:type="spellStart"/>
      <w:r>
        <w:t>лабораторної</w:t>
      </w:r>
      <w:proofErr w:type="spellEnd"/>
      <w:r>
        <w:t xml:space="preserve"> </w:t>
      </w:r>
      <w:proofErr w:type="spellStart"/>
      <w:r>
        <w:t>роботи</w:t>
      </w:r>
      <w:proofErr w:type="spellEnd"/>
      <w:r>
        <w:t xml:space="preserve"> розроблено вебзастосунок, який моделює рух матеріальної точки та відображає результати обчислень у графічному вигляді. Інтерфейс програми містить форму введення параметрів, кнопки побудови та очищення, область для графіка, блок підсумкових показників і таблицю з координатами.</w:t>
      </w:r>
    </w:p>
    <w:p w:rsidR="00D87F14" w:rsidRDefault="00000000">
      <w:pPr>
        <w:spacing w:after="0"/>
        <w:ind w:firstLine="709"/>
      </w:pPr>
      <w:r>
        <w:t>Програмний продукт складається з трьох основних файлів: index.html — структура сторінки, styles.css — оформлення інтерфейсу, script.js — логіка програми. Такий поділ робить проєкт зрозумілим і зручним для подальшого супроводу.</w:t>
      </w:r>
    </w:p>
    <w:p w:rsidR="00951675" w:rsidRPr="00951675" w:rsidRDefault="00951675" w:rsidP="00951675">
      <w:pPr>
        <w:rPr>
          <w:rFonts w:cs="Times New Roman"/>
          <w:b/>
          <w:bCs/>
          <w:szCs w:val="28"/>
          <w:lang w:val="uk-UA"/>
        </w:rPr>
      </w:pPr>
      <w:r>
        <w:rPr>
          <w:rFonts w:cs="Times New Roman"/>
          <w:b/>
          <w:bCs/>
          <w:szCs w:val="28"/>
          <w:lang w:val="uk-UA"/>
        </w:rPr>
        <w:t xml:space="preserve">Структура </w:t>
      </w:r>
      <w:proofErr w:type="spellStart"/>
      <w:r>
        <w:rPr>
          <w:rFonts w:cs="Times New Roman"/>
          <w:b/>
          <w:bCs/>
          <w:szCs w:val="28"/>
          <w:lang w:val="uk-UA"/>
        </w:rPr>
        <w:t>проекту</w:t>
      </w:r>
      <w:proofErr w:type="spellEnd"/>
    </w:p>
    <w:p w:rsidR="00D87F14" w:rsidRPr="00951675" w:rsidRDefault="00D87F14">
      <w:pPr>
        <w:pStyle w:val="MyHeading"/>
        <w:rPr>
          <w:lang w:val="uk-UA"/>
        </w:rPr>
      </w:pPr>
    </w:p>
    <w:tbl>
      <w:tblPr>
        <w:tblStyle w:val="TableGrid"/>
        <w:tblW w:w="0" w:type="auto"/>
        <w:jc w:val="center"/>
        <w:tblLook w:val="04A0" w:firstRow="1" w:lastRow="0" w:firstColumn="1" w:lastColumn="0" w:noHBand="0" w:noVBand="1"/>
      </w:tblPr>
      <w:tblGrid>
        <w:gridCol w:w="4896"/>
        <w:gridCol w:w="4897"/>
      </w:tblGrid>
      <w:tr w:rsidR="00D87F14">
        <w:trPr>
          <w:jc w:val="center"/>
        </w:trPr>
        <w:tc>
          <w:tcPr>
            <w:tcW w:w="4901" w:type="dxa"/>
            <w:shd w:val="clear" w:color="auto" w:fill="D9E8FB"/>
            <w:tcMar>
              <w:top w:w="100" w:type="dxa"/>
              <w:left w:w="120" w:type="dxa"/>
              <w:bottom w:w="100" w:type="dxa"/>
              <w:right w:w="120" w:type="dxa"/>
            </w:tcMar>
          </w:tcPr>
          <w:p w:rsidR="00D87F14" w:rsidRDefault="00000000">
            <w:pPr>
              <w:jc w:val="center"/>
            </w:pPr>
            <w:proofErr w:type="spellStart"/>
            <w:r>
              <w:rPr>
                <w:b/>
              </w:rPr>
              <w:t>Файл</w:t>
            </w:r>
            <w:proofErr w:type="spellEnd"/>
          </w:p>
        </w:tc>
        <w:tc>
          <w:tcPr>
            <w:tcW w:w="4901" w:type="dxa"/>
            <w:shd w:val="clear" w:color="auto" w:fill="D9E8FB"/>
            <w:tcMar>
              <w:top w:w="100" w:type="dxa"/>
              <w:left w:w="120" w:type="dxa"/>
              <w:bottom w:w="100" w:type="dxa"/>
              <w:right w:w="120" w:type="dxa"/>
            </w:tcMar>
          </w:tcPr>
          <w:p w:rsidR="00D87F14" w:rsidRDefault="00000000">
            <w:pPr>
              <w:jc w:val="center"/>
            </w:pPr>
            <w:r>
              <w:rPr>
                <w:b/>
              </w:rPr>
              <w:t>Призначення</w:t>
            </w:r>
          </w:p>
        </w:tc>
      </w:tr>
      <w:tr w:rsidR="00D87F14">
        <w:trPr>
          <w:jc w:val="center"/>
        </w:trPr>
        <w:tc>
          <w:tcPr>
            <w:tcW w:w="4901" w:type="dxa"/>
            <w:tcMar>
              <w:top w:w="100" w:type="dxa"/>
              <w:left w:w="120" w:type="dxa"/>
              <w:bottom w:w="100" w:type="dxa"/>
              <w:right w:w="120" w:type="dxa"/>
            </w:tcMar>
            <w:vAlign w:val="center"/>
          </w:tcPr>
          <w:p w:rsidR="00D87F14" w:rsidRDefault="00000000">
            <w:pPr>
              <w:jc w:val="center"/>
            </w:pPr>
            <w:r>
              <w:t>index.html</w:t>
            </w:r>
          </w:p>
        </w:tc>
        <w:tc>
          <w:tcPr>
            <w:tcW w:w="4901" w:type="dxa"/>
            <w:tcMar>
              <w:top w:w="100" w:type="dxa"/>
              <w:left w:w="120" w:type="dxa"/>
              <w:bottom w:w="100" w:type="dxa"/>
              <w:right w:w="120" w:type="dxa"/>
            </w:tcMar>
            <w:vAlign w:val="center"/>
          </w:tcPr>
          <w:p w:rsidR="00D87F14" w:rsidRDefault="00000000">
            <w:r>
              <w:t>Створює структуру сторінки, форму введення, кнопки, полотно Canvas та таблицю результатів.</w:t>
            </w:r>
          </w:p>
        </w:tc>
      </w:tr>
      <w:tr w:rsidR="00D87F14">
        <w:trPr>
          <w:jc w:val="center"/>
        </w:trPr>
        <w:tc>
          <w:tcPr>
            <w:tcW w:w="4901" w:type="dxa"/>
            <w:tcMar>
              <w:top w:w="100" w:type="dxa"/>
              <w:left w:w="120" w:type="dxa"/>
              <w:bottom w:w="100" w:type="dxa"/>
              <w:right w:w="120" w:type="dxa"/>
            </w:tcMar>
            <w:vAlign w:val="center"/>
          </w:tcPr>
          <w:p w:rsidR="00D87F14" w:rsidRDefault="00000000">
            <w:pPr>
              <w:jc w:val="center"/>
            </w:pPr>
            <w:r>
              <w:t>styles.css</w:t>
            </w:r>
          </w:p>
        </w:tc>
        <w:tc>
          <w:tcPr>
            <w:tcW w:w="4901" w:type="dxa"/>
            <w:tcMar>
              <w:top w:w="100" w:type="dxa"/>
              <w:left w:w="120" w:type="dxa"/>
              <w:bottom w:w="100" w:type="dxa"/>
              <w:right w:w="120" w:type="dxa"/>
            </w:tcMar>
            <w:vAlign w:val="center"/>
          </w:tcPr>
          <w:p w:rsidR="00D87F14" w:rsidRDefault="00000000">
            <w:r>
              <w:t>Описує зовнішній вигляд інтерфейсу: сітку сторінки, кольори, поля, кнопки, таблицю та адаптивність.</w:t>
            </w:r>
          </w:p>
        </w:tc>
      </w:tr>
      <w:tr w:rsidR="00D87F14">
        <w:trPr>
          <w:jc w:val="center"/>
        </w:trPr>
        <w:tc>
          <w:tcPr>
            <w:tcW w:w="4901" w:type="dxa"/>
            <w:tcMar>
              <w:top w:w="100" w:type="dxa"/>
              <w:left w:w="120" w:type="dxa"/>
              <w:bottom w:w="100" w:type="dxa"/>
              <w:right w:w="120" w:type="dxa"/>
            </w:tcMar>
            <w:vAlign w:val="center"/>
          </w:tcPr>
          <w:p w:rsidR="00D87F14" w:rsidRDefault="00000000">
            <w:pPr>
              <w:jc w:val="center"/>
            </w:pPr>
            <w:r>
              <w:t>script.js</w:t>
            </w:r>
          </w:p>
        </w:tc>
        <w:tc>
          <w:tcPr>
            <w:tcW w:w="4901" w:type="dxa"/>
            <w:tcMar>
              <w:top w:w="100" w:type="dxa"/>
              <w:left w:w="120" w:type="dxa"/>
              <w:bottom w:w="100" w:type="dxa"/>
              <w:right w:w="120" w:type="dxa"/>
            </w:tcMar>
            <w:vAlign w:val="center"/>
          </w:tcPr>
          <w:p w:rsidR="00D87F14" w:rsidRDefault="00000000">
            <w:r>
              <w:t>Містить перевірку введення, розрахунок траєкторії, побудову графіка, відображення таблиці та очищення даних.</w:t>
            </w:r>
          </w:p>
        </w:tc>
      </w:tr>
    </w:tbl>
    <w:p w:rsidR="00951675" w:rsidRDefault="00951675" w:rsidP="00951675">
      <w:pPr>
        <w:spacing w:after="0"/>
        <w:rPr>
          <w:lang w:val="uk-UA"/>
        </w:rPr>
      </w:pPr>
      <w:r>
        <w:rPr>
          <w:lang w:val="uk-UA"/>
        </w:rPr>
        <w:t>Основні фрагменти коду</w:t>
      </w:r>
    </w:p>
    <w:p w:rsidR="00951675" w:rsidRDefault="00951675" w:rsidP="00951675">
      <w:pPr>
        <w:spacing w:after="0"/>
        <w:rPr>
          <w:lang w:val="uk-UA"/>
        </w:rPr>
      </w:pPr>
    </w:p>
    <w:p w:rsidR="00D87F14" w:rsidRDefault="00000000">
      <w:pPr>
        <w:spacing w:after="0"/>
        <w:ind w:firstLine="709"/>
      </w:pPr>
      <w:proofErr w:type="spellStart"/>
      <w:r>
        <w:t>Ключова</w:t>
      </w:r>
      <w:proofErr w:type="spellEnd"/>
      <w:r>
        <w:t xml:space="preserve"> </w:t>
      </w:r>
      <w:proofErr w:type="spellStart"/>
      <w:r>
        <w:t>функція</w:t>
      </w:r>
      <w:proofErr w:type="spellEnd"/>
      <w:r>
        <w:t xml:space="preserve"> </w:t>
      </w:r>
      <w:proofErr w:type="spellStart"/>
      <w:r>
        <w:t>розрахунку</w:t>
      </w:r>
      <w:proofErr w:type="spellEnd"/>
      <w:r>
        <w:t xml:space="preserve"> </w:t>
      </w:r>
      <w:proofErr w:type="spellStart"/>
      <w:r>
        <w:t>траєкторії</w:t>
      </w:r>
      <w:proofErr w:type="spellEnd"/>
      <w:r>
        <w:t xml:space="preserve"> реалізована у файлі script.js. Вона покроково обчислює координати та повертає масив точок, час польоту, дальність і максимальну висоту.</w:t>
      </w:r>
    </w:p>
    <w:p w:rsidR="00D87F14" w:rsidRDefault="00000000">
      <w:pPr>
        <w:pStyle w:val="CodeBlock"/>
        <w:ind w:left="567" w:right="340"/>
      </w:pPr>
      <w:r>
        <w:t>function calculateTrajectory(values) {</w:t>
      </w:r>
    </w:p>
    <w:p w:rsidR="00D87F14" w:rsidRDefault="00000000">
      <w:pPr>
        <w:pStyle w:val="CodeBlock"/>
        <w:ind w:left="567" w:right="340"/>
      </w:pPr>
      <w:r>
        <w:t xml:space="preserve">  const angleRad = toRadians(values.angle);</w:t>
      </w:r>
    </w:p>
    <w:p w:rsidR="00D87F14" w:rsidRDefault="00000000">
      <w:pPr>
        <w:pStyle w:val="CodeBlock"/>
        <w:ind w:left="567" w:right="340"/>
      </w:pPr>
      <w:r>
        <w:t xml:space="preserve">  let x = values.x0;</w:t>
      </w:r>
    </w:p>
    <w:p w:rsidR="00D87F14" w:rsidRDefault="00000000">
      <w:pPr>
        <w:pStyle w:val="CodeBlock"/>
        <w:ind w:left="567" w:right="340"/>
      </w:pPr>
      <w:r>
        <w:t xml:space="preserve">  let y = values.y0;</w:t>
      </w:r>
    </w:p>
    <w:p w:rsidR="00D87F14" w:rsidRDefault="00000000">
      <w:pPr>
        <w:pStyle w:val="CodeBlock"/>
        <w:ind w:left="567" w:right="340"/>
      </w:pPr>
      <w:r>
        <w:t xml:space="preserve">  let time = 0;</w:t>
      </w:r>
    </w:p>
    <w:p w:rsidR="00D87F14" w:rsidRDefault="00000000">
      <w:pPr>
        <w:pStyle w:val="CodeBlock"/>
        <w:ind w:left="567" w:right="340"/>
      </w:pPr>
      <w:r>
        <w:t xml:space="preserve">  let vx = values.speed * Math.cos(angleRad);</w:t>
      </w:r>
    </w:p>
    <w:p w:rsidR="00D87F14" w:rsidRDefault="00000000">
      <w:pPr>
        <w:pStyle w:val="CodeBlock"/>
        <w:ind w:left="567" w:right="340"/>
      </w:pPr>
      <w:r>
        <w:lastRenderedPageBreak/>
        <w:t xml:space="preserve">  let vy = values.speed * Math.sin(angleRad);</w:t>
      </w:r>
    </w:p>
    <w:p w:rsidR="00D87F14" w:rsidRDefault="00000000">
      <w:pPr>
        <w:pStyle w:val="CodeBlock"/>
        <w:ind w:left="567" w:right="340"/>
      </w:pPr>
      <w:r>
        <w:t xml:space="preserve">  const points = [{ t: time, x, y }];</w:t>
      </w:r>
    </w:p>
    <w:p w:rsidR="00D87F14" w:rsidRDefault="00D87F14">
      <w:pPr>
        <w:pStyle w:val="CodeBlock"/>
        <w:ind w:left="567" w:right="340"/>
      </w:pPr>
    </w:p>
    <w:p w:rsidR="00D87F14" w:rsidRDefault="00000000">
      <w:pPr>
        <w:pStyle w:val="CodeBlock"/>
        <w:ind w:left="567" w:right="340"/>
      </w:pPr>
      <w:r>
        <w:t xml:space="preserve">  while (y &gt;= 0 &amp;&amp; points.length &lt; 10000) {</w:t>
      </w:r>
    </w:p>
    <w:p w:rsidR="00D87F14" w:rsidRDefault="00000000">
      <w:pPr>
        <w:pStyle w:val="CodeBlock"/>
        <w:ind w:left="567" w:right="340"/>
      </w:pPr>
      <w:r>
        <w:t xml:space="preserve">    x += vx * values.timeStep;</w:t>
      </w:r>
    </w:p>
    <w:p w:rsidR="00D87F14" w:rsidRDefault="00000000">
      <w:pPr>
        <w:pStyle w:val="CodeBlock"/>
        <w:ind w:left="567" w:right="340"/>
      </w:pPr>
      <w:r>
        <w:t xml:space="preserve">    vy -= values.acceleration * values.timeStep;</w:t>
      </w:r>
    </w:p>
    <w:p w:rsidR="00D87F14" w:rsidRDefault="00000000">
      <w:pPr>
        <w:pStyle w:val="CodeBlock"/>
        <w:ind w:left="567" w:right="340"/>
      </w:pPr>
      <w:r>
        <w:t xml:space="preserve">    y += vy * values.timeStep;</w:t>
      </w:r>
    </w:p>
    <w:p w:rsidR="00D87F14" w:rsidRDefault="00000000">
      <w:pPr>
        <w:pStyle w:val="CodeBlock"/>
        <w:ind w:left="567" w:right="340"/>
      </w:pPr>
      <w:r>
        <w:t xml:space="preserve">    time += values.timeStep;</w:t>
      </w:r>
    </w:p>
    <w:p w:rsidR="00D87F14" w:rsidRDefault="00000000">
      <w:pPr>
        <w:pStyle w:val="CodeBlock"/>
        <w:ind w:left="567" w:right="340"/>
      </w:pPr>
      <w:r>
        <w:t xml:space="preserve">    if (y &lt; 0) break;</w:t>
      </w:r>
    </w:p>
    <w:p w:rsidR="00D87F14" w:rsidRDefault="00000000">
      <w:pPr>
        <w:pStyle w:val="CodeBlock"/>
        <w:ind w:left="567" w:right="340"/>
      </w:pPr>
      <w:r>
        <w:t xml:space="preserve">    points.push({ t: time, x, y });</w:t>
      </w:r>
    </w:p>
    <w:p w:rsidR="00D87F14" w:rsidRDefault="00000000">
      <w:pPr>
        <w:pStyle w:val="CodeBlock"/>
        <w:ind w:left="567" w:right="340"/>
      </w:pPr>
      <w:r>
        <w:t xml:space="preserve">  }</w:t>
      </w:r>
    </w:p>
    <w:p w:rsidR="00D87F14" w:rsidRDefault="00D87F14">
      <w:pPr>
        <w:pStyle w:val="CodeBlock"/>
        <w:ind w:left="567" w:right="340"/>
      </w:pPr>
    </w:p>
    <w:p w:rsidR="00D87F14" w:rsidRDefault="00000000">
      <w:pPr>
        <w:pStyle w:val="CodeBlock"/>
        <w:ind w:left="567" w:right="340"/>
      </w:pPr>
      <w:r>
        <w:t xml:space="preserve">  return { points, flightTime: time };</w:t>
      </w:r>
    </w:p>
    <w:p w:rsidR="00D87F14" w:rsidRDefault="00000000">
      <w:pPr>
        <w:pStyle w:val="CodeBlock"/>
        <w:ind w:left="567" w:right="340"/>
      </w:pPr>
      <w:r>
        <w:t>}</w:t>
      </w:r>
    </w:p>
    <w:p w:rsidR="00D87F14" w:rsidRDefault="00000000">
      <w:pPr>
        <w:spacing w:after="0"/>
        <w:ind w:firstLine="709"/>
      </w:pPr>
      <w:r>
        <w:t>Окремо реалізовано перевірку введених даних, щоб запобігти некоректним обчисленням.</w:t>
      </w:r>
    </w:p>
    <w:p w:rsidR="00D87F14" w:rsidRDefault="00000000">
      <w:pPr>
        <w:pStyle w:val="CodeBlock"/>
        <w:ind w:left="567" w:right="340"/>
      </w:pPr>
      <w:r>
        <w:t>function validateInput(values) {</w:t>
      </w:r>
    </w:p>
    <w:p w:rsidR="00D87F14" w:rsidRDefault="00000000">
      <w:pPr>
        <w:pStyle w:val="CodeBlock"/>
        <w:ind w:left="567" w:right="340"/>
      </w:pPr>
      <w:r>
        <w:t xml:space="preserve">  if (values.timeStep &lt;= 0) {</w:t>
      </w:r>
    </w:p>
    <w:p w:rsidR="00D87F14" w:rsidRDefault="00000000">
      <w:pPr>
        <w:pStyle w:val="CodeBlock"/>
        <w:ind w:left="567" w:right="340"/>
      </w:pPr>
      <w:r>
        <w:t xml:space="preserve">    throw new Error('Крок часу повинен бути більшим за 0.');</w:t>
      </w:r>
    </w:p>
    <w:p w:rsidR="00D87F14" w:rsidRDefault="00000000">
      <w:pPr>
        <w:pStyle w:val="CodeBlock"/>
        <w:ind w:left="567" w:right="340"/>
      </w:pPr>
      <w:r>
        <w:t xml:space="preserve">  }</w:t>
      </w:r>
    </w:p>
    <w:p w:rsidR="00D87F14" w:rsidRDefault="00000000">
      <w:pPr>
        <w:pStyle w:val="CodeBlock"/>
        <w:ind w:left="567" w:right="340"/>
      </w:pPr>
      <w:r>
        <w:t xml:space="preserve">  if (values.speed &lt; 0) {</w:t>
      </w:r>
    </w:p>
    <w:p w:rsidR="00D87F14" w:rsidRDefault="00000000">
      <w:pPr>
        <w:pStyle w:val="CodeBlock"/>
        <w:ind w:left="567" w:right="340"/>
      </w:pPr>
      <w:r>
        <w:t xml:space="preserve">    throw new Error('Початкова швидкість не може бути від’ємною.');</w:t>
      </w:r>
    </w:p>
    <w:p w:rsidR="00D87F14" w:rsidRDefault="00000000">
      <w:pPr>
        <w:pStyle w:val="CodeBlock"/>
        <w:ind w:left="567" w:right="340"/>
      </w:pPr>
      <w:r>
        <w:t xml:space="preserve">  }</w:t>
      </w:r>
    </w:p>
    <w:p w:rsidR="00D87F14" w:rsidRDefault="00000000">
      <w:pPr>
        <w:pStyle w:val="CodeBlock"/>
        <w:ind w:left="567" w:right="340"/>
      </w:pPr>
      <w:r>
        <w:t xml:space="preserve">  if (values.acceleration &lt;= 0) {</w:t>
      </w:r>
    </w:p>
    <w:p w:rsidR="00D87F14" w:rsidRDefault="00000000">
      <w:pPr>
        <w:pStyle w:val="CodeBlock"/>
        <w:ind w:left="567" w:right="340"/>
      </w:pPr>
      <w:r>
        <w:t xml:space="preserve">    throw new Error('Прискорення повинно бути більшим за 0.');</w:t>
      </w:r>
    </w:p>
    <w:p w:rsidR="00D87F14" w:rsidRDefault="00000000">
      <w:pPr>
        <w:pStyle w:val="CodeBlock"/>
        <w:ind w:left="567" w:right="340"/>
      </w:pPr>
      <w:r>
        <w:t xml:space="preserve">  }</w:t>
      </w:r>
    </w:p>
    <w:p w:rsidR="00D87F14" w:rsidRDefault="00000000">
      <w:pPr>
        <w:pStyle w:val="CodeBlock"/>
        <w:ind w:left="567" w:right="340"/>
      </w:pPr>
      <w:r>
        <w:t>}</w:t>
      </w:r>
    </w:p>
    <w:p w:rsidR="00D87F14" w:rsidRPr="00951675" w:rsidRDefault="00951675" w:rsidP="00951675">
      <w:pPr>
        <w:rPr>
          <w:rFonts w:cs="Times New Roman"/>
          <w:b/>
          <w:bCs/>
          <w:szCs w:val="28"/>
          <w:lang w:val="uk-UA"/>
        </w:rPr>
      </w:pPr>
      <w:r>
        <w:rPr>
          <w:rFonts w:cs="Times New Roman"/>
          <w:b/>
          <w:bCs/>
          <w:szCs w:val="28"/>
          <w:lang w:val="uk-UA"/>
        </w:rPr>
        <w:t>Тестування продукту</w:t>
      </w:r>
    </w:p>
    <w:p w:rsidR="00D87F14" w:rsidRDefault="00000000">
      <w:pPr>
        <w:spacing w:after="0"/>
        <w:ind w:firstLine="709"/>
      </w:pPr>
      <w:proofErr w:type="spellStart"/>
      <w:r>
        <w:t>Для</w:t>
      </w:r>
      <w:proofErr w:type="spellEnd"/>
      <w:r>
        <w:t xml:space="preserve"> </w:t>
      </w:r>
      <w:proofErr w:type="spellStart"/>
      <w:r>
        <w:t>перевірки</w:t>
      </w:r>
      <w:proofErr w:type="spellEnd"/>
      <w:r>
        <w:t xml:space="preserve"> </w:t>
      </w:r>
      <w:proofErr w:type="spellStart"/>
      <w:r>
        <w:t>коректності</w:t>
      </w:r>
      <w:proofErr w:type="spellEnd"/>
      <w:r>
        <w:t xml:space="preserve"> </w:t>
      </w:r>
      <w:proofErr w:type="spellStart"/>
      <w:r>
        <w:t>роботи</w:t>
      </w:r>
      <w:proofErr w:type="spellEnd"/>
      <w:r>
        <w:t xml:space="preserve"> </w:t>
      </w:r>
      <w:proofErr w:type="spellStart"/>
      <w:r>
        <w:t>програми</w:t>
      </w:r>
      <w:proofErr w:type="spellEnd"/>
      <w:r>
        <w:t xml:space="preserve"> було виконано функціональне тестування з різними наборами вхідних даних. Під час тестування перевірялися: обчислення траєкторії, відображення графіка, правильність підсумкових значень, очищення форми та реакція на помилкові дані.</w:t>
      </w:r>
    </w:p>
    <w:tbl>
      <w:tblPr>
        <w:tblStyle w:val="TableGrid"/>
        <w:tblW w:w="0" w:type="auto"/>
        <w:jc w:val="center"/>
        <w:tblLook w:val="04A0" w:firstRow="1" w:lastRow="0" w:firstColumn="1" w:lastColumn="0" w:noHBand="0" w:noVBand="1"/>
      </w:tblPr>
      <w:tblGrid>
        <w:gridCol w:w="2447"/>
        <w:gridCol w:w="2447"/>
        <w:gridCol w:w="2449"/>
        <w:gridCol w:w="2450"/>
      </w:tblGrid>
      <w:tr w:rsidR="00D87F14">
        <w:trPr>
          <w:jc w:val="center"/>
        </w:trPr>
        <w:tc>
          <w:tcPr>
            <w:tcW w:w="2451" w:type="dxa"/>
            <w:shd w:val="clear" w:color="auto" w:fill="D9E8FB"/>
            <w:tcMar>
              <w:top w:w="110" w:type="dxa"/>
              <w:left w:w="120" w:type="dxa"/>
              <w:bottom w:w="110" w:type="dxa"/>
              <w:right w:w="120" w:type="dxa"/>
            </w:tcMar>
          </w:tcPr>
          <w:p w:rsidR="00D87F14" w:rsidRDefault="00000000">
            <w:pPr>
              <w:jc w:val="center"/>
            </w:pPr>
            <w:r>
              <w:rPr>
                <w:b/>
              </w:rPr>
              <w:t>№</w:t>
            </w:r>
          </w:p>
        </w:tc>
        <w:tc>
          <w:tcPr>
            <w:tcW w:w="2451" w:type="dxa"/>
            <w:shd w:val="clear" w:color="auto" w:fill="D9E8FB"/>
            <w:tcMar>
              <w:top w:w="110" w:type="dxa"/>
              <w:left w:w="120" w:type="dxa"/>
              <w:bottom w:w="110" w:type="dxa"/>
              <w:right w:w="120" w:type="dxa"/>
            </w:tcMar>
          </w:tcPr>
          <w:p w:rsidR="00D87F14" w:rsidRDefault="00000000">
            <w:pPr>
              <w:jc w:val="center"/>
            </w:pPr>
            <w:r>
              <w:rPr>
                <w:b/>
              </w:rPr>
              <w:t>Вхідні дані</w:t>
            </w:r>
          </w:p>
        </w:tc>
        <w:tc>
          <w:tcPr>
            <w:tcW w:w="2451" w:type="dxa"/>
            <w:shd w:val="clear" w:color="auto" w:fill="D9E8FB"/>
            <w:tcMar>
              <w:top w:w="110" w:type="dxa"/>
              <w:left w:w="120" w:type="dxa"/>
              <w:bottom w:w="110" w:type="dxa"/>
              <w:right w:w="120" w:type="dxa"/>
            </w:tcMar>
          </w:tcPr>
          <w:p w:rsidR="00D87F14" w:rsidRDefault="00000000">
            <w:pPr>
              <w:jc w:val="center"/>
            </w:pPr>
            <w:r>
              <w:rPr>
                <w:b/>
              </w:rPr>
              <w:t>Очікуваний результат</w:t>
            </w:r>
          </w:p>
        </w:tc>
        <w:tc>
          <w:tcPr>
            <w:tcW w:w="2451" w:type="dxa"/>
            <w:shd w:val="clear" w:color="auto" w:fill="D9E8FB"/>
            <w:tcMar>
              <w:top w:w="110" w:type="dxa"/>
              <w:left w:w="120" w:type="dxa"/>
              <w:bottom w:w="110" w:type="dxa"/>
              <w:right w:w="120" w:type="dxa"/>
            </w:tcMar>
          </w:tcPr>
          <w:p w:rsidR="00D87F14" w:rsidRDefault="00000000">
            <w:pPr>
              <w:jc w:val="center"/>
            </w:pPr>
            <w:r>
              <w:rPr>
                <w:b/>
              </w:rPr>
              <w:t>Фактичний результат</w:t>
            </w:r>
          </w:p>
        </w:tc>
      </w:tr>
      <w:tr w:rsidR="00D87F14">
        <w:trPr>
          <w:jc w:val="center"/>
        </w:trPr>
        <w:tc>
          <w:tcPr>
            <w:tcW w:w="2451" w:type="dxa"/>
            <w:tcMar>
              <w:top w:w="110" w:type="dxa"/>
              <w:left w:w="120" w:type="dxa"/>
              <w:bottom w:w="110" w:type="dxa"/>
              <w:right w:w="120" w:type="dxa"/>
            </w:tcMar>
            <w:vAlign w:val="center"/>
          </w:tcPr>
          <w:p w:rsidR="00D87F14" w:rsidRDefault="00000000">
            <w:pPr>
              <w:jc w:val="center"/>
            </w:pPr>
            <w:r>
              <w:t>1</w:t>
            </w:r>
          </w:p>
        </w:tc>
        <w:tc>
          <w:tcPr>
            <w:tcW w:w="2451" w:type="dxa"/>
            <w:tcMar>
              <w:top w:w="110" w:type="dxa"/>
              <w:left w:w="120" w:type="dxa"/>
              <w:bottom w:w="110" w:type="dxa"/>
              <w:right w:w="120" w:type="dxa"/>
            </w:tcMar>
            <w:vAlign w:val="center"/>
          </w:tcPr>
          <w:p w:rsidR="00D87F14" w:rsidRDefault="00000000">
            <w:r>
              <w:t>x0=0; y0=0; α=45°; v0=20 м/с; g=9,8; dt=0,05</w:t>
            </w:r>
          </w:p>
        </w:tc>
        <w:tc>
          <w:tcPr>
            <w:tcW w:w="2451" w:type="dxa"/>
            <w:tcMar>
              <w:top w:w="110" w:type="dxa"/>
              <w:left w:w="120" w:type="dxa"/>
              <w:bottom w:w="110" w:type="dxa"/>
              <w:right w:w="120" w:type="dxa"/>
            </w:tcMar>
            <w:vAlign w:val="center"/>
          </w:tcPr>
          <w:p w:rsidR="00D87F14" w:rsidRDefault="00000000">
            <w:r>
              <w:t>Будується траєкторія; програма виводить час польоту ≈ 2,85 с, дальність ≈ 39,60 м, максимальну висоту ≈ 9,85 м.</w:t>
            </w:r>
          </w:p>
        </w:tc>
        <w:tc>
          <w:tcPr>
            <w:tcW w:w="2451" w:type="dxa"/>
            <w:tcMar>
              <w:top w:w="110" w:type="dxa"/>
              <w:left w:w="120" w:type="dxa"/>
              <w:bottom w:w="110" w:type="dxa"/>
              <w:right w:w="120" w:type="dxa"/>
            </w:tcMar>
            <w:vAlign w:val="center"/>
          </w:tcPr>
          <w:p w:rsidR="00D87F14" w:rsidRDefault="00000000">
            <w:r>
              <w:t>Результат відповідає очікуваному.</w:t>
            </w:r>
          </w:p>
        </w:tc>
      </w:tr>
      <w:tr w:rsidR="00D87F14">
        <w:trPr>
          <w:jc w:val="center"/>
        </w:trPr>
        <w:tc>
          <w:tcPr>
            <w:tcW w:w="2451" w:type="dxa"/>
            <w:tcMar>
              <w:top w:w="110" w:type="dxa"/>
              <w:left w:w="120" w:type="dxa"/>
              <w:bottom w:w="110" w:type="dxa"/>
              <w:right w:w="120" w:type="dxa"/>
            </w:tcMar>
            <w:vAlign w:val="center"/>
          </w:tcPr>
          <w:p w:rsidR="00D87F14" w:rsidRDefault="00000000">
            <w:pPr>
              <w:jc w:val="center"/>
            </w:pPr>
            <w:r>
              <w:lastRenderedPageBreak/>
              <w:t>2</w:t>
            </w:r>
          </w:p>
        </w:tc>
        <w:tc>
          <w:tcPr>
            <w:tcW w:w="2451" w:type="dxa"/>
            <w:tcMar>
              <w:top w:w="110" w:type="dxa"/>
              <w:left w:w="120" w:type="dxa"/>
              <w:bottom w:w="110" w:type="dxa"/>
              <w:right w:w="120" w:type="dxa"/>
            </w:tcMar>
            <w:vAlign w:val="center"/>
          </w:tcPr>
          <w:p w:rsidR="00D87F14" w:rsidRDefault="00000000">
            <w:r>
              <w:t>x0=2; y0=1; α=60°; v0=25 м/с; g=9,8; dt=0,05</w:t>
            </w:r>
          </w:p>
        </w:tc>
        <w:tc>
          <w:tcPr>
            <w:tcW w:w="2451" w:type="dxa"/>
            <w:tcMar>
              <w:top w:w="110" w:type="dxa"/>
              <w:left w:w="120" w:type="dxa"/>
              <w:bottom w:w="110" w:type="dxa"/>
              <w:right w:w="120" w:type="dxa"/>
            </w:tcMar>
            <w:vAlign w:val="center"/>
          </w:tcPr>
          <w:p w:rsidR="00D87F14" w:rsidRDefault="00000000">
            <w:r>
              <w:t>Будується траєкторія з іншими параметрами; виводяться нові значення підсумкових показників.</w:t>
            </w:r>
          </w:p>
        </w:tc>
        <w:tc>
          <w:tcPr>
            <w:tcW w:w="2451" w:type="dxa"/>
            <w:tcMar>
              <w:top w:w="110" w:type="dxa"/>
              <w:left w:w="120" w:type="dxa"/>
              <w:bottom w:w="110" w:type="dxa"/>
              <w:right w:w="120" w:type="dxa"/>
            </w:tcMar>
            <w:vAlign w:val="center"/>
          </w:tcPr>
          <w:p w:rsidR="00D87F14" w:rsidRDefault="00000000">
            <w:r>
              <w:t>Результат відповідає очікуваному, графік перебудовується коректно.</w:t>
            </w:r>
          </w:p>
        </w:tc>
      </w:tr>
      <w:tr w:rsidR="00D87F14">
        <w:trPr>
          <w:jc w:val="center"/>
        </w:trPr>
        <w:tc>
          <w:tcPr>
            <w:tcW w:w="2451" w:type="dxa"/>
            <w:tcMar>
              <w:top w:w="110" w:type="dxa"/>
              <w:left w:w="120" w:type="dxa"/>
              <w:bottom w:w="110" w:type="dxa"/>
              <w:right w:w="120" w:type="dxa"/>
            </w:tcMar>
            <w:vAlign w:val="center"/>
          </w:tcPr>
          <w:p w:rsidR="00D87F14" w:rsidRDefault="00000000">
            <w:pPr>
              <w:jc w:val="center"/>
            </w:pPr>
            <w:r>
              <w:t>3</w:t>
            </w:r>
          </w:p>
        </w:tc>
        <w:tc>
          <w:tcPr>
            <w:tcW w:w="2451" w:type="dxa"/>
            <w:tcMar>
              <w:top w:w="110" w:type="dxa"/>
              <w:left w:w="120" w:type="dxa"/>
              <w:bottom w:w="110" w:type="dxa"/>
              <w:right w:w="120" w:type="dxa"/>
            </w:tcMar>
            <w:vAlign w:val="center"/>
          </w:tcPr>
          <w:p w:rsidR="00D87F14" w:rsidRDefault="00000000">
            <w:r>
              <w:t>dt=0 або g&lt;0</w:t>
            </w:r>
          </w:p>
        </w:tc>
        <w:tc>
          <w:tcPr>
            <w:tcW w:w="2451" w:type="dxa"/>
            <w:tcMar>
              <w:top w:w="110" w:type="dxa"/>
              <w:left w:w="120" w:type="dxa"/>
              <w:bottom w:w="110" w:type="dxa"/>
              <w:right w:w="120" w:type="dxa"/>
            </w:tcMar>
            <w:vAlign w:val="center"/>
          </w:tcPr>
          <w:p w:rsidR="00D87F14" w:rsidRDefault="00000000">
            <w:r>
              <w:t>Програма не виконує розрахунок і повідомляє про помилку введення.</w:t>
            </w:r>
          </w:p>
        </w:tc>
        <w:tc>
          <w:tcPr>
            <w:tcW w:w="2451" w:type="dxa"/>
            <w:tcMar>
              <w:top w:w="110" w:type="dxa"/>
              <w:left w:w="120" w:type="dxa"/>
              <w:bottom w:w="110" w:type="dxa"/>
              <w:right w:w="120" w:type="dxa"/>
            </w:tcMar>
            <w:vAlign w:val="center"/>
          </w:tcPr>
          <w:p w:rsidR="00D87F14" w:rsidRDefault="00000000">
            <w:r>
              <w:t>Помилка обробляється коректно, графік не будується.</w:t>
            </w:r>
          </w:p>
        </w:tc>
      </w:tr>
    </w:tbl>
    <w:p w:rsidR="00951675" w:rsidRDefault="00951675" w:rsidP="00951675">
      <w:pPr>
        <w:rPr>
          <w:rFonts w:cs="Times New Roman"/>
          <w:b/>
          <w:bCs/>
          <w:szCs w:val="28"/>
          <w:lang w:val="uk-UA"/>
        </w:rPr>
      </w:pPr>
    </w:p>
    <w:p w:rsidR="00D87F14" w:rsidRPr="00951675" w:rsidRDefault="00951675" w:rsidP="00951675">
      <w:pPr>
        <w:rPr>
          <w:rFonts w:cs="Times New Roman"/>
          <w:b/>
          <w:bCs/>
          <w:szCs w:val="28"/>
          <w:lang w:val="uk-UA"/>
        </w:rPr>
      </w:pPr>
      <w:r>
        <w:rPr>
          <w:rFonts w:cs="Times New Roman"/>
          <w:b/>
          <w:bCs/>
          <w:szCs w:val="28"/>
          <w:lang w:val="uk-UA"/>
        </w:rPr>
        <w:t>Результат виконання</w:t>
      </w:r>
    </w:p>
    <w:p w:rsidR="00D87F14" w:rsidRDefault="00000000">
      <w:pPr>
        <w:spacing w:after="0"/>
        <w:ind w:firstLine="709"/>
      </w:pPr>
      <w:r>
        <w:t xml:space="preserve">У </w:t>
      </w:r>
      <w:proofErr w:type="spellStart"/>
      <w:r>
        <w:t>результаті</w:t>
      </w:r>
      <w:proofErr w:type="spellEnd"/>
      <w:r>
        <w:t xml:space="preserve"> </w:t>
      </w:r>
      <w:proofErr w:type="spellStart"/>
      <w:r>
        <w:t>виконання</w:t>
      </w:r>
      <w:proofErr w:type="spellEnd"/>
      <w:r>
        <w:t xml:space="preserve"> </w:t>
      </w:r>
      <w:proofErr w:type="spellStart"/>
      <w:r>
        <w:t>лабораторної</w:t>
      </w:r>
      <w:proofErr w:type="spellEnd"/>
      <w:r>
        <w:t xml:space="preserve"> </w:t>
      </w:r>
      <w:proofErr w:type="spellStart"/>
      <w:r>
        <w:t>роботи</w:t>
      </w:r>
      <w:proofErr w:type="spellEnd"/>
      <w:r>
        <w:t xml:space="preserve"> було створено працездатний вебзастосунок для моделювання руху матеріальної точки. Програма приймає вхідні параметри, проводить розрахунок за чисельним методом, будує траєкторію на Canvas та відображає таблицю обчислених значень.</w:t>
      </w:r>
    </w:p>
    <w:p w:rsidR="00D87F14" w:rsidRDefault="00000000">
      <w:pPr>
        <w:spacing w:after="0"/>
        <w:ind w:firstLine="709"/>
        <w:rPr>
          <w:lang w:val="uk-UA"/>
        </w:rPr>
      </w:pPr>
      <w:r>
        <w:t xml:space="preserve">Розроблений програмний продукт відповідає поставленому завданню, а проведене тестування підтвердило коректність його роботи для типових і </w:t>
      </w:r>
      <w:proofErr w:type="spellStart"/>
      <w:r>
        <w:t>граничних</w:t>
      </w:r>
      <w:proofErr w:type="spellEnd"/>
      <w:r>
        <w:t xml:space="preserve"> </w:t>
      </w:r>
      <w:proofErr w:type="spellStart"/>
      <w:r>
        <w:t>вхідних</w:t>
      </w:r>
      <w:proofErr w:type="spellEnd"/>
      <w:r>
        <w:t xml:space="preserve"> </w:t>
      </w:r>
      <w:proofErr w:type="spellStart"/>
      <w:r>
        <w:t>даних</w:t>
      </w:r>
      <w:proofErr w:type="spellEnd"/>
      <w:r>
        <w:t>.</w:t>
      </w:r>
    </w:p>
    <w:p w:rsidR="00951675" w:rsidRPr="00951675" w:rsidRDefault="00951675">
      <w:pPr>
        <w:spacing w:after="0"/>
        <w:ind w:firstLine="709"/>
        <w:rPr>
          <w:lang w:val="uk-UA"/>
        </w:rPr>
      </w:pPr>
    </w:p>
    <w:p w:rsidR="00D87F14" w:rsidRPr="00DA15DF" w:rsidRDefault="00951675" w:rsidP="00951675">
      <w:pPr>
        <w:rPr>
          <w:rFonts w:cs="Times New Roman"/>
          <w:b/>
          <w:bCs/>
          <w:szCs w:val="28"/>
          <w:lang w:val="uk-UA"/>
        </w:rPr>
      </w:pPr>
      <w:r>
        <w:rPr>
          <w:rFonts w:cs="Times New Roman"/>
          <w:b/>
          <w:bCs/>
          <w:szCs w:val="28"/>
          <w:lang w:val="uk-UA"/>
        </w:rPr>
        <w:t>Висновок</w:t>
      </w:r>
      <w:r>
        <w:rPr>
          <w:rFonts w:cs="Times New Roman"/>
          <w:b/>
          <w:bCs/>
          <w:szCs w:val="28"/>
        </w:rPr>
        <w:t>:</w:t>
      </w:r>
    </w:p>
    <w:p w:rsidR="00D87F14" w:rsidRDefault="00000000">
      <w:pPr>
        <w:spacing w:after="0"/>
        <w:ind w:firstLine="709"/>
      </w:pPr>
      <w:proofErr w:type="spellStart"/>
      <w:r>
        <w:t>Під</w:t>
      </w:r>
      <w:proofErr w:type="spellEnd"/>
      <w:r>
        <w:t xml:space="preserve"> </w:t>
      </w:r>
      <w:proofErr w:type="spellStart"/>
      <w:r>
        <w:t>час</w:t>
      </w:r>
      <w:proofErr w:type="spellEnd"/>
      <w:r>
        <w:t xml:space="preserve"> </w:t>
      </w:r>
      <w:proofErr w:type="spellStart"/>
      <w:r>
        <w:t>виконання</w:t>
      </w:r>
      <w:proofErr w:type="spellEnd"/>
      <w:r>
        <w:t xml:space="preserve"> </w:t>
      </w:r>
      <w:proofErr w:type="spellStart"/>
      <w:r>
        <w:t>лабораторних</w:t>
      </w:r>
      <w:proofErr w:type="spellEnd"/>
      <w:r>
        <w:t xml:space="preserve"> </w:t>
      </w:r>
      <w:proofErr w:type="spellStart"/>
      <w:r>
        <w:t>робіт</w:t>
      </w:r>
      <w:proofErr w:type="spellEnd"/>
      <w:r>
        <w:t xml:space="preserve"> № 1.1 та № 1.2 було спроєктовано і реалізовано програмний продукт для моделювання кінематики руху матеріальної точки. У роботі сформовано технічне завдання, обрано методологію виконання, описано алгоритм розв’язання задачі, реалізовано інтерфейс користувача та програмну логіку на чистому JavaScript.</w:t>
      </w:r>
    </w:p>
    <w:p w:rsidR="00D87F14" w:rsidRDefault="00000000">
      <w:pPr>
        <w:spacing w:after="0"/>
        <w:ind w:firstLine="709"/>
      </w:pPr>
      <w:r>
        <w:t>Отриманий результат демонструє практичне застосування чисельних методів, роботи з подіями, валідації форми, побудови графіки засобами Canvas та проведення тестування. Створений застосунок можна використовувати як основу для подальшого ускладнення моделі та вивчення фізичних процесів.</w:t>
      </w:r>
    </w:p>
    <w:sectPr w:rsidR="00D87F14" w:rsidSect="00034616">
      <w:pgSz w:w="12240" w:h="15840"/>
      <w:pgMar w:top="1247" w:right="102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185237">
    <w:abstractNumId w:val="8"/>
  </w:num>
  <w:num w:numId="2" w16cid:durableId="1445538610">
    <w:abstractNumId w:val="6"/>
  </w:num>
  <w:num w:numId="3" w16cid:durableId="588777133">
    <w:abstractNumId w:val="5"/>
  </w:num>
  <w:num w:numId="4" w16cid:durableId="1487626847">
    <w:abstractNumId w:val="4"/>
  </w:num>
  <w:num w:numId="5" w16cid:durableId="304161701">
    <w:abstractNumId w:val="7"/>
  </w:num>
  <w:num w:numId="6" w16cid:durableId="1243955744">
    <w:abstractNumId w:val="3"/>
  </w:num>
  <w:num w:numId="7" w16cid:durableId="686293910">
    <w:abstractNumId w:val="2"/>
  </w:num>
  <w:num w:numId="8" w16cid:durableId="349181562">
    <w:abstractNumId w:val="1"/>
  </w:num>
  <w:num w:numId="9" w16cid:durableId="30035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173F"/>
    <w:rsid w:val="00910B63"/>
    <w:rsid w:val="00951675"/>
    <w:rsid w:val="00AA1D8D"/>
    <w:rsid w:val="00B47730"/>
    <w:rsid w:val="00CB0664"/>
    <w:rsid w:val="00D87F14"/>
    <w:rsid w:val="00DA1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DA96E"/>
  <w14:defaultImageDpi w14:val="300"/>
  <w15:docId w15:val="{B8F24355-11E3-BE4F-BFF3-DA6D4B30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pPr>
    <w:rPr>
      <w:rFonts w:ascii="Courier New" w:eastAsia="Courier New" w:hAnsi="Courier New"/>
      <w:sz w:val="18"/>
    </w:rPr>
  </w:style>
  <w:style w:type="paragraph" w:customStyle="1" w:styleId="MyHeading">
    <w:name w:val="MyHeading"/>
    <w:pPr>
      <w:spacing w:before="160" w:after="120"/>
    </w:pPr>
    <w:rPr>
      <w:rFonts w:ascii="Times New Roman" w:eastAsia="Times New Roman" w:hAnsi="Times New Roman"/>
      <w:b/>
      <w:color w:val="174EA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Володимир Володимирович Стеблак</cp:lastModifiedBy>
  <cp:revision>2</cp:revision>
  <cp:lastPrinted>2026-04-06T08:52:00Z</cp:lastPrinted>
  <dcterms:created xsi:type="dcterms:W3CDTF">2026-04-06T08:55:00Z</dcterms:created>
  <dcterms:modified xsi:type="dcterms:W3CDTF">2026-04-06T08:55:00Z</dcterms:modified>
  <cp:category/>
</cp:coreProperties>
</file>