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97A23" w14:textId="1D7F1A28" w:rsidR="00023AB9" w:rsidRPr="00B92C38" w:rsidRDefault="009278B2" w:rsidP="0004332F">
      <w:pPr>
        <w:pStyle w:val="Sansinterligne"/>
        <w:ind w:left="2832" w:firstLine="708"/>
        <w:rPr>
          <w:rFonts w:ascii="Times New Roman" w:hAnsi="Times New Roman" w:cs="Times New Roman"/>
          <w:b/>
          <w:bCs/>
          <w:sz w:val="28"/>
          <w:szCs w:val="28"/>
        </w:rPr>
      </w:pPr>
      <w:r w:rsidRPr="00B92C38">
        <w:rPr>
          <w:rFonts w:ascii="Times New Roman" w:hAnsi="Times New Roman" w:cs="Times New Roman"/>
          <w:b/>
          <w:bCs/>
          <w:sz w:val="28"/>
          <w:szCs w:val="28"/>
        </w:rPr>
        <w:t>INTRODUCTION</w:t>
      </w:r>
    </w:p>
    <w:p w14:paraId="2DFC3CD0" w14:textId="77777777" w:rsidR="00AB4986" w:rsidRPr="00AB4986" w:rsidRDefault="00AB4986" w:rsidP="00AB4986">
      <w:pPr>
        <w:spacing w:before="100" w:beforeAutospacing="1" w:after="100" w:afterAutospacing="1" w:line="240" w:lineRule="auto"/>
        <w:jc w:val="both"/>
        <w:rPr>
          <w:rFonts w:ascii="Times New Roman" w:eastAsia="Times New Roman" w:hAnsi="Times New Roman" w:cs="Times New Roman"/>
          <w:color w:val="000000"/>
          <w:sz w:val="24"/>
          <w:szCs w:val="24"/>
          <w:lang w:eastAsia="fr-FR"/>
        </w:rPr>
      </w:pPr>
      <w:r w:rsidRPr="00AB4986">
        <w:rPr>
          <w:rFonts w:ascii="Times New Roman" w:eastAsia="Times New Roman" w:hAnsi="Times New Roman" w:cs="Times New Roman"/>
          <w:color w:val="000000"/>
          <w:sz w:val="24"/>
          <w:szCs w:val="24"/>
          <w:lang w:eastAsia="fr-FR"/>
        </w:rPr>
        <w:t>Avec l'avènement de la technologie de l'information et de la communication, de plus en plus d'entreprises et d'organisations ont adopté des systèmes informatisés pour gérer leurs processus. Le domaine de la santé n'a pas été exclu de cette tendance. Les professionnels de la santé ont de plus en plus recours à des systèmes informatisés pour gérer les dossiers médicaux des patients. La gestion manuelle des dossiers médicaux est non seulement fastidieuse et sujette à des erreurs, mais elle peut également entraîner des retards dans les soins aux patients. C'est pourquoi il est essentiel de disposer d'un système informatisé efficace pour gérer les dossiers médicaux.</w:t>
      </w:r>
    </w:p>
    <w:p w14:paraId="40B5D2E6" w14:textId="77777777" w:rsidR="00AB4986" w:rsidRPr="00AB4986" w:rsidRDefault="00AB4986" w:rsidP="00AB4986">
      <w:pPr>
        <w:spacing w:before="100" w:beforeAutospacing="1" w:after="100" w:afterAutospacing="1" w:line="240" w:lineRule="auto"/>
        <w:jc w:val="both"/>
        <w:rPr>
          <w:rFonts w:ascii="Times New Roman" w:eastAsia="Times New Roman" w:hAnsi="Times New Roman" w:cs="Times New Roman"/>
          <w:color w:val="000000"/>
          <w:sz w:val="24"/>
          <w:szCs w:val="24"/>
          <w:lang w:eastAsia="fr-FR"/>
        </w:rPr>
      </w:pPr>
      <w:r w:rsidRPr="00AB4986">
        <w:rPr>
          <w:rFonts w:ascii="Times New Roman" w:eastAsia="Times New Roman" w:hAnsi="Times New Roman" w:cs="Times New Roman"/>
          <w:color w:val="000000"/>
          <w:sz w:val="24"/>
          <w:szCs w:val="24"/>
          <w:lang w:eastAsia="fr-FR"/>
        </w:rPr>
        <w:t>Dans ce mémoire, nous examinerons la conception d'un système informatisé pour la gestion des dossiers médicaux. Nous nous concentrerons sur les fonctionnalités clés du système, telles que le stockage et la recherche d'informations sur les patients. Nous examinerons également les considérations importantes telles que la sécurité et la confidentialité des données, ainsi que la conformité aux réglementations. Nous utiliserons des exemples de systèmes de gestion de dossiers médicaux existants pour illustrer les meilleures pratiques en matière de conception de systèmes informatisés pour la gestion des dossiers médicaux.</w:t>
      </w:r>
    </w:p>
    <w:p w14:paraId="02D1626B" w14:textId="3C8FCB1F" w:rsidR="00286952" w:rsidRDefault="00AB4986" w:rsidP="002A4D45">
      <w:pPr>
        <w:spacing w:before="100" w:beforeAutospacing="1" w:after="100" w:afterAutospacing="1" w:line="240" w:lineRule="auto"/>
        <w:jc w:val="both"/>
        <w:rPr>
          <w:rFonts w:ascii="Times New Roman" w:eastAsia="Times New Roman" w:hAnsi="Times New Roman" w:cs="Times New Roman"/>
          <w:color w:val="000000"/>
          <w:sz w:val="24"/>
          <w:szCs w:val="24"/>
          <w:lang w:eastAsia="fr-FR"/>
        </w:rPr>
      </w:pPr>
      <w:r w:rsidRPr="00AB4986">
        <w:rPr>
          <w:rFonts w:ascii="Times New Roman" w:eastAsia="Times New Roman" w:hAnsi="Times New Roman" w:cs="Times New Roman"/>
          <w:color w:val="000000"/>
          <w:sz w:val="24"/>
          <w:szCs w:val="24"/>
          <w:lang w:eastAsia="fr-FR"/>
        </w:rPr>
        <w:t xml:space="preserve">Ce mémoire s'adresse aux professionnels de la santé, aux développeurs de systèmes informatisés et à toute personne intéressée par la conception de systèmes informatisés pour la gestion des dossiers médicaux. Il fournira une base de connaissances pour la conception d'un système informatisé efficace pour la gestion des dossiers médicaux qui peut améliorer la qualité des soins de </w:t>
      </w:r>
      <w:r w:rsidR="00F42C1B" w:rsidRPr="00AB4986">
        <w:rPr>
          <w:rFonts w:ascii="Times New Roman" w:eastAsia="Times New Roman" w:hAnsi="Times New Roman" w:cs="Times New Roman"/>
          <w:color w:val="000000"/>
          <w:sz w:val="24"/>
          <w:szCs w:val="24"/>
          <w:lang w:eastAsia="fr-FR"/>
        </w:rPr>
        <w:t xml:space="preserve">santé </w:t>
      </w:r>
      <w:r w:rsidR="00FC48C6">
        <w:rPr>
          <w:rFonts w:ascii="Times New Roman" w:eastAsia="Times New Roman" w:hAnsi="Times New Roman" w:cs="Times New Roman"/>
          <w:color w:val="000000"/>
          <w:sz w:val="24"/>
          <w:szCs w:val="24"/>
          <w:lang w:eastAsia="fr-FR"/>
        </w:rPr>
        <w:t>h</w:t>
      </w:r>
      <w:r w:rsidR="00F42C1B" w:rsidRPr="00AB4986">
        <w:rPr>
          <w:rFonts w:ascii="Times New Roman" w:eastAsia="Times New Roman" w:hAnsi="Times New Roman" w:cs="Times New Roman"/>
          <w:vanish/>
          <w:color w:val="000000"/>
          <w:sz w:val="24"/>
          <w:szCs w:val="24"/>
          <w:lang w:eastAsia="fr-FR"/>
        </w:rPr>
        <w:t>aut</w:t>
      </w:r>
      <w:r w:rsidRPr="00AB4986">
        <w:rPr>
          <w:rFonts w:ascii="Times New Roman" w:eastAsia="Times New Roman" w:hAnsi="Times New Roman" w:cs="Times New Roman"/>
          <w:vanish/>
          <w:color w:val="000000"/>
          <w:sz w:val="24"/>
          <w:szCs w:val="24"/>
          <w:lang w:eastAsia="fr-FR"/>
        </w:rPr>
        <w:t xml:space="preserve"> du formulaire</w:t>
      </w:r>
      <w:r w:rsidR="00286952">
        <w:rPr>
          <w:rFonts w:ascii="Times New Roman" w:eastAsia="Times New Roman" w:hAnsi="Times New Roman" w:cs="Times New Roman"/>
          <w:color w:val="000000"/>
          <w:sz w:val="24"/>
          <w:szCs w:val="24"/>
          <w:lang w:eastAsia="fr-FR"/>
        </w:rPr>
        <w:t>.</w:t>
      </w:r>
    </w:p>
    <w:p w14:paraId="5A2A2F1A" w14:textId="77777777" w:rsidR="00FC48C6" w:rsidRDefault="00FC48C6" w:rsidP="002A4D45">
      <w:pPr>
        <w:spacing w:before="100" w:beforeAutospacing="1" w:after="100" w:afterAutospacing="1" w:line="240" w:lineRule="auto"/>
        <w:jc w:val="both"/>
        <w:rPr>
          <w:rFonts w:ascii="Times New Roman" w:eastAsia="Times New Roman" w:hAnsi="Times New Roman" w:cs="Times New Roman"/>
          <w:color w:val="000000"/>
          <w:sz w:val="24"/>
          <w:szCs w:val="24"/>
          <w:lang w:eastAsia="fr-FR"/>
        </w:rPr>
      </w:pPr>
    </w:p>
    <w:p w14:paraId="66F3DD8C" w14:textId="3B5BE6A0" w:rsidR="00FC48C6" w:rsidRDefault="00FC48C6" w:rsidP="002A4D45">
      <w:pPr>
        <w:spacing w:before="100" w:beforeAutospacing="1" w:after="100" w:afterAutospacing="1" w:line="240" w:lineRule="auto"/>
        <w:jc w:val="both"/>
        <w:rPr>
          <w:rFonts w:ascii="Times New Roman" w:eastAsia="Times New Roman" w:hAnsi="Times New Roman" w:cs="Times New Roman"/>
          <w:color w:val="000000"/>
          <w:sz w:val="24"/>
          <w:szCs w:val="24"/>
          <w:lang w:eastAsia="fr-FR"/>
        </w:rPr>
        <w:sectPr w:rsidR="00FC48C6">
          <w:pgSz w:w="11906" w:h="16838"/>
          <w:pgMar w:top="1417" w:right="1417" w:bottom="1417" w:left="1417" w:header="708" w:footer="708" w:gutter="0"/>
          <w:cols w:space="708"/>
          <w:docGrid w:linePitch="360"/>
        </w:sectPr>
      </w:pPr>
    </w:p>
    <w:p w14:paraId="42A209AA" w14:textId="79846F72" w:rsidR="00ED5B16" w:rsidRPr="00286952" w:rsidRDefault="002A4D45" w:rsidP="00286952">
      <w:pPr>
        <w:pStyle w:val="Titre1"/>
        <w:pBdr>
          <w:top w:val="thinThickSmallGap" w:sz="12" w:space="1" w:color="auto"/>
          <w:left w:val="thinThickSmallGap" w:sz="12" w:space="4" w:color="auto"/>
          <w:bottom w:val="thickThinSmallGap" w:sz="12" w:space="1" w:color="auto"/>
          <w:right w:val="thickThinSmallGap" w:sz="12" w:space="4" w:color="auto"/>
        </w:pBdr>
        <w:jc w:val="center"/>
        <w:rPr>
          <w:rFonts w:ascii="Times New Roman" w:eastAsia="Times New Roman" w:hAnsi="Times New Roman" w:cs="Times New Roman"/>
          <w:b/>
          <w:bCs/>
          <w:lang w:eastAsia="fr-FR"/>
        </w:rPr>
      </w:pPr>
      <w:bookmarkStart w:id="0" w:name="_Toc136960997"/>
      <w:r w:rsidRPr="00AB2EB8">
        <w:rPr>
          <w:rFonts w:ascii="Times New Roman" w:eastAsia="Times New Roman" w:hAnsi="Times New Roman" w:cs="Times New Roman"/>
          <w:b/>
          <w:bCs/>
          <w:lang w:eastAsia="fr-FR"/>
        </w:rPr>
        <w:lastRenderedPageBreak/>
        <w:t xml:space="preserve">Cadres théoriques et </w:t>
      </w:r>
      <w:r w:rsidR="00526510" w:rsidRPr="00AB2EB8">
        <w:rPr>
          <w:rFonts w:ascii="Times New Roman" w:eastAsia="Times New Roman" w:hAnsi="Times New Roman" w:cs="Times New Roman"/>
          <w:b/>
          <w:bCs/>
          <w:lang w:eastAsia="fr-FR"/>
        </w:rPr>
        <w:t>méthodologique</w:t>
      </w:r>
      <w:bookmarkEnd w:id="0"/>
    </w:p>
    <w:p w14:paraId="31BD08EC" w14:textId="3EA78B3C" w:rsidR="002A4D45" w:rsidRPr="00B92C38" w:rsidRDefault="00B92C38" w:rsidP="00286952">
      <w:pPr>
        <w:pStyle w:val="Titre2"/>
        <w:spacing w:before="360" w:line="276" w:lineRule="auto"/>
        <w:rPr>
          <w:rFonts w:ascii="Times New Roman" w:hAnsi="Times New Roman" w:cs="Times New Roman"/>
          <w:b/>
          <w:bCs/>
          <w:sz w:val="32"/>
          <w:szCs w:val="32"/>
        </w:rPr>
      </w:pPr>
      <w:bookmarkStart w:id="1" w:name="_Toc136960998"/>
      <w:r w:rsidRPr="00B92C38">
        <w:rPr>
          <w:rFonts w:ascii="Times New Roman" w:hAnsi="Times New Roman" w:cs="Times New Roman"/>
          <w:b/>
          <w:bCs/>
          <w:sz w:val="32"/>
          <w:szCs w:val="32"/>
        </w:rPr>
        <w:t>CADRE THEORIQUE</w:t>
      </w:r>
      <w:bookmarkEnd w:id="1"/>
    </w:p>
    <w:p w14:paraId="29BCEEE4" w14:textId="4ECEB471" w:rsidR="00550AAF" w:rsidRPr="00077725" w:rsidRDefault="002B5D1E" w:rsidP="00EF55BB">
      <w:pPr>
        <w:pStyle w:val="Titre2"/>
        <w:numPr>
          <w:ilvl w:val="0"/>
          <w:numId w:val="23"/>
        </w:numPr>
        <w:rPr>
          <w:rFonts w:ascii="Times New Roman" w:eastAsia="Times New Roman" w:hAnsi="Times New Roman" w:cs="Times New Roman"/>
          <w:b/>
          <w:bCs/>
          <w:sz w:val="32"/>
          <w:szCs w:val="32"/>
          <w:lang w:eastAsia="fr-FR"/>
        </w:rPr>
      </w:pPr>
      <w:bookmarkStart w:id="2" w:name="_Toc136960999"/>
      <w:r w:rsidRPr="00077725">
        <w:rPr>
          <w:rFonts w:ascii="Times New Roman" w:eastAsia="Times New Roman" w:hAnsi="Times New Roman" w:cs="Times New Roman"/>
          <w:b/>
          <w:bCs/>
          <w:sz w:val="32"/>
          <w:szCs w:val="32"/>
          <w:lang w:eastAsia="fr-FR"/>
        </w:rPr>
        <w:t>LE DOSSIER MEDICAL</w:t>
      </w:r>
      <w:bookmarkEnd w:id="2"/>
    </w:p>
    <w:p w14:paraId="34426F41" w14:textId="790849EB" w:rsidR="002B5D1E" w:rsidRPr="00AB2EB8" w:rsidRDefault="002B5D1E" w:rsidP="002B5D1E">
      <w:pPr>
        <w:shd w:val="clear" w:color="auto" w:fill="FFFFFF"/>
        <w:spacing w:line="240" w:lineRule="auto"/>
        <w:jc w:val="both"/>
        <w:textAlignment w:val="baseline"/>
        <w:rPr>
          <w:rFonts w:ascii="Times New Roman" w:hAnsi="Times New Roman" w:cs="Times New Roman"/>
          <w:color w:val="000000" w:themeColor="text1"/>
          <w:sz w:val="24"/>
          <w:szCs w:val="24"/>
        </w:rPr>
      </w:pPr>
      <w:r w:rsidRPr="00AB2EB8">
        <w:rPr>
          <w:rFonts w:ascii="Times New Roman" w:hAnsi="Times New Roman" w:cs="Times New Roman"/>
          <w:color w:val="000000" w:themeColor="text1"/>
          <w:sz w:val="24"/>
          <w:szCs w:val="24"/>
        </w:rPr>
        <w:t>Les informations médicales portant sur le patient, sont consignées et conservées dans un dossier, communément appelé le « dossier médical ».</w:t>
      </w:r>
    </w:p>
    <w:p w14:paraId="73B2DBFD" w14:textId="77777777" w:rsidR="002B5D1E" w:rsidRPr="00AB2EB8" w:rsidRDefault="002B5D1E" w:rsidP="002B5D1E">
      <w:pPr>
        <w:shd w:val="clear" w:color="auto" w:fill="FFFFFF"/>
        <w:spacing w:line="240" w:lineRule="auto"/>
        <w:jc w:val="both"/>
        <w:textAlignment w:val="baseline"/>
        <w:rPr>
          <w:rFonts w:ascii="Times New Roman" w:hAnsi="Times New Roman" w:cs="Times New Roman"/>
          <w:color w:val="000000" w:themeColor="text1"/>
          <w:sz w:val="24"/>
          <w:szCs w:val="24"/>
        </w:rPr>
      </w:pPr>
      <w:r w:rsidRPr="00AB2EB8">
        <w:rPr>
          <w:rFonts w:ascii="Times New Roman" w:hAnsi="Times New Roman" w:cs="Times New Roman"/>
          <w:color w:val="000000" w:themeColor="text1"/>
          <w:sz w:val="24"/>
          <w:szCs w:val="24"/>
        </w:rPr>
        <w:t>Cette obligation date de la réforme hospitalière de 1970 pour les hôpitaux et de l’année 1995 pour les médecins libéraux.</w:t>
      </w:r>
    </w:p>
    <w:p w14:paraId="2FAE6EC6" w14:textId="77777777" w:rsidR="002B5D1E" w:rsidRPr="00AB2EB8" w:rsidRDefault="002B5D1E" w:rsidP="003D1CB5">
      <w:pPr>
        <w:pStyle w:val="NormalWeb"/>
        <w:shd w:val="clear" w:color="auto" w:fill="FFFFFF"/>
        <w:spacing w:before="0" w:beforeAutospacing="0" w:after="0" w:afterAutospacing="0"/>
        <w:jc w:val="both"/>
        <w:textAlignment w:val="baseline"/>
        <w:rPr>
          <w:color w:val="000000" w:themeColor="text1"/>
        </w:rPr>
      </w:pPr>
      <w:r w:rsidRPr="003D1CB5">
        <w:rPr>
          <w:rStyle w:val="lev"/>
          <w:b w:val="0"/>
          <w:bCs w:val="0"/>
          <w:color w:val="000000" w:themeColor="text1"/>
          <w:bdr w:val="none" w:sz="0" w:space="0" w:color="auto" w:frame="1"/>
        </w:rPr>
        <w:t>Ce dossier médical regroupe donc l’ensemble des informations</w:t>
      </w:r>
      <w:r w:rsidRPr="003D1CB5">
        <w:rPr>
          <w:b/>
          <w:bCs/>
          <w:color w:val="000000" w:themeColor="text1"/>
        </w:rPr>
        <w:t> </w:t>
      </w:r>
      <w:r w:rsidRPr="003D1CB5">
        <w:rPr>
          <w:rStyle w:val="lev"/>
          <w:b w:val="0"/>
          <w:bCs w:val="0"/>
          <w:color w:val="000000" w:themeColor="text1"/>
          <w:bdr w:val="none" w:sz="0" w:space="0" w:color="auto" w:frame="1"/>
        </w:rPr>
        <w:t>qui sont formalisées</w:t>
      </w:r>
      <w:r w:rsidRPr="00AB2EB8">
        <w:rPr>
          <w:rStyle w:val="lev"/>
          <w:color w:val="000000" w:themeColor="text1"/>
          <w:bdr w:val="none" w:sz="0" w:space="0" w:color="auto" w:frame="1"/>
        </w:rPr>
        <w:t> </w:t>
      </w:r>
      <w:r w:rsidRPr="00AB2EB8">
        <w:rPr>
          <w:color w:val="000000" w:themeColor="text1"/>
        </w:rPr>
        <w:t>et qui ont </w:t>
      </w:r>
      <w:r w:rsidRPr="00AB2EB8">
        <w:rPr>
          <w:rStyle w:val="Accentuation"/>
          <w:i w:val="0"/>
          <w:iCs w:val="0"/>
          <w:color w:val="000000" w:themeColor="text1"/>
          <w:bdr w:val="none" w:sz="0" w:space="0" w:color="auto" w:frame="1"/>
        </w:rPr>
        <w:t>« contribué à l’élaboration et au suivi du diagnostic et du traitement ou d’une action de prévention ou ont fait l’objet d’échanges écrits entre professionnels de santé, notamment des résultats d’examens, comptes rendus de consultation, d'intervention, d'exploration ou d'hospitalisation, des protocoles et prescriptions thérapeutiques mis en œuvre, feuilles de surveillance, correspondances entre professionnels de santé, à l'exception des informations mentionnant qu'elles ont été recueillies auprès de tiers n'intervenant pas dans la dans la prise en charge thérapeutique ou concernant un tel tiers</w:t>
      </w:r>
      <w:r w:rsidRPr="00AB2EB8">
        <w:rPr>
          <w:i/>
          <w:iCs/>
          <w:color w:val="000000" w:themeColor="text1"/>
        </w:rPr>
        <w:t> ».</w:t>
      </w:r>
    </w:p>
    <w:p w14:paraId="51DC7121" w14:textId="4BB4C753" w:rsidR="002B5D1E" w:rsidRPr="00AB2EB8" w:rsidRDefault="002B5D1E" w:rsidP="002B5D1E">
      <w:pPr>
        <w:pStyle w:val="NormalWeb"/>
        <w:shd w:val="clear" w:color="auto" w:fill="FFFFFF"/>
        <w:spacing w:before="0" w:beforeAutospacing="0" w:after="0" w:afterAutospacing="0"/>
        <w:jc w:val="both"/>
        <w:textAlignment w:val="baseline"/>
        <w:rPr>
          <w:color w:val="000000" w:themeColor="text1"/>
        </w:rPr>
      </w:pPr>
      <w:r w:rsidRPr="00AB2EB8">
        <w:rPr>
          <w:color w:val="000000" w:themeColor="text1"/>
        </w:rPr>
        <w:t>On peut retenir qu’à priori, doivent se trouver dans le dossier médical du patient :</w:t>
      </w:r>
      <w:r w:rsidR="00523CE8">
        <w:rPr>
          <w:color w:val="000000" w:themeColor="text1"/>
        </w:rPr>
        <w:t>tr</w:t>
      </w:r>
    </w:p>
    <w:p w14:paraId="10ECD89B" w14:textId="77777777" w:rsidR="002B5D1E" w:rsidRPr="00AB2EB8" w:rsidRDefault="002B5D1E" w:rsidP="0016615E">
      <w:pPr>
        <w:pStyle w:val="NormalWeb"/>
        <w:shd w:val="clear" w:color="auto" w:fill="FFFFFF"/>
        <w:spacing w:before="0" w:beforeAutospacing="0" w:after="0" w:afterAutospacing="0"/>
        <w:ind w:left="708"/>
        <w:jc w:val="both"/>
        <w:textAlignment w:val="baseline"/>
        <w:rPr>
          <w:color w:val="000000" w:themeColor="text1"/>
        </w:rPr>
      </w:pPr>
      <w:r w:rsidRPr="00AB2EB8">
        <w:rPr>
          <w:color w:val="000000" w:themeColor="text1"/>
        </w:rPr>
        <w:t>-</w:t>
      </w:r>
      <w:r w:rsidRPr="00AB2EB8">
        <w:rPr>
          <w:rStyle w:val="lev"/>
          <w:color w:val="000000" w:themeColor="text1"/>
          <w:bdr w:val="none" w:sz="0" w:space="0" w:color="auto" w:frame="1"/>
        </w:rPr>
        <w:t> Les résultats d'examen </w:t>
      </w:r>
    </w:p>
    <w:p w14:paraId="693E6F13" w14:textId="6482123F" w:rsidR="002B5D1E" w:rsidRPr="00AB2EB8" w:rsidRDefault="002B5D1E" w:rsidP="00EE70BB">
      <w:pPr>
        <w:pStyle w:val="NormalWeb"/>
        <w:shd w:val="clear" w:color="auto" w:fill="FFFFFF"/>
        <w:spacing w:before="0" w:beforeAutospacing="0" w:after="0" w:afterAutospacing="0"/>
        <w:ind w:left="708"/>
        <w:textAlignment w:val="baseline"/>
        <w:rPr>
          <w:color w:val="000000" w:themeColor="text1"/>
        </w:rPr>
      </w:pPr>
      <w:r w:rsidRPr="00AB2EB8">
        <w:rPr>
          <w:color w:val="000000" w:themeColor="text1"/>
        </w:rPr>
        <w:t>- </w:t>
      </w:r>
      <w:r w:rsidRPr="00AB2EB8">
        <w:rPr>
          <w:rStyle w:val="lev"/>
          <w:color w:val="000000" w:themeColor="text1"/>
          <w:bdr w:val="none" w:sz="0" w:space="0" w:color="auto" w:frame="1"/>
        </w:rPr>
        <w:t>Les comptes rendus de</w:t>
      </w:r>
      <w:r w:rsidR="00EE70BB">
        <w:rPr>
          <w:rStyle w:val="lev"/>
          <w:color w:val="000000" w:themeColor="text1"/>
          <w:bdr w:val="none" w:sz="0" w:space="0" w:color="auto" w:frame="1"/>
        </w:rPr>
        <w:t xml:space="preserve"> </w:t>
      </w:r>
      <w:r w:rsidRPr="00AB2EB8">
        <w:rPr>
          <w:rStyle w:val="lev"/>
          <w:color w:val="000000" w:themeColor="text1"/>
          <w:bdr w:val="none" w:sz="0" w:space="0" w:color="auto" w:frame="1"/>
        </w:rPr>
        <w:t>consultation, d'intervention, d'exploration ou</w:t>
      </w:r>
      <w:r w:rsidR="008D4CB0">
        <w:rPr>
          <w:rStyle w:val="lev"/>
          <w:color w:val="000000" w:themeColor="text1"/>
          <w:bdr w:val="none" w:sz="0" w:space="0" w:color="auto" w:frame="1"/>
        </w:rPr>
        <w:t xml:space="preserve"> </w:t>
      </w:r>
      <w:r w:rsidRPr="00AB2EB8">
        <w:rPr>
          <w:rStyle w:val="lev"/>
          <w:color w:val="000000" w:themeColor="text1"/>
          <w:bdr w:val="none" w:sz="0" w:space="0" w:color="auto" w:frame="1"/>
        </w:rPr>
        <w:t>d'hospitalisation </w:t>
      </w:r>
    </w:p>
    <w:p w14:paraId="1B3811A8" w14:textId="77777777" w:rsidR="002B5D1E" w:rsidRPr="00AB2EB8" w:rsidRDefault="002B5D1E" w:rsidP="0016615E">
      <w:pPr>
        <w:pStyle w:val="NormalWeb"/>
        <w:shd w:val="clear" w:color="auto" w:fill="FFFFFF"/>
        <w:spacing w:before="0" w:beforeAutospacing="0" w:after="0" w:afterAutospacing="0"/>
        <w:ind w:left="708"/>
        <w:jc w:val="both"/>
        <w:textAlignment w:val="baseline"/>
        <w:rPr>
          <w:color w:val="000000" w:themeColor="text1"/>
        </w:rPr>
      </w:pPr>
      <w:r w:rsidRPr="00AB2EB8">
        <w:rPr>
          <w:color w:val="000000" w:themeColor="text1"/>
        </w:rPr>
        <w:t>-</w:t>
      </w:r>
      <w:r w:rsidRPr="00AB2EB8">
        <w:rPr>
          <w:rStyle w:val="lev"/>
          <w:color w:val="000000" w:themeColor="text1"/>
          <w:bdr w:val="none" w:sz="0" w:space="0" w:color="auto" w:frame="1"/>
        </w:rPr>
        <w:t> Les protocoles et des prescriptions thérapeutiques mis en œuvre </w:t>
      </w:r>
    </w:p>
    <w:p w14:paraId="510A2722" w14:textId="77777777" w:rsidR="002B5D1E" w:rsidRPr="00AB2EB8" w:rsidRDefault="002B5D1E" w:rsidP="0016615E">
      <w:pPr>
        <w:pStyle w:val="NormalWeb"/>
        <w:shd w:val="clear" w:color="auto" w:fill="FFFFFF"/>
        <w:spacing w:before="0" w:beforeAutospacing="0" w:after="0" w:afterAutospacing="0"/>
        <w:ind w:left="708"/>
        <w:jc w:val="both"/>
        <w:textAlignment w:val="baseline"/>
        <w:rPr>
          <w:color w:val="000000" w:themeColor="text1"/>
        </w:rPr>
      </w:pPr>
      <w:r w:rsidRPr="00AB2EB8">
        <w:rPr>
          <w:color w:val="000000" w:themeColor="text1"/>
        </w:rPr>
        <w:t>- </w:t>
      </w:r>
      <w:r w:rsidRPr="00AB2EB8">
        <w:rPr>
          <w:rStyle w:val="lev"/>
          <w:color w:val="000000" w:themeColor="text1"/>
          <w:bdr w:val="none" w:sz="0" w:space="0" w:color="auto" w:frame="1"/>
        </w:rPr>
        <w:t>Les feuilles de surveillance </w:t>
      </w:r>
    </w:p>
    <w:p w14:paraId="0D8C19AC" w14:textId="77777777" w:rsidR="002B5D1E" w:rsidRPr="00AB2EB8" w:rsidRDefault="002B5D1E" w:rsidP="0016615E">
      <w:pPr>
        <w:pStyle w:val="NormalWeb"/>
        <w:shd w:val="clear" w:color="auto" w:fill="FFFFFF"/>
        <w:spacing w:before="0" w:beforeAutospacing="0" w:after="0" w:afterAutospacing="0"/>
        <w:ind w:left="708"/>
        <w:jc w:val="both"/>
        <w:textAlignment w:val="baseline"/>
        <w:rPr>
          <w:color w:val="000000" w:themeColor="text1"/>
        </w:rPr>
      </w:pPr>
      <w:r w:rsidRPr="00AB2EB8">
        <w:rPr>
          <w:color w:val="000000" w:themeColor="text1"/>
        </w:rPr>
        <w:t>- </w:t>
      </w:r>
      <w:r w:rsidRPr="00AB2EB8">
        <w:rPr>
          <w:rStyle w:val="lev"/>
          <w:color w:val="000000" w:themeColor="text1"/>
          <w:bdr w:val="none" w:sz="0" w:space="0" w:color="auto" w:frame="1"/>
        </w:rPr>
        <w:t>Les correspondances entre professionnels de santé</w:t>
      </w:r>
    </w:p>
    <w:p w14:paraId="6806347C" w14:textId="3F0E1EF0" w:rsidR="002B5D1E" w:rsidRPr="00AB2EB8" w:rsidRDefault="002B5D1E" w:rsidP="002B5D1E">
      <w:pPr>
        <w:pStyle w:val="NormalWeb"/>
        <w:shd w:val="clear" w:color="auto" w:fill="FFFFFF"/>
        <w:spacing w:before="0" w:beforeAutospacing="0" w:after="0" w:afterAutospacing="0"/>
        <w:jc w:val="both"/>
        <w:textAlignment w:val="baseline"/>
        <w:rPr>
          <w:color w:val="000000" w:themeColor="text1"/>
        </w:rPr>
      </w:pPr>
      <w:r w:rsidRPr="00AB2EB8">
        <w:rPr>
          <w:color w:val="000000" w:themeColor="text1"/>
        </w:rPr>
        <w:t>Toutes ces informations médicales ou paramédicales du dossier, dès lors qu’elles concernent bien le patient et non un tiers, font partie de ce dossier médical, au sens légal du terme, et doivent ainsi être portées à sa connaissance s’il le demande</w:t>
      </w:r>
      <w:bookmarkStart w:id="3" w:name="toc8"/>
      <w:bookmarkEnd w:id="3"/>
      <w:r w:rsidR="0016615E" w:rsidRPr="00AB2EB8">
        <w:rPr>
          <w:color w:val="000000" w:themeColor="text1"/>
        </w:rPr>
        <w:t>. [Web</w:t>
      </w:r>
      <w:r w:rsidR="00F1079E">
        <w:rPr>
          <w:color w:val="000000" w:themeColor="text1"/>
        </w:rPr>
        <w:t>1</w:t>
      </w:r>
      <w:r w:rsidRPr="00AB2EB8">
        <w:rPr>
          <w:color w:val="000000" w:themeColor="text1"/>
        </w:rPr>
        <w:t>]</w:t>
      </w:r>
    </w:p>
    <w:p w14:paraId="51185C07" w14:textId="5633B5E5" w:rsidR="002B5D1E" w:rsidRPr="00AB2EB8" w:rsidRDefault="002B5D1E" w:rsidP="002B5D1E">
      <w:pPr>
        <w:pStyle w:val="NormalWeb"/>
        <w:shd w:val="clear" w:color="auto" w:fill="FFFFFF"/>
        <w:spacing w:before="0" w:beforeAutospacing="0" w:after="0" w:afterAutospacing="0"/>
        <w:jc w:val="both"/>
        <w:textAlignment w:val="baseline"/>
        <w:rPr>
          <w:color w:val="000000" w:themeColor="text1"/>
        </w:rPr>
      </w:pPr>
      <w:r w:rsidRPr="00AB2EB8">
        <w:rPr>
          <w:color w:val="000000" w:themeColor="text1"/>
        </w:rPr>
        <w:t>Tout médecin hospitalier est concerné par la tenue de ce dossier, il doit y consigner ces observations, ses interventions et les hypothèses qu’il tire en conclusion.</w:t>
      </w:r>
    </w:p>
    <w:p w14:paraId="172C88A8" w14:textId="30DE5EAD" w:rsidR="008D4CB0" w:rsidRPr="00AB2EB8" w:rsidRDefault="00926510" w:rsidP="00E722A1">
      <w:pPr>
        <w:pStyle w:val="NormalWeb"/>
        <w:shd w:val="clear" w:color="auto" w:fill="FFFFFF"/>
        <w:spacing w:before="0" w:beforeAutospacing="0" w:after="200" w:afterAutospacing="0"/>
        <w:jc w:val="both"/>
        <w:textAlignment w:val="baseline"/>
        <w:rPr>
          <w:color w:val="000000" w:themeColor="text1"/>
        </w:rPr>
      </w:pPr>
      <w:r w:rsidRPr="00AB2EB8">
        <w:rPr>
          <w:color w:val="000000" w:themeColor="text1"/>
        </w:rPr>
        <w:t>Aujourd’hui</w:t>
      </w:r>
      <w:r w:rsidR="003A18A6" w:rsidRPr="00AB2EB8">
        <w:rPr>
          <w:color w:val="000000" w:themeColor="text1"/>
        </w:rPr>
        <w:t xml:space="preserve"> nous comptons deux types de dossier </w:t>
      </w:r>
      <w:r w:rsidRPr="00AB2EB8">
        <w:rPr>
          <w:color w:val="000000" w:themeColor="text1"/>
        </w:rPr>
        <w:t>médical</w:t>
      </w:r>
      <w:r w:rsidR="003A18A6" w:rsidRPr="00AB2EB8">
        <w:rPr>
          <w:color w:val="000000" w:themeColor="text1"/>
        </w:rPr>
        <w:t xml:space="preserve"> : le dossier </w:t>
      </w:r>
      <w:r w:rsidRPr="00AB2EB8">
        <w:rPr>
          <w:color w:val="000000" w:themeColor="text1"/>
        </w:rPr>
        <w:t>médical</w:t>
      </w:r>
      <w:r w:rsidR="003A18A6" w:rsidRPr="00AB2EB8">
        <w:rPr>
          <w:color w:val="000000" w:themeColor="text1"/>
        </w:rPr>
        <w:t xml:space="preserve"> </w:t>
      </w:r>
      <w:r w:rsidRPr="00AB2EB8">
        <w:rPr>
          <w:color w:val="000000" w:themeColor="text1"/>
        </w:rPr>
        <w:t>classique</w:t>
      </w:r>
      <w:r w:rsidR="003A18A6" w:rsidRPr="00AB2EB8">
        <w:rPr>
          <w:color w:val="000000" w:themeColor="text1"/>
        </w:rPr>
        <w:t xml:space="preserve"> (en papier) et le Dossier </w:t>
      </w:r>
      <w:r w:rsidRPr="00AB2EB8">
        <w:rPr>
          <w:color w:val="000000" w:themeColor="text1"/>
        </w:rPr>
        <w:t>médical</w:t>
      </w:r>
      <w:r w:rsidR="003A18A6" w:rsidRPr="00AB2EB8">
        <w:rPr>
          <w:color w:val="000000" w:themeColor="text1"/>
        </w:rPr>
        <w:t xml:space="preserve"> </w:t>
      </w:r>
      <w:r w:rsidRPr="00AB2EB8">
        <w:rPr>
          <w:color w:val="000000" w:themeColor="text1"/>
        </w:rPr>
        <w:t>informatisé</w:t>
      </w:r>
      <w:r w:rsidR="00E722A1">
        <w:rPr>
          <w:color w:val="000000" w:themeColor="text1"/>
        </w:rPr>
        <w:t>.</w:t>
      </w:r>
    </w:p>
    <w:p w14:paraId="2E51F4C0" w14:textId="4CB2C184" w:rsidR="00E16B65" w:rsidRPr="00B92C38" w:rsidRDefault="00E16B65" w:rsidP="00E722A1">
      <w:pPr>
        <w:pStyle w:val="Titre2"/>
        <w:spacing w:before="0"/>
        <w:rPr>
          <w:rFonts w:ascii="Times New Roman" w:hAnsi="Times New Roman" w:cs="Times New Roman"/>
          <w:b/>
          <w:bCs/>
        </w:rPr>
      </w:pPr>
      <w:bookmarkStart w:id="4" w:name="_Toc136961000"/>
      <w:r w:rsidRPr="00B92C38">
        <w:rPr>
          <w:rFonts w:ascii="Times New Roman" w:hAnsi="Times New Roman" w:cs="Times New Roman"/>
          <w:b/>
          <w:bCs/>
        </w:rPr>
        <w:t xml:space="preserve">Le dossier </w:t>
      </w:r>
      <w:r w:rsidR="00926510" w:rsidRPr="00B92C38">
        <w:rPr>
          <w:rFonts w:ascii="Times New Roman" w:hAnsi="Times New Roman" w:cs="Times New Roman"/>
          <w:b/>
          <w:bCs/>
        </w:rPr>
        <w:t>médical</w:t>
      </w:r>
      <w:r w:rsidRPr="00B92C38">
        <w:rPr>
          <w:rFonts w:ascii="Times New Roman" w:hAnsi="Times New Roman" w:cs="Times New Roman"/>
          <w:b/>
          <w:bCs/>
        </w:rPr>
        <w:t xml:space="preserve"> </w:t>
      </w:r>
      <w:r w:rsidR="00926510" w:rsidRPr="00B92C38">
        <w:rPr>
          <w:rFonts w:ascii="Times New Roman" w:hAnsi="Times New Roman" w:cs="Times New Roman"/>
          <w:b/>
          <w:bCs/>
        </w:rPr>
        <w:t>classique</w:t>
      </w:r>
      <w:r w:rsidR="004C6DA9" w:rsidRPr="00B92C38">
        <w:rPr>
          <w:rFonts w:ascii="Times New Roman" w:hAnsi="Times New Roman" w:cs="Times New Roman"/>
          <w:b/>
          <w:bCs/>
        </w:rPr>
        <w:t xml:space="preserve"> (papier)</w:t>
      </w:r>
      <w:bookmarkEnd w:id="4"/>
    </w:p>
    <w:p w14:paraId="6AAAF0B2" w14:textId="2BA1635F" w:rsidR="002B5D1E" w:rsidRPr="00AB2EB8" w:rsidRDefault="00262C0F" w:rsidP="006B52D9">
      <w:pPr>
        <w:spacing w:before="100" w:beforeAutospacing="1" w:after="100" w:afterAutospacing="1" w:line="240" w:lineRule="auto"/>
        <w:jc w:val="both"/>
        <w:rPr>
          <w:rFonts w:ascii="Times New Roman" w:eastAsia="Times New Roman" w:hAnsi="Times New Roman" w:cs="Times New Roman"/>
          <w:color w:val="000000"/>
          <w:sz w:val="24"/>
          <w:szCs w:val="24"/>
          <w:lang w:eastAsia="fr-FR"/>
        </w:rPr>
      </w:pPr>
      <w:r w:rsidRPr="00AB2EB8">
        <w:rPr>
          <w:rFonts w:ascii="Times New Roman" w:eastAsia="Times New Roman" w:hAnsi="Times New Roman" w:cs="Times New Roman"/>
          <w:color w:val="000000"/>
          <w:sz w:val="24"/>
          <w:szCs w:val="24"/>
          <w:lang w:eastAsia="fr-FR"/>
        </w:rPr>
        <w:t>Depuis son élaboration, le dossier patient était sous format de papier. C’</w:t>
      </w:r>
      <w:r w:rsidR="00926510" w:rsidRPr="00AB2EB8">
        <w:rPr>
          <w:rFonts w:ascii="Times New Roman" w:eastAsia="Times New Roman" w:hAnsi="Times New Roman" w:cs="Times New Roman"/>
          <w:color w:val="000000"/>
          <w:sz w:val="24"/>
          <w:szCs w:val="24"/>
          <w:lang w:eastAsia="fr-FR"/>
        </w:rPr>
        <w:t>est-à-dire, tous</w:t>
      </w:r>
      <w:r w:rsidRPr="00AB2EB8">
        <w:rPr>
          <w:rFonts w:ascii="Times New Roman" w:eastAsia="Times New Roman" w:hAnsi="Times New Roman" w:cs="Times New Roman"/>
          <w:color w:val="000000"/>
          <w:sz w:val="24"/>
          <w:szCs w:val="24"/>
          <w:lang w:eastAsia="fr-FR"/>
        </w:rPr>
        <w:t xml:space="preserve"> les </w:t>
      </w:r>
      <w:r w:rsidR="00926510" w:rsidRPr="00AB2EB8">
        <w:rPr>
          <w:rFonts w:ascii="Times New Roman" w:eastAsia="Times New Roman" w:hAnsi="Times New Roman" w:cs="Times New Roman"/>
          <w:color w:val="000000"/>
          <w:sz w:val="24"/>
          <w:szCs w:val="24"/>
          <w:lang w:eastAsia="fr-FR"/>
        </w:rPr>
        <w:t>éléments</w:t>
      </w:r>
      <w:r w:rsidRPr="00AB2EB8">
        <w:rPr>
          <w:rFonts w:ascii="Times New Roman" w:eastAsia="Times New Roman" w:hAnsi="Times New Roman" w:cs="Times New Roman"/>
          <w:color w:val="000000"/>
          <w:sz w:val="24"/>
          <w:szCs w:val="24"/>
          <w:lang w:eastAsia="fr-FR"/>
        </w:rPr>
        <w:t xml:space="preserve"> qui composaient le dossier le dossier </w:t>
      </w:r>
      <w:r w:rsidR="00926510" w:rsidRPr="00AB2EB8">
        <w:rPr>
          <w:rFonts w:ascii="Times New Roman" w:eastAsia="Times New Roman" w:hAnsi="Times New Roman" w:cs="Times New Roman"/>
          <w:color w:val="000000"/>
          <w:sz w:val="24"/>
          <w:szCs w:val="24"/>
          <w:lang w:eastAsia="fr-FR"/>
        </w:rPr>
        <w:t>médical</w:t>
      </w:r>
      <w:r w:rsidRPr="00AB2EB8">
        <w:rPr>
          <w:rFonts w:ascii="Times New Roman" w:eastAsia="Times New Roman" w:hAnsi="Times New Roman" w:cs="Times New Roman"/>
          <w:color w:val="000000"/>
          <w:sz w:val="24"/>
          <w:szCs w:val="24"/>
          <w:lang w:eastAsia="fr-FR"/>
        </w:rPr>
        <w:t xml:space="preserve"> était en papier.</w:t>
      </w:r>
    </w:p>
    <w:p w14:paraId="4DA5B70D" w14:textId="11FE357A" w:rsidR="00262C0F" w:rsidRPr="00AB2EB8" w:rsidRDefault="00262C0F" w:rsidP="006B52D9">
      <w:pPr>
        <w:spacing w:before="100" w:beforeAutospacing="1" w:after="100" w:afterAutospacing="1" w:line="240" w:lineRule="auto"/>
        <w:jc w:val="both"/>
        <w:rPr>
          <w:rFonts w:ascii="Times New Roman" w:eastAsia="Times New Roman" w:hAnsi="Times New Roman" w:cs="Times New Roman"/>
          <w:color w:val="000000"/>
          <w:sz w:val="24"/>
          <w:szCs w:val="24"/>
          <w:lang w:eastAsia="fr-FR"/>
        </w:rPr>
      </w:pPr>
      <w:r w:rsidRPr="00AB2EB8">
        <w:rPr>
          <w:rFonts w:ascii="Times New Roman" w:eastAsia="Times New Roman" w:hAnsi="Times New Roman" w:cs="Times New Roman"/>
          <w:color w:val="000000"/>
          <w:sz w:val="24"/>
          <w:szCs w:val="24"/>
          <w:lang w:eastAsia="fr-FR"/>
        </w:rPr>
        <w:t xml:space="preserve">Après plusieurs études il a été constaté que le papier n’était </w:t>
      </w:r>
      <w:r w:rsidR="000952F7" w:rsidRPr="00AB2EB8">
        <w:rPr>
          <w:rFonts w:ascii="Times New Roman" w:eastAsia="Times New Roman" w:hAnsi="Times New Roman" w:cs="Times New Roman"/>
          <w:color w:val="000000"/>
          <w:sz w:val="24"/>
          <w:szCs w:val="24"/>
          <w:lang w:eastAsia="fr-FR"/>
        </w:rPr>
        <w:t xml:space="preserve">pas bon </w:t>
      </w:r>
      <w:r w:rsidR="00926510" w:rsidRPr="00AB2EB8">
        <w:rPr>
          <w:rFonts w:ascii="Times New Roman" w:eastAsia="Times New Roman" w:hAnsi="Times New Roman" w:cs="Times New Roman"/>
          <w:color w:val="000000"/>
          <w:sz w:val="24"/>
          <w:szCs w:val="24"/>
          <w:lang w:eastAsia="fr-FR"/>
        </w:rPr>
        <w:t>conservateur des</w:t>
      </w:r>
      <w:r w:rsidRPr="00AB2EB8">
        <w:rPr>
          <w:rFonts w:ascii="Times New Roman" w:eastAsia="Times New Roman" w:hAnsi="Times New Roman" w:cs="Times New Roman"/>
          <w:color w:val="000000"/>
          <w:sz w:val="24"/>
          <w:szCs w:val="24"/>
          <w:lang w:eastAsia="fr-FR"/>
        </w:rPr>
        <w:t xml:space="preserve"> informations du dossier </w:t>
      </w:r>
      <w:r w:rsidR="00926510" w:rsidRPr="00AB2EB8">
        <w:rPr>
          <w:rFonts w:ascii="Times New Roman" w:eastAsia="Times New Roman" w:hAnsi="Times New Roman" w:cs="Times New Roman"/>
          <w:color w:val="000000"/>
          <w:sz w:val="24"/>
          <w:szCs w:val="24"/>
          <w:lang w:eastAsia="fr-FR"/>
        </w:rPr>
        <w:t>médical</w:t>
      </w:r>
      <w:r w:rsidRPr="00AB2EB8">
        <w:rPr>
          <w:rFonts w:ascii="Times New Roman" w:eastAsia="Times New Roman" w:hAnsi="Times New Roman" w:cs="Times New Roman"/>
          <w:color w:val="000000"/>
          <w:sz w:val="24"/>
          <w:szCs w:val="24"/>
          <w:lang w:eastAsia="fr-FR"/>
        </w:rPr>
        <w:t xml:space="preserve"> des patients. Plusieurs raisons </w:t>
      </w:r>
      <w:r w:rsidR="008D659B" w:rsidRPr="00AB2EB8">
        <w:rPr>
          <w:rFonts w:ascii="Times New Roman" w:eastAsia="Times New Roman" w:hAnsi="Times New Roman" w:cs="Times New Roman"/>
          <w:color w:val="000000"/>
          <w:sz w:val="24"/>
          <w:szCs w:val="24"/>
          <w:lang w:eastAsia="fr-FR"/>
        </w:rPr>
        <w:t>expliquent</w:t>
      </w:r>
      <w:r w:rsidRPr="00AB2EB8">
        <w:rPr>
          <w:rFonts w:ascii="Times New Roman" w:eastAsia="Times New Roman" w:hAnsi="Times New Roman" w:cs="Times New Roman"/>
          <w:color w:val="000000"/>
          <w:sz w:val="24"/>
          <w:szCs w:val="24"/>
          <w:lang w:eastAsia="fr-FR"/>
        </w:rPr>
        <w:t xml:space="preserve"> cela</w:t>
      </w:r>
      <w:r w:rsidR="008D659B" w:rsidRPr="00AB2EB8">
        <w:rPr>
          <w:rFonts w:ascii="Times New Roman" w:eastAsia="Times New Roman" w:hAnsi="Times New Roman" w:cs="Times New Roman"/>
          <w:color w:val="000000"/>
          <w:sz w:val="24"/>
          <w:szCs w:val="24"/>
          <w:lang w:eastAsia="fr-FR"/>
        </w:rPr>
        <w:t> :</w:t>
      </w:r>
    </w:p>
    <w:p w14:paraId="5798D3E9" w14:textId="500BD057" w:rsidR="00926510" w:rsidRPr="00AB2EB8" w:rsidRDefault="00926510" w:rsidP="00926510">
      <w:pPr>
        <w:spacing w:before="100" w:beforeAutospacing="1" w:after="100" w:afterAutospacing="1" w:line="240" w:lineRule="auto"/>
        <w:jc w:val="both"/>
        <w:rPr>
          <w:rFonts w:ascii="Times New Roman" w:eastAsia="Times New Roman" w:hAnsi="Times New Roman" w:cs="Times New Roman"/>
          <w:color w:val="000000"/>
          <w:sz w:val="24"/>
          <w:szCs w:val="24"/>
          <w:lang w:eastAsia="fr-FR"/>
        </w:rPr>
      </w:pPr>
      <w:r w:rsidRPr="00AB2EB8">
        <w:rPr>
          <w:rFonts w:ascii="Times New Roman" w:eastAsia="Times New Roman" w:hAnsi="Times New Roman" w:cs="Times New Roman"/>
          <w:color w:val="000000"/>
          <w:sz w:val="24"/>
          <w:szCs w:val="24"/>
          <w:lang w:eastAsia="fr-FR"/>
        </w:rPr>
        <w:t>En matière d’archivage le dossier papier présente plus défaillance. D’abord, à cause de la dur</w:t>
      </w:r>
      <w:r w:rsidR="003D1CB5">
        <w:rPr>
          <w:rFonts w:ascii="Times New Roman" w:eastAsia="Times New Roman" w:hAnsi="Times New Roman" w:cs="Times New Roman"/>
          <w:color w:val="000000"/>
          <w:sz w:val="24"/>
          <w:szCs w:val="24"/>
          <w:lang w:eastAsia="fr-FR"/>
        </w:rPr>
        <w:t>ée</w:t>
      </w:r>
      <w:r w:rsidRPr="00AB2EB8">
        <w:rPr>
          <w:rFonts w:ascii="Times New Roman" w:eastAsia="Times New Roman" w:hAnsi="Times New Roman" w:cs="Times New Roman"/>
          <w:color w:val="000000"/>
          <w:sz w:val="24"/>
          <w:szCs w:val="24"/>
          <w:lang w:eastAsia="fr-FR"/>
        </w:rPr>
        <w:t xml:space="preserve"> de vie limité du papier qui fait que plusieurs dossiers se dégradent et d’autres se déchirent et par le volume qu’il constitue. Les dossiers papiers sont souvent éliminés après un certain temps </w:t>
      </w:r>
      <w:proofErr w:type="spellStart"/>
      <w:r w:rsidRPr="00AB2EB8">
        <w:rPr>
          <w:rFonts w:ascii="Times New Roman" w:eastAsia="Times New Roman" w:hAnsi="Times New Roman" w:cs="Times New Roman"/>
          <w:color w:val="000000"/>
          <w:sz w:val="24"/>
          <w:szCs w:val="24"/>
          <w:lang w:eastAsia="fr-FR"/>
        </w:rPr>
        <w:t>a</w:t>
      </w:r>
      <w:proofErr w:type="spellEnd"/>
      <w:r w:rsidRPr="00AB2EB8">
        <w:rPr>
          <w:rFonts w:ascii="Times New Roman" w:eastAsia="Times New Roman" w:hAnsi="Times New Roman" w:cs="Times New Roman"/>
          <w:color w:val="000000"/>
          <w:sz w:val="24"/>
          <w:szCs w:val="24"/>
          <w:lang w:eastAsia="fr-FR"/>
        </w:rPr>
        <w:t xml:space="preserve"> cause du manque d’espace de conservation. Tout cela présente des conséquences néfastes sur les fonctions du dossier, sur la qualité des soins et rend difficile les recherches.</w:t>
      </w:r>
    </w:p>
    <w:p w14:paraId="656E77E6" w14:textId="77777777" w:rsidR="00926510" w:rsidRPr="00AB2EB8" w:rsidRDefault="00926510" w:rsidP="00926510">
      <w:pPr>
        <w:spacing w:before="100" w:beforeAutospacing="1" w:after="100" w:afterAutospacing="1" w:line="240" w:lineRule="auto"/>
        <w:jc w:val="both"/>
        <w:rPr>
          <w:rFonts w:ascii="Times New Roman" w:eastAsia="Times New Roman" w:hAnsi="Times New Roman" w:cs="Times New Roman"/>
          <w:color w:val="000000"/>
          <w:sz w:val="24"/>
          <w:szCs w:val="24"/>
          <w:lang w:eastAsia="fr-FR"/>
        </w:rPr>
      </w:pPr>
      <w:r w:rsidRPr="00AB2EB8">
        <w:rPr>
          <w:rFonts w:ascii="Times New Roman" w:eastAsia="Times New Roman" w:hAnsi="Times New Roman" w:cs="Times New Roman"/>
          <w:color w:val="000000" w:themeColor="text1"/>
          <w:sz w:val="24"/>
          <w:szCs w:val="24"/>
          <w:lang w:eastAsia="fr-FR"/>
        </w:rPr>
        <w:t>« …</w:t>
      </w:r>
      <w:r w:rsidRPr="00AB2EB8">
        <w:rPr>
          <w:rFonts w:ascii="Times New Roman" w:hAnsi="Times New Roman" w:cs="Times New Roman"/>
          <w:color w:val="000000" w:themeColor="text1"/>
          <w:sz w:val="24"/>
          <w:szCs w:val="24"/>
          <w:shd w:val="clear" w:color="auto" w:fill="FFFFFF"/>
        </w:rPr>
        <w:t>De plus, les documents papier accusent un véritable déficit au niveau de la </w:t>
      </w:r>
      <w:hyperlink r:id="rId8" w:history="1">
        <w:r w:rsidRPr="00AB2EB8">
          <w:rPr>
            <w:rStyle w:val="Lienhypertexte"/>
            <w:rFonts w:ascii="Times New Roman" w:hAnsi="Times New Roman" w:cs="Times New Roman"/>
            <w:color w:val="000000" w:themeColor="text1"/>
            <w:sz w:val="24"/>
            <w:szCs w:val="24"/>
            <w:shd w:val="clear" w:color="auto" w:fill="FFFFFF"/>
          </w:rPr>
          <w:t>traçabilité</w:t>
        </w:r>
      </w:hyperlink>
      <w:r w:rsidRPr="00AB2EB8">
        <w:rPr>
          <w:rFonts w:ascii="Times New Roman" w:hAnsi="Times New Roman" w:cs="Times New Roman"/>
          <w:color w:val="000000" w:themeColor="text1"/>
          <w:sz w:val="24"/>
          <w:szCs w:val="24"/>
          <w:shd w:val="clear" w:color="auto" w:fill="FFFFFF"/>
        </w:rPr>
        <w:t xml:space="preserve"> et de suivi. Il est, en effet, beaucoup plus compliqué de connaître l’historique des informations, leur </w:t>
      </w:r>
      <w:r w:rsidRPr="00AB2EB8">
        <w:rPr>
          <w:rFonts w:ascii="Times New Roman" w:hAnsi="Times New Roman" w:cs="Times New Roman"/>
          <w:color w:val="000000" w:themeColor="text1"/>
          <w:sz w:val="24"/>
          <w:szCs w:val="24"/>
          <w:shd w:val="clear" w:color="auto" w:fill="FFFFFF"/>
        </w:rPr>
        <w:lastRenderedPageBreak/>
        <w:t>cheminement et les modifications qui leur ont été apportées que si elles sont dématérialisées, converties au format numérique. » [[web2]</w:t>
      </w:r>
      <w:r w:rsidRPr="00AB2EB8">
        <w:rPr>
          <w:rFonts w:ascii="Times New Roman" w:hAnsi="Times New Roman" w:cs="Times New Roman"/>
          <w:color w:val="000000" w:themeColor="text1"/>
          <w:sz w:val="24"/>
          <w:szCs w:val="24"/>
        </w:rPr>
        <w:t xml:space="preserve"> </w:t>
      </w:r>
      <w:hyperlink r:id="rId9" w:history="1">
        <w:r w:rsidRPr="00AB2EB8">
          <w:rPr>
            <w:rStyle w:val="Lienhypertexte"/>
            <w:rFonts w:ascii="Times New Roman" w:hAnsi="Times New Roman" w:cs="Times New Roman"/>
            <w:color w:val="000000" w:themeColor="text1"/>
            <w:sz w:val="24"/>
            <w:szCs w:val="24"/>
          </w:rPr>
          <w:t>Quels sont les risques des procédures papier pour les techniciens ? - Picomto</w:t>
        </w:r>
      </w:hyperlink>
      <w:r w:rsidRPr="00AB2EB8">
        <w:rPr>
          <w:rFonts w:ascii="Times New Roman" w:hAnsi="Times New Roman" w:cs="Times New Roman"/>
          <w:color w:val="000000" w:themeColor="text1"/>
          <w:sz w:val="24"/>
          <w:szCs w:val="24"/>
        </w:rPr>
        <w:t>]</w:t>
      </w:r>
    </w:p>
    <w:p w14:paraId="2645F902" w14:textId="555BC9AF" w:rsidR="00926510" w:rsidRPr="00B92C38" w:rsidRDefault="00964B6A" w:rsidP="00B92C38">
      <w:pPr>
        <w:pStyle w:val="Titre2"/>
        <w:rPr>
          <w:rFonts w:ascii="Times New Roman" w:eastAsia="Times New Roman" w:hAnsi="Times New Roman" w:cs="Times New Roman"/>
          <w:b/>
          <w:bCs/>
          <w:lang w:eastAsia="fr-FR"/>
        </w:rPr>
      </w:pPr>
      <w:bookmarkStart w:id="5" w:name="_Toc136961001"/>
      <w:r w:rsidRPr="00B92C38">
        <w:rPr>
          <w:rFonts w:ascii="Times New Roman" w:eastAsia="Times New Roman" w:hAnsi="Times New Roman" w:cs="Times New Roman"/>
          <w:b/>
          <w:bCs/>
          <w:lang w:eastAsia="fr-FR"/>
        </w:rPr>
        <w:t xml:space="preserve">Le dossier </w:t>
      </w:r>
      <w:r w:rsidR="001E53D2" w:rsidRPr="00B92C38">
        <w:rPr>
          <w:rFonts w:ascii="Times New Roman" w:eastAsia="Times New Roman" w:hAnsi="Times New Roman" w:cs="Times New Roman"/>
          <w:b/>
          <w:bCs/>
          <w:lang w:eastAsia="fr-FR"/>
        </w:rPr>
        <w:t>médical</w:t>
      </w:r>
      <w:r w:rsidRPr="00B92C38">
        <w:rPr>
          <w:rFonts w:ascii="Times New Roman" w:eastAsia="Times New Roman" w:hAnsi="Times New Roman" w:cs="Times New Roman"/>
          <w:b/>
          <w:bCs/>
          <w:lang w:eastAsia="fr-FR"/>
        </w:rPr>
        <w:t xml:space="preserve"> informatisé ou </w:t>
      </w:r>
      <w:r w:rsidR="001E53D2" w:rsidRPr="00B92C38">
        <w:rPr>
          <w:rFonts w:ascii="Times New Roman" w:eastAsia="Times New Roman" w:hAnsi="Times New Roman" w:cs="Times New Roman"/>
          <w:b/>
          <w:bCs/>
          <w:lang w:eastAsia="fr-FR"/>
        </w:rPr>
        <w:t>numérique</w:t>
      </w:r>
      <w:bookmarkEnd w:id="5"/>
    </w:p>
    <w:p w14:paraId="51949573" w14:textId="037C05C4" w:rsidR="00964B6A" w:rsidRPr="00AB2EB8" w:rsidRDefault="00964B6A" w:rsidP="00964B6A">
      <w:pPr>
        <w:jc w:val="both"/>
        <w:rPr>
          <w:rStyle w:val="lev"/>
          <w:rFonts w:ascii="Times New Roman" w:hAnsi="Times New Roman" w:cs="Times New Roman"/>
          <w:b w:val="0"/>
          <w:bCs w:val="0"/>
          <w:sz w:val="24"/>
          <w:szCs w:val="24"/>
        </w:rPr>
      </w:pPr>
      <w:r w:rsidRPr="00AB2EB8">
        <w:rPr>
          <w:rStyle w:val="lev"/>
          <w:rFonts w:ascii="Times New Roman" w:hAnsi="Times New Roman" w:cs="Times New Roman"/>
          <w:b w:val="0"/>
          <w:bCs w:val="0"/>
          <w:sz w:val="24"/>
          <w:szCs w:val="24"/>
        </w:rPr>
        <w:t>Avec l</w:t>
      </w:r>
      <w:r w:rsidR="001E53D2" w:rsidRPr="00AB2EB8">
        <w:rPr>
          <w:rStyle w:val="lev"/>
          <w:rFonts w:ascii="Times New Roman" w:hAnsi="Times New Roman" w:cs="Times New Roman"/>
          <w:b w:val="0"/>
          <w:bCs w:val="0"/>
          <w:sz w:val="24"/>
          <w:szCs w:val="24"/>
        </w:rPr>
        <w:t xml:space="preserve">’évolution </w:t>
      </w:r>
      <w:r w:rsidRPr="00AB2EB8">
        <w:rPr>
          <w:rStyle w:val="lev"/>
          <w:rFonts w:ascii="Times New Roman" w:hAnsi="Times New Roman" w:cs="Times New Roman"/>
          <w:b w:val="0"/>
          <w:bCs w:val="0"/>
          <w:sz w:val="24"/>
          <w:szCs w:val="24"/>
        </w:rPr>
        <w:t>de la technologie, plus précisément dans l’informatique, le support dossier patient a évolué, donnant ainsi naissance au dossier médical informatisé (DMI).</w:t>
      </w:r>
    </w:p>
    <w:p w14:paraId="4C364022" w14:textId="77777777" w:rsidR="00964B6A" w:rsidRPr="00AB2EB8" w:rsidRDefault="00964B6A" w:rsidP="00964B6A">
      <w:pPr>
        <w:jc w:val="both"/>
        <w:rPr>
          <w:rStyle w:val="lev"/>
          <w:rFonts w:ascii="Times New Roman" w:hAnsi="Times New Roman" w:cs="Times New Roman"/>
          <w:b w:val="0"/>
          <w:bCs w:val="0"/>
          <w:sz w:val="24"/>
          <w:szCs w:val="24"/>
        </w:rPr>
      </w:pPr>
      <w:r w:rsidRPr="00AB2EB8">
        <w:rPr>
          <w:rStyle w:val="lev"/>
          <w:rFonts w:ascii="Times New Roman" w:hAnsi="Times New Roman" w:cs="Times New Roman"/>
          <w:b w:val="0"/>
          <w:bCs w:val="0"/>
          <w:sz w:val="24"/>
          <w:szCs w:val="24"/>
        </w:rPr>
        <w:t xml:space="preserve">Le DMI est un outil qui assure un meilleur suivi des patients offrant au traitant une possible d’accéder à toutes les informations dont il aura besoin. C’est une merveille qui facilite l’échange d’information et aide à avoir une prise en charge plus optimisée </w:t>
      </w:r>
    </w:p>
    <w:p w14:paraId="58472CA5" w14:textId="77777777" w:rsidR="00964B6A" w:rsidRPr="00AB2EB8" w:rsidRDefault="00964B6A" w:rsidP="00964B6A">
      <w:pPr>
        <w:jc w:val="both"/>
        <w:rPr>
          <w:rStyle w:val="lev"/>
          <w:rFonts w:ascii="Times New Roman" w:hAnsi="Times New Roman" w:cs="Times New Roman"/>
          <w:b w:val="0"/>
          <w:bCs w:val="0"/>
          <w:sz w:val="24"/>
          <w:szCs w:val="24"/>
        </w:rPr>
      </w:pPr>
      <w:r w:rsidRPr="00AB2EB8">
        <w:rPr>
          <w:rStyle w:val="lev"/>
          <w:rFonts w:ascii="Times New Roman" w:hAnsi="Times New Roman" w:cs="Times New Roman"/>
          <w:b w:val="0"/>
          <w:bCs w:val="0"/>
          <w:sz w:val="24"/>
          <w:szCs w:val="24"/>
        </w:rPr>
        <w:t>Cette évolution est plus que naturelle car l’informatisation du dossier médical répond à des besoin bien réel dans :</w:t>
      </w:r>
    </w:p>
    <w:p w14:paraId="3D889D0B" w14:textId="77777777" w:rsidR="00964B6A" w:rsidRPr="00AB2EB8" w:rsidRDefault="00964B6A" w:rsidP="00EF55BB">
      <w:pPr>
        <w:pStyle w:val="Paragraphedeliste"/>
        <w:numPr>
          <w:ilvl w:val="0"/>
          <w:numId w:val="2"/>
        </w:numPr>
        <w:jc w:val="both"/>
        <w:rPr>
          <w:rStyle w:val="lev"/>
          <w:rFonts w:ascii="Times New Roman" w:hAnsi="Times New Roman" w:cs="Times New Roman"/>
          <w:b w:val="0"/>
          <w:bCs w:val="0"/>
          <w:sz w:val="24"/>
          <w:szCs w:val="24"/>
        </w:rPr>
      </w:pPr>
      <w:r w:rsidRPr="00AB2EB8">
        <w:rPr>
          <w:rStyle w:val="lev"/>
          <w:rFonts w:ascii="Times New Roman" w:hAnsi="Times New Roman" w:cs="Times New Roman"/>
          <w:b w:val="0"/>
          <w:bCs w:val="0"/>
          <w:sz w:val="24"/>
          <w:szCs w:val="24"/>
        </w:rPr>
        <w:t>L’augmentation du nombre de dossiers : les informations concernant un patient est subdivisé en plusieurs sous dossier car le nombre de traitants a considérablement augmenté sans oublier chaque traitant a son propre dossier : à côté du médecin généraliste, le spécialiste, l’infirmier, le pharmacien organisent leurs propres dossiers</w:t>
      </w:r>
    </w:p>
    <w:p w14:paraId="3CFD8670" w14:textId="77777777" w:rsidR="00964B6A" w:rsidRPr="00AB2EB8" w:rsidRDefault="00964B6A" w:rsidP="00EF55BB">
      <w:pPr>
        <w:pStyle w:val="Paragraphedeliste"/>
        <w:numPr>
          <w:ilvl w:val="0"/>
          <w:numId w:val="2"/>
        </w:numPr>
        <w:jc w:val="both"/>
        <w:rPr>
          <w:rStyle w:val="lev"/>
          <w:rFonts w:ascii="Times New Roman" w:hAnsi="Times New Roman" w:cs="Times New Roman"/>
          <w:b w:val="0"/>
          <w:bCs w:val="0"/>
          <w:sz w:val="24"/>
          <w:szCs w:val="24"/>
        </w:rPr>
      </w:pPr>
      <w:r w:rsidRPr="00AB2EB8">
        <w:rPr>
          <w:rStyle w:val="lev"/>
          <w:rFonts w:ascii="Times New Roman" w:hAnsi="Times New Roman" w:cs="Times New Roman"/>
          <w:b w:val="0"/>
          <w:bCs w:val="0"/>
          <w:sz w:val="24"/>
          <w:szCs w:val="24"/>
        </w:rPr>
        <w:t>Augmentation de l’importance pratique du dossier : en cas d’urgence, une bonne prise en charge d’un patient dépend des informations contenues dans son dossiers médicale généralement inaccessible, outre cette façon de continuités de soins, un DMI sera parafait pour permettre un développement de la prévention et l’évaluation de la qualité des soins fournis</w:t>
      </w:r>
    </w:p>
    <w:p w14:paraId="63C7BE65" w14:textId="6EAF6BE7" w:rsidR="00964B6A" w:rsidRDefault="00964B6A" w:rsidP="00E722A1">
      <w:pPr>
        <w:pStyle w:val="Paragraphedeliste"/>
        <w:numPr>
          <w:ilvl w:val="0"/>
          <w:numId w:val="2"/>
        </w:numPr>
        <w:spacing w:after="0"/>
        <w:ind w:left="714" w:hanging="357"/>
        <w:jc w:val="both"/>
        <w:rPr>
          <w:rFonts w:ascii="Times New Roman" w:hAnsi="Times New Roman" w:cs="Times New Roman"/>
          <w:sz w:val="24"/>
          <w:szCs w:val="24"/>
        </w:rPr>
      </w:pPr>
      <w:r w:rsidRPr="00AB2EB8">
        <w:rPr>
          <w:rFonts w:ascii="Times New Roman" w:hAnsi="Times New Roman" w:cs="Times New Roman"/>
          <w:sz w:val="24"/>
          <w:szCs w:val="24"/>
        </w:rPr>
        <w:t>L’augmentation du volume du dossier : Pour un malade donné, pour la même maladie, dans une même structure, la masse d'information recueillie a considérablement augmenté. Les raisons en sont multiples : l'augmentation des examens, la difficulté d'effectuer un tri des informations, la prise en charge des maladies chroniques, la pratique généralisée de copies, les contraintes réglementaires et les inquiétudes médico-légales, l'apparition des dossiers paramédicaux… Face à cette inflation, chaque praticien ou chaque service hospitalier a tenté de s'organiser et de structurer le dossier. En pratique, les dossiers sont épais ; les informations difficiles à retrouver et la recherche systématique d'une information précise est quasiment impossible.</w:t>
      </w:r>
    </w:p>
    <w:p w14:paraId="64DA9F7C" w14:textId="77777777" w:rsidR="00E722A1" w:rsidRPr="00E722A1" w:rsidRDefault="00E722A1" w:rsidP="00E722A1">
      <w:pPr>
        <w:spacing w:after="120"/>
        <w:ind w:left="357"/>
        <w:jc w:val="both"/>
        <w:rPr>
          <w:rFonts w:ascii="Times New Roman" w:hAnsi="Times New Roman" w:cs="Times New Roman"/>
          <w:sz w:val="24"/>
          <w:szCs w:val="24"/>
        </w:rPr>
      </w:pPr>
    </w:p>
    <w:p w14:paraId="00E0114C" w14:textId="77777777" w:rsidR="00964B6A" w:rsidRPr="00AB2EB8" w:rsidRDefault="00964B6A" w:rsidP="00E722A1">
      <w:pPr>
        <w:pStyle w:val="Paragraphedeliste"/>
        <w:numPr>
          <w:ilvl w:val="1"/>
          <w:numId w:val="3"/>
        </w:numPr>
        <w:ind w:left="714" w:hanging="357"/>
        <w:jc w:val="both"/>
        <w:rPr>
          <w:rFonts w:ascii="Times New Roman" w:hAnsi="Times New Roman" w:cs="Times New Roman"/>
          <w:b/>
          <w:bCs/>
          <w:sz w:val="24"/>
          <w:szCs w:val="24"/>
        </w:rPr>
      </w:pPr>
      <w:r w:rsidRPr="00AB2EB8">
        <w:rPr>
          <w:rFonts w:ascii="Times New Roman" w:hAnsi="Times New Roman" w:cs="Times New Roman"/>
          <w:b/>
          <w:bCs/>
          <w:sz w:val="24"/>
          <w:szCs w:val="24"/>
        </w:rPr>
        <w:t xml:space="preserve"> Objectif du DMI</w:t>
      </w:r>
    </w:p>
    <w:p w14:paraId="2F04339A" w14:textId="77777777" w:rsidR="00964B6A" w:rsidRPr="00AB2EB8" w:rsidRDefault="00964B6A" w:rsidP="00964B6A">
      <w:pPr>
        <w:jc w:val="both"/>
        <w:rPr>
          <w:rFonts w:ascii="Times New Roman" w:hAnsi="Times New Roman" w:cs="Times New Roman"/>
          <w:sz w:val="24"/>
          <w:szCs w:val="24"/>
        </w:rPr>
      </w:pPr>
      <w:r w:rsidRPr="00AB2EB8">
        <w:rPr>
          <w:rFonts w:ascii="Times New Roman" w:hAnsi="Times New Roman" w:cs="Times New Roman"/>
          <w:sz w:val="24"/>
          <w:szCs w:val="24"/>
        </w:rPr>
        <w:t>Le DMI a pour objectif :</w:t>
      </w:r>
    </w:p>
    <w:p w14:paraId="4F3C6E1E" w14:textId="77777777" w:rsidR="00964B6A" w:rsidRPr="00AB2EB8" w:rsidRDefault="00964B6A" w:rsidP="00EF55BB">
      <w:pPr>
        <w:pStyle w:val="Paragraphedeliste"/>
        <w:numPr>
          <w:ilvl w:val="0"/>
          <w:numId w:val="4"/>
        </w:numPr>
        <w:jc w:val="both"/>
        <w:rPr>
          <w:rFonts w:ascii="Times New Roman" w:hAnsi="Times New Roman" w:cs="Times New Roman"/>
          <w:sz w:val="24"/>
          <w:szCs w:val="24"/>
        </w:rPr>
      </w:pPr>
      <w:r w:rsidRPr="00AB2EB8">
        <w:rPr>
          <w:rFonts w:ascii="Times New Roman" w:hAnsi="Times New Roman" w:cs="Times New Roman"/>
          <w:sz w:val="24"/>
          <w:szCs w:val="24"/>
        </w:rPr>
        <w:t>La réduction d’espace de stockage du dossier médical ;</w:t>
      </w:r>
    </w:p>
    <w:p w14:paraId="5C594BB4" w14:textId="77777777" w:rsidR="00964B6A" w:rsidRPr="00AB2EB8" w:rsidRDefault="00964B6A" w:rsidP="00EF55BB">
      <w:pPr>
        <w:pStyle w:val="Paragraphedeliste"/>
        <w:numPr>
          <w:ilvl w:val="0"/>
          <w:numId w:val="4"/>
        </w:numPr>
        <w:jc w:val="both"/>
        <w:rPr>
          <w:rFonts w:ascii="Times New Roman" w:hAnsi="Times New Roman" w:cs="Times New Roman"/>
          <w:sz w:val="24"/>
          <w:szCs w:val="24"/>
        </w:rPr>
      </w:pPr>
      <w:r w:rsidRPr="00AB2EB8">
        <w:rPr>
          <w:rFonts w:ascii="Times New Roman" w:hAnsi="Times New Roman" w:cs="Times New Roman"/>
          <w:sz w:val="24"/>
          <w:szCs w:val="24"/>
        </w:rPr>
        <w:t>D’assurer la labilité et la complétude du dossier médical ;</w:t>
      </w:r>
    </w:p>
    <w:p w14:paraId="68BA0F9B" w14:textId="77777777" w:rsidR="00964B6A" w:rsidRPr="00AB2EB8" w:rsidRDefault="00964B6A" w:rsidP="00EF55BB">
      <w:pPr>
        <w:pStyle w:val="Paragraphedeliste"/>
        <w:numPr>
          <w:ilvl w:val="0"/>
          <w:numId w:val="4"/>
        </w:numPr>
        <w:jc w:val="both"/>
        <w:rPr>
          <w:rFonts w:ascii="Times New Roman" w:hAnsi="Times New Roman" w:cs="Times New Roman"/>
          <w:sz w:val="24"/>
          <w:szCs w:val="24"/>
        </w:rPr>
      </w:pPr>
      <w:r w:rsidRPr="00AB2EB8">
        <w:rPr>
          <w:rFonts w:ascii="Times New Roman" w:hAnsi="Times New Roman" w:cs="Times New Roman"/>
          <w:sz w:val="24"/>
          <w:szCs w:val="24"/>
        </w:rPr>
        <w:t>D’assurer une accessibilité et une disponibilité fluides et optimisés de l’information ;</w:t>
      </w:r>
    </w:p>
    <w:p w14:paraId="44F597A2" w14:textId="77777777" w:rsidR="00964B6A" w:rsidRPr="00AB2EB8" w:rsidRDefault="00964B6A" w:rsidP="00EF55BB">
      <w:pPr>
        <w:pStyle w:val="Paragraphedeliste"/>
        <w:numPr>
          <w:ilvl w:val="0"/>
          <w:numId w:val="4"/>
        </w:numPr>
        <w:jc w:val="both"/>
        <w:rPr>
          <w:rFonts w:ascii="Times New Roman" w:hAnsi="Times New Roman" w:cs="Times New Roman"/>
          <w:sz w:val="24"/>
          <w:szCs w:val="24"/>
        </w:rPr>
      </w:pPr>
      <w:r w:rsidRPr="00AB2EB8">
        <w:rPr>
          <w:rFonts w:ascii="Times New Roman" w:hAnsi="Times New Roman" w:cs="Times New Roman"/>
          <w:sz w:val="24"/>
          <w:szCs w:val="24"/>
        </w:rPr>
        <w:t>De sécuriser les informations et avoir une bonne confidentialité ;</w:t>
      </w:r>
    </w:p>
    <w:p w14:paraId="1CC6F207" w14:textId="77777777" w:rsidR="00964B6A" w:rsidRPr="00AB2EB8" w:rsidRDefault="00964B6A" w:rsidP="00EF55BB">
      <w:pPr>
        <w:pStyle w:val="Paragraphedeliste"/>
        <w:numPr>
          <w:ilvl w:val="0"/>
          <w:numId w:val="4"/>
        </w:numPr>
        <w:jc w:val="both"/>
        <w:rPr>
          <w:rFonts w:ascii="Times New Roman" w:hAnsi="Times New Roman" w:cs="Times New Roman"/>
          <w:sz w:val="24"/>
          <w:szCs w:val="24"/>
        </w:rPr>
      </w:pPr>
      <w:r w:rsidRPr="00AB2EB8">
        <w:rPr>
          <w:rFonts w:ascii="Times New Roman" w:hAnsi="Times New Roman" w:cs="Times New Roman"/>
          <w:sz w:val="24"/>
          <w:szCs w:val="24"/>
        </w:rPr>
        <w:t>De permettre le partage de données entre partenaire du système ;</w:t>
      </w:r>
    </w:p>
    <w:p w14:paraId="173FB7A9" w14:textId="77777777" w:rsidR="00964B6A" w:rsidRPr="00AB2EB8" w:rsidRDefault="00964B6A" w:rsidP="00E722A1">
      <w:pPr>
        <w:spacing w:after="0"/>
        <w:jc w:val="both"/>
        <w:rPr>
          <w:rFonts w:ascii="Times New Roman" w:hAnsi="Times New Roman" w:cs="Times New Roman"/>
          <w:sz w:val="24"/>
          <w:szCs w:val="24"/>
        </w:rPr>
      </w:pPr>
    </w:p>
    <w:p w14:paraId="02757BF4" w14:textId="0C68586B" w:rsidR="00964B6A" w:rsidRPr="00AB2EB8" w:rsidRDefault="00964B6A" w:rsidP="00EF55BB">
      <w:pPr>
        <w:pStyle w:val="Paragraphedeliste"/>
        <w:numPr>
          <w:ilvl w:val="1"/>
          <w:numId w:val="3"/>
        </w:numPr>
        <w:jc w:val="both"/>
        <w:rPr>
          <w:rFonts w:ascii="Times New Roman" w:hAnsi="Times New Roman" w:cs="Times New Roman"/>
          <w:b/>
          <w:bCs/>
          <w:sz w:val="24"/>
          <w:szCs w:val="24"/>
        </w:rPr>
      </w:pPr>
      <w:r w:rsidRPr="00AB2EB8">
        <w:rPr>
          <w:rFonts w:ascii="Times New Roman" w:hAnsi="Times New Roman" w:cs="Times New Roman"/>
          <w:b/>
          <w:bCs/>
          <w:sz w:val="24"/>
          <w:szCs w:val="24"/>
        </w:rPr>
        <w:t xml:space="preserve">Avantage </w:t>
      </w:r>
      <w:r w:rsidR="00E722A1">
        <w:rPr>
          <w:rFonts w:ascii="Times New Roman" w:hAnsi="Times New Roman" w:cs="Times New Roman"/>
          <w:b/>
          <w:bCs/>
          <w:sz w:val="24"/>
          <w:szCs w:val="24"/>
        </w:rPr>
        <w:t>à</w:t>
      </w:r>
      <w:r w:rsidRPr="00AB2EB8">
        <w:rPr>
          <w:rFonts w:ascii="Times New Roman" w:hAnsi="Times New Roman" w:cs="Times New Roman"/>
          <w:b/>
          <w:bCs/>
          <w:sz w:val="24"/>
          <w:szCs w:val="24"/>
        </w:rPr>
        <w:t xml:space="preserve"> l’information du dossier médical</w:t>
      </w:r>
    </w:p>
    <w:p w14:paraId="594A01BC" w14:textId="1288DC56" w:rsidR="008D4CB0" w:rsidRPr="00AB2EB8" w:rsidRDefault="00964B6A" w:rsidP="00E722A1">
      <w:pPr>
        <w:spacing w:after="360"/>
        <w:jc w:val="both"/>
        <w:rPr>
          <w:rFonts w:ascii="Times New Roman" w:hAnsi="Times New Roman" w:cs="Times New Roman"/>
          <w:color w:val="000000" w:themeColor="text1"/>
          <w:sz w:val="24"/>
          <w:szCs w:val="24"/>
        </w:rPr>
      </w:pPr>
      <w:r w:rsidRPr="00AB2EB8">
        <w:rPr>
          <w:rFonts w:ascii="Times New Roman" w:hAnsi="Times New Roman" w:cs="Times New Roman"/>
          <w:color w:val="000000" w:themeColor="text1"/>
          <w:sz w:val="24"/>
          <w:szCs w:val="24"/>
        </w:rPr>
        <w:t xml:space="preserve">De multiples raisons nécessitent l’informatisation du dossier médical. Le DMI est considéré comme une ressource importante à l’activité de soins, à la gestion des problèmes dans le </w:t>
      </w:r>
      <w:r w:rsidRPr="00AB2EB8">
        <w:rPr>
          <w:rFonts w:ascii="Times New Roman" w:hAnsi="Times New Roman" w:cs="Times New Roman"/>
          <w:color w:val="000000" w:themeColor="text1"/>
          <w:sz w:val="24"/>
          <w:szCs w:val="24"/>
        </w:rPr>
        <w:lastRenderedPageBreak/>
        <w:t>domaine de la santé ainsi qu’à l’extension des connaissances médicales. L’informatisation du dossier médical permet de stocker dans un volume réduit des quantités considérables d’informations, y compris des données multimédias. Parallèlement à la quantité, l’informatisation permet d’améliorer la qualité du contenu de dossier. Le DMI est à la fois plus lisible, plus précis et plus complet que le DM papier et l’accès aux informations recherchées est plus rapide. Avec le DMI, le partage des informations entre partenaires de soins se fait plus facilement aussi bien à l’intérieur qu’à l’extérieur de l’hôpital. Cela implique une meilleure continuité de soins et une diminution des coûts de la prise en charge globale du patient en évitant la répétition des examens. Les dossiers informatisés sont mieux protégés et les moyens techniques se mettent en place pour assurer la confidentialité des données. Les fonctions offertes par le DMI vont ainsi au-delà de celles du DM papier comme le montre le tableau ci-dessous :</w:t>
      </w:r>
    </w:p>
    <w:tbl>
      <w:tblPr>
        <w:tblStyle w:val="Grilledutableau"/>
        <w:tblW w:w="0" w:type="auto"/>
        <w:tblLook w:val="04A0" w:firstRow="1" w:lastRow="0" w:firstColumn="1" w:lastColumn="0" w:noHBand="0" w:noVBand="1"/>
      </w:tblPr>
      <w:tblGrid>
        <w:gridCol w:w="6654"/>
        <w:gridCol w:w="1396"/>
        <w:gridCol w:w="1012"/>
      </w:tblGrid>
      <w:tr w:rsidR="00964B6A" w:rsidRPr="00AB2EB8" w14:paraId="293FB52C" w14:textId="77777777" w:rsidTr="00D00421">
        <w:tc>
          <w:tcPr>
            <w:tcW w:w="6771" w:type="dxa"/>
          </w:tcPr>
          <w:p w14:paraId="3D9F7A9B" w14:textId="77777777" w:rsidR="00964B6A" w:rsidRPr="00AB2EB8" w:rsidRDefault="00964B6A" w:rsidP="00D00421">
            <w:pPr>
              <w:tabs>
                <w:tab w:val="left" w:pos="1620"/>
              </w:tabs>
              <w:jc w:val="both"/>
              <w:rPr>
                <w:rStyle w:val="lev"/>
                <w:rFonts w:ascii="Times New Roman" w:hAnsi="Times New Roman" w:cs="Times New Roman"/>
                <w:sz w:val="24"/>
                <w:szCs w:val="24"/>
              </w:rPr>
            </w:pPr>
            <w:r w:rsidRPr="00AB2EB8">
              <w:rPr>
                <w:rStyle w:val="lev"/>
                <w:rFonts w:ascii="Times New Roman" w:hAnsi="Times New Roman" w:cs="Times New Roman"/>
                <w:sz w:val="24"/>
                <w:szCs w:val="24"/>
              </w:rPr>
              <w:tab/>
              <w:t>Caractéristiques</w:t>
            </w:r>
          </w:p>
        </w:tc>
        <w:tc>
          <w:tcPr>
            <w:tcW w:w="1417" w:type="dxa"/>
          </w:tcPr>
          <w:p w14:paraId="2A2F5404" w14:textId="77777777" w:rsidR="00964B6A" w:rsidRPr="00AB2EB8" w:rsidRDefault="00964B6A" w:rsidP="00D00421">
            <w:pPr>
              <w:jc w:val="both"/>
              <w:rPr>
                <w:rStyle w:val="lev"/>
                <w:rFonts w:ascii="Times New Roman" w:hAnsi="Times New Roman" w:cs="Times New Roman"/>
                <w:sz w:val="24"/>
                <w:szCs w:val="24"/>
              </w:rPr>
            </w:pPr>
            <w:r w:rsidRPr="00AB2EB8">
              <w:rPr>
                <w:rStyle w:val="lev"/>
                <w:rFonts w:ascii="Times New Roman" w:hAnsi="Times New Roman" w:cs="Times New Roman"/>
                <w:sz w:val="24"/>
                <w:szCs w:val="24"/>
              </w:rPr>
              <w:t>D</w:t>
            </w:r>
            <w:r w:rsidRPr="00AB2EB8">
              <w:rPr>
                <w:rStyle w:val="lev"/>
                <w:rFonts w:ascii="Times New Roman" w:hAnsi="Times New Roman" w:cs="Times New Roman"/>
              </w:rPr>
              <w:t>M papier</w:t>
            </w:r>
          </w:p>
        </w:tc>
        <w:tc>
          <w:tcPr>
            <w:tcW w:w="1024" w:type="dxa"/>
          </w:tcPr>
          <w:p w14:paraId="74B6F0C5" w14:textId="77777777" w:rsidR="00964B6A" w:rsidRPr="00AB2EB8" w:rsidRDefault="00964B6A" w:rsidP="00D00421">
            <w:pPr>
              <w:jc w:val="both"/>
              <w:rPr>
                <w:rStyle w:val="lev"/>
                <w:rFonts w:ascii="Times New Roman" w:hAnsi="Times New Roman" w:cs="Times New Roman"/>
                <w:sz w:val="24"/>
                <w:szCs w:val="24"/>
              </w:rPr>
            </w:pPr>
            <w:r w:rsidRPr="00AB2EB8">
              <w:rPr>
                <w:rStyle w:val="lev"/>
                <w:rFonts w:ascii="Times New Roman" w:hAnsi="Times New Roman" w:cs="Times New Roman"/>
                <w:sz w:val="24"/>
                <w:szCs w:val="24"/>
              </w:rPr>
              <w:t>D</w:t>
            </w:r>
            <w:r w:rsidRPr="00AB2EB8">
              <w:rPr>
                <w:rStyle w:val="lev"/>
                <w:rFonts w:ascii="Times New Roman" w:hAnsi="Times New Roman" w:cs="Times New Roman"/>
              </w:rPr>
              <w:t>MI</w:t>
            </w:r>
          </w:p>
        </w:tc>
      </w:tr>
      <w:tr w:rsidR="00964B6A" w:rsidRPr="00AB2EB8" w14:paraId="50DF8CC8" w14:textId="77777777" w:rsidTr="00D00421">
        <w:tc>
          <w:tcPr>
            <w:tcW w:w="6771" w:type="dxa"/>
          </w:tcPr>
          <w:p w14:paraId="0C16195A" w14:textId="77777777" w:rsidR="00964B6A" w:rsidRPr="00AB2EB8" w:rsidRDefault="00964B6A" w:rsidP="00D00421">
            <w:pPr>
              <w:jc w:val="both"/>
              <w:rPr>
                <w:rStyle w:val="lev"/>
                <w:rFonts w:ascii="Times New Roman" w:hAnsi="Times New Roman" w:cs="Times New Roman"/>
                <w:sz w:val="24"/>
                <w:szCs w:val="24"/>
              </w:rPr>
            </w:pPr>
            <w:r w:rsidRPr="00AB2EB8">
              <w:rPr>
                <w:rStyle w:val="lev"/>
                <w:rFonts w:ascii="Times New Roman" w:hAnsi="Times New Roman" w:cs="Times New Roman"/>
                <w:sz w:val="24"/>
                <w:szCs w:val="24"/>
              </w:rPr>
              <w:t>Intégration des données (données multimédia)</w:t>
            </w:r>
          </w:p>
        </w:tc>
        <w:tc>
          <w:tcPr>
            <w:tcW w:w="1417" w:type="dxa"/>
          </w:tcPr>
          <w:p w14:paraId="46D7464B" w14:textId="77777777" w:rsidR="00964B6A" w:rsidRPr="00AB2EB8" w:rsidRDefault="00964B6A" w:rsidP="00D00421">
            <w:pPr>
              <w:jc w:val="both"/>
              <w:rPr>
                <w:rStyle w:val="lev"/>
                <w:rFonts w:ascii="Times New Roman" w:hAnsi="Times New Roman" w:cs="Times New Roman"/>
                <w:sz w:val="24"/>
                <w:szCs w:val="24"/>
              </w:rPr>
            </w:pPr>
            <w:r w:rsidRPr="00AB2EB8">
              <w:rPr>
                <w:rStyle w:val="lev"/>
                <w:rFonts w:ascii="Times New Roman" w:hAnsi="Times New Roman" w:cs="Times New Roman"/>
                <w:sz w:val="24"/>
                <w:szCs w:val="24"/>
              </w:rPr>
              <w:t xml:space="preserve">         *</w:t>
            </w:r>
          </w:p>
        </w:tc>
        <w:tc>
          <w:tcPr>
            <w:tcW w:w="1024" w:type="dxa"/>
          </w:tcPr>
          <w:p w14:paraId="4BB098B7" w14:textId="77777777" w:rsidR="00964B6A" w:rsidRPr="00AB2EB8" w:rsidRDefault="00964B6A" w:rsidP="00D00421">
            <w:pPr>
              <w:jc w:val="both"/>
              <w:rPr>
                <w:rStyle w:val="lev"/>
                <w:rFonts w:ascii="Times New Roman" w:hAnsi="Times New Roman" w:cs="Times New Roman"/>
                <w:sz w:val="24"/>
                <w:szCs w:val="24"/>
              </w:rPr>
            </w:pPr>
            <w:r w:rsidRPr="00AB2EB8">
              <w:rPr>
                <w:rStyle w:val="lev"/>
                <w:rFonts w:ascii="Times New Roman" w:hAnsi="Times New Roman" w:cs="Times New Roman"/>
                <w:sz w:val="24"/>
                <w:szCs w:val="24"/>
              </w:rPr>
              <w:t>***</w:t>
            </w:r>
          </w:p>
        </w:tc>
      </w:tr>
      <w:tr w:rsidR="00964B6A" w:rsidRPr="00AB2EB8" w14:paraId="351FCBDC" w14:textId="77777777" w:rsidTr="00D00421">
        <w:tc>
          <w:tcPr>
            <w:tcW w:w="6771" w:type="dxa"/>
          </w:tcPr>
          <w:p w14:paraId="2B28A881" w14:textId="64BB67FA" w:rsidR="00964B6A" w:rsidRPr="00AB2EB8" w:rsidRDefault="00BD73B1" w:rsidP="00D00421">
            <w:pPr>
              <w:jc w:val="both"/>
              <w:rPr>
                <w:rStyle w:val="lev"/>
                <w:rFonts w:ascii="Times New Roman" w:hAnsi="Times New Roman" w:cs="Times New Roman"/>
                <w:sz w:val="24"/>
                <w:szCs w:val="24"/>
              </w:rPr>
            </w:pPr>
            <w:r>
              <w:rPr>
                <w:rStyle w:val="lev"/>
                <w:rFonts w:ascii="Times New Roman" w:hAnsi="Times New Roman" w:cs="Times New Roman"/>
                <w:sz w:val="24"/>
                <w:szCs w:val="24"/>
              </w:rPr>
              <w:t>S</w:t>
            </w:r>
            <w:r w:rsidR="00964B6A" w:rsidRPr="00AB2EB8">
              <w:rPr>
                <w:rStyle w:val="lev"/>
                <w:rFonts w:ascii="Times New Roman" w:hAnsi="Times New Roman" w:cs="Times New Roman"/>
                <w:sz w:val="24"/>
                <w:szCs w:val="24"/>
              </w:rPr>
              <w:t>tockage</w:t>
            </w:r>
          </w:p>
        </w:tc>
        <w:tc>
          <w:tcPr>
            <w:tcW w:w="1417" w:type="dxa"/>
          </w:tcPr>
          <w:p w14:paraId="51D51A27" w14:textId="77777777" w:rsidR="00964B6A" w:rsidRPr="00AB2EB8" w:rsidRDefault="00964B6A" w:rsidP="00D00421">
            <w:pPr>
              <w:jc w:val="both"/>
              <w:rPr>
                <w:rStyle w:val="lev"/>
                <w:rFonts w:ascii="Times New Roman" w:hAnsi="Times New Roman" w:cs="Times New Roman"/>
                <w:sz w:val="24"/>
                <w:szCs w:val="24"/>
              </w:rPr>
            </w:pPr>
            <w:r w:rsidRPr="00AB2EB8">
              <w:rPr>
                <w:rStyle w:val="lev"/>
                <w:rFonts w:ascii="Times New Roman" w:hAnsi="Times New Roman" w:cs="Times New Roman"/>
                <w:sz w:val="24"/>
                <w:szCs w:val="24"/>
              </w:rPr>
              <w:t>*</w:t>
            </w:r>
          </w:p>
        </w:tc>
        <w:tc>
          <w:tcPr>
            <w:tcW w:w="1024" w:type="dxa"/>
          </w:tcPr>
          <w:p w14:paraId="77593A55" w14:textId="77777777" w:rsidR="00964B6A" w:rsidRPr="00AB2EB8" w:rsidRDefault="00964B6A" w:rsidP="00D00421">
            <w:pPr>
              <w:jc w:val="both"/>
              <w:rPr>
                <w:rStyle w:val="lev"/>
                <w:rFonts w:ascii="Times New Roman" w:hAnsi="Times New Roman" w:cs="Times New Roman"/>
                <w:sz w:val="24"/>
                <w:szCs w:val="24"/>
              </w:rPr>
            </w:pPr>
            <w:r w:rsidRPr="00AB2EB8">
              <w:rPr>
                <w:rStyle w:val="lev"/>
                <w:rFonts w:ascii="Times New Roman" w:hAnsi="Times New Roman" w:cs="Times New Roman"/>
                <w:sz w:val="24"/>
                <w:szCs w:val="24"/>
              </w:rPr>
              <w:t>***</w:t>
            </w:r>
          </w:p>
        </w:tc>
      </w:tr>
      <w:tr w:rsidR="00964B6A" w:rsidRPr="00AB2EB8" w14:paraId="13B9A50E" w14:textId="77777777" w:rsidTr="00D00421">
        <w:tc>
          <w:tcPr>
            <w:tcW w:w="6771" w:type="dxa"/>
          </w:tcPr>
          <w:p w14:paraId="1FDC8FDD" w14:textId="77777777" w:rsidR="00964B6A" w:rsidRPr="00AB2EB8" w:rsidRDefault="00964B6A" w:rsidP="00D00421">
            <w:pPr>
              <w:jc w:val="both"/>
              <w:rPr>
                <w:rStyle w:val="lev"/>
                <w:rFonts w:ascii="Times New Roman" w:hAnsi="Times New Roman" w:cs="Times New Roman"/>
                <w:sz w:val="24"/>
                <w:szCs w:val="24"/>
              </w:rPr>
            </w:pPr>
            <w:r w:rsidRPr="00AB2EB8">
              <w:rPr>
                <w:rStyle w:val="lev"/>
                <w:rFonts w:ascii="Times New Roman" w:hAnsi="Times New Roman" w:cs="Times New Roman"/>
                <w:sz w:val="24"/>
                <w:szCs w:val="24"/>
              </w:rPr>
              <w:t>Fluidité</w:t>
            </w:r>
          </w:p>
        </w:tc>
        <w:tc>
          <w:tcPr>
            <w:tcW w:w="1417" w:type="dxa"/>
          </w:tcPr>
          <w:p w14:paraId="6B87DC10" w14:textId="77777777" w:rsidR="00964B6A" w:rsidRPr="00AB2EB8" w:rsidRDefault="00964B6A" w:rsidP="00D00421">
            <w:pPr>
              <w:jc w:val="both"/>
              <w:rPr>
                <w:rStyle w:val="lev"/>
                <w:rFonts w:ascii="Times New Roman" w:hAnsi="Times New Roman" w:cs="Times New Roman"/>
                <w:sz w:val="24"/>
                <w:szCs w:val="24"/>
              </w:rPr>
            </w:pPr>
            <w:r w:rsidRPr="00AB2EB8">
              <w:rPr>
                <w:rStyle w:val="lev"/>
                <w:rFonts w:ascii="Times New Roman" w:hAnsi="Times New Roman" w:cs="Times New Roman"/>
                <w:sz w:val="24"/>
                <w:szCs w:val="24"/>
              </w:rPr>
              <w:t>*</w:t>
            </w:r>
          </w:p>
        </w:tc>
        <w:tc>
          <w:tcPr>
            <w:tcW w:w="1024" w:type="dxa"/>
          </w:tcPr>
          <w:p w14:paraId="5612364A" w14:textId="77777777" w:rsidR="00964B6A" w:rsidRPr="00AB2EB8" w:rsidRDefault="00964B6A" w:rsidP="00D00421">
            <w:pPr>
              <w:jc w:val="both"/>
              <w:rPr>
                <w:rStyle w:val="lev"/>
                <w:rFonts w:ascii="Times New Roman" w:hAnsi="Times New Roman" w:cs="Times New Roman"/>
                <w:sz w:val="24"/>
                <w:szCs w:val="24"/>
              </w:rPr>
            </w:pPr>
            <w:r w:rsidRPr="00AB2EB8">
              <w:rPr>
                <w:rStyle w:val="lev"/>
                <w:rFonts w:ascii="Times New Roman" w:hAnsi="Times New Roman" w:cs="Times New Roman"/>
                <w:sz w:val="24"/>
                <w:szCs w:val="24"/>
              </w:rPr>
              <w:t>***</w:t>
            </w:r>
          </w:p>
        </w:tc>
      </w:tr>
      <w:tr w:rsidR="00964B6A" w:rsidRPr="00AB2EB8" w14:paraId="2618F6B2" w14:textId="77777777" w:rsidTr="00D00421">
        <w:tc>
          <w:tcPr>
            <w:tcW w:w="6771" w:type="dxa"/>
          </w:tcPr>
          <w:p w14:paraId="53FDBA57" w14:textId="77777777" w:rsidR="00964B6A" w:rsidRPr="00AB2EB8" w:rsidRDefault="00964B6A" w:rsidP="00D00421">
            <w:pPr>
              <w:jc w:val="both"/>
              <w:rPr>
                <w:rStyle w:val="lev"/>
                <w:rFonts w:ascii="Times New Roman" w:hAnsi="Times New Roman" w:cs="Times New Roman"/>
                <w:sz w:val="24"/>
                <w:szCs w:val="24"/>
              </w:rPr>
            </w:pPr>
            <w:r w:rsidRPr="00AB2EB8">
              <w:rPr>
                <w:rStyle w:val="lev"/>
                <w:rFonts w:ascii="Times New Roman" w:hAnsi="Times New Roman" w:cs="Times New Roman"/>
                <w:sz w:val="24"/>
                <w:szCs w:val="24"/>
              </w:rPr>
              <w:t>Accès à distance</w:t>
            </w:r>
          </w:p>
        </w:tc>
        <w:tc>
          <w:tcPr>
            <w:tcW w:w="1417" w:type="dxa"/>
          </w:tcPr>
          <w:p w14:paraId="47E2748C" w14:textId="77777777" w:rsidR="00964B6A" w:rsidRPr="00AB2EB8" w:rsidRDefault="00964B6A" w:rsidP="00D00421">
            <w:pPr>
              <w:jc w:val="both"/>
              <w:rPr>
                <w:rStyle w:val="lev"/>
                <w:rFonts w:ascii="Times New Roman" w:hAnsi="Times New Roman" w:cs="Times New Roman"/>
                <w:sz w:val="24"/>
                <w:szCs w:val="24"/>
              </w:rPr>
            </w:pPr>
            <w:r w:rsidRPr="00AB2EB8">
              <w:rPr>
                <w:rStyle w:val="lev"/>
                <w:rFonts w:ascii="Times New Roman" w:hAnsi="Times New Roman" w:cs="Times New Roman"/>
                <w:sz w:val="24"/>
                <w:szCs w:val="24"/>
              </w:rPr>
              <w:t>/</w:t>
            </w:r>
          </w:p>
        </w:tc>
        <w:tc>
          <w:tcPr>
            <w:tcW w:w="1024" w:type="dxa"/>
          </w:tcPr>
          <w:p w14:paraId="559DE9A3" w14:textId="77777777" w:rsidR="00964B6A" w:rsidRPr="00AB2EB8" w:rsidRDefault="00964B6A" w:rsidP="00D00421">
            <w:pPr>
              <w:jc w:val="both"/>
              <w:rPr>
                <w:rStyle w:val="lev"/>
                <w:rFonts w:ascii="Times New Roman" w:hAnsi="Times New Roman" w:cs="Times New Roman"/>
                <w:sz w:val="24"/>
                <w:szCs w:val="24"/>
              </w:rPr>
            </w:pPr>
            <w:r w:rsidRPr="00AB2EB8">
              <w:rPr>
                <w:rStyle w:val="lev"/>
                <w:rFonts w:ascii="Times New Roman" w:hAnsi="Times New Roman" w:cs="Times New Roman"/>
                <w:sz w:val="24"/>
                <w:szCs w:val="24"/>
              </w:rPr>
              <w:t>***</w:t>
            </w:r>
          </w:p>
        </w:tc>
      </w:tr>
      <w:tr w:rsidR="00964B6A" w:rsidRPr="00AB2EB8" w14:paraId="479E1E86" w14:textId="77777777" w:rsidTr="00D00421">
        <w:tc>
          <w:tcPr>
            <w:tcW w:w="6771" w:type="dxa"/>
          </w:tcPr>
          <w:p w14:paraId="26BCD465" w14:textId="77777777" w:rsidR="00964B6A" w:rsidRPr="00AB2EB8" w:rsidRDefault="00964B6A" w:rsidP="00D00421">
            <w:pPr>
              <w:jc w:val="both"/>
              <w:rPr>
                <w:rStyle w:val="lev"/>
                <w:rFonts w:ascii="Times New Roman" w:hAnsi="Times New Roman" w:cs="Times New Roman"/>
                <w:sz w:val="24"/>
                <w:szCs w:val="24"/>
              </w:rPr>
            </w:pPr>
            <w:r w:rsidRPr="00AB2EB8">
              <w:rPr>
                <w:rStyle w:val="lev"/>
                <w:rFonts w:ascii="Times New Roman" w:hAnsi="Times New Roman" w:cs="Times New Roman"/>
                <w:sz w:val="24"/>
                <w:szCs w:val="24"/>
              </w:rPr>
              <w:t>Disponibilité</w:t>
            </w:r>
          </w:p>
        </w:tc>
        <w:tc>
          <w:tcPr>
            <w:tcW w:w="1417" w:type="dxa"/>
          </w:tcPr>
          <w:p w14:paraId="352CF657" w14:textId="77777777" w:rsidR="00964B6A" w:rsidRPr="00AB2EB8" w:rsidRDefault="00964B6A" w:rsidP="00D00421">
            <w:pPr>
              <w:jc w:val="both"/>
              <w:rPr>
                <w:rStyle w:val="lev"/>
                <w:rFonts w:ascii="Times New Roman" w:hAnsi="Times New Roman" w:cs="Times New Roman"/>
                <w:sz w:val="24"/>
                <w:szCs w:val="24"/>
              </w:rPr>
            </w:pPr>
            <w:r w:rsidRPr="00AB2EB8">
              <w:rPr>
                <w:rStyle w:val="lev"/>
                <w:rFonts w:ascii="Times New Roman" w:hAnsi="Times New Roman" w:cs="Times New Roman"/>
                <w:sz w:val="24"/>
                <w:szCs w:val="24"/>
              </w:rPr>
              <w:t>*</w:t>
            </w:r>
          </w:p>
        </w:tc>
        <w:tc>
          <w:tcPr>
            <w:tcW w:w="1024" w:type="dxa"/>
          </w:tcPr>
          <w:p w14:paraId="18F344AB" w14:textId="77777777" w:rsidR="00964B6A" w:rsidRPr="00AB2EB8" w:rsidRDefault="00964B6A" w:rsidP="00D00421">
            <w:pPr>
              <w:jc w:val="both"/>
              <w:rPr>
                <w:rStyle w:val="lev"/>
                <w:rFonts w:ascii="Times New Roman" w:hAnsi="Times New Roman" w:cs="Times New Roman"/>
                <w:sz w:val="24"/>
                <w:szCs w:val="24"/>
              </w:rPr>
            </w:pPr>
            <w:r w:rsidRPr="00AB2EB8">
              <w:rPr>
                <w:rStyle w:val="lev"/>
                <w:rFonts w:ascii="Times New Roman" w:hAnsi="Times New Roman" w:cs="Times New Roman"/>
                <w:sz w:val="24"/>
                <w:szCs w:val="24"/>
              </w:rPr>
              <w:t>***</w:t>
            </w:r>
          </w:p>
        </w:tc>
      </w:tr>
      <w:tr w:rsidR="00964B6A" w:rsidRPr="00AB2EB8" w14:paraId="31488086" w14:textId="77777777" w:rsidTr="00D00421">
        <w:tc>
          <w:tcPr>
            <w:tcW w:w="6771" w:type="dxa"/>
          </w:tcPr>
          <w:p w14:paraId="1805E2AF" w14:textId="77777777" w:rsidR="00964B6A" w:rsidRPr="00AB2EB8" w:rsidRDefault="00964B6A" w:rsidP="00D00421">
            <w:pPr>
              <w:jc w:val="both"/>
              <w:rPr>
                <w:rStyle w:val="lev"/>
                <w:rFonts w:ascii="Times New Roman" w:hAnsi="Times New Roman" w:cs="Times New Roman"/>
                <w:sz w:val="24"/>
                <w:szCs w:val="24"/>
              </w:rPr>
            </w:pPr>
            <w:r w:rsidRPr="00AB2EB8">
              <w:rPr>
                <w:rStyle w:val="lev"/>
                <w:rFonts w:ascii="Times New Roman" w:hAnsi="Times New Roman" w:cs="Times New Roman"/>
                <w:sz w:val="24"/>
                <w:szCs w:val="24"/>
              </w:rPr>
              <w:t>Evaluations des soins</w:t>
            </w:r>
          </w:p>
        </w:tc>
        <w:tc>
          <w:tcPr>
            <w:tcW w:w="1417" w:type="dxa"/>
          </w:tcPr>
          <w:p w14:paraId="34D60B8C" w14:textId="77777777" w:rsidR="00964B6A" w:rsidRPr="00AB2EB8" w:rsidRDefault="00964B6A" w:rsidP="00D00421">
            <w:pPr>
              <w:jc w:val="both"/>
              <w:rPr>
                <w:rStyle w:val="lev"/>
                <w:rFonts w:ascii="Times New Roman" w:hAnsi="Times New Roman" w:cs="Times New Roman"/>
                <w:sz w:val="24"/>
                <w:szCs w:val="24"/>
              </w:rPr>
            </w:pPr>
            <w:r w:rsidRPr="00AB2EB8">
              <w:rPr>
                <w:rStyle w:val="lev"/>
                <w:rFonts w:ascii="Times New Roman" w:hAnsi="Times New Roman" w:cs="Times New Roman"/>
                <w:sz w:val="24"/>
                <w:szCs w:val="24"/>
              </w:rPr>
              <w:t>*</w:t>
            </w:r>
          </w:p>
        </w:tc>
        <w:tc>
          <w:tcPr>
            <w:tcW w:w="1024" w:type="dxa"/>
          </w:tcPr>
          <w:p w14:paraId="1285C7A3" w14:textId="77777777" w:rsidR="00964B6A" w:rsidRPr="00AB2EB8" w:rsidRDefault="00964B6A" w:rsidP="00D00421">
            <w:pPr>
              <w:jc w:val="both"/>
              <w:rPr>
                <w:rStyle w:val="lev"/>
                <w:rFonts w:ascii="Times New Roman" w:hAnsi="Times New Roman" w:cs="Times New Roman"/>
                <w:sz w:val="24"/>
                <w:szCs w:val="24"/>
              </w:rPr>
            </w:pPr>
            <w:r w:rsidRPr="00AB2EB8">
              <w:rPr>
                <w:rStyle w:val="lev"/>
                <w:rFonts w:ascii="Times New Roman" w:hAnsi="Times New Roman" w:cs="Times New Roman"/>
                <w:sz w:val="24"/>
                <w:szCs w:val="24"/>
              </w:rPr>
              <w:t>***</w:t>
            </w:r>
          </w:p>
        </w:tc>
      </w:tr>
      <w:tr w:rsidR="00964B6A" w:rsidRPr="00AB2EB8" w14:paraId="191251C9" w14:textId="77777777" w:rsidTr="00D00421">
        <w:tc>
          <w:tcPr>
            <w:tcW w:w="6771" w:type="dxa"/>
          </w:tcPr>
          <w:p w14:paraId="45775305" w14:textId="77777777" w:rsidR="00964B6A" w:rsidRPr="00AB2EB8" w:rsidRDefault="00964B6A" w:rsidP="00D00421">
            <w:pPr>
              <w:jc w:val="both"/>
              <w:rPr>
                <w:rStyle w:val="lev"/>
                <w:rFonts w:ascii="Times New Roman" w:hAnsi="Times New Roman" w:cs="Times New Roman"/>
                <w:sz w:val="24"/>
                <w:szCs w:val="24"/>
              </w:rPr>
            </w:pPr>
            <w:r w:rsidRPr="00AB2EB8">
              <w:rPr>
                <w:rStyle w:val="lev"/>
                <w:rFonts w:ascii="Times New Roman" w:hAnsi="Times New Roman" w:cs="Times New Roman"/>
                <w:sz w:val="24"/>
                <w:szCs w:val="24"/>
              </w:rPr>
              <w:t>Sécurité de l’information</w:t>
            </w:r>
          </w:p>
        </w:tc>
        <w:tc>
          <w:tcPr>
            <w:tcW w:w="1417" w:type="dxa"/>
          </w:tcPr>
          <w:p w14:paraId="0DB8C574" w14:textId="77777777" w:rsidR="00964B6A" w:rsidRPr="00AB2EB8" w:rsidRDefault="00964B6A" w:rsidP="00D00421">
            <w:pPr>
              <w:jc w:val="both"/>
              <w:rPr>
                <w:rStyle w:val="lev"/>
                <w:rFonts w:ascii="Times New Roman" w:hAnsi="Times New Roman" w:cs="Times New Roman"/>
                <w:sz w:val="24"/>
                <w:szCs w:val="24"/>
              </w:rPr>
            </w:pPr>
            <w:r w:rsidRPr="00AB2EB8">
              <w:rPr>
                <w:rStyle w:val="lev"/>
                <w:rFonts w:ascii="Times New Roman" w:hAnsi="Times New Roman" w:cs="Times New Roman"/>
                <w:sz w:val="24"/>
                <w:szCs w:val="24"/>
              </w:rPr>
              <w:t>*</w:t>
            </w:r>
          </w:p>
        </w:tc>
        <w:tc>
          <w:tcPr>
            <w:tcW w:w="1024" w:type="dxa"/>
          </w:tcPr>
          <w:p w14:paraId="047BB66E" w14:textId="77777777" w:rsidR="00964B6A" w:rsidRPr="00AB2EB8" w:rsidRDefault="00964B6A" w:rsidP="00D00421">
            <w:pPr>
              <w:jc w:val="both"/>
              <w:rPr>
                <w:rStyle w:val="lev"/>
                <w:rFonts w:ascii="Times New Roman" w:hAnsi="Times New Roman" w:cs="Times New Roman"/>
                <w:sz w:val="24"/>
                <w:szCs w:val="24"/>
              </w:rPr>
            </w:pPr>
            <w:r w:rsidRPr="00AB2EB8">
              <w:rPr>
                <w:rStyle w:val="lev"/>
                <w:rFonts w:ascii="Times New Roman" w:hAnsi="Times New Roman" w:cs="Times New Roman"/>
                <w:sz w:val="24"/>
                <w:szCs w:val="24"/>
              </w:rPr>
              <w:t>***</w:t>
            </w:r>
          </w:p>
        </w:tc>
      </w:tr>
      <w:tr w:rsidR="00964B6A" w:rsidRPr="00AB2EB8" w14:paraId="5BE1427B" w14:textId="77777777" w:rsidTr="00D00421">
        <w:tc>
          <w:tcPr>
            <w:tcW w:w="6771" w:type="dxa"/>
          </w:tcPr>
          <w:p w14:paraId="6ED84BDB" w14:textId="77777777" w:rsidR="00964B6A" w:rsidRPr="00AB2EB8" w:rsidRDefault="00964B6A" w:rsidP="00D00421">
            <w:pPr>
              <w:jc w:val="both"/>
              <w:rPr>
                <w:rStyle w:val="lev"/>
                <w:rFonts w:ascii="Times New Roman" w:hAnsi="Times New Roman" w:cs="Times New Roman"/>
                <w:sz w:val="24"/>
                <w:szCs w:val="24"/>
              </w:rPr>
            </w:pPr>
            <w:r w:rsidRPr="00AB2EB8">
              <w:rPr>
                <w:rStyle w:val="lev"/>
                <w:rFonts w:ascii="Times New Roman" w:hAnsi="Times New Roman" w:cs="Times New Roman"/>
                <w:sz w:val="24"/>
                <w:szCs w:val="24"/>
              </w:rPr>
              <w:t>Confidentialité</w:t>
            </w:r>
          </w:p>
        </w:tc>
        <w:tc>
          <w:tcPr>
            <w:tcW w:w="1417" w:type="dxa"/>
          </w:tcPr>
          <w:p w14:paraId="7AE30777" w14:textId="77777777" w:rsidR="00964B6A" w:rsidRPr="00AB2EB8" w:rsidRDefault="00964B6A" w:rsidP="00D00421">
            <w:pPr>
              <w:jc w:val="both"/>
              <w:rPr>
                <w:rStyle w:val="lev"/>
                <w:rFonts w:ascii="Times New Roman" w:hAnsi="Times New Roman" w:cs="Times New Roman"/>
                <w:sz w:val="24"/>
                <w:szCs w:val="24"/>
              </w:rPr>
            </w:pPr>
            <w:r w:rsidRPr="00AB2EB8">
              <w:rPr>
                <w:rStyle w:val="lev"/>
                <w:rFonts w:ascii="Times New Roman" w:hAnsi="Times New Roman" w:cs="Times New Roman"/>
                <w:sz w:val="24"/>
                <w:szCs w:val="24"/>
              </w:rPr>
              <w:t>**</w:t>
            </w:r>
          </w:p>
        </w:tc>
        <w:tc>
          <w:tcPr>
            <w:tcW w:w="1024" w:type="dxa"/>
          </w:tcPr>
          <w:p w14:paraId="72A26A9F" w14:textId="77777777" w:rsidR="00964B6A" w:rsidRPr="00AB2EB8" w:rsidRDefault="00964B6A" w:rsidP="00D00421">
            <w:pPr>
              <w:jc w:val="both"/>
              <w:rPr>
                <w:rStyle w:val="lev"/>
                <w:rFonts w:ascii="Times New Roman" w:hAnsi="Times New Roman" w:cs="Times New Roman"/>
                <w:sz w:val="24"/>
                <w:szCs w:val="24"/>
              </w:rPr>
            </w:pPr>
            <w:r w:rsidRPr="00AB2EB8">
              <w:rPr>
                <w:rStyle w:val="lev"/>
                <w:rFonts w:ascii="Times New Roman" w:hAnsi="Times New Roman" w:cs="Times New Roman"/>
                <w:sz w:val="24"/>
                <w:szCs w:val="24"/>
              </w:rPr>
              <w:t>*</w:t>
            </w:r>
          </w:p>
        </w:tc>
      </w:tr>
      <w:tr w:rsidR="00964B6A" w:rsidRPr="00AB2EB8" w14:paraId="7739325A" w14:textId="77777777" w:rsidTr="00D00421">
        <w:tc>
          <w:tcPr>
            <w:tcW w:w="6771" w:type="dxa"/>
          </w:tcPr>
          <w:p w14:paraId="6BC0581A" w14:textId="77777777" w:rsidR="00964B6A" w:rsidRPr="00AB2EB8" w:rsidRDefault="00964B6A" w:rsidP="00D00421">
            <w:pPr>
              <w:jc w:val="both"/>
              <w:rPr>
                <w:rStyle w:val="lev"/>
                <w:rFonts w:ascii="Times New Roman" w:hAnsi="Times New Roman" w:cs="Times New Roman"/>
                <w:sz w:val="24"/>
                <w:szCs w:val="24"/>
              </w:rPr>
            </w:pPr>
            <w:r w:rsidRPr="00AB2EB8">
              <w:rPr>
                <w:rStyle w:val="lev"/>
                <w:rFonts w:ascii="Times New Roman" w:hAnsi="Times New Roman" w:cs="Times New Roman"/>
                <w:sz w:val="24"/>
                <w:szCs w:val="24"/>
              </w:rPr>
              <w:t>Connexion base de données documentaire ou connaissance méd.</w:t>
            </w:r>
          </w:p>
        </w:tc>
        <w:tc>
          <w:tcPr>
            <w:tcW w:w="1417" w:type="dxa"/>
          </w:tcPr>
          <w:p w14:paraId="4D00BB1B" w14:textId="77777777" w:rsidR="00964B6A" w:rsidRPr="00AB2EB8" w:rsidRDefault="00964B6A" w:rsidP="00D00421">
            <w:pPr>
              <w:jc w:val="both"/>
              <w:rPr>
                <w:rStyle w:val="lev"/>
                <w:rFonts w:ascii="Times New Roman" w:hAnsi="Times New Roman" w:cs="Times New Roman"/>
                <w:sz w:val="24"/>
                <w:szCs w:val="24"/>
              </w:rPr>
            </w:pPr>
            <w:r w:rsidRPr="00AB2EB8">
              <w:rPr>
                <w:rStyle w:val="lev"/>
                <w:rFonts w:ascii="Times New Roman" w:hAnsi="Times New Roman" w:cs="Times New Roman"/>
                <w:sz w:val="24"/>
                <w:szCs w:val="24"/>
              </w:rPr>
              <w:t>/</w:t>
            </w:r>
          </w:p>
        </w:tc>
        <w:tc>
          <w:tcPr>
            <w:tcW w:w="1024" w:type="dxa"/>
          </w:tcPr>
          <w:p w14:paraId="3016D6BF" w14:textId="77777777" w:rsidR="00964B6A" w:rsidRPr="00AB2EB8" w:rsidRDefault="00964B6A" w:rsidP="00D00421">
            <w:pPr>
              <w:jc w:val="both"/>
              <w:rPr>
                <w:rStyle w:val="lev"/>
                <w:rFonts w:ascii="Times New Roman" w:hAnsi="Times New Roman" w:cs="Times New Roman"/>
                <w:sz w:val="24"/>
                <w:szCs w:val="24"/>
              </w:rPr>
            </w:pPr>
            <w:r w:rsidRPr="00AB2EB8">
              <w:rPr>
                <w:rStyle w:val="lev"/>
                <w:rFonts w:ascii="Times New Roman" w:hAnsi="Times New Roman" w:cs="Times New Roman"/>
                <w:sz w:val="24"/>
                <w:szCs w:val="24"/>
              </w:rPr>
              <w:t>***</w:t>
            </w:r>
          </w:p>
        </w:tc>
      </w:tr>
      <w:tr w:rsidR="00964B6A" w:rsidRPr="00AB2EB8" w14:paraId="2EF275F5" w14:textId="77777777" w:rsidTr="00D00421">
        <w:tc>
          <w:tcPr>
            <w:tcW w:w="6771" w:type="dxa"/>
          </w:tcPr>
          <w:p w14:paraId="684DA625" w14:textId="77777777" w:rsidR="00964B6A" w:rsidRPr="00AB2EB8" w:rsidRDefault="00964B6A" w:rsidP="00D00421">
            <w:pPr>
              <w:jc w:val="both"/>
              <w:rPr>
                <w:rStyle w:val="lev"/>
                <w:rFonts w:ascii="Times New Roman" w:hAnsi="Times New Roman" w:cs="Times New Roman"/>
                <w:sz w:val="24"/>
                <w:szCs w:val="24"/>
              </w:rPr>
            </w:pPr>
            <w:r w:rsidRPr="00AB2EB8">
              <w:rPr>
                <w:rStyle w:val="lev"/>
                <w:rFonts w:ascii="Times New Roman" w:hAnsi="Times New Roman" w:cs="Times New Roman"/>
                <w:sz w:val="24"/>
                <w:szCs w:val="24"/>
              </w:rPr>
              <w:t>Lisibilité</w:t>
            </w:r>
          </w:p>
        </w:tc>
        <w:tc>
          <w:tcPr>
            <w:tcW w:w="1417" w:type="dxa"/>
          </w:tcPr>
          <w:p w14:paraId="05EBD899" w14:textId="77777777" w:rsidR="00964B6A" w:rsidRPr="00AB2EB8" w:rsidRDefault="00964B6A" w:rsidP="00D00421">
            <w:pPr>
              <w:jc w:val="both"/>
              <w:rPr>
                <w:rStyle w:val="lev"/>
                <w:rFonts w:ascii="Times New Roman" w:hAnsi="Times New Roman" w:cs="Times New Roman"/>
                <w:sz w:val="24"/>
                <w:szCs w:val="24"/>
              </w:rPr>
            </w:pPr>
            <w:r w:rsidRPr="00AB2EB8">
              <w:rPr>
                <w:rStyle w:val="lev"/>
                <w:rFonts w:ascii="Times New Roman" w:hAnsi="Times New Roman" w:cs="Times New Roman"/>
                <w:sz w:val="24"/>
                <w:szCs w:val="24"/>
              </w:rPr>
              <w:t>*</w:t>
            </w:r>
          </w:p>
        </w:tc>
        <w:tc>
          <w:tcPr>
            <w:tcW w:w="1024" w:type="dxa"/>
          </w:tcPr>
          <w:p w14:paraId="43E1226D" w14:textId="77777777" w:rsidR="00964B6A" w:rsidRPr="00AB2EB8" w:rsidRDefault="00964B6A" w:rsidP="00D00421">
            <w:pPr>
              <w:jc w:val="both"/>
              <w:rPr>
                <w:rStyle w:val="lev"/>
                <w:rFonts w:ascii="Times New Roman" w:hAnsi="Times New Roman" w:cs="Times New Roman"/>
                <w:sz w:val="24"/>
                <w:szCs w:val="24"/>
              </w:rPr>
            </w:pPr>
            <w:r w:rsidRPr="00AB2EB8">
              <w:rPr>
                <w:rStyle w:val="lev"/>
                <w:rFonts w:ascii="Times New Roman" w:hAnsi="Times New Roman" w:cs="Times New Roman"/>
                <w:sz w:val="24"/>
                <w:szCs w:val="24"/>
              </w:rPr>
              <w:t>**</w:t>
            </w:r>
          </w:p>
        </w:tc>
      </w:tr>
    </w:tbl>
    <w:p w14:paraId="0EFF1D4A" w14:textId="77777777" w:rsidR="003B13D4" w:rsidRPr="00AB2EB8" w:rsidRDefault="003B13D4" w:rsidP="00964B6A">
      <w:pPr>
        <w:jc w:val="both"/>
        <w:rPr>
          <w:rStyle w:val="lev"/>
          <w:rFonts w:ascii="Times New Roman" w:hAnsi="Times New Roman" w:cs="Times New Roman"/>
          <w:sz w:val="24"/>
          <w:szCs w:val="24"/>
        </w:rPr>
      </w:pPr>
    </w:p>
    <w:p w14:paraId="26A400FC" w14:textId="07A30978" w:rsidR="00964B6A" w:rsidRPr="00AB2EB8" w:rsidRDefault="00964B6A" w:rsidP="00964B6A">
      <w:pPr>
        <w:jc w:val="both"/>
        <w:rPr>
          <w:rStyle w:val="lev"/>
          <w:rFonts w:ascii="Times New Roman" w:hAnsi="Times New Roman" w:cs="Times New Roman"/>
          <w:sz w:val="24"/>
          <w:szCs w:val="24"/>
        </w:rPr>
      </w:pPr>
      <w:r w:rsidRPr="00AB2EB8">
        <w:rPr>
          <w:rStyle w:val="lev"/>
          <w:rFonts w:ascii="Times New Roman" w:hAnsi="Times New Roman" w:cs="Times New Roman"/>
          <w:sz w:val="24"/>
          <w:szCs w:val="24"/>
        </w:rPr>
        <w:t>/ n’existe pas</w:t>
      </w:r>
      <w:r w:rsidR="008D4CB0">
        <w:rPr>
          <w:rStyle w:val="lev"/>
          <w:rFonts w:ascii="Times New Roman" w:hAnsi="Times New Roman" w:cs="Times New Roman"/>
          <w:sz w:val="24"/>
          <w:szCs w:val="24"/>
        </w:rPr>
        <w:tab/>
      </w:r>
      <w:r w:rsidR="008D4CB0">
        <w:rPr>
          <w:rStyle w:val="lev"/>
          <w:rFonts w:ascii="Times New Roman" w:hAnsi="Times New Roman" w:cs="Times New Roman"/>
          <w:sz w:val="24"/>
          <w:szCs w:val="24"/>
        </w:rPr>
        <w:tab/>
      </w:r>
      <w:r w:rsidRPr="00AB2EB8">
        <w:rPr>
          <w:rStyle w:val="lev"/>
          <w:rFonts w:ascii="Times New Roman" w:hAnsi="Times New Roman" w:cs="Times New Roman"/>
          <w:sz w:val="24"/>
          <w:szCs w:val="24"/>
        </w:rPr>
        <w:t>*peu satisfaisan</w:t>
      </w:r>
      <w:r w:rsidR="008D4CB0">
        <w:rPr>
          <w:rStyle w:val="lev"/>
          <w:rFonts w:ascii="Times New Roman" w:hAnsi="Times New Roman" w:cs="Times New Roman"/>
          <w:sz w:val="24"/>
          <w:szCs w:val="24"/>
        </w:rPr>
        <w:t>t</w:t>
      </w:r>
      <w:r w:rsidR="008D4CB0">
        <w:rPr>
          <w:rStyle w:val="lev"/>
          <w:rFonts w:ascii="Times New Roman" w:hAnsi="Times New Roman" w:cs="Times New Roman"/>
          <w:sz w:val="24"/>
          <w:szCs w:val="24"/>
        </w:rPr>
        <w:tab/>
      </w:r>
      <w:r w:rsidRPr="00AB2EB8">
        <w:rPr>
          <w:rStyle w:val="lev"/>
          <w:rFonts w:ascii="Times New Roman" w:hAnsi="Times New Roman" w:cs="Times New Roman"/>
          <w:sz w:val="24"/>
          <w:szCs w:val="24"/>
        </w:rPr>
        <w:t>**satisfaisant</w:t>
      </w:r>
      <w:r w:rsidR="008D4CB0">
        <w:rPr>
          <w:rStyle w:val="lev"/>
          <w:rFonts w:ascii="Times New Roman" w:hAnsi="Times New Roman" w:cs="Times New Roman"/>
          <w:sz w:val="24"/>
          <w:szCs w:val="24"/>
        </w:rPr>
        <w:tab/>
      </w:r>
      <w:r w:rsidR="008D4CB0">
        <w:rPr>
          <w:rStyle w:val="lev"/>
          <w:rFonts w:ascii="Times New Roman" w:hAnsi="Times New Roman" w:cs="Times New Roman"/>
          <w:sz w:val="24"/>
          <w:szCs w:val="24"/>
        </w:rPr>
        <w:tab/>
      </w:r>
      <w:r w:rsidRPr="00AB2EB8">
        <w:rPr>
          <w:rStyle w:val="lev"/>
          <w:rFonts w:ascii="Times New Roman" w:hAnsi="Times New Roman" w:cs="Times New Roman"/>
          <w:sz w:val="24"/>
          <w:szCs w:val="24"/>
        </w:rPr>
        <w:t>***très satisfaisant</w:t>
      </w:r>
    </w:p>
    <w:p w14:paraId="6A17F611" w14:textId="171F786B" w:rsidR="00964B6A" w:rsidRPr="00AB2EB8" w:rsidRDefault="00964B6A" w:rsidP="00BD73B1">
      <w:pPr>
        <w:spacing w:line="480" w:lineRule="auto"/>
        <w:jc w:val="both"/>
        <w:rPr>
          <w:rStyle w:val="lev"/>
          <w:rFonts w:ascii="Times New Roman" w:hAnsi="Times New Roman" w:cs="Times New Roman"/>
          <w:i/>
          <w:iCs/>
          <w:sz w:val="24"/>
          <w:szCs w:val="24"/>
          <w:u w:val="single"/>
        </w:rPr>
      </w:pPr>
      <w:r w:rsidRPr="00AB2EB8">
        <w:rPr>
          <w:rStyle w:val="lev"/>
          <w:rFonts w:ascii="Times New Roman" w:hAnsi="Times New Roman" w:cs="Times New Roman"/>
          <w:i/>
          <w:iCs/>
          <w:sz w:val="24"/>
          <w:szCs w:val="24"/>
          <w:u w:val="single"/>
        </w:rPr>
        <w:t>Tableau de comparaison du DMI et DM papier</w:t>
      </w:r>
    </w:p>
    <w:p w14:paraId="3447D733" w14:textId="77777777" w:rsidR="00964B6A" w:rsidRPr="00AB2EB8" w:rsidRDefault="00964B6A" w:rsidP="00E722A1">
      <w:pPr>
        <w:pStyle w:val="Paragraphedeliste"/>
        <w:numPr>
          <w:ilvl w:val="1"/>
          <w:numId w:val="3"/>
        </w:numPr>
        <w:spacing w:after="120"/>
        <w:ind w:left="714" w:hanging="357"/>
        <w:jc w:val="both"/>
        <w:rPr>
          <w:rFonts w:ascii="Times New Roman" w:hAnsi="Times New Roman" w:cs="Times New Roman"/>
          <w:b/>
          <w:bCs/>
          <w:sz w:val="24"/>
          <w:szCs w:val="24"/>
        </w:rPr>
      </w:pPr>
      <w:r w:rsidRPr="00AB2EB8">
        <w:rPr>
          <w:rFonts w:ascii="Times New Roman" w:hAnsi="Times New Roman" w:cs="Times New Roman"/>
          <w:b/>
          <w:bCs/>
          <w:sz w:val="24"/>
          <w:szCs w:val="24"/>
        </w:rPr>
        <w:t>Bases principales de l’informatisation</w:t>
      </w:r>
    </w:p>
    <w:p w14:paraId="43177E05" w14:textId="77777777" w:rsidR="00964B6A" w:rsidRPr="00AB2EB8" w:rsidRDefault="00964B6A" w:rsidP="00964B6A">
      <w:pPr>
        <w:jc w:val="both"/>
        <w:rPr>
          <w:rFonts w:ascii="Times New Roman" w:hAnsi="Times New Roman" w:cs="Times New Roman"/>
          <w:sz w:val="24"/>
          <w:szCs w:val="24"/>
        </w:rPr>
      </w:pPr>
      <w:r w:rsidRPr="00AB2EB8">
        <w:rPr>
          <w:rFonts w:ascii="Times New Roman" w:hAnsi="Times New Roman" w:cs="Times New Roman"/>
          <w:sz w:val="24"/>
          <w:szCs w:val="24"/>
        </w:rPr>
        <w:t>La modélisation des données médicales passe par une modélisation du discours médical, dont deux étapes revêtent une importance particulière : la définition des éléments du discours (étape de standardisation de la terminologie) et l’organisation de ces éléments dans un modèle approprié (étape de structuration). [D1]</w:t>
      </w:r>
    </w:p>
    <w:p w14:paraId="774A4C05" w14:textId="77777777" w:rsidR="00964B6A" w:rsidRPr="00AB2EB8" w:rsidRDefault="00964B6A" w:rsidP="00EF55BB">
      <w:pPr>
        <w:pStyle w:val="Paragraphedeliste"/>
        <w:numPr>
          <w:ilvl w:val="2"/>
          <w:numId w:val="3"/>
        </w:numPr>
        <w:ind w:left="1276" w:hanging="283"/>
        <w:jc w:val="both"/>
        <w:rPr>
          <w:rFonts w:ascii="Times New Roman" w:hAnsi="Times New Roman" w:cs="Times New Roman"/>
          <w:sz w:val="24"/>
          <w:szCs w:val="24"/>
        </w:rPr>
      </w:pPr>
      <w:r w:rsidRPr="00AB2EB8">
        <w:rPr>
          <w:rFonts w:ascii="Times New Roman" w:hAnsi="Times New Roman" w:cs="Times New Roman"/>
          <w:sz w:val="24"/>
          <w:szCs w:val="24"/>
        </w:rPr>
        <w:t>La standardisation</w:t>
      </w:r>
    </w:p>
    <w:p w14:paraId="78536395" w14:textId="77777777" w:rsidR="00964B6A" w:rsidRPr="00AB2EB8" w:rsidRDefault="00964B6A" w:rsidP="00964B6A">
      <w:pPr>
        <w:jc w:val="both"/>
        <w:rPr>
          <w:rFonts w:ascii="Times New Roman" w:hAnsi="Times New Roman" w:cs="Times New Roman"/>
          <w:sz w:val="24"/>
          <w:szCs w:val="24"/>
        </w:rPr>
      </w:pPr>
      <w:r w:rsidRPr="00AB2EB8">
        <w:rPr>
          <w:rFonts w:ascii="Times New Roman" w:hAnsi="Times New Roman" w:cs="Times New Roman"/>
          <w:sz w:val="24"/>
          <w:szCs w:val="24"/>
        </w:rPr>
        <w:t>Elle correspond à la définition précise des catégories sémantiques du langage médical, à l’organisation des termes à l’intérieur de chaque catégorie et à la définition précise de chaque terme.</w:t>
      </w:r>
    </w:p>
    <w:p w14:paraId="3220506D" w14:textId="77777777" w:rsidR="00964B6A" w:rsidRPr="00AB2EB8" w:rsidRDefault="00964B6A" w:rsidP="00EF55BB">
      <w:pPr>
        <w:pStyle w:val="Paragraphedeliste"/>
        <w:numPr>
          <w:ilvl w:val="2"/>
          <w:numId w:val="3"/>
        </w:numPr>
        <w:ind w:left="1276" w:hanging="283"/>
        <w:jc w:val="both"/>
        <w:rPr>
          <w:rFonts w:ascii="Times New Roman" w:hAnsi="Times New Roman" w:cs="Times New Roman"/>
          <w:sz w:val="24"/>
          <w:szCs w:val="24"/>
        </w:rPr>
      </w:pPr>
      <w:r w:rsidRPr="00AB2EB8">
        <w:rPr>
          <w:rFonts w:ascii="Times New Roman" w:hAnsi="Times New Roman" w:cs="Times New Roman"/>
          <w:sz w:val="24"/>
          <w:szCs w:val="24"/>
        </w:rPr>
        <w:t>La structuration</w:t>
      </w:r>
    </w:p>
    <w:p w14:paraId="1CBA44D6" w14:textId="77777777" w:rsidR="00964B6A" w:rsidRPr="00AB2EB8" w:rsidRDefault="00964B6A" w:rsidP="00964B6A">
      <w:pPr>
        <w:jc w:val="both"/>
        <w:rPr>
          <w:rFonts w:ascii="Times New Roman" w:hAnsi="Times New Roman" w:cs="Times New Roman"/>
          <w:sz w:val="24"/>
          <w:szCs w:val="24"/>
        </w:rPr>
      </w:pPr>
      <w:r w:rsidRPr="00AB2EB8">
        <w:rPr>
          <w:rFonts w:ascii="Times New Roman" w:hAnsi="Times New Roman" w:cs="Times New Roman"/>
          <w:sz w:val="24"/>
          <w:szCs w:val="24"/>
        </w:rPr>
        <w:t xml:space="preserve">C’est l’organisation du dossier en différentes rubriques avec des items bien définis. Ces items peuvent être des questions bien précises ou des textes narratifs libres. Les techniques informatiques permettent maintenant d’envisager des structures plus complexes, faisant une distinction nette entre le modèle de représentation interne des données (sa structure profonde, </w:t>
      </w:r>
      <w:r w:rsidRPr="00AB2EB8">
        <w:rPr>
          <w:rFonts w:ascii="Times New Roman" w:hAnsi="Times New Roman" w:cs="Times New Roman"/>
          <w:sz w:val="24"/>
          <w:szCs w:val="24"/>
        </w:rPr>
        <w:lastRenderedPageBreak/>
        <w:t>ou la structure de la base de données) et là où les visions que les utilisateurs peuvent avoir de ces données (les différentes structures de surface ou les interfaces d’utilisateurs).</w:t>
      </w:r>
    </w:p>
    <w:p w14:paraId="30EF740D" w14:textId="77777777" w:rsidR="00964B6A" w:rsidRPr="00AB2EB8" w:rsidRDefault="00964B6A" w:rsidP="00EF55BB">
      <w:pPr>
        <w:pStyle w:val="Paragraphedeliste"/>
        <w:numPr>
          <w:ilvl w:val="2"/>
          <w:numId w:val="3"/>
        </w:numPr>
        <w:ind w:left="1276"/>
        <w:jc w:val="both"/>
        <w:rPr>
          <w:rFonts w:ascii="Times New Roman" w:hAnsi="Times New Roman" w:cs="Times New Roman"/>
          <w:sz w:val="24"/>
          <w:szCs w:val="24"/>
        </w:rPr>
      </w:pPr>
      <w:r w:rsidRPr="00AB2EB8">
        <w:rPr>
          <w:rFonts w:ascii="Times New Roman" w:hAnsi="Times New Roman" w:cs="Times New Roman"/>
          <w:sz w:val="24"/>
          <w:szCs w:val="24"/>
        </w:rPr>
        <w:t>Le choix du logiciel</w:t>
      </w:r>
    </w:p>
    <w:p w14:paraId="6D43D3F0" w14:textId="7909664E" w:rsidR="00964B6A" w:rsidRPr="00AB2EB8" w:rsidRDefault="00964B6A" w:rsidP="00E722A1">
      <w:pPr>
        <w:spacing w:after="0"/>
        <w:jc w:val="both"/>
        <w:rPr>
          <w:rFonts w:ascii="Times New Roman" w:hAnsi="Times New Roman" w:cs="Times New Roman"/>
          <w:sz w:val="24"/>
          <w:szCs w:val="24"/>
        </w:rPr>
      </w:pPr>
      <w:r w:rsidRPr="00AB2EB8">
        <w:rPr>
          <w:rFonts w:ascii="Times New Roman" w:hAnsi="Times New Roman" w:cs="Times New Roman"/>
          <w:sz w:val="24"/>
          <w:szCs w:val="24"/>
        </w:rPr>
        <w:t>Un dossier patient informatisé est composé de base de données et d’un système de gestion de base de données (SGBD), c'est-à-dire un logiciel capable de générer cette base et ensuite de l’interroger et de l’actualiser, avec un transfert bidirectionnel des informations. Quel que soit leurs formes, leurs capacités ou leurs organisations, ces logiciels doivent répondre à des critères généraux de qualité tel que la fiabilité, la sécurité, l’intégrité des données, la flexibilité et la facilité d’utilisation, ainsi que la capacité d’évolution et d’interaction.</w:t>
      </w:r>
    </w:p>
    <w:p w14:paraId="78A6A56F" w14:textId="77777777" w:rsidR="002B7C0E" w:rsidRPr="00AB2EB8" w:rsidRDefault="002B7C0E" w:rsidP="00E722A1">
      <w:pPr>
        <w:spacing w:after="0"/>
        <w:jc w:val="both"/>
        <w:rPr>
          <w:rFonts w:ascii="Times New Roman" w:hAnsi="Times New Roman" w:cs="Times New Roman"/>
          <w:sz w:val="24"/>
          <w:szCs w:val="24"/>
        </w:rPr>
      </w:pPr>
    </w:p>
    <w:p w14:paraId="5E268763" w14:textId="77777777" w:rsidR="00964B6A" w:rsidRPr="00AB2EB8" w:rsidRDefault="00964B6A" w:rsidP="00EF55BB">
      <w:pPr>
        <w:pStyle w:val="Paragraphedeliste"/>
        <w:numPr>
          <w:ilvl w:val="1"/>
          <w:numId w:val="3"/>
        </w:numPr>
        <w:jc w:val="both"/>
        <w:rPr>
          <w:rFonts w:ascii="Times New Roman" w:hAnsi="Times New Roman" w:cs="Times New Roman"/>
          <w:b/>
          <w:bCs/>
          <w:sz w:val="24"/>
          <w:szCs w:val="24"/>
        </w:rPr>
      </w:pPr>
      <w:r w:rsidRPr="00AB2EB8">
        <w:rPr>
          <w:rFonts w:ascii="Times New Roman" w:hAnsi="Times New Roman" w:cs="Times New Roman"/>
          <w:b/>
          <w:bCs/>
          <w:sz w:val="24"/>
          <w:szCs w:val="24"/>
        </w:rPr>
        <w:t>Les contraintes pratiques</w:t>
      </w:r>
    </w:p>
    <w:p w14:paraId="0724BBB5" w14:textId="77777777" w:rsidR="00964B6A" w:rsidRPr="00AB2EB8" w:rsidRDefault="00964B6A" w:rsidP="00964B6A">
      <w:pPr>
        <w:jc w:val="both"/>
        <w:rPr>
          <w:rFonts w:ascii="Times New Roman" w:hAnsi="Times New Roman" w:cs="Times New Roman"/>
          <w:sz w:val="24"/>
          <w:szCs w:val="24"/>
        </w:rPr>
      </w:pPr>
      <w:r w:rsidRPr="00AB2EB8">
        <w:rPr>
          <w:rFonts w:ascii="Times New Roman" w:hAnsi="Times New Roman" w:cs="Times New Roman"/>
          <w:sz w:val="24"/>
          <w:szCs w:val="24"/>
        </w:rPr>
        <w:t>Trois types de contraintes compliquent le processus d’informatisation :</w:t>
      </w:r>
    </w:p>
    <w:p w14:paraId="2741C0F5" w14:textId="77777777" w:rsidR="00964B6A" w:rsidRPr="00AB2EB8" w:rsidRDefault="00964B6A" w:rsidP="00EF55BB">
      <w:pPr>
        <w:pStyle w:val="Paragraphedeliste"/>
        <w:numPr>
          <w:ilvl w:val="0"/>
          <w:numId w:val="2"/>
        </w:numPr>
        <w:jc w:val="both"/>
        <w:rPr>
          <w:rFonts w:ascii="Times New Roman" w:hAnsi="Times New Roman" w:cs="Times New Roman"/>
          <w:sz w:val="24"/>
          <w:szCs w:val="24"/>
        </w:rPr>
      </w:pPr>
      <w:r w:rsidRPr="00AB2EB8">
        <w:rPr>
          <w:rFonts w:ascii="Times New Roman" w:hAnsi="Times New Roman" w:cs="Times New Roman"/>
          <w:sz w:val="24"/>
          <w:szCs w:val="24"/>
        </w:rPr>
        <w:t>L’informatisation impose une modélisation complexe des données et connaissances médicales : la nécessité d’une modélisation efficace faisant un équilibre entre les données structurées et le texte libre, où réside pratiquement la difficulté.</w:t>
      </w:r>
    </w:p>
    <w:p w14:paraId="2094454E" w14:textId="77777777" w:rsidR="00964B6A" w:rsidRPr="00AB2EB8" w:rsidRDefault="00964B6A" w:rsidP="00EF55BB">
      <w:pPr>
        <w:pStyle w:val="Paragraphedeliste"/>
        <w:numPr>
          <w:ilvl w:val="0"/>
          <w:numId w:val="2"/>
        </w:numPr>
        <w:jc w:val="both"/>
        <w:rPr>
          <w:rFonts w:ascii="Times New Roman" w:hAnsi="Times New Roman" w:cs="Times New Roman"/>
          <w:sz w:val="24"/>
          <w:szCs w:val="24"/>
        </w:rPr>
      </w:pPr>
      <w:r w:rsidRPr="00AB2EB8">
        <w:rPr>
          <w:rFonts w:ascii="Times New Roman" w:hAnsi="Times New Roman" w:cs="Times New Roman"/>
          <w:sz w:val="24"/>
          <w:szCs w:val="24"/>
        </w:rPr>
        <w:t>Des problèmes logistiques, techniques et financiers : l’informatisation demande un grand budget, donc faut-il convaincre les décideurs des apports des technologies de l’information pour investir d’énormes moyens financiers dans les recherches et les logistiques nécessaires à l’informatisation.</w:t>
      </w:r>
    </w:p>
    <w:p w14:paraId="1CC3CB4F" w14:textId="7CBF41EF" w:rsidR="00964B6A" w:rsidRPr="00AB2EB8" w:rsidRDefault="00964B6A" w:rsidP="00E722A1">
      <w:pPr>
        <w:pStyle w:val="Paragraphedeliste"/>
        <w:numPr>
          <w:ilvl w:val="0"/>
          <w:numId w:val="2"/>
        </w:numPr>
        <w:spacing w:after="0"/>
        <w:ind w:left="714" w:hanging="357"/>
        <w:jc w:val="both"/>
        <w:rPr>
          <w:rFonts w:ascii="Times New Roman" w:hAnsi="Times New Roman" w:cs="Times New Roman"/>
          <w:sz w:val="24"/>
          <w:szCs w:val="24"/>
        </w:rPr>
      </w:pPr>
      <w:r w:rsidRPr="00AB2EB8">
        <w:rPr>
          <w:rFonts w:ascii="Times New Roman" w:hAnsi="Times New Roman" w:cs="Times New Roman"/>
          <w:sz w:val="24"/>
          <w:szCs w:val="24"/>
        </w:rPr>
        <w:t>Les problèmes humains qui sont souvent sous-estimés : L’implémentation du dossier patient informatisé est souvent confrontée à la résistance des professionnels de santé. Celle-ci est alimentée par des craintes relatives à la rigidité des systèmes informatiques, au changement des habitudes et de l’organisation du travail.</w:t>
      </w:r>
    </w:p>
    <w:p w14:paraId="50515F0A" w14:textId="77777777" w:rsidR="00ED5B16" w:rsidRPr="00AB2EB8" w:rsidRDefault="00ED5B16" w:rsidP="00E722A1">
      <w:pPr>
        <w:spacing w:after="0"/>
        <w:jc w:val="both"/>
        <w:rPr>
          <w:rFonts w:ascii="Times New Roman" w:hAnsi="Times New Roman" w:cs="Times New Roman"/>
          <w:sz w:val="24"/>
          <w:szCs w:val="24"/>
        </w:rPr>
      </w:pPr>
    </w:p>
    <w:p w14:paraId="1E5B50AC" w14:textId="77777777" w:rsidR="00964B6A" w:rsidRPr="00AB2EB8" w:rsidRDefault="00964B6A" w:rsidP="00E722A1">
      <w:pPr>
        <w:pStyle w:val="Paragraphedeliste"/>
        <w:numPr>
          <w:ilvl w:val="1"/>
          <w:numId w:val="3"/>
        </w:numPr>
        <w:ind w:left="714" w:hanging="357"/>
        <w:jc w:val="both"/>
        <w:rPr>
          <w:rFonts w:ascii="Times New Roman" w:hAnsi="Times New Roman" w:cs="Times New Roman"/>
          <w:b/>
          <w:bCs/>
          <w:sz w:val="24"/>
          <w:szCs w:val="24"/>
        </w:rPr>
      </w:pPr>
      <w:r w:rsidRPr="00AB2EB8">
        <w:rPr>
          <w:rFonts w:ascii="Times New Roman" w:hAnsi="Times New Roman" w:cs="Times New Roman"/>
          <w:b/>
          <w:bCs/>
          <w:sz w:val="24"/>
          <w:szCs w:val="24"/>
        </w:rPr>
        <w:t>Processus d’informatisation du dossier patient</w:t>
      </w:r>
    </w:p>
    <w:p w14:paraId="30328817" w14:textId="77777777" w:rsidR="00964B6A" w:rsidRPr="00AB2EB8" w:rsidRDefault="00964B6A" w:rsidP="00964B6A">
      <w:pPr>
        <w:jc w:val="both"/>
        <w:rPr>
          <w:rFonts w:ascii="Times New Roman" w:hAnsi="Times New Roman" w:cs="Times New Roman"/>
          <w:sz w:val="24"/>
          <w:szCs w:val="24"/>
        </w:rPr>
      </w:pPr>
      <w:r w:rsidRPr="00AB2EB8">
        <w:rPr>
          <w:rFonts w:ascii="Times New Roman" w:hAnsi="Times New Roman" w:cs="Times New Roman"/>
          <w:sz w:val="24"/>
          <w:szCs w:val="24"/>
        </w:rPr>
        <w:t>Le DPI représente un enjeu majeur, il permet de faire évoluer les pratiques médicales vers une meilleure coordination des soins en favorisant la culture du partage d’informations médicales entre acteurs de santé via système. A l’arrivée du patient dans l’établissement, un dossier patient est créé :</w:t>
      </w:r>
    </w:p>
    <w:p w14:paraId="1D9B9746" w14:textId="77777777" w:rsidR="00964B6A" w:rsidRPr="00AB2EB8" w:rsidRDefault="00964B6A" w:rsidP="00EF55BB">
      <w:pPr>
        <w:pStyle w:val="Paragraphedeliste"/>
        <w:numPr>
          <w:ilvl w:val="0"/>
          <w:numId w:val="2"/>
        </w:numPr>
        <w:jc w:val="both"/>
        <w:rPr>
          <w:rFonts w:ascii="Times New Roman" w:hAnsi="Times New Roman" w:cs="Times New Roman"/>
          <w:sz w:val="24"/>
          <w:szCs w:val="24"/>
        </w:rPr>
      </w:pPr>
      <w:r w:rsidRPr="00AB2EB8">
        <w:rPr>
          <w:rFonts w:ascii="Times New Roman" w:hAnsi="Times New Roman" w:cs="Times New Roman"/>
          <w:sz w:val="24"/>
          <w:szCs w:val="24"/>
        </w:rPr>
        <w:t>Création du DPI : Le DPI est créé en présence du patient par le service administratif à l’accueil de l’établissement au bureau des entrées en tout lieu et à tout moment en lui donnant un NIP : Numéros Identifiant de santé unique du Patient, ou par la déclaration de la personne qui accompagne le patient en cas d’urgence.</w:t>
      </w:r>
    </w:p>
    <w:p w14:paraId="750725C1" w14:textId="77777777" w:rsidR="00964B6A" w:rsidRPr="00AB2EB8" w:rsidRDefault="00964B6A" w:rsidP="00EF55BB">
      <w:pPr>
        <w:pStyle w:val="Paragraphedeliste"/>
        <w:numPr>
          <w:ilvl w:val="0"/>
          <w:numId w:val="2"/>
        </w:numPr>
        <w:jc w:val="both"/>
        <w:rPr>
          <w:rFonts w:ascii="Times New Roman" w:hAnsi="Times New Roman" w:cs="Times New Roman"/>
          <w:sz w:val="24"/>
          <w:szCs w:val="24"/>
        </w:rPr>
      </w:pPr>
      <w:r w:rsidRPr="00AB2EB8">
        <w:rPr>
          <w:rFonts w:ascii="Times New Roman" w:hAnsi="Times New Roman" w:cs="Times New Roman"/>
          <w:sz w:val="24"/>
          <w:szCs w:val="24"/>
        </w:rPr>
        <w:t>Alimentation du DPI : Le dossier patient est systématiquement alimenté par des documents utiles (résultats d’examens cliniques, comptes rendus opératoires…) pour la coordination des soins par les professionnels de santé.</w:t>
      </w:r>
    </w:p>
    <w:p w14:paraId="7323E262" w14:textId="0AB2EDD4" w:rsidR="00964B6A" w:rsidRPr="00E722A1" w:rsidRDefault="00964B6A" w:rsidP="00964B6A">
      <w:pPr>
        <w:pStyle w:val="Paragraphedeliste"/>
        <w:numPr>
          <w:ilvl w:val="0"/>
          <w:numId w:val="2"/>
        </w:numPr>
        <w:jc w:val="both"/>
        <w:rPr>
          <w:rStyle w:val="lev"/>
          <w:rFonts w:ascii="Times New Roman" w:hAnsi="Times New Roman" w:cs="Times New Roman"/>
          <w:b w:val="0"/>
          <w:bCs w:val="0"/>
          <w:sz w:val="24"/>
          <w:szCs w:val="24"/>
        </w:rPr>
      </w:pPr>
      <w:r w:rsidRPr="00AB2EB8">
        <w:rPr>
          <w:rFonts w:ascii="Times New Roman" w:hAnsi="Times New Roman" w:cs="Times New Roman"/>
          <w:sz w:val="24"/>
          <w:szCs w:val="24"/>
        </w:rPr>
        <w:t>Consultation du DPI : L’accès au DPI est réservé aux professionnels de santé selon les droits et les conditions en vigueur et par codification. (Chaque utilisateur a son propre code). Chacun des accès est tracé (date et heure de l’accès, nature consultation ou ajout de document). L’utilisateur peut accéder aux documents d’un DPI en fonction de sa spécialité</w:t>
      </w:r>
      <w:r w:rsidR="00E722A1">
        <w:rPr>
          <w:rFonts w:ascii="Times New Roman" w:hAnsi="Times New Roman" w:cs="Times New Roman"/>
          <w:sz w:val="24"/>
          <w:szCs w:val="24"/>
        </w:rPr>
        <w:t>.</w:t>
      </w:r>
    </w:p>
    <w:p w14:paraId="0AE80484" w14:textId="2DF64713" w:rsidR="00ED5B16" w:rsidRPr="00FC48C6" w:rsidRDefault="00964B6A" w:rsidP="00FC48C6">
      <w:pPr>
        <w:pStyle w:val="Titre2"/>
        <w:spacing w:after="160"/>
        <w:rPr>
          <w:rStyle w:val="lev"/>
          <w:rFonts w:ascii="Times New Roman" w:hAnsi="Times New Roman" w:cs="Times New Roman"/>
          <w:b w:val="0"/>
          <w:bCs w:val="0"/>
          <w:sz w:val="28"/>
          <w:szCs w:val="28"/>
        </w:rPr>
      </w:pPr>
      <w:bookmarkStart w:id="6" w:name="_Toc136961002"/>
      <w:r w:rsidRPr="00077725">
        <w:rPr>
          <w:rStyle w:val="lev"/>
          <w:rFonts w:ascii="Times New Roman" w:hAnsi="Times New Roman" w:cs="Times New Roman"/>
          <w:sz w:val="28"/>
          <w:szCs w:val="28"/>
        </w:rPr>
        <w:lastRenderedPageBreak/>
        <w:t>Quelques exemples de DMI</w:t>
      </w:r>
      <w:bookmarkEnd w:id="6"/>
    </w:p>
    <w:p w14:paraId="0EE80774" w14:textId="77777777" w:rsidR="00964B6A" w:rsidRPr="00AB2EB8" w:rsidRDefault="00964B6A" w:rsidP="00EF55BB">
      <w:pPr>
        <w:pStyle w:val="Paragraphedeliste"/>
        <w:numPr>
          <w:ilvl w:val="1"/>
          <w:numId w:val="3"/>
        </w:numPr>
        <w:jc w:val="both"/>
        <w:rPr>
          <w:rStyle w:val="lev"/>
          <w:rFonts w:ascii="Times New Roman" w:hAnsi="Times New Roman" w:cs="Times New Roman"/>
          <w:b w:val="0"/>
          <w:bCs w:val="0"/>
          <w:color w:val="000000" w:themeColor="text1"/>
          <w:sz w:val="24"/>
          <w:szCs w:val="24"/>
        </w:rPr>
      </w:pPr>
      <w:r w:rsidRPr="00AB2EB8">
        <w:rPr>
          <w:rStyle w:val="lev"/>
          <w:rFonts w:ascii="Times New Roman" w:hAnsi="Times New Roman" w:cs="Times New Roman"/>
          <w:color w:val="000000" w:themeColor="text1"/>
          <w:sz w:val="24"/>
          <w:szCs w:val="24"/>
        </w:rPr>
        <w:t xml:space="preserve"> Xperthis (web3)</w:t>
      </w:r>
    </w:p>
    <w:p w14:paraId="76729573" w14:textId="77777777" w:rsidR="00964B6A" w:rsidRPr="00AB2EB8" w:rsidRDefault="00964B6A" w:rsidP="00964B6A">
      <w:pPr>
        <w:jc w:val="both"/>
        <w:rPr>
          <w:rStyle w:val="lev"/>
          <w:rFonts w:ascii="Times New Roman" w:hAnsi="Times New Roman" w:cs="Times New Roman"/>
          <w:b w:val="0"/>
          <w:bCs w:val="0"/>
          <w:color w:val="000000" w:themeColor="text1"/>
          <w:sz w:val="24"/>
          <w:szCs w:val="24"/>
        </w:rPr>
      </w:pPr>
      <w:r w:rsidRPr="00AB2EB8">
        <w:rPr>
          <w:rStyle w:val="lev"/>
          <w:rFonts w:ascii="Times New Roman" w:hAnsi="Times New Roman" w:cs="Times New Roman"/>
          <w:color w:val="000000" w:themeColor="text1"/>
          <w:sz w:val="24"/>
          <w:szCs w:val="24"/>
        </w:rPr>
        <w:t>Fruit d’une collaboration étroite avec de nombreux hôpitaux belges, Xperthis CARE est un logiciel de DMI dont les nombreux modules couvrent les axes infirmier, médical et organisationnel de l’hôpital. Ceci afin de vous mettre en conformité avec les nouvelles exigences règlementaires.</w:t>
      </w:r>
    </w:p>
    <w:p w14:paraId="24DC5258" w14:textId="77777777" w:rsidR="00964B6A" w:rsidRPr="00AB2EB8" w:rsidRDefault="00964B6A" w:rsidP="00964B6A">
      <w:pPr>
        <w:jc w:val="both"/>
        <w:rPr>
          <w:rFonts w:ascii="Times New Roman" w:hAnsi="Times New Roman" w:cs="Times New Roman"/>
          <w:color w:val="000000" w:themeColor="text1"/>
          <w:sz w:val="24"/>
          <w:szCs w:val="24"/>
          <w:shd w:val="clear" w:color="auto" w:fill="FFFFFF"/>
        </w:rPr>
      </w:pPr>
      <w:r w:rsidRPr="00AB2EB8">
        <w:rPr>
          <w:rFonts w:ascii="Times New Roman" w:hAnsi="Times New Roman" w:cs="Times New Roman"/>
          <w:color w:val="000000" w:themeColor="text1"/>
          <w:sz w:val="24"/>
          <w:szCs w:val="24"/>
          <w:shd w:val="clear" w:color="auto" w:fill="FFFFFF"/>
        </w:rPr>
        <w:t>Xperthis CARE propose un dossier médical informatisé rassemblant les données et résultats d’examens couvrant toutes les spécialités. Il intègre également les prescriptions médicales et demandes d’examen. Le risque d’erreurs médicales est réduit en attirant l’attention du prescripteur sur certains points du dossier.</w:t>
      </w:r>
    </w:p>
    <w:p w14:paraId="334FAD4C" w14:textId="77777777" w:rsidR="00964B6A" w:rsidRPr="00AB2EB8" w:rsidRDefault="00964B6A" w:rsidP="00E722A1">
      <w:pPr>
        <w:pStyle w:val="Paragraphedeliste"/>
        <w:numPr>
          <w:ilvl w:val="1"/>
          <w:numId w:val="3"/>
        </w:numPr>
        <w:spacing w:after="80"/>
        <w:ind w:left="714" w:hanging="357"/>
        <w:jc w:val="both"/>
        <w:rPr>
          <w:rFonts w:ascii="Times New Roman" w:hAnsi="Times New Roman" w:cs="Times New Roman"/>
          <w:b/>
          <w:bCs/>
          <w:color w:val="000000" w:themeColor="text1"/>
          <w:sz w:val="24"/>
          <w:szCs w:val="24"/>
        </w:rPr>
      </w:pPr>
      <w:r w:rsidRPr="00AB2EB8">
        <w:rPr>
          <w:rFonts w:ascii="Times New Roman" w:hAnsi="Times New Roman" w:cs="Times New Roman"/>
          <w:b/>
          <w:bCs/>
          <w:color w:val="000000" w:themeColor="text1"/>
          <w:sz w:val="24"/>
          <w:szCs w:val="24"/>
        </w:rPr>
        <w:t>OmniPro (web4)</w:t>
      </w:r>
    </w:p>
    <w:p w14:paraId="12B80059" w14:textId="65057208" w:rsidR="00964B6A" w:rsidRPr="00AB2EB8" w:rsidRDefault="00964B6A" w:rsidP="00964B6A">
      <w:pPr>
        <w:jc w:val="both"/>
        <w:rPr>
          <w:rFonts w:ascii="Times New Roman" w:hAnsi="Times New Roman" w:cs="Times New Roman"/>
          <w:color w:val="000000" w:themeColor="text1"/>
          <w:sz w:val="24"/>
          <w:szCs w:val="24"/>
        </w:rPr>
      </w:pPr>
      <w:r w:rsidRPr="00AB2EB8">
        <w:rPr>
          <w:rFonts w:ascii="Times New Roman" w:hAnsi="Times New Roman" w:cs="Times New Roman"/>
          <w:color w:val="000000" w:themeColor="text1"/>
          <w:sz w:val="24"/>
          <w:szCs w:val="24"/>
        </w:rPr>
        <w:t>Omni</w:t>
      </w:r>
      <w:r w:rsidR="00E722A1">
        <w:rPr>
          <w:rFonts w:ascii="Times New Roman" w:hAnsi="Times New Roman" w:cs="Times New Roman"/>
          <w:color w:val="000000" w:themeColor="text1"/>
          <w:sz w:val="24"/>
          <w:szCs w:val="24"/>
        </w:rPr>
        <w:t>P</w:t>
      </w:r>
      <w:r w:rsidRPr="00AB2EB8">
        <w:rPr>
          <w:rFonts w:ascii="Times New Roman" w:hAnsi="Times New Roman" w:cs="Times New Roman"/>
          <w:color w:val="000000" w:themeColor="text1"/>
          <w:sz w:val="24"/>
          <w:szCs w:val="24"/>
        </w:rPr>
        <w:t>ro est un dossier patient informatisé englobe des logiciels adaptés aux besoins des différents acteurs de la santé : médecins de toutes spécialités, infirmiers, paramédicaux et acteurs de l'organisation de l'hôpital. Ces modules sont conçus pour interagir les uns avec les autres. OmniPro assure la gestion de l'intégralité des données relatives au patient et favorise la continuité de la prise en charge du patient.</w:t>
      </w:r>
    </w:p>
    <w:p w14:paraId="37F2119A" w14:textId="77777777" w:rsidR="00964B6A" w:rsidRPr="00AB2EB8" w:rsidRDefault="00964B6A" w:rsidP="00E722A1">
      <w:pPr>
        <w:pStyle w:val="Paragraphedeliste"/>
        <w:numPr>
          <w:ilvl w:val="1"/>
          <w:numId w:val="3"/>
        </w:numPr>
        <w:spacing w:after="80"/>
        <w:ind w:left="714" w:hanging="357"/>
        <w:jc w:val="both"/>
        <w:rPr>
          <w:rStyle w:val="lev"/>
          <w:rFonts w:ascii="Times New Roman" w:hAnsi="Times New Roman" w:cs="Times New Roman"/>
          <w:color w:val="000000" w:themeColor="text1"/>
          <w:sz w:val="24"/>
          <w:szCs w:val="24"/>
        </w:rPr>
      </w:pPr>
      <w:r w:rsidRPr="00AB2EB8">
        <w:rPr>
          <w:rStyle w:val="lev"/>
          <w:rFonts w:ascii="Times New Roman" w:hAnsi="Times New Roman" w:cs="Times New Roman"/>
          <w:color w:val="000000" w:themeColor="text1"/>
          <w:sz w:val="24"/>
          <w:szCs w:val="24"/>
        </w:rPr>
        <w:t xml:space="preserve"> Osiris (web5)</w:t>
      </w:r>
    </w:p>
    <w:p w14:paraId="5C9A0E6B" w14:textId="77777777" w:rsidR="00964B6A" w:rsidRPr="00AB2EB8" w:rsidRDefault="00964B6A" w:rsidP="00964B6A">
      <w:pPr>
        <w:jc w:val="both"/>
        <w:rPr>
          <w:rFonts w:ascii="Times New Roman" w:hAnsi="Times New Roman" w:cs="Times New Roman"/>
          <w:color w:val="000000" w:themeColor="text1"/>
          <w:sz w:val="24"/>
          <w:szCs w:val="24"/>
          <w:shd w:val="clear" w:color="auto" w:fill="FFFFFF"/>
        </w:rPr>
      </w:pPr>
      <w:r w:rsidRPr="00AB2EB8">
        <w:rPr>
          <w:rFonts w:ascii="Times New Roman" w:hAnsi="Times New Roman" w:cs="Times New Roman"/>
          <w:color w:val="000000" w:themeColor="text1"/>
          <w:sz w:val="24"/>
          <w:szCs w:val="24"/>
          <w:shd w:val="clear" w:color="auto" w:fill="FFFFFF"/>
        </w:rPr>
        <w:t>Le DPI Osiris</w:t>
      </w:r>
      <w:r w:rsidRPr="00AB2EB8">
        <w:rPr>
          <w:rStyle w:val="lev"/>
          <w:rFonts w:ascii="Times New Roman" w:hAnsi="Times New Roman" w:cs="Times New Roman"/>
          <w:color w:val="000000" w:themeColor="text1"/>
          <w:sz w:val="24"/>
          <w:szCs w:val="24"/>
          <w:shd w:val="clear" w:color="auto" w:fill="FFFFFF"/>
        </w:rPr>
        <w:t> (Dossier Patient Informatisé)</w:t>
      </w:r>
      <w:r w:rsidRPr="00AB2EB8">
        <w:rPr>
          <w:rFonts w:ascii="Times New Roman" w:hAnsi="Times New Roman" w:cs="Times New Roman"/>
          <w:color w:val="000000" w:themeColor="text1"/>
          <w:sz w:val="24"/>
          <w:szCs w:val="24"/>
          <w:shd w:val="clear" w:color="auto" w:fill="FFFFFF"/>
        </w:rPr>
        <w:t> du Groupe Evolucare est donc devenu un DM de classe car, en conformité l'arrêt de la CJUE, il effectue un recueil de données patients, exploite ces données, c 'est-à-dire les croise et les analyse conjointement avec d 'autres données, et ce, dans le but spécifique d’en déduire ou de confirmer un traitement, un diagnostic ou une intervention médicale</w:t>
      </w:r>
    </w:p>
    <w:p w14:paraId="1D281808" w14:textId="77777777" w:rsidR="00964B6A" w:rsidRPr="00AB2EB8" w:rsidRDefault="00964B6A" w:rsidP="00E722A1">
      <w:pPr>
        <w:spacing w:after="0"/>
        <w:jc w:val="both"/>
        <w:rPr>
          <w:rFonts w:ascii="Times New Roman" w:hAnsi="Times New Roman" w:cs="Times New Roman"/>
          <w:color w:val="000000" w:themeColor="text1"/>
          <w:sz w:val="24"/>
          <w:szCs w:val="24"/>
          <w:shd w:val="clear" w:color="auto" w:fill="FFFFFF"/>
        </w:rPr>
      </w:pPr>
    </w:p>
    <w:p w14:paraId="262EB9BC" w14:textId="5C8AF0A4" w:rsidR="00964B6A" w:rsidRPr="00AB2EB8" w:rsidRDefault="00964B6A" w:rsidP="00964B6A">
      <w:pPr>
        <w:jc w:val="both"/>
        <w:rPr>
          <w:rFonts w:ascii="Times New Roman" w:hAnsi="Times New Roman" w:cs="Times New Roman"/>
          <w:color w:val="000000" w:themeColor="text1"/>
          <w:sz w:val="24"/>
          <w:szCs w:val="24"/>
          <w:shd w:val="clear" w:color="auto" w:fill="FFFFFF"/>
        </w:rPr>
      </w:pPr>
      <w:r w:rsidRPr="00AB2EB8">
        <w:rPr>
          <w:rFonts w:ascii="Times New Roman" w:hAnsi="Times New Roman" w:cs="Times New Roman"/>
          <w:color w:val="000000" w:themeColor="text1"/>
          <w:sz w:val="24"/>
          <w:szCs w:val="24"/>
          <w:shd w:val="clear" w:color="auto" w:fill="FFFFFF"/>
        </w:rPr>
        <w:t>Dans ce c</w:t>
      </w:r>
      <w:r w:rsidR="003B13D4" w:rsidRPr="00AB2EB8">
        <w:rPr>
          <w:rFonts w:ascii="Times New Roman" w:hAnsi="Times New Roman" w:cs="Times New Roman"/>
          <w:color w:val="000000" w:themeColor="text1"/>
          <w:sz w:val="24"/>
          <w:szCs w:val="24"/>
          <w:shd w:val="clear" w:color="auto" w:fill="FFFFFF"/>
        </w:rPr>
        <w:t>adre</w:t>
      </w:r>
      <w:r w:rsidRPr="00AB2EB8">
        <w:rPr>
          <w:rFonts w:ascii="Times New Roman" w:hAnsi="Times New Roman" w:cs="Times New Roman"/>
          <w:color w:val="000000" w:themeColor="text1"/>
          <w:sz w:val="24"/>
          <w:szCs w:val="24"/>
          <w:shd w:val="clear" w:color="auto" w:fill="FFFFFF"/>
        </w:rPr>
        <w:t xml:space="preserve"> nous avons présenté les concepts de base et les fonctions du dossier médical dans les hôpitaux ainsi que des inconvénients du DM</w:t>
      </w:r>
      <w:r w:rsidR="000C6AD9">
        <w:rPr>
          <w:rFonts w:ascii="Times New Roman" w:hAnsi="Times New Roman" w:cs="Times New Roman"/>
          <w:color w:val="000000" w:themeColor="text1"/>
          <w:sz w:val="24"/>
          <w:szCs w:val="24"/>
          <w:shd w:val="clear" w:color="auto" w:fill="FFFFFF"/>
        </w:rPr>
        <w:t>I</w:t>
      </w:r>
      <w:r w:rsidRPr="00AB2EB8">
        <w:rPr>
          <w:rFonts w:ascii="Times New Roman" w:hAnsi="Times New Roman" w:cs="Times New Roman"/>
          <w:color w:val="000000" w:themeColor="text1"/>
          <w:sz w:val="24"/>
          <w:szCs w:val="24"/>
          <w:shd w:val="clear" w:color="auto" w:fill="FFFFFF"/>
        </w:rPr>
        <w:t xml:space="preserve"> papier ; ensuite nous avons parlé du DMI et de l’innovation qu’il apporte dans ce domaine et avons présenter quelques exemples du DMI.</w:t>
      </w:r>
    </w:p>
    <w:p w14:paraId="72C7C1D0" w14:textId="77777777" w:rsidR="00286952" w:rsidRDefault="00964B6A" w:rsidP="00286952">
      <w:pPr>
        <w:jc w:val="both"/>
        <w:rPr>
          <w:rFonts w:ascii="Times New Roman" w:hAnsi="Times New Roman" w:cs="Times New Roman"/>
          <w:color w:val="000000" w:themeColor="text1"/>
          <w:sz w:val="24"/>
          <w:szCs w:val="24"/>
          <w:shd w:val="clear" w:color="auto" w:fill="FFFFFF"/>
        </w:rPr>
      </w:pPr>
      <w:r w:rsidRPr="00AB2EB8">
        <w:rPr>
          <w:rFonts w:ascii="Times New Roman" w:hAnsi="Times New Roman" w:cs="Times New Roman"/>
          <w:color w:val="000000" w:themeColor="text1"/>
          <w:sz w:val="24"/>
          <w:szCs w:val="24"/>
          <w:shd w:val="clear" w:color="auto" w:fill="FFFFFF"/>
        </w:rPr>
        <w:t>Le c</w:t>
      </w:r>
      <w:r w:rsidR="00E023D2" w:rsidRPr="00AB2EB8">
        <w:rPr>
          <w:rFonts w:ascii="Times New Roman" w:hAnsi="Times New Roman" w:cs="Times New Roman"/>
          <w:color w:val="000000" w:themeColor="text1"/>
          <w:sz w:val="24"/>
          <w:szCs w:val="24"/>
          <w:shd w:val="clear" w:color="auto" w:fill="FFFFFF"/>
        </w:rPr>
        <w:t>adre</w:t>
      </w:r>
      <w:r w:rsidRPr="00AB2EB8">
        <w:rPr>
          <w:rFonts w:ascii="Times New Roman" w:hAnsi="Times New Roman" w:cs="Times New Roman"/>
          <w:color w:val="000000" w:themeColor="text1"/>
          <w:sz w:val="24"/>
          <w:szCs w:val="24"/>
          <w:shd w:val="clear" w:color="auto" w:fill="FFFFFF"/>
        </w:rPr>
        <w:t xml:space="preserve"> suivant est consacré à </w:t>
      </w:r>
      <w:r w:rsidR="00E023D2" w:rsidRPr="00AB2EB8">
        <w:rPr>
          <w:rFonts w:ascii="Times New Roman" w:hAnsi="Times New Roman" w:cs="Times New Roman"/>
          <w:color w:val="000000" w:themeColor="text1"/>
          <w:sz w:val="24"/>
          <w:szCs w:val="24"/>
          <w:shd w:val="clear" w:color="auto" w:fill="FFFFFF"/>
        </w:rPr>
        <w:t>l’</w:t>
      </w:r>
      <w:r w:rsidR="00791AE6" w:rsidRPr="00AB2EB8">
        <w:rPr>
          <w:rFonts w:ascii="Times New Roman" w:hAnsi="Times New Roman" w:cs="Times New Roman"/>
          <w:color w:val="000000" w:themeColor="text1"/>
          <w:sz w:val="24"/>
          <w:szCs w:val="24"/>
          <w:shd w:val="clear" w:color="auto" w:fill="FFFFFF"/>
        </w:rPr>
        <w:t>étude</w:t>
      </w:r>
      <w:r w:rsidR="00E023D2" w:rsidRPr="00AB2EB8">
        <w:rPr>
          <w:rFonts w:ascii="Times New Roman" w:hAnsi="Times New Roman" w:cs="Times New Roman"/>
          <w:color w:val="000000" w:themeColor="text1"/>
          <w:sz w:val="24"/>
          <w:szCs w:val="24"/>
          <w:shd w:val="clear" w:color="auto" w:fill="FFFFFF"/>
        </w:rPr>
        <w:t xml:space="preserve"> </w:t>
      </w:r>
      <w:r w:rsidR="00791AE6" w:rsidRPr="00AB2EB8">
        <w:rPr>
          <w:rFonts w:ascii="Times New Roman" w:hAnsi="Times New Roman" w:cs="Times New Roman"/>
          <w:color w:val="000000" w:themeColor="text1"/>
          <w:sz w:val="24"/>
          <w:szCs w:val="24"/>
          <w:shd w:val="clear" w:color="auto" w:fill="FFFFFF"/>
        </w:rPr>
        <w:t>méthodologique</w:t>
      </w:r>
      <w:r w:rsidR="00E023D2" w:rsidRPr="00AB2EB8">
        <w:rPr>
          <w:rFonts w:ascii="Times New Roman" w:hAnsi="Times New Roman" w:cs="Times New Roman"/>
          <w:color w:val="000000" w:themeColor="text1"/>
          <w:sz w:val="24"/>
          <w:szCs w:val="24"/>
          <w:shd w:val="clear" w:color="auto" w:fill="FFFFFF"/>
        </w:rPr>
        <w:t xml:space="preserve"> </w:t>
      </w:r>
      <w:r w:rsidR="00460838" w:rsidRPr="00AB2EB8">
        <w:rPr>
          <w:rFonts w:ascii="Times New Roman" w:hAnsi="Times New Roman" w:cs="Times New Roman"/>
          <w:color w:val="000000" w:themeColor="text1"/>
          <w:sz w:val="24"/>
          <w:szCs w:val="24"/>
          <w:shd w:val="clear" w:color="auto" w:fill="FFFFFF"/>
        </w:rPr>
        <w:t>au sein</w:t>
      </w:r>
      <w:r w:rsidR="00E023D2" w:rsidRPr="00AB2EB8">
        <w:rPr>
          <w:rFonts w:ascii="Times New Roman" w:hAnsi="Times New Roman" w:cs="Times New Roman"/>
          <w:color w:val="000000" w:themeColor="text1"/>
          <w:sz w:val="24"/>
          <w:szCs w:val="24"/>
          <w:shd w:val="clear" w:color="auto" w:fill="FFFFFF"/>
        </w:rPr>
        <w:t xml:space="preserve"> d’une hôpital afin </w:t>
      </w:r>
      <w:r w:rsidR="00791AE6" w:rsidRPr="00AB2EB8">
        <w:rPr>
          <w:rFonts w:ascii="Times New Roman" w:hAnsi="Times New Roman" w:cs="Times New Roman"/>
          <w:color w:val="000000" w:themeColor="text1"/>
          <w:sz w:val="24"/>
          <w:szCs w:val="24"/>
          <w:shd w:val="clear" w:color="auto" w:fill="FFFFFF"/>
        </w:rPr>
        <w:t>de recueillir les informations dont nous avons besoins</w:t>
      </w:r>
      <w:r w:rsidR="00286952">
        <w:rPr>
          <w:rFonts w:ascii="Times New Roman" w:hAnsi="Times New Roman" w:cs="Times New Roman"/>
          <w:color w:val="000000" w:themeColor="text1"/>
          <w:sz w:val="24"/>
          <w:szCs w:val="24"/>
          <w:shd w:val="clear" w:color="auto" w:fill="FFFFFF"/>
        </w:rPr>
        <w:t>.</w:t>
      </w:r>
    </w:p>
    <w:p w14:paraId="1EC34633" w14:textId="77777777" w:rsidR="00FC48C6" w:rsidRDefault="00FC48C6" w:rsidP="00286952">
      <w:pPr>
        <w:jc w:val="both"/>
        <w:rPr>
          <w:rFonts w:ascii="Times New Roman" w:hAnsi="Times New Roman" w:cs="Times New Roman"/>
          <w:color w:val="000000" w:themeColor="text1"/>
          <w:sz w:val="24"/>
          <w:szCs w:val="24"/>
          <w:shd w:val="clear" w:color="auto" w:fill="FFFFFF"/>
        </w:rPr>
      </w:pPr>
    </w:p>
    <w:p w14:paraId="599B1262" w14:textId="4E45A2C2" w:rsidR="00FC48C6" w:rsidRDefault="00FC48C6" w:rsidP="00286952">
      <w:pPr>
        <w:jc w:val="both"/>
        <w:rPr>
          <w:rFonts w:ascii="Times New Roman" w:hAnsi="Times New Roman" w:cs="Times New Roman"/>
          <w:color w:val="000000" w:themeColor="text1"/>
          <w:sz w:val="24"/>
          <w:szCs w:val="24"/>
          <w:shd w:val="clear" w:color="auto" w:fill="FFFFFF"/>
        </w:rPr>
        <w:sectPr w:rsidR="00FC48C6">
          <w:pgSz w:w="11906" w:h="16838"/>
          <w:pgMar w:top="1417" w:right="1417" w:bottom="1417" w:left="1417" w:header="708" w:footer="708" w:gutter="0"/>
          <w:cols w:space="708"/>
          <w:docGrid w:linePitch="360"/>
        </w:sectPr>
      </w:pPr>
    </w:p>
    <w:p w14:paraId="15016F20" w14:textId="39362841" w:rsidR="004A76CA" w:rsidRPr="00077725" w:rsidRDefault="00077725" w:rsidP="00EF55BB">
      <w:pPr>
        <w:pStyle w:val="Titre1"/>
        <w:numPr>
          <w:ilvl w:val="0"/>
          <w:numId w:val="23"/>
        </w:numPr>
        <w:rPr>
          <w:rFonts w:ascii="Times New Roman" w:eastAsia="Times New Roman" w:hAnsi="Times New Roman" w:cs="Times New Roman"/>
          <w:b/>
          <w:bCs/>
          <w:lang w:eastAsia="fr-FR"/>
        </w:rPr>
      </w:pPr>
      <w:bookmarkStart w:id="7" w:name="_Toc136961003"/>
      <w:r w:rsidRPr="00077725">
        <w:rPr>
          <w:rFonts w:ascii="Times New Roman" w:eastAsia="Times New Roman" w:hAnsi="Times New Roman" w:cs="Times New Roman"/>
          <w:b/>
          <w:bCs/>
          <w:lang w:eastAsia="fr-FR"/>
        </w:rPr>
        <w:lastRenderedPageBreak/>
        <w:t>CADRE METHODOLOGIQUE</w:t>
      </w:r>
      <w:bookmarkEnd w:id="7"/>
    </w:p>
    <w:p w14:paraId="0B5A040A" w14:textId="3A197737" w:rsidR="004A76CA" w:rsidRPr="00AB2EB8" w:rsidRDefault="004A76CA" w:rsidP="00286952">
      <w:pPr>
        <w:spacing w:before="100" w:beforeAutospacing="1" w:after="100" w:afterAutospacing="1" w:line="240" w:lineRule="auto"/>
        <w:jc w:val="both"/>
        <w:rPr>
          <w:rFonts w:ascii="Times New Roman" w:eastAsia="Times New Roman" w:hAnsi="Times New Roman" w:cs="Times New Roman"/>
          <w:color w:val="000000"/>
          <w:sz w:val="24"/>
          <w:szCs w:val="24"/>
          <w:lang w:eastAsia="fr-FR"/>
        </w:rPr>
      </w:pPr>
      <w:r w:rsidRPr="00AB2EB8">
        <w:rPr>
          <w:rFonts w:ascii="Times New Roman" w:eastAsia="Times New Roman" w:hAnsi="Times New Roman" w:cs="Times New Roman"/>
          <w:color w:val="000000"/>
          <w:sz w:val="24"/>
          <w:szCs w:val="24"/>
          <w:lang w:eastAsia="fr-FR"/>
        </w:rPr>
        <w:t xml:space="preserve">Pour obtenir </w:t>
      </w:r>
      <w:r w:rsidR="00460838" w:rsidRPr="00AB2EB8">
        <w:rPr>
          <w:rFonts w:ascii="Times New Roman" w:eastAsia="Times New Roman" w:hAnsi="Times New Roman" w:cs="Times New Roman"/>
          <w:color w:val="000000"/>
          <w:sz w:val="24"/>
          <w:szCs w:val="24"/>
          <w:lang w:eastAsia="fr-FR"/>
        </w:rPr>
        <w:t>les informations</w:t>
      </w:r>
      <w:r w:rsidRPr="00AB2EB8">
        <w:rPr>
          <w:rFonts w:ascii="Times New Roman" w:eastAsia="Times New Roman" w:hAnsi="Times New Roman" w:cs="Times New Roman"/>
          <w:color w:val="000000"/>
          <w:sz w:val="24"/>
          <w:szCs w:val="24"/>
          <w:lang w:eastAsia="fr-FR"/>
        </w:rPr>
        <w:t xml:space="preserve"> dont</w:t>
      </w:r>
      <w:r w:rsidR="00D03620">
        <w:rPr>
          <w:rFonts w:ascii="Times New Roman" w:eastAsia="Times New Roman" w:hAnsi="Times New Roman" w:cs="Times New Roman"/>
          <w:color w:val="000000"/>
          <w:sz w:val="24"/>
          <w:szCs w:val="24"/>
          <w:lang w:eastAsia="fr-FR"/>
        </w:rPr>
        <w:t xml:space="preserve"> nous</w:t>
      </w:r>
      <w:r w:rsidRPr="00AB2EB8">
        <w:rPr>
          <w:rFonts w:ascii="Times New Roman" w:eastAsia="Times New Roman" w:hAnsi="Times New Roman" w:cs="Times New Roman"/>
          <w:color w:val="000000"/>
          <w:sz w:val="24"/>
          <w:szCs w:val="24"/>
          <w:lang w:eastAsia="fr-FR"/>
        </w:rPr>
        <w:t xml:space="preserve"> avons besoin il nous a été nécessaire </w:t>
      </w:r>
      <w:r w:rsidR="00460838" w:rsidRPr="00AB2EB8">
        <w:rPr>
          <w:rFonts w:ascii="Times New Roman" w:eastAsia="Times New Roman" w:hAnsi="Times New Roman" w:cs="Times New Roman"/>
          <w:color w:val="000000"/>
          <w:sz w:val="24"/>
          <w:szCs w:val="24"/>
          <w:lang w:eastAsia="fr-FR"/>
        </w:rPr>
        <w:t xml:space="preserve">d’aller au sein </w:t>
      </w:r>
      <w:r w:rsidRPr="00AB2EB8">
        <w:rPr>
          <w:rFonts w:ascii="Times New Roman" w:eastAsia="Times New Roman" w:hAnsi="Times New Roman" w:cs="Times New Roman"/>
          <w:color w:val="000000"/>
          <w:sz w:val="24"/>
          <w:szCs w:val="24"/>
          <w:lang w:eastAsia="fr-FR"/>
        </w:rPr>
        <w:t>d’une hôpital : c’est auprès du Centre hospitalier Abass Ndao</w:t>
      </w:r>
      <w:r w:rsidR="001B373C" w:rsidRPr="00AB2EB8">
        <w:rPr>
          <w:rFonts w:ascii="Times New Roman" w:eastAsia="Times New Roman" w:hAnsi="Times New Roman" w:cs="Times New Roman"/>
          <w:color w:val="000000"/>
          <w:sz w:val="24"/>
          <w:szCs w:val="24"/>
          <w:lang w:eastAsia="fr-FR"/>
        </w:rPr>
        <w:t xml:space="preserve"> que nous obtiendrons ces informations </w:t>
      </w:r>
      <w:r w:rsidR="00D03620" w:rsidRPr="00AB2EB8">
        <w:rPr>
          <w:rFonts w:ascii="Times New Roman" w:eastAsia="Times New Roman" w:hAnsi="Times New Roman" w:cs="Times New Roman"/>
          <w:color w:val="000000"/>
          <w:sz w:val="24"/>
          <w:szCs w:val="24"/>
          <w:lang w:eastAsia="fr-FR"/>
        </w:rPr>
        <w:t>par suite d’une</w:t>
      </w:r>
      <w:r w:rsidR="001B373C" w:rsidRPr="00AB2EB8">
        <w:rPr>
          <w:rFonts w:ascii="Times New Roman" w:eastAsia="Times New Roman" w:hAnsi="Times New Roman" w:cs="Times New Roman"/>
          <w:color w:val="000000"/>
          <w:sz w:val="24"/>
          <w:szCs w:val="24"/>
          <w:lang w:eastAsia="fr-FR"/>
        </w:rPr>
        <w:t xml:space="preserve"> demande d’enquête.</w:t>
      </w:r>
    </w:p>
    <w:p w14:paraId="0CBC52A7" w14:textId="31B1AF70" w:rsidR="002A2010" w:rsidRPr="00AB2EB8" w:rsidRDefault="002A2010" w:rsidP="00077725">
      <w:pPr>
        <w:pStyle w:val="Titre2"/>
        <w:rPr>
          <w:rStyle w:val="lev"/>
          <w:rFonts w:ascii="Times New Roman" w:hAnsi="Times New Roman" w:cs="Times New Roman"/>
          <w:sz w:val="28"/>
          <w:szCs w:val="28"/>
        </w:rPr>
      </w:pPr>
      <w:bookmarkStart w:id="8" w:name="_Toc136961004"/>
      <w:r w:rsidRPr="00AB2EB8">
        <w:rPr>
          <w:rStyle w:val="lev"/>
          <w:rFonts w:ascii="Times New Roman" w:hAnsi="Times New Roman" w:cs="Times New Roman"/>
          <w:sz w:val="28"/>
          <w:szCs w:val="28"/>
        </w:rPr>
        <w:t xml:space="preserve">Présentation du </w:t>
      </w:r>
      <w:r w:rsidR="007077D1">
        <w:rPr>
          <w:rStyle w:val="lev"/>
          <w:rFonts w:ascii="Times New Roman" w:hAnsi="Times New Roman" w:cs="Times New Roman"/>
          <w:sz w:val="28"/>
          <w:szCs w:val="28"/>
        </w:rPr>
        <w:t>CHAN</w:t>
      </w:r>
      <w:bookmarkEnd w:id="8"/>
      <w:r w:rsidRPr="00AB2EB8">
        <w:rPr>
          <w:rStyle w:val="lev"/>
          <w:rFonts w:ascii="Times New Roman" w:hAnsi="Times New Roman" w:cs="Times New Roman"/>
          <w:sz w:val="28"/>
          <w:szCs w:val="28"/>
        </w:rPr>
        <w:t xml:space="preserve"> </w:t>
      </w:r>
    </w:p>
    <w:p w14:paraId="2FBB8066" w14:textId="77777777" w:rsidR="002A2010" w:rsidRPr="00AB2EB8" w:rsidRDefault="002A2010" w:rsidP="00EF55BB">
      <w:pPr>
        <w:pStyle w:val="Paragraphedeliste"/>
        <w:numPr>
          <w:ilvl w:val="1"/>
          <w:numId w:val="6"/>
        </w:numPr>
        <w:spacing w:line="240" w:lineRule="auto"/>
        <w:jc w:val="both"/>
        <w:rPr>
          <w:rStyle w:val="lev"/>
          <w:rFonts w:ascii="Times New Roman" w:hAnsi="Times New Roman" w:cs="Times New Roman"/>
          <w:color w:val="2F5496" w:themeColor="accent1" w:themeShade="BF"/>
          <w:sz w:val="24"/>
          <w:szCs w:val="24"/>
        </w:rPr>
      </w:pPr>
      <w:r w:rsidRPr="00AB2EB8">
        <w:rPr>
          <w:rStyle w:val="lev"/>
          <w:rFonts w:ascii="Times New Roman" w:hAnsi="Times New Roman" w:cs="Times New Roman"/>
          <w:color w:val="2F5496" w:themeColor="accent1" w:themeShade="BF"/>
          <w:sz w:val="24"/>
          <w:szCs w:val="24"/>
        </w:rPr>
        <w:t>Historique</w:t>
      </w:r>
    </w:p>
    <w:p w14:paraId="47399794" w14:textId="77777777" w:rsidR="002A2010" w:rsidRPr="00AB2EB8" w:rsidRDefault="002A2010" w:rsidP="002A2010">
      <w:pPr>
        <w:spacing w:line="240" w:lineRule="auto"/>
        <w:jc w:val="both"/>
        <w:rPr>
          <w:rFonts w:ascii="Times New Roman" w:hAnsi="Times New Roman" w:cs="Times New Roman"/>
          <w:color w:val="000000" w:themeColor="text1"/>
          <w:sz w:val="24"/>
          <w:szCs w:val="24"/>
          <w:shd w:val="clear" w:color="auto" w:fill="FFFFFF"/>
        </w:rPr>
      </w:pPr>
      <w:r w:rsidRPr="00AB2EB8">
        <w:rPr>
          <w:rFonts w:ascii="Times New Roman" w:hAnsi="Times New Roman" w:cs="Times New Roman"/>
          <w:color w:val="000000" w:themeColor="text1"/>
          <w:sz w:val="24"/>
          <w:szCs w:val="24"/>
          <w:shd w:val="clear" w:color="auto" w:fill="FFFFFF"/>
        </w:rPr>
        <w:t>Dans sa conception l’hôpital Abass Ndao était construit pour servir de maison de repos pour les prisonniers âgés, ceci lui a valu le nom de « Repos Mandel ». Il a été créé en 1935 par Alfred Goux. En 1974, le centre devient un hôpital municipal avec des services tels que la gynécologie et la chirurgie. [</w:t>
      </w:r>
      <w:hyperlink r:id="rId10" w:anchor=":~:text=Dans%20sa%20conception%20l%E2%80%99h%C3%B4pital%20Abass%20Ndao%20%C3%A9tait%20construit,services%20tels%20que%20la%20gyn%C3%A9cologie%20et%20la%20chirurgie." w:history="1">
        <w:r w:rsidRPr="00AB2EB8">
          <w:rPr>
            <w:rStyle w:val="Lienhypertexte"/>
            <w:rFonts w:ascii="Times New Roman" w:hAnsi="Times New Roman" w:cs="Times New Roman"/>
            <w:sz w:val="24"/>
            <w:szCs w:val="24"/>
          </w:rPr>
          <w:t>Centre  Hospitalier Abass N’dao / Sénégal (au-senegal.com)</w:t>
        </w:r>
      </w:hyperlink>
      <w:r w:rsidRPr="00AB2EB8">
        <w:rPr>
          <w:rFonts w:ascii="Times New Roman" w:hAnsi="Times New Roman" w:cs="Times New Roman"/>
          <w:color w:val="000000" w:themeColor="text1"/>
          <w:sz w:val="24"/>
          <w:szCs w:val="24"/>
          <w:shd w:val="clear" w:color="auto" w:fill="FFFFFF"/>
        </w:rPr>
        <w:t>]</w:t>
      </w:r>
    </w:p>
    <w:p w14:paraId="0778F065" w14:textId="0FE20A18" w:rsidR="002A2010" w:rsidRPr="00AB2EB8" w:rsidRDefault="002A2010" w:rsidP="00671FF9">
      <w:pPr>
        <w:pStyle w:val="Paragraphedeliste"/>
        <w:numPr>
          <w:ilvl w:val="1"/>
          <w:numId w:val="6"/>
        </w:numPr>
        <w:spacing w:after="80" w:line="240" w:lineRule="auto"/>
        <w:ind w:left="714" w:hanging="357"/>
        <w:jc w:val="both"/>
        <w:rPr>
          <w:rFonts w:ascii="Times New Roman" w:hAnsi="Times New Roman" w:cs="Times New Roman"/>
          <w:b/>
          <w:bCs/>
          <w:color w:val="2F5496" w:themeColor="accent1" w:themeShade="BF"/>
          <w:sz w:val="24"/>
          <w:szCs w:val="24"/>
          <w:shd w:val="clear" w:color="auto" w:fill="FFFFFF"/>
        </w:rPr>
      </w:pPr>
      <w:r w:rsidRPr="00AB2EB8">
        <w:rPr>
          <w:rFonts w:ascii="Times New Roman" w:hAnsi="Times New Roman" w:cs="Times New Roman"/>
          <w:b/>
          <w:bCs/>
          <w:color w:val="2F5496" w:themeColor="accent1" w:themeShade="BF"/>
          <w:sz w:val="24"/>
          <w:szCs w:val="24"/>
          <w:shd w:val="clear" w:color="auto" w:fill="FFFFFF"/>
        </w:rPr>
        <w:t>Situation géographique</w:t>
      </w:r>
    </w:p>
    <w:p w14:paraId="45AB0E2F" w14:textId="77777777" w:rsidR="002A2010" w:rsidRPr="00AB2EB8" w:rsidRDefault="002A2010" w:rsidP="00671FF9">
      <w:pPr>
        <w:spacing w:after="0" w:line="240" w:lineRule="auto"/>
        <w:jc w:val="both"/>
        <w:rPr>
          <w:rFonts w:ascii="Times New Roman" w:hAnsi="Times New Roman" w:cs="Times New Roman"/>
          <w:color w:val="000000" w:themeColor="text1"/>
          <w:sz w:val="26"/>
          <w:szCs w:val="26"/>
          <w:shd w:val="clear" w:color="auto" w:fill="FFFFFF"/>
        </w:rPr>
      </w:pPr>
      <w:r w:rsidRPr="00AB2EB8">
        <w:rPr>
          <w:rFonts w:ascii="Times New Roman" w:hAnsi="Times New Roman" w:cs="Times New Roman"/>
          <w:color w:val="000000" w:themeColor="text1"/>
          <w:sz w:val="26"/>
          <w:szCs w:val="26"/>
          <w:shd w:val="clear" w:color="auto" w:fill="FFFFFF"/>
        </w:rPr>
        <w:t>Il se situe sur l’avenue Cheik Anta Diop Dakar, rond-point Sahm</w:t>
      </w:r>
    </w:p>
    <w:p w14:paraId="552D65EF" w14:textId="56CE6BD5" w:rsidR="002A2010" w:rsidRPr="00671FF9" w:rsidRDefault="002A2010" w:rsidP="00671FF9">
      <w:pPr>
        <w:spacing w:after="120" w:line="240" w:lineRule="auto"/>
        <w:jc w:val="both"/>
        <w:rPr>
          <w:rFonts w:ascii="Times New Roman" w:hAnsi="Times New Roman" w:cs="Times New Roman"/>
          <w:color w:val="000000" w:themeColor="text1"/>
          <w:sz w:val="26"/>
          <w:szCs w:val="26"/>
          <w:shd w:val="clear" w:color="auto" w:fill="FFFFFF"/>
        </w:rPr>
      </w:pPr>
      <w:r w:rsidRPr="00AB2EB8">
        <w:rPr>
          <w:rFonts w:ascii="Times New Roman" w:hAnsi="Times New Roman" w:cs="Times New Roman"/>
          <w:noProof/>
        </w:rPr>
        <w:t xml:space="preserve"> </w:t>
      </w:r>
      <w:r w:rsidR="00F8563B">
        <w:rPr>
          <w:rFonts w:ascii="Times New Roman" w:hAnsi="Times New Roman" w:cs="Times New Roman"/>
          <w:noProof/>
        </w:rPr>
        <w:t xml:space="preserve"> </w:t>
      </w:r>
      <w:r w:rsidRPr="00AB2EB8">
        <w:rPr>
          <w:rFonts w:ascii="Times New Roman" w:hAnsi="Times New Roman" w:cs="Times New Roman"/>
          <w:noProof/>
        </w:rPr>
        <w:drawing>
          <wp:inline distT="0" distB="0" distL="0" distR="0" wp14:anchorId="61C15C8A" wp14:editId="52081790">
            <wp:extent cx="5760720" cy="3413760"/>
            <wp:effectExtent l="0" t="0" r="0" b="0"/>
            <wp:docPr id="1" name="Image 1"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carte&#10;&#10;Description générée automatiquement"/>
                    <pic:cNvPicPr/>
                  </pic:nvPicPr>
                  <pic:blipFill>
                    <a:blip r:embed="rId11"/>
                    <a:stretch>
                      <a:fillRect/>
                    </a:stretch>
                  </pic:blipFill>
                  <pic:spPr>
                    <a:xfrm>
                      <a:off x="0" y="0"/>
                      <a:ext cx="5760720" cy="3413760"/>
                    </a:xfrm>
                    <a:prstGeom prst="rect">
                      <a:avLst/>
                    </a:prstGeom>
                  </pic:spPr>
                </pic:pic>
              </a:graphicData>
            </a:graphic>
          </wp:inline>
        </w:drawing>
      </w:r>
    </w:p>
    <w:p w14:paraId="49AC7823" w14:textId="404A60E5" w:rsidR="002A2010" w:rsidRPr="00AB2EB8" w:rsidRDefault="00AB2EB8" w:rsidP="00E722A1">
      <w:pPr>
        <w:pStyle w:val="Paragraphedeliste"/>
        <w:numPr>
          <w:ilvl w:val="1"/>
          <w:numId w:val="6"/>
        </w:numPr>
        <w:spacing w:after="0"/>
        <w:ind w:left="714" w:hanging="357"/>
        <w:jc w:val="both"/>
        <w:rPr>
          <w:rFonts w:ascii="Times New Roman" w:hAnsi="Times New Roman" w:cs="Times New Roman"/>
          <w:b/>
          <w:bCs/>
          <w:color w:val="2F5496" w:themeColor="accent1" w:themeShade="BF"/>
          <w:sz w:val="24"/>
          <w:szCs w:val="24"/>
          <w:shd w:val="clear" w:color="auto" w:fill="FFFFFF"/>
        </w:rPr>
      </w:pPr>
      <w:r w:rsidRPr="00AB2EB8">
        <w:rPr>
          <w:rFonts w:ascii="Times New Roman" w:hAnsi="Times New Roman" w:cs="Times New Roman"/>
          <w:b/>
          <w:bCs/>
          <w:color w:val="2F5496" w:themeColor="accent1" w:themeShade="BF"/>
          <w:sz w:val="24"/>
          <w:szCs w:val="24"/>
          <w:shd w:val="clear" w:color="auto" w:fill="FFFFFF"/>
        </w:rPr>
        <w:t>Activités exercées au sein du chan</w:t>
      </w:r>
    </w:p>
    <w:p w14:paraId="7889A948" w14:textId="77777777" w:rsidR="002A2010" w:rsidRPr="00AB2EB8" w:rsidRDefault="002A2010" w:rsidP="00E722A1">
      <w:pPr>
        <w:spacing w:after="80" w:line="240" w:lineRule="auto"/>
        <w:jc w:val="both"/>
        <w:rPr>
          <w:rFonts w:ascii="Times New Roman" w:hAnsi="Times New Roman" w:cs="Times New Roman"/>
          <w:color w:val="000000" w:themeColor="text1"/>
          <w:sz w:val="24"/>
          <w:szCs w:val="24"/>
          <w:shd w:val="clear" w:color="auto" w:fill="FFFFFF"/>
        </w:rPr>
      </w:pPr>
      <w:r w:rsidRPr="00AB2EB8">
        <w:rPr>
          <w:rFonts w:ascii="Times New Roman" w:hAnsi="Times New Roman" w:cs="Times New Roman"/>
          <w:color w:val="000000" w:themeColor="text1"/>
          <w:sz w:val="24"/>
          <w:szCs w:val="24"/>
          <w:shd w:val="clear" w:color="auto" w:fill="FFFFFF"/>
        </w:rPr>
        <w:t>Plusieurs activités sont exercées au sein du CHAN</w:t>
      </w:r>
    </w:p>
    <w:p w14:paraId="543035CD" w14:textId="77777777" w:rsidR="002A2010" w:rsidRPr="00AB2EB8" w:rsidRDefault="002A2010" w:rsidP="00EF55BB">
      <w:pPr>
        <w:pStyle w:val="Paragraphedeliste"/>
        <w:numPr>
          <w:ilvl w:val="0"/>
          <w:numId w:val="5"/>
        </w:numPr>
        <w:spacing w:line="240" w:lineRule="auto"/>
        <w:jc w:val="both"/>
        <w:rPr>
          <w:rFonts w:ascii="Times New Roman" w:hAnsi="Times New Roman" w:cs="Times New Roman"/>
          <w:color w:val="000000" w:themeColor="text1"/>
          <w:sz w:val="24"/>
          <w:szCs w:val="24"/>
          <w:shd w:val="clear" w:color="auto" w:fill="FFFFFF"/>
        </w:rPr>
      </w:pPr>
      <w:r w:rsidRPr="00AB2EB8">
        <w:rPr>
          <w:rFonts w:ascii="Times New Roman" w:hAnsi="Times New Roman" w:cs="Times New Roman"/>
          <w:color w:val="000000" w:themeColor="text1"/>
          <w:sz w:val="24"/>
          <w:szCs w:val="24"/>
          <w:shd w:val="clear" w:color="auto" w:fill="FFFFFF"/>
        </w:rPr>
        <w:t>La pédiatrie : pour assurer les soins des enfants</w:t>
      </w:r>
    </w:p>
    <w:p w14:paraId="588CE30C" w14:textId="77777777" w:rsidR="002A2010" w:rsidRPr="00AB2EB8" w:rsidRDefault="002A2010" w:rsidP="00EF55BB">
      <w:pPr>
        <w:pStyle w:val="Paragraphedeliste"/>
        <w:numPr>
          <w:ilvl w:val="0"/>
          <w:numId w:val="5"/>
        </w:numPr>
        <w:spacing w:line="240" w:lineRule="auto"/>
        <w:jc w:val="both"/>
        <w:rPr>
          <w:rFonts w:ascii="Times New Roman" w:hAnsi="Times New Roman" w:cs="Times New Roman"/>
          <w:color w:val="000000" w:themeColor="text1"/>
          <w:sz w:val="24"/>
          <w:szCs w:val="24"/>
          <w:shd w:val="clear" w:color="auto" w:fill="FFFFFF"/>
        </w:rPr>
      </w:pPr>
      <w:r w:rsidRPr="00AB2EB8">
        <w:rPr>
          <w:rFonts w:ascii="Times New Roman" w:hAnsi="Times New Roman" w:cs="Times New Roman"/>
          <w:color w:val="000000" w:themeColor="text1"/>
          <w:sz w:val="24"/>
          <w:szCs w:val="24"/>
          <w:shd w:val="clear" w:color="auto" w:fill="FFFFFF"/>
        </w:rPr>
        <w:t>La chirurgie : pour les interventions manuelles et instrumental</w:t>
      </w:r>
    </w:p>
    <w:p w14:paraId="2FEF1A94" w14:textId="77777777" w:rsidR="002A2010" w:rsidRPr="00AB2EB8" w:rsidRDefault="002A2010" w:rsidP="00EF55BB">
      <w:pPr>
        <w:pStyle w:val="Paragraphedeliste"/>
        <w:numPr>
          <w:ilvl w:val="0"/>
          <w:numId w:val="5"/>
        </w:numPr>
        <w:spacing w:line="240" w:lineRule="auto"/>
        <w:jc w:val="both"/>
        <w:rPr>
          <w:rFonts w:ascii="Times New Roman" w:hAnsi="Times New Roman" w:cs="Times New Roman"/>
          <w:color w:val="000000" w:themeColor="text1"/>
          <w:sz w:val="24"/>
          <w:szCs w:val="24"/>
          <w:shd w:val="clear" w:color="auto" w:fill="FFFFFF"/>
        </w:rPr>
      </w:pPr>
      <w:r w:rsidRPr="00AB2EB8">
        <w:rPr>
          <w:rFonts w:ascii="Times New Roman" w:hAnsi="Times New Roman" w:cs="Times New Roman"/>
          <w:color w:val="000000" w:themeColor="text1"/>
          <w:sz w:val="24"/>
          <w:szCs w:val="24"/>
          <w:shd w:val="clear" w:color="auto" w:fill="FFFFFF"/>
        </w:rPr>
        <w:t>La gynécologie : s’occupe de la physiologie et des maladies de l’appareil génital féminin</w:t>
      </w:r>
    </w:p>
    <w:p w14:paraId="02DB63BB" w14:textId="77777777" w:rsidR="002A2010" w:rsidRPr="00AB2EB8" w:rsidRDefault="002A2010" w:rsidP="00EF55BB">
      <w:pPr>
        <w:pStyle w:val="Paragraphedeliste"/>
        <w:numPr>
          <w:ilvl w:val="0"/>
          <w:numId w:val="5"/>
        </w:numPr>
        <w:spacing w:line="240" w:lineRule="auto"/>
        <w:jc w:val="both"/>
        <w:rPr>
          <w:rFonts w:ascii="Times New Roman" w:hAnsi="Times New Roman" w:cs="Times New Roman"/>
          <w:color w:val="000000" w:themeColor="text1"/>
          <w:sz w:val="24"/>
          <w:szCs w:val="24"/>
          <w:shd w:val="clear" w:color="auto" w:fill="FFFFFF"/>
        </w:rPr>
      </w:pPr>
      <w:r w:rsidRPr="00AB2EB8">
        <w:rPr>
          <w:rFonts w:ascii="Times New Roman" w:hAnsi="Times New Roman" w:cs="Times New Roman"/>
          <w:color w:val="000000" w:themeColor="text1"/>
          <w:sz w:val="24"/>
          <w:szCs w:val="24"/>
          <w:shd w:val="clear" w:color="auto" w:fill="FFFFFF"/>
        </w:rPr>
        <w:t>Cardiologie : traitement des anomalies cardiaques</w:t>
      </w:r>
    </w:p>
    <w:p w14:paraId="358DA6BF" w14:textId="77777777" w:rsidR="002A2010" w:rsidRPr="00AB2EB8" w:rsidRDefault="002A2010" w:rsidP="00EF55BB">
      <w:pPr>
        <w:pStyle w:val="Paragraphedeliste"/>
        <w:numPr>
          <w:ilvl w:val="0"/>
          <w:numId w:val="5"/>
        </w:numPr>
        <w:spacing w:line="240" w:lineRule="auto"/>
        <w:jc w:val="both"/>
        <w:rPr>
          <w:rFonts w:ascii="Times New Roman" w:hAnsi="Times New Roman" w:cs="Times New Roman"/>
          <w:color w:val="000000" w:themeColor="text1"/>
          <w:sz w:val="24"/>
          <w:szCs w:val="24"/>
          <w:shd w:val="clear" w:color="auto" w:fill="FFFFFF"/>
        </w:rPr>
      </w:pPr>
      <w:r w:rsidRPr="00AB2EB8">
        <w:rPr>
          <w:rFonts w:ascii="Times New Roman" w:hAnsi="Times New Roman" w:cs="Times New Roman"/>
          <w:color w:val="000000" w:themeColor="text1"/>
          <w:sz w:val="24"/>
          <w:szCs w:val="24"/>
          <w:shd w:val="clear" w:color="auto" w:fill="FFFFFF"/>
        </w:rPr>
        <w:t>Ophtalmologie : médecine de l’œil</w:t>
      </w:r>
    </w:p>
    <w:p w14:paraId="1642AE81" w14:textId="5F672236" w:rsidR="002A2010" w:rsidRPr="00AB2EB8" w:rsidRDefault="002A2010" w:rsidP="00EF55BB">
      <w:pPr>
        <w:pStyle w:val="Paragraphedeliste"/>
        <w:numPr>
          <w:ilvl w:val="0"/>
          <w:numId w:val="5"/>
        </w:numPr>
        <w:spacing w:line="240" w:lineRule="auto"/>
        <w:jc w:val="both"/>
        <w:rPr>
          <w:rFonts w:ascii="Times New Roman" w:hAnsi="Times New Roman" w:cs="Times New Roman"/>
          <w:color w:val="000000" w:themeColor="text1"/>
          <w:sz w:val="24"/>
          <w:szCs w:val="24"/>
          <w:shd w:val="clear" w:color="auto" w:fill="FFFFFF"/>
        </w:rPr>
      </w:pPr>
      <w:r w:rsidRPr="00AB2EB8">
        <w:rPr>
          <w:rFonts w:ascii="Times New Roman" w:hAnsi="Times New Roman" w:cs="Times New Roman"/>
          <w:color w:val="000000" w:themeColor="text1"/>
          <w:sz w:val="24"/>
          <w:szCs w:val="24"/>
          <w:shd w:val="clear" w:color="auto" w:fill="FFFFFF"/>
        </w:rPr>
        <w:t>Urologie : médecine dans l’appareil urinaire</w:t>
      </w:r>
    </w:p>
    <w:p w14:paraId="172D4F6D" w14:textId="77777777" w:rsidR="002A2010" w:rsidRPr="00AB2EB8" w:rsidRDefault="002A2010" w:rsidP="00EF55BB">
      <w:pPr>
        <w:pStyle w:val="Paragraphedeliste"/>
        <w:numPr>
          <w:ilvl w:val="0"/>
          <w:numId w:val="5"/>
        </w:numPr>
        <w:spacing w:line="240" w:lineRule="auto"/>
        <w:jc w:val="both"/>
        <w:rPr>
          <w:rFonts w:ascii="Times New Roman" w:hAnsi="Times New Roman" w:cs="Times New Roman"/>
          <w:color w:val="000000" w:themeColor="text1"/>
          <w:sz w:val="24"/>
          <w:szCs w:val="24"/>
          <w:shd w:val="clear" w:color="auto" w:fill="FFFFFF"/>
        </w:rPr>
      </w:pPr>
      <w:r w:rsidRPr="00AB2EB8">
        <w:rPr>
          <w:rFonts w:ascii="Times New Roman" w:hAnsi="Times New Roman" w:cs="Times New Roman"/>
          <w:color w:val="000000" w:themeColor="text1"/>
          <w:sz w:val="24"/>
          <w:szCs w:val="24"/>
          <w:shd w:val="clear" w:color="auto" w:fill="FFFFFF"/>
        </w:rPr>
        <w:t>L’imagerie</w:t>
      </w:r>
    </w:p>
    <w:p w14:paraId="404CC3CB" w14:textId="77777777" w:rsidR="002A2010" w:rsidRPr="00AB2EB8" w:rsidRDefault="002A2010" w:rsidP="00EF55BB">
      <w:pPr>
        <w:pStyle w:val="Paragraphedeliste"/>
        <w:numPr>
          <w:ilvl w:val="0"/>
          <w:numId w:val="5"/>
        </w:numPr>
        <w:spacing w:line="240" w:lineRule="auto"/>
        <w:jc w:val="both"/>
        <w:rPr>
          <w:rFonts w:ascii="Times New Roman" w:hAnsi="Times New Roman" w:cs="Times New Roman"/>
          <w:color w:val="000000" w:themeColor="text1"/>
          <w:sz w:val="26"/>
          <w:szCs w:val="26"/>
          <w:shd w:val="clear" w:color="auto" w:fill="FFFFFF"/>
        </w:rPr>
      </w:pPr>
      <w:r w:rsidRPr="00AB2EB8">
        <w:rPr>
          <w:rFonts w:ascii="Times New Roman" w:hAnsi="Times New Roman" w:cs="Times New Roman"/>
          <w:color w:val="000000" w:themeColor="text1"/>
          <w:sz w:val="26"/>
          <w:szCs w:val="26"/>
          <w:shd w:val="clear" w:color="auto" w:fill="FFFFFF"/>
        </w:rPr>
        <w:t>L’odontologie : médecine dentaire</w:t>
      </w:r>
    </w:p>
    <w:p w14:paraId="5C000941" w14:textId="480BA63E" w:rsidR="002A2010" w:rsidRPr="00AB2EB8" w:rsidRDefault="002A2010" w:rsidP="002A2010">
      <w:pPr>
        <w:spacing w:line="240" w:lineRule="auto"/>
        <w:jc w:val="both"/>
        <w:rPr>
          <w:rFonts w:ascii="Times New Roman" w:hAnsi="Times New Roman" w:cs="Times New Roman"/>
          <w:color w:val="000000" w:themeColor="text1"/>
          <w:sz w:val="26"/>
          <w:szCs w:val="26"/>
          <w:shd w:val="clear" w:color="auto" w:fill="FFFFFF"/>
        </w:rPr>
      </w:pPr>
      <w:r w:rsidRPr="00AB2EB8">
        <w:rPr>
          <w:rFonts w:ascii="Times New Roman" w:hAnsi="Times New Roman" w:cs="Times New Roman"/>
          <w:color w:val="000000" w:themeColor="text1"/>
          <w:sz w:val="26"/>
          <w:szCs w:val="26"/>
          <w:shd w:val="clear" w:color="auto" w:fill="FFFFFF"/>
        </w:rPr>
        <w:t>De tous ces activités, résulte un grand réseau d’information sur les patients</w:t>
      </w:r>
      <w:r w:rsidR="00671FF9">
        <w:rPr>
          <w:rFonts w:ascii="Times New Roman" w:hAnsi="Times New Roman" w:cs="Times New Roman"/>
          <w:color w:val="000000" w:themeColor="text1"/>
          <w:sz w:val="26"/>
          <w:szCs w:val="26"/>
          <w:shd w:val="clear" w:color="auto" w:fill="FFFFFF"/>
        </w:rPr>
        <w:t>.</w:t>
      </w:r>
    </w:p>
    <w:p w14:paraId="45F904DB" w14:textId="2E24823C" w:rsidR="002A2010" w:rsidRPr="00F42C1B" w:rsidRDefault="002A2010" w:rsidP="00EF55BB">
      <w:pPr>
        <w:pStyle w:val="Paragraphedeliste"/>
        <w:numPr>
          <w:ilvl w:val="1"/>
          <w:numId w:val="6"/>
        </w:numPr>
        <w:spacing w:line="360" w:lineRule="auto"/>
        <w:jc w:val="both"/>
        <w:rPr>
          <w:rFonts w:ascii="Times New Roman" w:hAnsi="Times New Roman" w:cs="Times New Roman"/>
          <w:b/>
          <w:bCs/>
          <w:color w:val="2F5496" w:themeColor="accent1" w:themeShade="BF"/>
          <w:sz w:val="24"/>
          <w:szCs w:val="24"/>
        </w:rPr>
      </w:pPr>
      <w:r w:rsidRPr="00AB2EB8">
        <w:rPr>
          <w:rFonts w:ascii="Times New Roman" w:hAnsi="Times New Roman" w:cs="Times New Roman"/>
          <w:b/>
          <w:bCs/>
          <w:color w:val="2F5496" w:themeColor="accent1" w:themeShade="BF"/>
          <w:sz w:val="24"/>
          <w:szCs w:val="24"/>
        </w:rPr>
        <w:lastRenderedPageBreak/>
        <w:t xml:space="preserve"> Missions et objectifs du CHAN</w:t>
      </w:r>
    </w:p>
    <w:p w14:paraId="7D3C2636" w14:textId="6F126A39" w:rsidR="002A2010" w:rsidRPr="00AB2EB8" w:rsidRDefault="002A2010" w:rsidP="00671FF9">
      <w:pPr>
        <w:pStyle w:val="Paragraphedeliste"/>
        <w:numPr>
          <w:ilvl w:val="2"/>
          <w:numId w:val="6"/>
        </w:numPr>
        <w:spacing w:after="120"/>
        <w:ind w:left="714" w:hanging="357"/>
        <w:jc w:val="both"/>
        <w:rPr>
          <w:rFonts w:ascii="Times New Roman" w:hAnsi="Times New Roman" w:cs="Times New Roman"/>
          <w:b/>
          <w:bCs/>
          <w:sz w:val="24"/>
          <w:szCs w:val="24"/>
        </w:rPr>
      </w:pPr>
      <w:r w:rsidRPr="00AB2EB8">
        <w:rPr>
          <w:rFonts w:ascii="Times New Roman" w:eastAsia="Arial" w:hAnsi="Times New Roman" w:cs="Times New Roman"/>
          <w:b/>
          <w:bCs/>
          <w:sz w:val="24"/>
          <w:szCs w:val="24"/>
        </w:rPr>
        <w:t xml:space="preserve"> </w:t>
      </w:r>
      <w:r w:rsidRPr="00AB2EB8">
        <w:rPr>
          <w:rFonts w:ascii="Times New Roman" w:hAnsi="Times New Roman" w:cs="Times New Roman"/>
          <w:b/>
          <w:bCs/>
          <w:sz w:val="24"/>
          <w:szCs w:val="24"/>
        </w:rPr>
        <w:t>Missions</w:t>
      </w:r>
    </w:p>
    <w:p w14:paraId="2B592616" w14:textId="67237CA0" w:rsidR="002A2010" w:rsidRPr="00AB2EB8" w:rsidRDefault="002A2010" w:rsidP="00671FF9">
      <w:pPr>
        <w:jc w:val="both"/>
        <w:rPr>
          <w:rFonts w:ascii="Times New Roman" w:hAnsi="Times New Roman" w:cs="Times New Roman"/>
        </w:rPr>
      </w:pPr>
      <w:r w:rsidRPr="00AB2EB8">
        <w:rPr>
          <w:rFonts w:ascii="Times New Roman" w:hAnsi="Times New Roman" w:cs="Times New Roman"/>
        </w:rPr>
        <w:t xml:space="preserve"> Le CHAN a pour de prodiguer des soins de qualité et de conférer au malade un confort, un suivi et une sécurité optimale durant sa prise en charge. Il offre de soins en se reposant sur un plateau technique performant.</w:t>
      </w:r>
    </w:p>
    <w:p w14:paraId="1616EAEB" w14:textId="25FE36D6" w:rsidR="002A2010" w:rsidRPr="00AB2EB8" w:rsidRDefault="002A2010" w:rsidP="00671FF9">
      <w:pPr>
        <w:pStyle w:val="Paragraphedeliste"/>
        <w:numPr>
          <w:ilvl w:val="2"/>
          <w:numId w:val="6"/>
        </w:numPr>
        <w:spacing w:after="120"/>
        <w:ind w:left="714" w:hanging="357"/>
        <w:jc w:val="both"/>
        <w:rPr>
          <w:rFonts w:ascii="Times New Roman" w:hAnsi="Times New Roman" w:cs="Times New Roman"/>
          <w:b/>
          <w:bCs/>
          <w:sz w:val="24"/>
          <w:szCs w:val="24"/>
        </w:rPr>
      </w:pPr>
      <w:r w:rsidRPr="00AB2EB8">
        <w:rPr>
          <w:rFonts w:ascii="Times New Roman" w:eastAsia="Arial" w:hAnsi="Times New Roman" w:cs="Times New Roman"/>
          <w:b/>
          <w:bCs/>
          <w:sz w:val="24"/>
          <w:szCs w:val="24"/>
        </w:rPr>
        <w:t xml:space="preserve"> </w:t>
      </w:r>
      <w:r w:rsidRPr="00AB2EB8">
        <w:rPr>
          <w:rFonts w:ascii="Times New Roman" w:hAnsi="Times New Roman" w:cs="Times New Roman"/>
          <w:b/>
          <w:bCs/>
          <w:sz w:val="24"/>
          <w:szCs w:val="24"/>
        </w:rPr>
        <w:t>Objectifs</w:t>
      </w:r>
    </w:p>
    <w:p w14:paraId="083EF372" w14:textId="77777777" w:rsidR="002A2010" w:rsidRPr="00AB2EB8" w:rsidRDefault="002A2010" w:rsidP="002A2010">
      <w:pPr>
        <w:spacing w:after="284"/>
        <w:ind w:right="90"/>
        <w:jc w:val="both"/>
        <w:rPr>
          <w:rFonts w:ascii="Times New Roman" w:hAnsi="Times New Roman" w:cs="Times New Roman"/>
          <w:sz w:val="24"/>
          <w:szCs w:val="24"/>
        </w:rPr>
      </w:pPr>
      <w:r w:rsidRPr="00AB2EB8">
        <w:rPr>
          <w:rFonts w:ascii="Times New Roman" w:hAnsi="Times New Roman" w:cs="Times New Roman"/>
          <w:sz w:val="24"/>
          <w:szCs w:val="24"/>
        </w:rPr>
        <w:t xml:space="preserve"> Parmi les objectifs fixés par les dirigeants du CHAN, l’humanisation des soins à travers la mise en place d’un personnel spécialisé qui aura pour mission d’accompagner les patients tout au long de leur maladie.</w:t>
      </w:r>
      <w:r w:rsidRPr="00AB2EB8">
        <w:rPr>
          <w:rFonts w:ascii="Times New Roman" w:hAnsi="Times New Roman" w:cs="Times New Roman"/>
          <w:b/>
          <w:sz w:val="24"/>
          <w:szCs w:val="24"/>
        </w:rPr>
        <w:t xml:space="preserve"> </w:t>
      </w:r>
    </w:p>
    <w:p w14:paraId="720E071F" w14:textId="77777777" w:rsidR="002A2010" w:rsidRPr="00AB2EB8" w:rsidRDefault="002A2010" w:rsidP="002A2010">
      <w:pPr>
        <w:spacing w:after="284"/>
        <w:ind w:right="90"/>
        <w:jc w:val="both"/>
        <w:rPr>
          <w:rFonts w:ascii="Times New Roman" w:hAnsi="Times New Roman" w:cs="Times New Roman"/>
          <w:sz w:val="24"/>
          <w:szCs w:val="24"/>
        </w:rPr>
      </w:pPr>
      <w:r w:rsidRPr="00AB2EB8">
        <w:rPr>
          <w:rFonts w:ascii="Times New Roman" w:hAnsi="Times New Roman" w:cs="Times New Roman"/>
          <w:sz w:val="24"/>
          <w:szCs w:val="24"/>
        </w:rPr>
        <w:t xml:space="preserve">Le patient aura à sa disposition une équipe soignante pluridisciplinaire qui comporte entre autres des psychologues, chargés de lui expliquer la nature de sa pathologie et le traitement qui l’attend afin d’atténuer sa souffrance et améliorer son état moral et sa qualité de vie. </w:t>
      </w:r>
    </w:p>
    <w:p w14:paraId="2D87F5C2" w14:textId="0C90CF91" w:rsidR="002A2010" w:rsidRPr="00AB2EB8" w:rsidRDefault="002A2010" w:rsidP="00671FF9">
      <w:pPr>
        <w:spacing w:after="280"/>
        <w:ind w:right="91"/>
        <w:jc w:val="both"/>
        <w:rPr>
          <w:rFonts w:ascii="Times New Roman" w:hAnsi="Times New Roman" w:cs="Times New Roman"/>
        </w:rPr>
      </w:pPr>
      <w:r w:rsidRPr="00AB2EB8">
        <w:rPr>
          <w:rFonts w:ascii="Times New Roman" w:hAnsi="Times New Roman" w:cs="Times New Roman"/>
          <w:sz w:val="24"/>
          <w:szCs w:val="24"/>
        </w:rPr>
        <w:t>Le CHAN vise à être un pôle d’excellence où la préoccupation thérapeutique centrale est le cancéreux et pas seulement le cancer. A défaut de vaincre   la maladie sans détruire le malade, il convient en effet de donner à ce dernier les moyens de « vivre avec » le mieux possible et le plus longtemps possible.</w:t>
      </w:r>
    </w:p>
    <w:p w14:paraId="53EBE333" w14:textId="77777777" w:rsidR="002A2010" w:rsidRPr="00AB2EB8" w:rsidRDefault="002A2010" w:rsidP="00EF55BB">
      <w:pPr>
        <w:pStyle w:val="Paragraphedeliste"/>
        <w:numPr>
          <w:ilvl w:val="2"/>
          <w:numId w:val="6"/>
        </w:numPr>
        <w:jc w:val="both"/>
        <w:rPr>
          <w:rFonts w:ascii="Times New Roman" w:hAnsi="Times New Roman" w:cs="Times New Roman"/>
          <w:b/>
          <w:bCs/>
          <w:sz w:val="24"/>
          <w:szCs w:val="24"/>
        </w:rPr>
      </w:pPr>
      <w:r w:rsidRPr="00AB2EB8">
        <w:rPr>
          <w:rFonts w:ascii="Times New Roman" w:hAnsi="Times New Roman" w:cs="Times New Roman"/>
          <w:b/>
          <w:bCs/>
          <w:sz w:val="24"/>
          <w:szCs w:val="24"/>
        </w:rPr>
        <w:t>Organisation du CHAN</w:t>
      </w:r>
    </w:p>
    <w:p w14:paraId="1B77FF8F" w14:textId="2DC94A85" w:rsidR="002A2010" w:rsidRPr="00AB2EB8" w:rsidRDefault="002A2010" w:rsidP="00671FF9">
      <w:pPr>
        <w:spacing w:after="120"/>
        <w:ind w:left="284" w:right="91" w:firstLine="76"/>
        <w:jc w:val="both"/>
        <w:rPr>
          <w:rFonts w:ascii="Times New Roman" w:hAnsi="Times New Roman" w:cs="Times New Roman"/>
          <w:sz w:val="24"/>
          <w:szCs w:val="24"/>
        </w:rPr>
      </w:pPr>
      <w:r w:rsidRPr="00AB2EB8">
        <w:rPr>
          <w:rFonts w:ascii="Times New Roman" w:hAnsi="Times New Roman" w:cs="Times New Roman"/>
          <w:sz w:val="24"/>
          <w:szCs w:val="24"/>
        </w:rPr>
        <w:t>L’établissement hospitalier privé (HCM) offrant des prises en charge dans toutes les spécialités médico-chirurgicales, il comprend les départements et les services suivants :</w:t>
      </w:r>
    </w:p>
    <w:p w14:paraId="6593D73B" w14:textId="722E33F4" w:rsidR="002A2010" w:rsidRPr="00AB2EB8" w:rsidRDefault="002A2010" w:rsidP="00671FF9">
      <w:pPr>
        <w:numPr>
          <w:ilvl w:val="0"/>
          <w:numId w:val="7"/>
        </w:numPr>
        <w:spacing w:after="120"/>
        <w:ind w:left="703" w:hanging="357"/>
        <w:jc w:val="both"/>
        <w:rPr>
          <w:rFonts w:ascii="Times New Roman" w:hAnsi="Times New Roman" w:cs="Times New Roman"/>
        </w:rPr>
      </w:pPr>
      <w:r w:rsidRPr="00AB2EB8">
        <w:rPr>
          <w:rFonts w:ascii="Times New Roman" w:hAnsi="Times New Roman" w:cs="Times New Roman"/>
          <w:b/>
        </w:rPr>
        <w:t>Département de radiologie</w:t>
      </w:r>
      <w:r w:rsidRPr="00AB2EB8">
        <w:rPr>
          <w:rFonts w:ascii="Times New Roman" w:hAnsi="Times New Roman" w:cs="Times New Roman"/>
        </w:rPr>
        <w:t>, comprenant :</w:t>
      </w:r>
    </w:p>
    <w:p w14:paraId="73B4DACE" w14:textId="020F7D14" w:rsidR="002A2010" w:rsidRPr="00AB2EB8" w:rsidRDefault="002A2010" w:rsidP="00EF55BB">
      <w:pPr>
        <w:numPr>
          <w:ilvl w:val="2"/>
          <w:numId w:val="8"/>
        </w:numPr>
        <w:spacing w:after="5"/>
        <w:ind w:right="90" w:hanging="360"/>
        <w:jc w:val="both"/>
        <w:rPr>
          <w:rFonts w:ascii="Times New Roman" w:hAnsi="Times New Roman" w:cs="Times New Roman"/>
        </w:rPr>
      </w:pPr>
      <w:r w:rsidRPr="00AB2EB8">
        <w:rPr>
          <w:rFonts w:ascii="Times New Roman" w:hAnsi="Times New Roman" w:cs="Times New Roman"/>
        </w:rPr>
        <w:t>IRM ;</w:t>
      </w:r>
    </w:p>
    <w:p w14:paraId="7C3B1202" w14:textId="787D82CA" w:rsidR="002A2010" w:rsidRPr="00AB2EB8" w:rsidRDefault="002A2010" w:rsidP="00EF55BB">
      <w:pPr>
        <w:numPr>
          <w:ilvl w:val="2"/>
          <w:numId w:val="8"/>
        </w:numPr>
        <w:spacing w:after="5"/>
        <w:ind w:right="90" w:hanging="360"/>
        <w:jc w:val="both"/>
        <w:rPr>
          <w:rFonts w:ascii="Times New Roman" w:hAnsi="Times New Roman" w:cs="Times New Roman"/>
        </w:rPr>
      </w:pPr>
      <w:r w:rsidRPr="00AB2EB8">
        <w:rPr>
          <w:rFonts w:ascii="Times New Roman" w:hAnsi="Times New Roman" w:cs="Times New Roman"/>
        </w:rPr>
        <w:t xml:space="preserve">Scanner et </w:t>
      </w:r>
      <w:r w:rsidR="00460838" w:rsidRPr="00AB2EB8">
        <w:rPr>
          <w:rFonts w:ascii="Times New Roman" w:hAnsi="Times New Roman" w:cs="Times New Roman"/>
        </w:rPr>
        <w:t>angioscanner</w:t>
      </w:r>
      <w:r w:rsidRPr="00AB2EB8">
        <w:rPr>
          <w:rFonts w:ascii="Times New Roman" w:hAnsi="Times New Roman" w:cs="Times New Roman"/>
        </w:rPr>
        <w:t xml:space="preserve"> ;</w:t>
      </w:r>
    </w:p>
    <w:p w14:paraId="012EDCA1" w14:textId="27FEE3FF" w:rsidR="002A2010" w:rsidRPr="00AB2EB8" w:rsidRDefault="002A2010" w:rsidP="00EF55BB">
      <w:pPr>
        <w:numPr>
          <w:ilvl w:val="2"/>
          <w:numId w:val="8"/>
        </w:numPr>
        <w:spacing w:after="5"/>
        <w:ind w:right="90" w:hanging="360"/>
        <w:jc w:val="both"/>
        <w:rPr>
          <w:rFonts w:ascii="Times New Roman" w:hAnsi="Times New Roman" w:cs="Times New Roman"/>
        </w:rPr>
      </w:pPr>
      <w:r w:rsidRPr="00AB2EB8">
        <w:rPr>
          <w:rFonts w:ascii="Times New Roman" w:hAnsi="Times New Roman" w:cs="Times New Roman"/>
        </w:rPr>
        <w:t>Echographie ;</w:t>
      </w:r>
    </w:p>
    <w:p w14:paraId="7DD2B060" w14:textId="09088C66" w:rsidR="002A2010" w:rsidRPr="00AB2EB8" w:rsidRDefault="002A2010" w:rsidP="00EF55BB">
      <w:pPr>
        <w:numPr>
          <w:ilvl w:val="2"/>
          <w:numId w:val="8"/>
        </w:numPr>
        <w:spacing w:after="5"/>
        <w:ind w:right="90" w:hanging="360"/>
        <w:jc w:val="both"/>
        <w:rPr>
          <w:rFonts w:ascii="Times New Roman" w:hAnsi="Times New Roman" w:cs="Times New Roman"/>
        </w:rPr>
      </w:pPr>
      <w:r w:rsidRPr="00AB2EB8">
        <w:rPr>
          <w:rFonts w:ascii="Times New Roman" w:hAnsi="Times New Roman" w:cs="Times New Roman"/>
        </w:rPr>
        <w:t>Mammographie ;</w:t>
      </w:r>
    </w:p>
    <w:p w14:paraId="16C5534E" w14:textId="00C10C7B" w:rsidR="002A2010" w:rsidRPr="00AB2EB8" w:rsidRDefault="002A2010" w:rsidP="00EF55BB">
      <w:pPr>
        <w:numPr>
          <w:ilvl w:val="2"/>
          <w:numId w:val="8"/>
        </w:numPr>
        <w:spacing w:after="5"/>
        <w:ind w:right="90" w:hanging="360"/>
        <w:jc w:val="both"/>
        <w:rPr>
          <w:rFonts w:ascii="Times New Roman" w:hAnsi="Times New Roman" w:cs="Times New Roman"/>
        </w:rPr>
      </w:pPr>
      <w:r w:rsidRPr="00AB2EB8">
        <w:rPr>
          <w:rFonts w:ascii="Times New Roman" w:hAnsi="Times New Roman" w:cs="Times New Roman"/>
        </w:rPr>
        <w:t>Ostéodensitométrie osseuse ;</w:t>
      </w:r>
    </w:p>
    <w:p w14:paraId="2B19A317" w14:textId="3EC651AB" w:rsidR="002A2010" w:rsidRPr="00AB2EB8" w:rsidRDefault="002A2010" w:rsidP="00EF55BB">
      <w:pPr>
        <w:numPr>
          <w:ilvl w:val="2"/>
          <w:numId w:val="8"/>
        </w:numPr>
        <w:spacing w:after="260"/>
        <w:ind w:right="90" w:hanging="360"/>
        <w:jc w:val="both"/>
        <w:rPr>
          <w:rFonts w:ascii="Times New Roman" w:hAnsi="Times New Roman" w:cs="Times New Roman"/>
        </w:rPr>
      </w:pPr>
      <w:r w:rsidRPr="00AB2EB8">
        <w:rPr>
          <w:rFonts w:ascii="Times New Roman" w:hAnsi="Times New Roman" w:cs="Times New Roman"/>
        </w:rPr>
        <w:t>Radios standards.</w:t>
      </w:r>
    </w:p>
    <w:p w14:paraId="11927556" w14:textId="185B7214" w:rsidR="002A2010" w:rsidRPr="00AB2EB8" w:rsidRDefault="002A2010" w:rsidP="00671FF9">
      <w:pPr>
        <w:numPr>
          <w:ilvl w:val="0"/>
          <w:numId w:val="7"/>
        </w:numPr>
        <w:spacing w:after="80"/>
        <w:ind w:left="703" w:hanging="357"/>
        <w:jc w:val="both"/>
        <w:rPr>
          <w:rFonts w:ascii="Times New Roman" w:hAnsi="Times New Roman" w:cs="Times New Roman"/>
        </w:rPr>
      </w:pPr>
      <w:r w:rsidRPr="00AB2EB8">
        <w:rPr>
          <w:rFonts w:ascii="Times New Roman" w:hAnsi="Times New Roman" w:cs="Times New Roman"/>
          <w:b/>
        </w:rPr>
        <w:t>Département de chirurgie</w:t>
      </w:r>
      <w:r w:rsidRPr="00AB2EB8">
        <w:rPr>
          <w:rFonts w:ascii="Times New Roman" w:hAnsi="Times New Roman" w:cs="Times New Roman"/>
        </w:rPr>
        <w:t xml:space="preserve"> assurant :</w:t>
      </w:r>
    </w:p>
    <w:p w14:paraId="3AAC1EC3" w14:textId="19DBB2E6" w:rsidR="002A2010" w:rsidRPr="00AB2EB8" w:rsidRDefault="002A2010" w:rsidP="00EF55BB">
      <w:pPr>
        <w:numPr>
          <w:ilvl w:val="1"/>
          <w:numId w:val="7"/>
        </w:numPr>
        <w:spacing w:after="5"/>
        <w:ind w:right="90" w:hanging="360"/>
        <w:jc w:val="both"/>
        <w:rPr>
          <w:rFonts w:ascii="Times New Roman" w:hAnsi="Times New Roman" w:cs="Times New Roman"/>
        </w:rPr>
      </w:pPr>
      <w:r w:rsidRPr="00AB2EB8">
        <w:rPr>
          <w:rFonts w:ascii="Times New Roman" w:hAnsi="Times New Roman" w:cs="Times New Roman"/>
        </w:rPr>
        <w:t>Chirurgie générale et digestive ;</w:t>
      </w:r>
    </w:p>
    <w:p w14:paraId="7824F35B" w14:textId="273E2389" w:rsidR="002A2010" w:rsidRPr="00AB2EB8" w:rsidRDefault="002A2010" w:rsidP="00EF55BB">
      <w:pPr>
        <w:numPr>
          <w:ilvl w:val="1"/>
          <w:numId w:val="7"/>
        </w:numPr>
        <w:spacing w:after="5"/>
        <w:ind w:right="90" w:hanging="360"/>
        <w:jc w:val="both"/>
        <w:rPr>
          <w:rFonts w:ascii="Times New Roman" w:hAnsi="Times New Roman" w:cs="Times New Roman"/>
        </w:rPr>
      </w:pPr>
      <w:r w:rsidRPr="00AB2EB8">
        <w:rPr>
          <w:rFonts w:ascii="Times New Roman" w:hAnsi="Times New Roman" w:cs="Times New Roman"/>
        </w:rPr>
        <w:t>La traumatologie et orthopédie ;</w:t>
      </w:r>
    </w:p>
    <w:p w14:paraId="3C98E611" w14:textId="3570B6B0" w:rsidR="002A2010" w:rsidRPr="00AB2EB8" w:rsidRDefault="002A2010" w:rsidP="00EF55BB">
      <w:pPr>
        <w:numPr>
          <w:ilvl w:val="1"/>
          <w:numId w:val="7"/>
        </w:numPr>
        <w:spacing w:after="5"/>
        <w:ind w:right="90" w:hanging="360"/>
        <w:jc w:val="both"/>
        <w:rPr>
          <w:rFonts w:ascii="Times New Roman" w:hAnsi="Times New Roman" w:cs="Times New Roman"/>
        </w:rPr>
      </w:pPr>
      <w:r w:rsidRPr="00AB2EB8">
        <w:rPr>
          <w:rFonts w:ascii="Times New Roman" w:hAnsi="Times New Roman" w:cs="Times New Roman"/>
        </w:rPr>
        <w:t>La gynécologie obstétrique ;</w:t>
      </w:r>
    </w:p>
    <w:p w14:paraId="50BEE554" w14:textId="15E60C40" w:rsidR="002A2010" w:rsidRPr="00AB2EB8" w:rsidRDefault="002A2010" w:rsidP="00EF55BB">
      <w:pPr>
        <w:numPr>
          <w:ilvl w:val="1"/>
          <w:numId w:val="7"/>
        </w:numPr>
        <w:spacing w:after="5"/>
        <w:ind w:right="90" w:hanging="360"/>
        <w:jc w:val="both"/>
        <w:rPr>
          <w:rFonts w:ascii="Times New Roman" w:hAnsi="Times New Roman" w:cs="Times New Roman"/>
        </w:rPr>
      </w:pPr>
      <w:r w:rsidRPr="00AB2EB8">
        <w:rPr>
          <w:rFonts w:ascii="Times New Roman" w:hAnsi="Times New Roman" w:cs="Times New Roman"/>
        </w:rPr>
        <w:t>ORL ;</w:t>
      </w:r>
    </w:p>
    <w:p w14:paraId="4670A879" w14:textId="3DBAE1A0" w:rsidR="002A2010" w:rsidRPr="00AB2EB8" w:rsidRDefault="002A2010" w:rsidP="00EF55BB">
      <w:pPr>
        <w:numPr>
          <w:ilvl w:val="1"/>
          <w:numId w:val="7"/>
        </w:numPr>
        <w:spacing w:after="5"/>
        <w:ind w:right="90" w:hanging="360"/>
        <w:jc w:val="both"/>
        <w:rPr>
          <w:rFonts w:ascii="Times New Roman" w:hAnsi="Times New Roman" w:cs="Times New Roman"/>
        </w:rPr>
      </w:pPr>
      <w:r w:rsidRPr="00AB2EB8">
        <w:rPr>
          <w:rFonts w:ascii="Times New Roman" w:hAnsi="Times New Roman" w:cs="Times New Roman"/>
        </w:rPr>
        <w:t>La chirurgie pédiatrique ;</w:t>
      </w:r>
    </w:p>
    <w:p w14:paraId="6AFC0571" w14:textId="401D43B2" w:rsidR="002A2010" w:rsidRPr="00AB2EB8" w:rsidRDefault="002A2010" w:rsidP="00EF55BB">
      <w:pPr>
        <w:numPr>
          <w:ilvl w:val="1"/>
          <w:numId w:val="7"/>
        </w:numPr>
        <w:spacing w:after="5"/>
        <w:ind w:right="90" w:hanging="360"/>
        <w:jc w:val="both"/>
        <w:rPr>
          <w:rFonts w:ascii="Times New Roman" w:hAnsi="Times New Roman" w:cs="Times New Roman"/>
        </w:rPr>
      </w:pPr>
      <w:r w:rsidRPr="00AB2EB8">
        <w:rPr>
          <w:rFonts w:ascii="Times New Roman" w:hAnsi="Times New Roman" w:cs="Times New Roman"/>
        </w:rPr>
        <w:t>La chirurgie maxillo-faciale ;</w:t>
      </w:r>
    </w:p>
    <w:p w14:paraId="6169B7EF" w14:textId="456E886C" w:rsidR="002A2010" w:rsidRPr="00AB2EB8" w:rsidRDefault="002A2010" w:rsidP="00EF55BB">
      <w:pPr>
        <w:numPr>
          <w:ilvl w:val="1"/>
          <w:numId w:val="7"/>
        </w:numPr>
        <w:spacing w:after="5"/>
        <w:ind w:right="90" w:hanging="360"/>
        <w:jc w:val="both"/>
        <w:rPr>
          <w:rFonts w:ascii="Times New Roman" w:hAnsi="Times New Roman" w:cs="Times New Roman"/>
          <w:sz w:val="24"/>
          <w:szCs w:val="24"/>
        </w:rPr>
      </w:pPr>
      <w:r w:rsidRPr="00AB2EB8">
        <w:rPr>
          <w:rFonts w:ascii="Times New Roman" w:hAnsi="Times New Roman" w:cs="Times New Roman"/>
          <w:sz w:val="24"/>
          <w:szCs w:val="24"/>
        </w:rPr>
        <w:t>La chirurgie thoracique ;</w:t>
      </w:r>
    </w:p>
    <w:p w14:paraId="2FC23DA4" w14:textId="3C747425" w:rsidR="002A2010" w:rsidRPr="00AB2EB8" w:rsidRDefault="002A2010" w:rsidP="00EF55BB">
      <w:pPr>
        <w:numPr>
          <w:ilvl w:val="1"/>
          <w:numId w:val="7"/>
        </w:numPr>
        <w:spacing w:after="5"/>
        <w:ind w:right="90" w:hanging="360"/>
        <w:jc w:val="both"/>
        <w:rPr>
          <w:rFonts w:ascii="Times New Roman" w:hAnsi="Times New Roman" w:cs="Times New Roman"/>
          <w:sz w:val="24"/>
          <w:szCs w:val="24"/>
        </w:rPr>
      </w:pPr>
      <w:r w:rsidRPr="00AB2EB8">
        <w:rPr>
          <w:rFonts w:ascii="Times New Roman" w:hAnsi="Times New Roman" w:cs="Times New Roman"/>
          <w:sz w:val="24"/>
          <w:szCs w:val="24"/>
        </w:rPr>
        <w:t>Urologie ;</w:t>
      </w:r>
    </w:p>
    <w:p w14:paraId="49C3930C" w14:textId="6C4AFCFD" w:rsidR="002A2010" w:rsidRPr="00AB2EB8" w:rsidRDefault="002A2010" w:rsidP="00671FF9">
      <w:pPr>
        <w:numPr>
          <w:ilvl w:val="1"/>
          <w:numId w:val="7"/>
        </w:numPr>
        <w:spacing w:after="840" w:line="240" w:lineRule="auto"/>
        <w:ind w:left="1434" w:right="91" w:hanging="357"/>
        <w:jc w:val="both"/>
        <w:rPr>
          <w:rFonts w:ascii="Times New Roman" w:hAnsi="Times New Roman" w:cs="Times New Roman"/>
          <w:sz w:val="24"/>
          <w:szCs w:val="24"/>
        </w:rPr>
      </w:pPr>
      <w:r w:rsidRPr="00AB2EB8">
        <w:rPr>
          <w:rFonts w:ascii="Times New Roman" w:hAnsi="Times New Roman" w:cs="Times New Roman"/>
          <w:sz w:val="24"/>
          <w:szCs w:val="24"/>
        </w:rPr>
        <w:t>La chirurgie cancéreuse (ORL, Neurochirurgie, Gynécologie et Mammaire, etc.)</w:t>
      </w:r>
    </w:p>
    <w:p w14:paraId="6EECFE5C" w14:textId="2A305150" w:rsidR="002A2010" w:rsidRPr="00AB2EB8" w:rsidRDefault="002A2010" w:rsidP="00671FF9">
      <w:pPr>
        <w:numPr>
          <w:ilvl w:val="0"/>
          <w:numId w:val="7"/>
        </w:numPr>
        <w:spacing w:after="80"/>
        <w:ind w:left="703" w:hanging="357"/>
        <w:jc w:val="both"/>
        <w:rPr>
          <w:rFonts w:ascii="Times New Roman" w:hAnsi="Times New Roman" w:cs="Times New Roman"/>
          <w:sz w:val="28"/>
          <w:szCs w:val="28"/>
        </w:rPr>
      </w:pPr>
      <w:r w:rsidRPr="00AB2EB8">
        <w:rPr>
          <w:rFonts w:ascii="Times New Roman" w:hAnsi="Times New Roman" w:cs="Times New Roman"/>
          <w:b/>
          <w:sz w:val="24"/>
          <w:szCs w:val="24"/>
        </w:rPr>
        <w:lastRenderedPageBreak/>
        <w:t>Département d’Analyses Médicales</w:t>
      </w:r>
      <w:r w:rsidRPr="00AB2EB8">
        <w:rPr>
          <w:rFonts w:ascii="Times New Roman" w:hAnsi="Times New Roman" w:cs="Times New Roman"/>
          <w:sz w:val="24"/>
          <w:szCs w:val="24"/>
        </w:rPr>
        <w:t>,</w:t>
      </w:r>
      <w:r w:rsidRPr="00AB2EB8">
        <w:rPr>
          <w:rFonts w:ascii="Times New Roman" w:hAnsi="Times New Roman" w:cs="Times New Roman"/>
          <w:sz w:val="28"/>
          <w:szCs w:val="28"/>
        </w:rPr>
        <w:t xml:space="preserve"> composé de :</w:t>
      </w:r>
    </w:p>
    <w:p w14:paraId="14E708CF" w14:textId="77777777" w:rsidR="002A2010" w:rsidRPr="00AB2EB8" w:rsidRDefault="002A2010" w:rsidP="00EF55BB">
      <w:pPr>
        <w:numPr>
          <w:ilvl w:val="1"/>
          <w:numId w:val="7"/>
        </w:numPr>
        <w:spacing w:after="5"/>
        <w:ind w:right="90" w:hanging="360"/>
        <w:jc w:val="both"/>
        <w:rPr>
          <w:rFonts w:ascii="Times New Roman" w:hAnsi="Times New Roman" w:cs="Times New Roman"/>
          <w:sz w:val="24"/>
          <w:szCs w:val="24"/>
        </w:rPr>
      </w:pPr>
      <w:r w:rsidRPr="00AB2EB8">
        <w:rPr>
          <w:rFonts w:ascii="Times New Roman" w:hAnsi="Times New Roman" w:cs="Times New Roman"/>
          <w:sz w:val="24"/>
          <w:szCs w:val="24"/>
        </w:rPr>
        <w:t xml:space="preserve">Laboratoire d’Analyses de biochimie et hormonales ; </w:t>
      </w:r>
    </w:p>
    <w:p w14:paraId="7E49AA90" w14:textId="77777777" w:rsidR="002A2010" w:rsidRPr="00AB2EB8" w:rsidRDefault="002A2010" w:rsidP="00EF55BB">
      <w:pPr>
        <w:numPr>
          <w:ilvl w:val="1"/>
          <w:numId w:val="7"/>
        </w:numPr>
        <w:spacing w:after="5"/>
        <w:ind w:right="90" w:hanging="360"/>
        <w:jc w:val="both"/>
        <w:rPr>
          <w:rFonts w:ascii="Times New Roman" w:hAnsi="Times New Roman" w:cs="Times New Roman"/>
          <w:sz w:val="24"/>
          <w:szCs w:val="24"/>
        </w:rPr>
      </w:pPr>
      <w:r w:rsidRPr="00AB2EB8">
        <w:rPr>
          <w:rFonts w:ascii="Times New Roman" w:hAnsi="Times New Roman" w:cs="Times New Roman"/>
          <w:sz w:val="24"/>
          <w:szCs w:val="24"/>
        </w:rPr>
        <w:t xml:space="preserve">Laboratoire de Microbiologie ; </w:t>
      </w:r>
    </w:p>
    <w:p w14:paraId="6B214D72" w14:textId="77777777" w:rsidR="002A2010" w:rsidRPr="00AB2EB8" w:rsidRDefault="002A2010" w:rsidP="00EF55BB">
      <w:pPr>
        <w:numPr>
          <w:ilvl w:val="1"/>
          <w:numId w:val="7"/>
        </w:numPr>
        <w:spacing w:after="262"/>
        <w:ind w:right="90" w:hanging="360"/>
        <w:jc w:val="both"/>
        <w:rPr>
          <w:rFonts w:ascii="Times New Roman" w:hAnsi="Times New Roman" w:cs="Times New Roman"/>
          <w:sz w:val="24"/>
          <w:szCs w:val="24"/>
        </w:rPr>
      </w:pPr>
      <w:r w:rsidRPr="00AB2EB8">
        <w:rPr>
          <w:rFonts w:ascii="Times New Roman" w:hAnsi="Times New Roman" w:cs="Times New Roman"/>
          <w:sz w:val="24"/>
          <w:szCs w:val="24"/>
        </w:rPr>
        <w:t xml:space="preserve">Laboratoire de Médecine Moléculaire. </w:t>
      </w:r>
    </w:p>
    <w:p w14:paraId="77A5076C" w14:textId="1FD3A453" w:rsidR="002A2010" w:rsidRPr="00AB2EB8" w:rsidRDefault="002A2010" w:rsidP="00671FF9">
      <w:pPr>
        <w:numPr>
          <w:ilvl w:val="0"/>
          <w:numId w:val="7"/>
        </w:numPr>
        <w:spacing w:after="80"/>
        <w:ind w:left="703" w:hanging="357"/>
        <w:jc w:val="both"/>
        <w:rPr>
          <w:rFonts w:ascii="Times New Roman" w:hAnsi="Times New Roman" w:cs="Times New Roman"/>
          <w:sz w:val="28"/>
          <w:szCs w:val="28"/>
        </w:rPr>
      </w:pPr>
      <w:r w:rsidRPr="00AB2EB8">
        <w:rPr>
          <w:rFonts w:ascii="Times New Roman" w:hAnsi="Times New Roman" w:cs="Times New Roman"/>
          <w:b/>
          <w:sz w:val="24"/>
          <w:szCs w:val="24"/>
        </w:rPr>
        <w:t>Département des Consultations</w:t>
      </w:r>
      <w:r w:rsidRPr="00AB2EB8">
        <w:rPr>
          <w:rFonts w:ascii="Times New Roman" w:hAnsi="Times New Roman" w:cs="Times New Roman"/>
          <w:b/>
          <w:sz w:val="28"/>
          <w:szCs w:val="28"/>
        </w:rPr>
        <w:t>,</w:t>
      </w:r>
      <w:r w:rsidRPr="00AB2EB8">
        <w:rPr>
          <w:rFonts w:ascii="Times New Roman" w:hAnsi="Times New Roman" w:cs="Times New Roman"/>
          <w:sz w:val="28"/>
          <w:szCs w:val="28"/>
        </w:rPr>
        <w:t xml:space="preserve"> comprenant</w:t>
      </w:r>
      <w:r w:rsidRPr="00AB2EB8">
        <w:rPr>
          <w:rFonts w:ascii="Times New Roman" w:hAnsi="Times New Roman" w:cs="Times New Roman"/>
          <w:b/>
          <w:bCs/>
          <w:sz w:val="28"/>
          <w:szCs w:val="28"/>
        </w:rPr>
        <w:t xml:space="preserve"> :</w:t>
      </w:r>
    </w:p>
    <w:p w14:paraId="111AA190" w14:textId="77777777" w:rsidR="002A2010" w:rsidRPr="00AB2EB8" w:rsidRDefault="002A2010" w:rsidP="00EF55BB">
      <w:pPr>
        <w:numPr>
          <w:ilvl w:val="1"/>
          <w:numId w:val="7"/>
        </w:numPr>
        <w:spacing w:after="5"/>
        <w:ind w:right="90" w:hanging="360"/>
        <w:jc w:val="both"/>
        <w:rPr>
          <w:rFonts w:ascii="Times New Roman" w:hAnsi="Times New Roman" w:cs="Times New Roman"/>
          <w:sz w:val="24"/>
          <w:szCs w:val="24"/>
        </w:rPr>
      </w:pPr>
      <w:r w:rsidRPr="00AB2EB8">
        <w:rPr>
          <w:rFonts w:ascii="Times New Roman" w:hAnsi="Times New Roman" w:cs="Times New Roman"/>
          <w:sz w:val="24"/>
          <w:szCs w:val="24"/>
        </w:rPr>
        <w:t xml:space="preserve">Cardiologie ; </w:t>
      </w:r>
    </w:p>
    <w:p w14:paraId="45B4D75F" w14:textId="77777777" w:rsidR="002A2010" w:rsidRPr="00AB2EB8" w:rsidRDefault="002A2010" w:rsidP="00EF55BB">
      <w:pPr>
        <w:numPr>
          <w:ilvl w:val="1"/>
          <w:numId w:val="7"/>
        </w:numPr>
        <w:spacing w:after="5"/>
        <w:ind w:right="90" w:hanging="360"/>
        <w:jc w:val="both"/>
        <w:rPr>
          <w:rFonts w:ascii="Times New Roman" w:hAnsi="Times New Roman" w:cs="Times New Roman"/>
          <w:sz w:val="24"/>
          <w:szCs w:val="24"/>
        </w:rPr>
      </w:pPr>
      <w:r w:rsidRPr="00AB2EB8">
        <w:rPr>
          <w:rFonts w:ascii="Times New Roman" w:hAnsi="Times New Roman" w:cs="Times New Roman"/>
          <w:sz w:val="24"/>
          <w:szCs w:val="24"/>
        </w:rPr>
        <w:t xml:space="preserve">Gynécologie ; </w:t>
      </w:r>
    </w:p>
    <w:p w14:paraId="45B72AFB" w14:textId="77777777" w:rsidR="002A2010" w:rsidRPr="00AB2EB8" w:rsidRDefault="002A2010" w:rsidP="00EF55BB">
      <w:pPr>
        <w:numPr>
          <w:ilvl w:val="1"/>
          <w:numId w:val="7"/>
        </w:numPr>
        <w:spacing w:after="5"/>
        <w:ind w:right="90" w:hanging="360"/>
        <w:jc w:val="both"/>
        <w:rPr>
          <w:rFonts w:ascii="Times New Roman" w:hAnsi="Times New Roman" w:cs="Times New Roman"/>
          <w:sz w:val="24"/>
          <w:szCs w:val="24"/>
        </w:rPr>
      </w:pPr>
      <w:r w:rsidRPr="00AB2EB8">
        <w:rPr>
          <w:rFonts w:ascii="Times New Roman" w:hAnsi="Times New Roman" w:cs="Times New Roman"/>
          <w:sz w:val="24"/>
          <w:szCs w:val="24"/>
        </w:rPr>
        <w:t xml:space="preserve">Pédiatrie ; </w:t>
      </w:r>
    </w:p>
    <w:p w14:paraId="1EF8C65D" w14:textId="77777777" w:rsidR="002A2010" w:rsidRPr="00AB2EB8" w:rsidRDefault="002A2010" w:rsidP="00EF55BB">
      <w:pPr>
        <w:numPr>
          <w:ilvl w:val="1"/>
          <w:numId w:val="7"/>
        </w:numPr>
        <w:spacing w:after="5"/>
        <w:ind w:right="90" w:hanging="360"/>
        <w:jc w:val="both"/>
        <w:rPr>
          <w:rFonts w:ascii="Times New Roman" w:hAnsi="Times New Roman" w:cs="Times New Roman"/>
          <w:sz w:val="24"/>
          <w:szCs w:val="24"/>
        </w:rPr>
      </w:pPr>
      <w:r w:rsidRPr="00AB2EB8">
        <w:rPr>
          <w:rFonts w:ascii="Times New Roman" w:hAnsi="Times New Roman" w:cs="Times New Roman"/>
          <w:sz w:val="24"/>
          <w:szCs w:val="24"/>
        </w:rPr>
        <w:t xml:space="preserve">Chirurgie ; </w:t>
      </w:r>
    </w:p>
    <w:p w14:paraId="48DE95D5" w14:textId="77777777" w:rsidR="002A2010" w:rsidRPr="00AB2EB8" w:rsidRDefault="002A2010" w:rsidP="00EF55BB">
      <w:pPr>
        <w:numPr>
          <w:ilvl w:val="1"/>
          <w:numId w:val="7"/>
        </w:numPr>
        <w:spacing w:after="5"/>
        <w:ind w:right="90" w:hanging="360"/>
        <w:jc w:val="both"/>
        <w:rPr>
          <w:rFonts w:ascii="Times New Roman" w:hAnsi="Times New Roman" w:cs="Times New Roman"/>
          <w:sz w:val="24"/>
          <w:szCs w:val="24"/>
        </w:rPr>
      </w:pPr>
      <w:r w:rsidRPr="00AB2EB8">
        <w:rPr>
          <w:rFonts w:ascii="Times New Roman" w:hAnsi="Times New Roman" w:cs="Times New Roman"/>
          <w:sz w:val="24"/>
          <w:szCs w:val="24"/>
        </w:rPr>
        <w:t>Médecine Interne Endocrinologie</w:t>
      </w:r>
    </w:p>
    <w:p w14:paraId="1E26E120" w14:textId="77777777" w:rsidR="002A2010" w:rsidRPr="00AB2EB8" w:rsidRDefault="002A2010" w:rsidP="00EF55BB">
      <w:pPr>
        <w:numPr>
          <w:ilvl w:val="1"/>
          <w:numId w:val="7"/>
        </w:numPr>
        <w:spacing w:after="5"/>
        <w:ind w:right="90" w:hanging="360"/>
        <w:jc w:val="both"/>
        <w:rPr>
          <w:rFonts w:ascii="Times New Roman" w:hAnsi="Times New Roman" w:cs="Times New Roman"/>
          <w:sz w:val="24"/>
          <w:szCs w:val="24"/>
        </w:rPr>
      </w:pPr>
      <w:r w:rsidRPr="00AB2EB8">
        <w:rPr>
          <w:rFonts w:ascii="Times New Roman" w:hAnsi="Times New Roman" w:cs="Times New Roman"/>
          <w:sz w:val="24"/>
          <w:szCs w:val="24"/>
        </w:rPr>
        <w:t xml:space="preserve">ORL ; </w:t>
      </w:r>
    </w:p>
    <w:p w14:paraId="4B6A8647" w14:textId="1909A44F" w:rsidR="002A2010" w:rsidRPr="00671FF9" w:rsidRDefault="002A2010" w:rsidP="00671FF9">
      <w:pPr>
        <w:pStyle w:val="Paragraphedeliste"/>
        <w:numPr>
          <w:ilvl w:val="0"/>
          <w:numId w:val="34"/>
        </w:numPr>
        <w:spacing w:after="260"/>
        <w:ind w:left="1434" w:right="91" w:hanging="357"/>
        <w:jc w:val="both"/>
        <w:rPr>
          <w:rFonts w:ascii="Times New Roman" w:hAnsi="Times New Roman" w:cs="Times New Roman"/>
        </w:rPr>
      </w:pPr>
      <w:r w:rsidRPr="00671FF9">
        <w:rPr>
          <w:rFonts w:ascii="Times New Roman" w:hAnsi="Times New Roman" w:cs="Times New Roman"/>
          <w:sz w:val="24"/>
          <w:szCs w:val="24"/>
        </w:rPr>
        <w:t xml:space="preserve">Chirurgie Générale </w:t>
      </w:r>
      <w:r w:rsidRPr="00671FF9">
        <w:rPr>
          <w:rFonts w:ascii="Times New Roman" w:hAnsi="Times New Roman" w:cs="Times New Roman"/>
        </w:rPr>
        <w:t>;</w:t>
      </w:r>
    </w:p>
    <w:p w14:paraId="50AE2CE8" w14:textId="498D4D43" w:rsidR="002A2010" w:rsidRPr="00077725" w:rsidRDefault="002A2010" w:rsidP="00671FF9">
      <w:pPr>
        <w:pStyle w:val="Titre2"/>
        <w:spacing w:after="80"/>
        <w:rPr>
          <w:rFonts w:ascii="Times New Roman" w:hAnsi="Times New Roman" w:cs="Times New Roman"/>
          <w:b/>
          <w:bCs/>
          <w:sz w:val="28"/>
          <w:szCs w:val="28"/>
        </w:rPr>
      </w:pPr>
      <w:r w:rsidRPr="00077725">
        <w:rPr>
          <w:rFonts w:ascii="Times New Roman" w:hAnsi="Times New Roman" w:cs="Times New Roman"/>
          <w:b/>
          <w:bCs/>
          <w:sz w:val="28"/>
          <w:szCs w:val="28"/>
        </w:rPr>
        <w:t xml:space="preserve"> </w:t>
      </w:r>
      <w:bookmarkStart w:id="9" w:name="_Toc136961005"/>
      <w:r w:rsidRPr="00077725">
        <w:rPr>
          <w:rFonts w:ascii="Times New Roman" w:hAnsi="Times New Roman" w:cs="Times New Roman"/>
          <w:b/>
          <w:bCs/>
          <w:sz w:val="28"/>
          <w:szCs w:val="28"/>
        </w:rPr>
        <w:t>Etude de l’existant</w:t>
      </w:r>
      <w:bookmarkEnd w:id="9"/>
    </w:p>
    <w:p w14:paraId="44FD9553" w14:textId="14BBE955" w:rsidR="002A2010" w:rsidRPr="00AB2EB8" w:rsidRDefault="002A2010" w:rsidP="002A2010">
      <w:pPr>
        <w:jc w:val="both"/>
        <w:rPr>
          <w:rFonts w:ascii="Times New Roman" w:hAnsi="Times New Roman" w:cs="Times New Roman"/>
          <w:sz w:val="24"/>
          <w:szCs w:val="24"/>
        </w:rPr>
      </w:pPr>
      <w:r w:rsidRPr="00AB2EB8">
        <w:rPr>
          <w:rFonts w:ascii="Times New Roman" w:hAnsi="Times New Roman" w:cs="Times New Roman"/>
          <w:sz w:val="24"/>
          <w:szCs w:val="24"/>
        </w:rPr>
        <w:t>L’étude de l’existant est une phase essentielle dans l’étude préalable</w:t>
      </w:r>
      <w:r w:rsidR="00B22BA2">
        <w:rPr>
          <w:rFonts w:ascii="Times New Roman" w:hAnsi="Times New Roman" w:cs="Times New Roman"/>
          <w:sz w:val="24"/>
          <w:szCs w:val="24"/>
        </w:rPr>
        <w:t> ;</w:t>
      </w:r>
      <w:r w:rsidRPr="00AB2EB8">
        <w:rPr>
          <w:rFonts w:ascii="Times New Roman" w:hAnsi="Times New Roman" w:cs="Times New Roman"/>
          <w:sz w:val="24"/>
          <w:szCs w:val="24"/>
        </w:rPr>
        <w:t xml:space="preserve"> on ne peut en effet remettre en cause un système existant sans le connaitre et l’évaluer</w:t>
      </w:r>
      <w:r w:rsidR="00B22BA2">
        <w:rPr>
          <w:rFonts w:ascii="Times New Roman" w:hAnsi="Times New Roman" w:cs="Times New Roman"/>
          <w:sz w:val="24"/>
          <w:szCs w:val="24"/>
        </w:rPr>
        <w:t>. D</w:t>
      </w:r>
      <w:r w:rsidRPr="00AB2EB8">
        <w:rPr>
          <w:rFonts w:ascii="Times New Roman" w:hAnsi="Times New Roman" w:cs="Times New Roman"/>
          <w:sz w:val="24"/>
          <w:szCs w:val="24"/>
        </w:rPr>
        <w:t xml:space="preserve">ans cette phase, on procède à l’analyse des postes de travail, des documents et registres manipulés, ainsi que le flux d’informations existant. Mais auparavant nous présentons le domaine d’étude. </w:t>
      </w:r>
    </w:p>
    <w:p w14:paraId="4F567136" w14:textId="77777777" w:rsidR="002A2010" w:rsidRPr="00AB2EB8" w:rsidRDefault="002A2010" w:rsidP="00671FF9">
      <w:pPr>
        <w:pStyle w:val="Paragraphedeliste"/>
        <w:numPr>
          <w:ilvl w:val="1"/>
          <w:numId w:val="6"/>
        </w:numPr>
        <w:spacing w:after="20"/>
        <w:ind w:left="714" w:hanging="357"/>
        <w:jc w:val="both"/>
        <w:rPr>
          <w:rFonts w:ascii="Times New Roman" w:hAnsi="Times New Roman" w:cs="Times New Roman"/>
        </w:rPr>
      </w:pPr>
      <w:r w:rsidRPr="00AB2EB8">
        <w:rPr>
          <w:rFonts w:ascii="Times New Roman" w:hAnsi="Times New Roman" w:cs="Times New Roman"/>
          <w:sz w:val="28"/>
          <w:szCs w:val="28"/>
        </w:rPr>
        <w:t>Présentation du domaine d’étude</w:t>
      </w:r>
    </w:p>
    <w:p w14:paraId="4241F936" w14:textId="77777777" w:rsidR="002A2010" w:rsidRPr="00AB2EB8" w:rsidRDefault="002A2010" w:rsidP="00671FF9">
      <w:pPr>
        <w:ind w:firstLine="357"/>
        <w:jc w:val="both"/>
        <w:rPr>
          <w:rFonts w:ascii="Times New Roman" w:hAnsi="Times New Roman" w:cs="Times New Roman"/>
          <w:sz w:val="24"/>
          <w:szCs w:val="24"/>
        </w:rPr>
      </w:pPr>
      <w:r w:rsidRPr="00AB2EB8">
        <w:rPr>
          <w:rFonts w:ascii="Times New Roman" w:hAnsi="Times New Roman" w:cs="Times New Roman"/>
          <w:sz w:val="24"/>
          <w:szCs w:val="24"/>
        </w:rPr>
        <w:t>Notre étude se base sur les activités qui peuvent figurer dans un dossier médical</w:t>
      </w:r>
    </w:p>
    <w:p w14:paraId="7802693A" w14:textId="2CB161C5" w:rsidR="002A2010" w:rsidRPr="00AB2EB8" w:rsidRDefault="002A2010" w:rsidP="00671FF9">
      <w:pPr>
        <w:pStyle w:val="Paragraphedeliste"/>
        <w:numPr>
          <w:ilvl w:val="1"/>
          <w:numId w:val="6"/>
        </w:numPr>
        <w:spacing w:after="0"/>
        <w:ind w:left="714" w:hanging="357"/>
        <w:jc w:val="both"/>
        <w:rPr>
          <w:rFonts w:ascii="Times New Roman" w:hAnsi="Times New Roman" w:cs="Times New Roman"/>
          <w:sz w:val="26"/>
          <w:szCs w:val="26"/>
        </w:rPr>
      </w:pPr>
      <w:r w:rsidRPr="00AB2EB8">
        <w:rPr>
          <w:rFonts w:ascii="Times New Roman" w:hAnsi="Times New Roman" w:cs="Times New Roman"/>
          <w:sz w:val="26"/>
          <w:szCs w:val="26"/>
        </w:rPr>
        <w:t>Etude des postes de travail</w:t>
      </w:r>
    </w:p>
    <w:p w14:paraId="0F8BC365" w14:textId="2EC67C4D" w:rsidR="002A2010" w:rsidRPr="00AB2EB8" w:rsidRDefault="002A2010" w:rsidP="00671FF9">
      <w:pPr>
        <w:spacing w:after="80"/>
        <w:ind w:left="284" w:right="91" w:firstLine="425"/>
        <w:jc w:val="both"/>
        <w:rPr>
          <w:rFonts w:ascii="Times New Roman" w:hAnsi="Times New Roman" w:cs="Times New Roman"/>
          <w:sz w:val="24"/>
          <w:szCs w:val="24"/>
        </w:rPr>
      </w:pPr>
      <w:r w:rsidRPr="00AB2EB8">
        <w:rPr>
          <w:rFonts w:ascii="Times New Roman" w:hAnsi="Times New Roman" w:cs="Times New Roman"/>
          <w:sz w:val="24"/>
          <w:szCs w:val="24"/>
        </w:rPr>
        <w:t>L’étude des postes de travail doit être réalisée afin de déceler les postes surchargées, ainsi que les principaux défauts de l’organisation existante. Un poste de travail peut être occupé par une ou un groupe de personnes effectuant les mêmes tâches. Nous avons identifié quatre (4) postes de travail pour notre cas :</w:t>
      </w:r>
    </w:p>
    <w:p w14:paraId="7FD3ADC3" w14:textId="3120E85B" w:rsidR="002A2010" w:rsidRPr="00AB2EB8" w:rsidRDefault="002A2010" w:rsidP="00EF55BB">
      <w:pPr>
        <w:pStyle w:val="Paragraphedeliste"/>
        <w:numPr>
          <w:ilvl w:val="0"/>
          <w:numId w:val="5"/>
        </w:numPr>
        <w:ind w:right="90"/>
        <w:jc w:val="both"/>
        <w:rPr>
          <w:rFonts w:ascii="Times New Roman" w:hAnsi="Times New Roman" w:cs="Times New Roman"/>
          <w:sz w:val="24"/>
          <w:szCs w:val="24"/>
        </w:rPr>
      </w:pPr>
      <w:r w:rsidRPr="00AB2EB8">
        <w:rPr>
          <w:rFonts w:ascii="Times New Roman" w:eastAsia="Arial" w:hAnsi="Times New Roman" w:cs="Times New Roman"/>
          <w:sz w:val="24"/>
          <w:szCs w:val="24"/>
        </w:rPr>
        <w:t xml:space="preserve"> </w:t>
      </w:r>
      <w:r w:rsidRPr="00AB2EB8">
        <w:rPr>
          <w:rFonts w:ascii="Times New Roman" w:hAnsi="Times New Roman" w:cs="Times New Roman"/>
          <w:sz w:val="24"/>
          <w:szCs w:val="24"/>
        </w:rPr>
        <w:t>La réceptionniste ;</w:t>
      </w:r>
    </w:p>
    <w:p w14:paraId="76BE1B41" w14:textId="567ECA24" w:rsidR="002A2010" w:rsidRPr="00AB2EB8" w:rsidRDefault="002A2010" w:rsidP="00EF55BB">
      <w:pPr>
        <w:pStyle w:val="Paragraphedeliste"/>
        <w:numPr>
          <w:ilvl w:val="0"/>
          <w:numId w:val="5"/>
        </w:numPr>
        <w:spacing w:after="5" w:line="358" w:lineRule="auto"/>
        <w:ind w:right="2790"/>
        <w:jc w:val="both"/>
        <w:rPr>
          <w:rFonts w:ascii="Times New Roman" w:hAnsi="Times New Roman" w:cs="Times New Roman"/>
          <w:sz w:val="24"/>
          <w:szCs w:val="24"/>
        </w:rPr>
      </w:pPr>
      <w:r w:rsidRPr="00AB2EB8">
        <w:rPr>
          <w:rFonts w:ascii="Times New Roman" w:hAnsi="Times New Roman" w:cs="Times New Roman"/>
          <w:sz w:val="24"/>
          <w:szCs w:val="24"/>
        </w:rPr>
        <w:t>L’examinateur ;</w:t>
      </w:r>
    </w:p>
    <w:p w14:paraId="762891E8" w14:textId="591DB42C" w:rsidR="002A2010" w:rsidRPr="00AB2EB8" w:rsidRDefault="002A2010" w:rsidP="00EF55BB">
      <w:pPr>
        <w:pStyle w:val="Paragraphedeliste"/>
        <w:numPr>
          <w:ilvl w:val="0"/>
          <w:numId w:val="5"/>
        </w:numPr>
        <w:spacing w:after="5" w:line="358" w:lineRule="auto"/>
        <w:ind w:right="2790"/>
        <w:jc w:val="both"/>
        <w:rPr>
          <w:rFonts w:ascii="Times New Roman" w:hAnsi="Times New Roman" w:cs="Times New Roman"/>
          <w:sz w:val="24"/>
          <w:szCs w:val="24"/>
        </w:rPr>
      </w:pPr>
      <w:r w:rsidRPr="00AB2EB8">
        <w:rPr>
          <w:rFonts w:ascii="Times New Roman" w:hAnsi="Times New Roman" w:cs="Times New Roman"/>
          <w:sz w:val="24"/>
          <w:szCs w:val="24"/>
        </w:rPr>
        <w:t>Le médecin ;</w:t>
      </w:r>
    </w:p>
    <w:p w14:paraId="0D7276E2" w14:textId="08EAB24A" w:rsidR="002A2010" w:rsidRPr="00AB2EB8" w:rsidRDefault="002A2010" w:rsidP="00EF55BB">
      <w:pPr>
        <w:pStyle w:val="Paragraphedeliste"/>
        <w:numPr>
          <w:ilvl w:val="0"/>
          <w:numId w:val="5"/>
        </w:numPr>
        <w:spacing w:after="130"/>
        <w:ind w:right="2790"/>
        <w:jc w:val="both"/>
        <w:rPr>
          <w:rFonts w:ascii="Times New Roman" w:hAnsi="Times New Roman" w:cs="Times New Roman"/>
          <w:sz w:val="24"/>
          <w:szCs w:val="24"/>
        </w:rPr>
      </w:pPr>
      <w:r w:rsidRPr="00AB2EB8">
        <w:rPr>
          <w:rFonts w:ascii="Times New Roman" w:hAnsi="Times New Roman" w:cs="Times New Roman"/>
          <w:sz w:val="24"/>
          <w:szCs w:val="24"/>
        </w:rPr>
        <w:t>La secrétaire</w:t>
      </w:r>
    </w:p>
    <w:p w14:paraId="1BAAFF90" w14:textId="77777777" w:rsidR="00F42C1B" w:rsidRDefault="002A2010" w:rsidP="00F42C1B">
      <w:pPr>
        <w:ind w:left="285" w:right="90"/>
        <w:jc w:val="both"/>
        <w:rPr>
          <w:rFonts w:ascii="Times New Roman" w:hAnsi="Times New Roman" w:cs="Times New Roman"/>
        </w:rPr>
      </w:pPr>
      <w:r w:rsidRPr="00AB2EB8">
        <w:rPr>
          <w:rFonts w:ascii="Times New Roman" w:hAnsi="Times New Roman" w:cs="Times New Roman"/>
          <w:sz w:val="24"/>
          <w:szCs w:val="24"/>
        </w:rPr>
        <w:t xml:space="preserve">Nous étudions </w:t>
      </w:r>
      <w:r w:rsidR="00B22BA2">
        <w:rPr>
          <w:rFonts w:ascii="Times New Roman" w:hAnsi="Times New Roman" w:cs="Times New Roman"/>
          <w:sz w:val="24"/>
          <w:szCs w:val="24"/>
        </w:rPr>
        <w:t>sur</w:t>
      </w:r>
      <w:r w:rsidRPr="00AB2EB8">
        <w:rPr>
          <w:rFonts w:ascii="Times New Roman" w:hAnsi="Times New Roman" w:cs="Times New Roman"/>
          <w:sz w:val="24"/>
          <w:szCs w:val="24"/>
        </w:rPr>
        <w:t xml:space="preserve"> ces quatre postes, tout en précisant leurs responsabilités, ainsi que les tâches qu’ils assurent</w:t>
      </w:r>
      <w:r w:rsidR="00FC48C6" w:rsidRPr="00FC48C6">
        <w:rPr>
          <w:rFonts w:ascii="Times New Roman" w:hAnsi="Times New Roman" w:cs="Times New Roman"/>
        </w:rPr>
        <w:t>.</w:t>
      </w:r>
    </w:p>
    <w:p w14:paraId="4623F3C1" w14:textId="77777777" w:rsidR="00FC48C6" w:rsidRDefault="00FC48C6" w:rsidP="00F42C1B">
      <w:pPr>
        <w:ind w:left="285" w:right="90"/>
        <w:jc w:val="both"/>
        <w:rPr>
          <w:rFonts w:ascii="Times New Roman" w:hAnsi="Times New Roman" w:cs="Times New Roman"/>
        </w:rPr>
      </w:pPr>
    </w:p>
    <w:p w14:paraId="55274525" w14:textId="0F13D73E" w:rsidR="00FC48C6" w:rsidRDefault="00FC48C6" w:rsidP="00F42C1B">
      <w:pPr>
        <w:ind w:left="285" w:right="90"/>
        <w:jc w:val="both"/>
        <w:rPr>
          <w:rFonts w:ascii="Times New Roman" w:hAnsi="Times New Roman" w:cs="Times New Roman"/>
        </w:rPr>
        <w:sectPr w:rsidR="00FC48C6">
          <w:pgSz w:w="11906" w:h="16838"/>
          <w:pgMar w:top="1417" w:right="1417" w:bottom="1417" w:left="1417" w:header="708" w:footer="708" w:gutter="0"/>
          <w:cols w:space="708"/>
          <w:docGrid w:linePitch="360"/>
        </w:sectPr>
      </w:pPr>
    </w:p>
    <w:p w14:paraId="37034BAA" w14:textId="2D98ACBB" w:rsidR="002A2010" w:rsidRPr="00AB2EB8" w:rsidRDefault="002A2010" w:rsidP="00F42C1B">
      <w:pPr>
        <w:ind w:right="90"/>
        <w:jc w:val="both"/>
        <w:rPr>
          <w:rFonts w:ascii="Times New Roman" w:hAnsi="Times New Roman" w:cs="Times New Roman"/>
        </w:rPr>
      </w:pPr>
    </w:p>
    <w:tbl>
      <w:tblPr>
        <w:tblStyle w:val="TableGrid"/>
        <w:tblW w:w="9835" w:type="dxa"/>
        <w:tblInd w:w="-407" w:type="dxa"/>
        <w:tblCellMar>
          <w:left w:w="72" w:type="dxa"/>
          <w:right w:w="36" w:type="dxa"/>
        </w:tblCellMar>
        <w:tblLook w:val="04A0" w:firstRow="1" w:lastRow="0" w:firstColumn="1" w:lastColumn="0" w:noHBand="0" w:noVBand="1"/>
      </w:tblPr>
      <w:tblGrid>
        <w:gridCol w:w="5461"/>
        <w:gridCol w:w="4374"/>
      </w:tblGrid>
      <w:tr w:rsidR="002A2010" w:rsidRPr="00AB2EB8" w14:paraId="39E17116" w14:textId="77777777" w:rsidTr="00A521E7">
        <w:trPr>
          <w:trHeight w:val="291"/>
        </w:trPr>
        <w:tc>
          <w:tcPr>
            <w:tcW w:w="9835" w:type="dxa"/>
            <w:gridSpan w:val="2"/>
            <w:tcBorders>
              <w:top w:val="single" w:sz="3" w:space="0" w:color="000000"/>
              <w:left w:val="single" w:sz="3" w:space="0" w:color="000000"/>
              <w:bottom w:val="single" w:sz="3" w:space="0" w:color="000000"/>
              <w:right w:val="single" w:sz="3" w:space="0" w:color="000000"/>
            </w:tcBorders>
          </w:tcPr>
          <w:p w14:paraId="147A7B86" w14:textId="77777777" w:rsidR="002A2010" w:rsidRPr="00AB2EB8" w:rsidRDefault="002A2010" w:rsidP="00D00421">
            <w:pPr>
              <w:spacing w:line="259" w:lineRule="auto"/>
              <w:ind w:right="36"/>
              <w:jc w:val="both"/>
              <w:rPr>
                <w:rFonts w:ascii="Times New Roman" w:hAnsi="Times New Roman" w:cs="Times New Roman"/>
              </w:rPr>
            </w:pPr>
            <w:r w:rsidRPr="00AB2EB8">
              <w:rPr>
                <w:rFonts w:ascii="Times New Roman" w:hAnsi="Times New Roman" w:cs="Times New Roman"/>
                <w:b/>
                <w:sz w:val="24"/>
              </w:rPr>
              <w:t xml:space="preserve">Fiche d’analyse du poste N°01 </w:t>
            </w:r>
          </w:p>
        </w:tc>
      </w:tr>
      <w:tr w:rsidR="002A2010" w:rsidRPr="00AB2EB8" w14:paraId="277E6EF6" w14:textId="77777777" w:rsidTr="00A521E7">
        <w:trPr>
          <w:trHeight w:val="356"/>
        </w:trPr>
        <w:tc>
          <w:tcPr>
            <w:tcW w:w="9835" w:type="dxa"/>
            <w:gridSpan w:val="2"/>
            <w:tcBorders>
              <w:top w:val="single" w:sz="3" w:space="0" w:color="000000"/>
              <w:left w:val="single" w:sz="3" w:space="0" w:color="000000"/>
              <w:bottom w:val="single" w:sz="3" w:space="0" w:color="000000"/>
              <w:right w:val="single" w:sz="3" w:space="0" w:color="000000"/>
            </w:tcBorders>
          </w:tcPr>
          <w:p w14:paraId="18BC35AE" w14:textId="77777777" w:rsidR="002A2010" w:rsidRPr="00AB2EB8" w:rsidRDefault="002A2010" w:rsidP="00D00421">
            <w:pPr>
              <w:spacing w:after="21" w:line="259" w:lineRule="auto"/>
              <w:jc w:val="both"/>
              <w:rPr>
                <w:rFonts w:ascii="Times New Roman" w:hAnsi="Times New Roman" w:cs="Times New Roman"/>
              </w:rPr>
            </w:pPr>
            <w:r w:rsidRPr="00AB2EB8">
              <w:rPr>
                <w:rFonts w:ascii="Times New Roman" w:hAnsi="Times New Roman" w:cs="Times New Roman"/>
                <w:b/>
                <w:sz w:val="24"/>
              </w:rPr>
              <w:t>Désignation</w:t>
            </w:r>
            <w:r w:rsidRPr="00AB2EB8">
              <w:rPr>
                <w:rFonts w:ascii="Times New Roman" w:hAnsi="Times New Roman" w:cs="Times New Roman"/>
                <w:sz w:val="24"/>
              </w:rPr>
              <w:t xml:space="preserve"> : Réceptionniste. </w:t>
            </w:r>
          </w:p>
          <w:p w14:paraId="07642224"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b/>
                <w:sz w:val="24"/>
              </w:rPr>
              <w:t>Rattachement</w:t>
            </w:r>
            <w:r w:rsidRPr="00AB2EB8">
              <w:rPr>
                <w:rFonts w:ascii="Times New Roman" w:hAnsi="Times New Roman" w:cs="Times New Roman"/>
                <w:sz w:val="24"/>
              </w:rPr>
              <w:t xml:space="preserve"> : Responsable secrétariat. </w:t>
            </w:r>
          </w:p>
        </w:tc>
      </w:tr>
      <w:tr w:rsidR="002A2010" w:rsidRPr="00AB2EB8" w14:paraId="436D799D" w14:textId="77777777" w:rsidTr="00A521E7">
        <w:trPr>
          <w:trHeight w:val="291"/>
        </w:trPr>
        <w:tc>
          <w:tcPr>
            <w:tcW w:w="9835" w:type="dxa"/>
            <w:gridSpan w:val="2"/>
            <w:tcBorders>
              <w:top w:val="single" w:sz="3" w:space="0" w:color="000000"/>
              <w:left w:val="single" w:sz="3" w:space="0" w:color="000000"/>
              <w:bottom w:val="single" w:sz="3" w:space="0" w:color="000000"/>
              <w:right w:val="single" w:sz="3" w:space="0" w:color="000000"/>
            </w:tcBorders>
          </w:tcPr>
          <w:p w14:paraId="38738977" w14:textId="77777777" w:rsidR="002A2010" w:rsidRPr="00AB2EB8" w:rsidRDefault="002A2010" w:rsidP="00D00421">
            <w:pPr>
              <w:spacing w:line="259" w:lineRule="auto"/>
              <w:ind w:right="35"/>
              <w:jc w:val="both"/>
              <w:rPr>
                <w:rFonts w:ascii="Times New Roman" w:hAnsi="Times New Roman" w:cs="Times New Roman"/>
              </w:rPr>
            </w:pPr>
            <w:r w:rsidRPr="00AB2EB8">
              <w:rPr>
                <w:rFonts w:ascii="Times New Roman" w:hAnsi="Times New Roman" w:cs="Times New Roman"/>
                <w:b/>
                <w:sz w:val="24"/>
              </w:rPr>
              <w:t xml:space="preserve">Responsabilités </w:t>
            </w:r>
          </w:p>
        </w:tc>
      </w:tr>
      <w:tr w:rsidR="002A2010" w:rsidRPr="00AB2EB8" w14:paraId="5C2190B3" w14:textId="77777777" w:rsidTr="00A521E7">
        <w:trPr>
          <w:trHeight w:val="465"/>
        </w:trPr>
        <w:tc>
          <w:tcPr>
            <w:tcW w:w="9835" w:type="dxa"/>
            <w:gridSpan w:val="2"/>
            <w:tcBorders>
              <w:top w:val="single" w:sz="3" w:space="0" w:color="000000"/>
              <w:left w:val="single" w:sz="3" w:space="0" w:color="000000"/>
              <w:bottom w:val="single" w:sz="3" w:space="0" w:color="000000"/>
              <w:right w:val="single" w:sz="3" w:space="0" w:color="000000"/>
            </w:tcBorders>
          </w:tcPr>
          <w:p w14:paraId="59DF5EA4"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sz w:val="24"/>
              </w:rPr>
              <w:t xml:space="preserve">-Assurer le lien entre les patients et les médecins ; </w:t>
            </w:r>
          </w:p>
          <w:p w14:paraId="693E94EA"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sz w:val="24"/>
              </w:rPr>
              <w:t xml:space="preserve">-Créer le dossier patient ; </w:t>
            </w:r>
          </w:p>
          <w:p w14:paraId="20E3BEF5"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sz w:val="24"/>
              </w:rPr>
              <w:t xml:space="preserve">-Assurer le suivi administratif des dossiers médicaux. </w:t>
            </w:r>
          </w:p>
        </w:tc>
      </w:tr>
      <w:tr w:rsidR="002A2010" w:rsidRPr="00AB2EB8" w14:paraId="692B896E" w14:textId="77777777" w:rsidTr="00A521E7">
        <w:trPr>
          <w:trHeight w:val="291"/>
        </w:trPr>
        <w:tc>
          <w:tcPr>
            <w:tcW w:w="9835" w:type="dxa"/>
            <w:gridSpan w:val="2"/>
            <w:tcBorders>
              <w:top w:val="single" w:sz="3" w:space="0" w:color="000000"/>
              <w:left w:val="single" w:sz="3" w:space="0" w:color="000000"/>
              <w:bottom w:val="single" w:sz="3" w:space="0" w:color="000000"/>
              <w:right w:val="single" w:sz="3" w:space="0" w:color="000000"/>
            </w:tcBorders>
          </w:tcPr>
          <w:p w14:paraId="0EB8F8C0" w14:textId="77777777" w:rsidR="002A2010" w:rsidRPr="00AB2EB8" w:rsidRDefault="002A2010" w:rsidP="00D00421">
            <w:pPr>
              <w:tabs>
                <w:tab w:val="left" w:pos="1025"/>
                <w:tab w:val="center" w:pos="4166"/>
              </w:tabs>
              <w:jc w:val="both"/>
              <w:rPr>
                <w:rFonts w:ascii="Times New Roman" w:hAnsi="Times New Roman" w:cs="Times New Roman"/>
              </w:rPr>
            </w:pPr>
            <w:r w:rsidRPr="00AB2EB8">
              <w:rPr>
                <w:rFonts w:ascii="Times New Roman" w:hAnsi="Times New Roman" w:cs="Times New Roman"/>
              </w:rPr>
              <w:tab/>
            </w:r>
            <w:r w:rsidRPr="00AB2EB8">
              <w:rPr>
                <w:rFonts w:ascii="Times New Roman" w:hAnsi="Times New Roman" w:cs="Times New Roman"/>
              </w:rPr>
              <w:tab/>
              <w:t>Tâches à accomplir</w:t>
            </w:r>
          </w:p>
        </w:tc>
      </w:tr>
      <w:tr w:rsidR="002A2010" w:rsidRPr="00AB2EB8" w14:paraId="0149CCA6" w14:textId="77777777" w:rsidTr="00A521E7">
        <w:trPr>
          <w:trHeight w:val="291"/>
        </w:trPr>
        <w:tc>
          <w:tcPr>
            <w:tcW w:w="5461" w:type="dxa"/>
            <w:tcBorders>
              <w:top w:val="single" w:sz="3" w:space="0" w:color="000000"/>
              <w:left w:val="single" w:sz="3" w:space="0" w:color="000000"/>
              <w:bottom w:val="single" w:sz="3" w:space="0" w:color="000000"/>
              <w:right w:val="single" w:sz="3" w:space="0" w:color="000000"/>
            </w:tcBorders>
          </w:tcPr>
          <w:p w14:paraId="46443D31"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b/>
                <w:sz w:val="24"/>
              </w:rPr>
              <w:t xml:space="preserve">Tache </w:t>
            </w:r>
          </w:p>
        </w:tc>
        <w:tc>
          <w:tcPr>
            <w:tcW w:w="4374" w:type="dxa"/>
            <w:tcBorders>
              <w:top w:val="single" w:sz="3" w:space="0" w:color="000000"/>
              <w:left w:val="single" w:sz="3" w:space="0" w:color="000000"/>
              <w:bottom w:val="single" w:sz="3" w:space="0" w:color="000000"/>
              <w:right w:val="single" w:sz="3" w:space="0" w:color="000000"/>
            </w:tcBorders>
          </w:tcPr>
          <w:p w14:paraId="42EC60C9"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b/>
                <w:sz w:val="24"/>
              </w:rPr>
              <w:t xml:space="preserve"> Fréquence </w:t>
            </w:r>
          </w:p>
        </w:tc>
      </w:tr>
      <w:tr w:rsidR="002A2010" w:rsidRPr="00AB2EB8" w14:paraId="0C573FF7" w14:textId="77777777" w:rsidTr="00A521E7">
        <w:trPr>
          <w:trHeight w:val="1528"/>
        </w:trPr>
        <w:tc>
          <w:tcPr>
            <w:tcW w:w="5461" w:type="dxa"/>
            <w:tcBorders>
              <w:top w:val="single" w:sz="3" w:space="0" w:color="000000"/>
              <w:left w:val="single" w:sz="3" w:space="0" w:color="000000"/>
              <w:bottom w:val="single" w:sz="3" w:space="0" w:color="000000"/>
              <w:right w:val="single" w:sz="3" w:space="0" w:color="000000"/>
            </w:tcBorders>
          </w:tcPr>
          <w:p w14:paraId="073CB6AD" w14:textId="77777777" w:rsidR="002A2010" w:rsidRPr="00AB2EB8" w:rsidRDefault="002A2010" w:rsidP="00D00421">
            <w:pPr>
              <w:spacing w:after="64" w:line="259" w:lineRule="auto"/>
              <w:jc w:val="both"/>
              <w:rPr>
                <w:rFonts w:ascii="Times New Roman" w:hAnsi="Times New Roman" w:cs="Times New Roman"/>
              </w:rPr>
            </w:pPr>
            <w:r w:rsidRPr="00AB2EB8">
              <w:rPr>
                <w:rFonts w:ascii="Times New Roman" w:hAnsi="Times New Roman" w:cs="Times New Roman"/>
                <w:sz w:val="24"/>
              </w:rPr>
              <w:t xml:space="preserve">-Accueillir et renseigner les patients ; </w:t>
            </w:r>
          </w:p>
          <w:p w14:paraId="3F38D16F" w14:textId="77777777" w:rsidR="002A2010" w:rsidRPr="00AB2EB8" w:rsidRDefault="002A2010" w:rsidP="00D00421">
            <w:pPr>
              <w:spacing w:after="68" w:line="259" w:lineRule="auto"/>
              <w:jc w:val="both"/>
              <w:rPr>
                <w:rFonts w:ascii="Times New Roman" w:hAnsi="Times New Roman" w:cs="Times New Roman"/>
              </w:rPr>
            </w:pPr>
            <w:r w:rsidRPr="00AB2EB8">
              <w:rPr>
                <w:rFonts w:ascii="Times New Roman" w:hAnsi="Times New Roman" w:cs="Times New Roman"/>
                <w:sz w:val="24"/>
              </w:rPr>
              <w:t xml:space="preserve">-Planifier les activités ; </w:t>
            </w:r>
          </w:p>
          <w:p w14:paraId="01C7525A" w14:textId="77777777" w:rsidR="002A2010" w:rsidRPr="00AB2EB8" w:rsidRDefault="002A2010" w:rsidP="00D00421">
            <w:pPr>
              <w:spacing w:after="72" w:line="259" w:lineRule="auto"/>
              <w:jc w:val="both"/>
              <w:rPr>
                <w:rFonts w:ascii="Times New Roman" w:hAnsi="Times New Roman" w:cs="Times New Roman"/>
              </w:rPr>
            </w:pPr>
            <w:r w:rsidRPr="00AB2EB8">
              <w:rPr>
                <w:rFonts w:ascii="Times New Roman" w:hAnsi="Times New Roman" w:cs="Times New Roman"/>
                <w:sz w:val="24"/>
              </w:rPr>
              <w:t xml:space="preserve">-Actualiser le dossier médical du patient ; </w:t>
            </w:r>
          </w:p>
          <w:p w14:paraId="56AEF959" w14:textId="77777777" w:rsidR="002A2010" w:rsidRPr="00AB2EB8" w:rsidRDefault="002A2010" w:rsidP="00D00421">
            <w:pPr>
              <w:spacing w:after="60" w:line="269" w:lineRule="auto"/>
              <w:jc w:val="both"/>
              <w:rPr>
                <w:rFonts w:ascii="Times New Roman" w:hAnsi="Times New Roman" w:cs="Times New Roman"/>
              </w:rPr>
            </w:pPr>
            <w:r w:rsidRPr="00AB2EB8">
              <w:rPr>
                <w:rFonts w:ascii="Times New Roman" w:hAnsi="Times New Roman" w:cs="Times New Roman"/>
                <w:sz w:val="24"/>
              </w:rPr>
              <w:t xml:space="preserve">-Tenir à jour les dossiers médico-administratifs des patients ; </w:t>
            </w:r>
          </w:p>
          <w:p w14:paraId="11A09D16" w14:textId="77777777" w:rsidR="002A2010" w:rsidRPr="00AB2EB8" w:rsidRDefault="002A2010" w:rsidP="00D00421">
            <w:pPr>
              <w:spacing w:after="48" w:line="273" w:lineRule="auto"/>
              <w:jc w:val="both"/>
              <w:rPr>
                <w:rFonts w:ascii="Times New Roman" w:hAnsi="Times New Roman" w:cs="Times New Roman"/>
              </w:rPr>
            </w:pPr>
            <w:r w:rsidRPr="00AB2EB8">
              <w:rPr>
                <w:rFonts w:ascii="Times New Roman" w:hAnsi="Times New Roman" w:cs="Times New Roman"/>
                <w:sz w:val="24"/>
              </w:rPr>
              <w:t xml:space="preserve">-Gérer le planning des médecins et leurs rendez-vous ; </w:t>
            </w:r>
          </w:p>
          <w:p w14:paraId="59B6FFA0"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sz w:val="24"/>
              </w:rPr>
              <w:t xml:space="preserve">-Encaisser des actes médicaux. </w:t>
            </w:r>
          </w:p>
        </w:tc>
        <w:tc>
          <w:tcPr>
            <w:tcW w:w="4374" w:type="dxa"/>
            <w:tcBorders>
              <w:top w:val="single" w:sz="3" w:space="0" w:color="000000"/>
              <w:left w:val="single" w:sz="3" w:space="0" w:color="000000"/>
              <w:bottom w:val="single" w:sz="3" w:space="0" w:color="000000"/>
              <w:right w:val="single" w:sz="3" w:space="0" w:color="000000"/>
            </w:tcBorders>
          </w:tcPr>
          <w:p w14:paraId="5C798486" w14:textId="77777777" w:rsidR="002A2010" w:rsidRPr="00AB2EB8" w:rsidRDefault="002A2010" w:rsidP="00D00421">
            <w:pPr>
              <w:spacing w:after="16" w:line="259" w:lineRule="auto"/>
              <w:jc w:val="both"/>
              <w:rPr>
                <w:rFonts w:ascii="Times New Roman" w:hAnsi="Times New Roman" w:cs="Times New Roman"/>
              </w:rPr>
            </w:pPr>
            <w:r w:rsidRPr="00AB2EB8">
              <w:rPr>
                <w:rFonts w:ascii="Times New Roman" w:hAnsi="Times New Roman" w:cs="Times New Roman"/>
                <w:sz w:val="24"/>
              </w:rPr>
              <w:t xml:space="preserve">Aléatoire                                      </w:t>
            </w:r>
          </w:p>
          <w:p w14:paraId="3CDDFBFF" w14:textId="77777777" w:rsidR="002A2010" w:rsidRPr="00AB2EB8" w:rsidRDefault="002A2010" w:rsidP="00D00421">
            <w:pPr>
              <w:spacing w:after="216" w:line="259" w:lineRule="auto"/>
              <w:jc w:val="both"/>
              <w:rPr>
                <w:rFonts w:ascii="Times New Roman" w:hAnsi="Times New Roman" w:cs="Times New Roman"/>
              </w:rPr>
            </w:pPr>
            <w:r w:rsidRPr="00AB2EB8">
              <w:rPr>
                <w:rFonts w:ascii="Times New Roman" w:hAnsi="Times New Roman" w:cs="Times New Roman"/>
                <w:sz w:val="24"/>
              </w:rPr>
              <w:t xml:space="preserve">Aléatoire                                                </w:t>
            </w:r>
          </w:p>
          <w:p w14:paraId="2B192E05" w14:textId="77777777" w:rsidR="002A2010" w:rsidRPr="00AB2EB8" w:rsidRDefault="002A2010" w:rsidP="00D00421">
            <w:pPr>
              <w:spacing w:after="220" w:line="259" w:lineRule="auto"/>
              <w:jc w:val="both"/>
              <w:rPr>
                <w:rFonts w:ascii="Times New Roman" w:hAnsi="Times New Roman" w:cs="Times New Roman"/>
              </w:rPr>
            </w:pPr>
            <w:r w:rsidRPr="00AB2EB8">
              <w:rPr>
                <w:rFonts w:ascii="Times New Roman" w:hAnsi="Times New Roman" w:cs="Times New Roman"/>
                <w:sz w:val="24"/>
              </w:rPr>
              <w:t xml:space="preserve">Aléatoire  </w:t>
            </w:r>
          </w:p>
          <w:p w14:paraId="00073B21" w14:textId="77777777" w:rsidR="002A2010" w:rsidRPr="00AB2EB8" w:rsidRDefault="002A2010" w:rsidP="00D00421">
            <w:pPr>
              <w:spacing w:after="216" w:line="259" w:lineRule="auto"/>
              <w:jc w:val="both"/>
              <w:rPr>
                <w:rFonts w:ascii="Times New Roman" w:hAnsi="Times New Roman" w:cs="Times New Roman"/>
              </w:rPr>
            </w:pPr>
            <w:r w:rsidRPr="00AB2EB8">
              <w:rPr>
                <w:rFonts w:ascii="Times New Roman" w:hAnsi="Times New Roman" w:cs="Times New Roman"/>
                <w:sz w:val="24"/>
              </w:rPr>
              <w:t xml:space="preserve">Aléatoire  </w:t>
            </w:r>
          </w:p>
          <w:p w14:paraId="30741524" w14:textId="77777777" w:rsidR="002A2010" w:rsidRPr="00AB2EB8" w:rsidRDefault="002A2010" w:rsidP="00D00421">
            <w:pPr>
              <w:spacing w:after="212" w:line="259" w:lineRule="auto"/>
              <w:jc w:val="both"/>
              <w:rPr>
                <w:rFonts w:ascii="Times New Roman" w:hAnsi="Times New Roman" w:cs="Times New Roman"/>
              </w:rPr>
            </w:pPr>
            <w:r w:rsidRPr="00AB2EB8">
              <w:rPr>
                <w:rFonts w:ascii="Times New Roman" w:hAnsi="Times New Roman" w:cs="Times New Roman"/>
                <w:sz w:val="24"/>
              </w:rPr>
              <w:t xml:space="preserve">Aléatoire  </w:t>
            </w:r>
          </w:p>
          <w:p w14:paraId="705BC9BD"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sz w:val="24"/>
              </w:rPr>
              <w:t xml:space="preserve">Aléatoire </w:t>
            </w:r>
          </w:p>
        </w:tc>
      </w:tr>
    </w:tbl>
    <w:p w14:paraId="776BBF45" w14:textId="77777777" w:rsidR="002A2010" w:rsidRPr="00AB2EB8" w:rsidRDefault="002A2010" w:rsidP="00671FF9">
      <w:pPr>
        <w:spacing w:after="0" w:line="720" w:lineRule="auto"/>
        <w:jc w:val="both"/>
        <w:rPr>
          <w:rFonts w:ascii="Times New Roman" w:hAnsi="Times New Roman" w:cs="Times New Roman"/>
        </w:rPr>
      </w:pPr>
    </w:p>
    <w:tbl>
      <w:tblPr>
        <w:tblStyle w:val="TableGrid"/>
        <w:tblW w:w="9960" w:type="dxa"/>
        <w:tblInd w:w="-532" w:type="dxa"/>
        <w:tblCellMar>
          <w:left w:w="72" w:type="dxa"/>
          <w:right w:w="132" w:type="dxa"/>
        </w:tblCellMar>
        <w:tblLook w:val="04A0" w:firstRow="1" w:lastRow="0" w:firstColumn="1" w:lastColumn="0" w:noHBand="0" w:noVBand="1"/>
      </w:tblPr>
      <w:tblGrid>
        <w:gridCol w:w="5725"/>
        <w:gridCol w:w="4235"/>
      </w:tblGrid>
      <w:tr w:rsidR="002A2010" w:rsidRPr="00AB2EB8" w14:paraId="37B0967D" w14:textId="77777777" w:rsidTr="00A521E7">
        <w:trPr>
          <w:trHeight w:val="270"/>
        </w:trPr>
        <w:tc>
          <w:tcPr>
            <w:tcW w:w="9960" w:type="dxa"/>
            <w:gridSpan w:val="2"/>
            <w:tcBorders>
              <w:top w:val="single" w:sz="3" w:space="0" w:color="000000"/>
              <w:left w:val="single" w:sz="3" w:space="0" w:color="000000"/>
              <w:bottom w:val="single" w:sz="3" w:space="0" w:color="000000"/>
              <w:right w:val="single" w:sz="3" w:space="0" w:color="000000"/>
            </w:tcBorders>
          </w:tcPr>
          <w:p w14:paraId="7B95AA3B" w14:textId="571D9698" w:rsidR="002A2010" w:rsidRPr="00AB2EB8" w:rsidRDefault="002A2010" w:rsidP="00D00421">
            <w:pPr>
              <w:spacing w:line="259" w:lineRule="auto"/>
              <w:ind w:left="60"/>
              <w:jc w:val="both"/>
              <w:rPr>
                <w:rFonts w:ascii="Times New Roman" w:hAnsi="Times New Roman" w:cs="Times New Roman"/>
              </w:rPr>
            </w:pPr>
            <w:r w:rsidRPr="00AB2EB8">
              <w:rPr>
                <w:rFonts w:ascii="Times New Roman" w:hAnsi="Times New Roman" w:cs="Times New Roman"/>
                <w:b/>
                <w:sz w:val="24"/>
              </w:rPr>
              <w:t>Fiche d’analyse du poste N°0</w:t>
            </w:r>
            <w:r w:rsidR="00303CD1">
              <w:rPr>
                <w:rFonts w:ascii="Times New Roman" w:hAnsi="Times New Roman" w:cs="Times New Roman"/>
                <w:b/>
                <w:sz w:val="24"/>
              </w:rPr>
              <w:t>3</w:t>
            </w:r>
            <w:r w:rsidRPr="00AB2EB8">
              <w:rPr>
                <w:rFonts w:ascii="Times New Roman" w:hAnsi="Times New Roman" w:cs="Times New Roman"/>
                <w:b/>
                <w:sz w:val="24"/>
              </w:rPr>
              <w:t xml:space="preserve"> </w:t>
            </w:r>
          </w:p>
        </w:tc>
      </w:tr>
      <w:tr w:rsidR="002A2010" w:rsidRPr="00AB2EB8" w14:paraId="0DC1D529" w14:textId="77777777" w:rsidTr="00A521E7">
        <w:trPr>
          <w:trHeight w:val="366"/>
        </w:trPr>
        <w:tc>
          <w:tcPr>
            <w:tcW w:w="9960" w:type="dxa"/>
            <w:gridSpan w:val="2"/>
            <w:tcBorders>
              <w:top w:val="single" w:sz="3" w:space="0" w:color="000000"/>
              <w:left w:val="single" w:sz="3" w:space="0" w:color="000000"/>
              <w:bottom w:val="single" w:sz="3" w:space="0" w:color="000000"/>
              <w:right w:val="single" w:sz="3" w:space="0" w:color="000000"/>
            </w:tcBorders>
          </w:tcPr>
          <w:p w14:paraId="0C8A1966" w14:textId="77777777" w:rsidR="002A2010" w:rsidRPr="00AB2EB8" w:rsidRDefault="002A2010" w:rsidP="00D00421">
            <w:pPr>
              <w:spacing w:line="259" w:lineRule="auto"/>
              <w:ind w:right="1980"/>
              <w:jc w:val="both"/>
              <w:rPr>
                <w:rFonts w:ascii="Times New Roman" w:hAnsi="Times New Roman" w:cs="Times New Roman"/>
                <w:sz w:val="24"/>
              </w:rPr>
            </w:pPr>
            <w:r w:rsidRPr="00AB2EB8">
              <w:rPr>
                <w:rFonts w:ascii="Times New Roman" w:hAnsi="Times New Roman" w:cs="Times New Roman"/>
                <w:b/>
                <w:sz w:val="24"/>
              </w:rPr>
              <w:t>Désignation</w:t>
            </w:r>
            <w:r w:rsidRPr="00AB2EB8">
              <w:rPr>
                <w:rFonts w:ascii="Times New Roman" w:hAnsi="Times New Roman" w:cs="Times New Roman"/>
                <w:sz w:val="24"/>
              </w:rPr>
              <w:t xml:space="preserve"> : Manipulateur en imagerie médical, laborantin. (Examinateur) </w:t>
            </w:r>
          </w:p>
          <w:p w14:paraId="28FD0552" w14:textId="77777777" w:rsidR="002A2010" w:rsidRPr="00AB2EB8" w:rsidRDefault="002A2010" w:rsidP="00D00421">
            <w:pPr>
              <w:spacing w:line="259" w:lineRule="auto"/>
              <w:ind w:right="1980"/>
              <w:jc w:val="both"/>
              <w:rPr>
                <w:rFonts w:ascii="Times New Roman" w:hAnsi="Times New Roman" w:cs="Times New Roman"/>
              </w:rPr>
            </w:pPr>
            <w:r w:rsidRPr="00AB2EB8">
              <w:rPr>
                <w:rFonts w:ascii="Times New Roman" w:hAnsi="Times New Roman" w:cs="Times New Roman"/>
                <w:b/>
                <w:sz w:val="24"/>
              </w:rPr>
              <w:t>Rattachement</w:t>
            </w:r>
            <w:r w:rsidRPr="00AB2EB8">
              <w:rPr>
                <w:rFonts w:ascii="Times New Roman" w:hAnsi="Times New Roman" w:cs="Times New Roman"/>
                <w:sz w:val="24"/>
              </w:rPr>
              <w:t xml:space="preserve"> : Directeur. </w:t>
            </w:r>
          </w:p>
        </w:tc>
      </w:tr>
      <w:tr w:rsidR="002A2010" w:rsidRPr="00AB2EB8" w14:paraId="1251C235" w14:textId="77777777" w:rsidTr="00A521E7">
        <w:trPr>
          <w:trHeight w:val="270"/>
        </w:trPr>
        <w:tc>
          <w:tcPr>
            <w:tcW w:w="9960" w:type="dxa"/>
            <w:gridSpan w:val="2"/>
            <w:tcBorders>
              <w:top w:val="single" w:sz="3" w:space="0" w:color="000000"/>
              <w:left w:val="single" w:sz="3" w:space="0" w:color="000000"/>
              <w:bottom w:val="single" w:sz="3" w:space="0" w:color="000000"/>
              <w:right w:val="single" w:sz="3" w:space="0" w:color="000000"/>
            </w:tcBorders>
          </w:tcPr>
          <w:p w14:paraId="601B4C7A" w14:textId="77777777" w:rsidR="002A2010" w:rsidRPr="00AB2EB8" w:rsidRDefault="002A2010" w:rsidP="00D00421">
            <w:pPr>
              <w:spacing w:line="259" w:lineRule="auto"/>
              <w:ind w:left="62"/>
              <w:jc w:val="both"/>
              <w:rPr>
                <w:rFonts w:ascii="Times New Roman" w:hAnsi="Times New Roman" w:cs="Times New Roman"/>
              </w:rPr>
            </w:pPr>
            <w:r w:rsidRPr="00AB2EB8">
              <w:rPr>
                <w:rFonts w:ascii="Times New Roman" w:hAnsi="Times New Roman" w:cs="Times New Roman"/>
                <w:b/>
                <w:sz w:val="24"/>
              </w:rPr>
              <w:t xml:space="preserve">Responsabilités </w:t>
            </w:r>
          </w:p>
        </w:tc>
      </w:tr>
      <w:tr w:rsidR="002A2010" w:rsidRPr="00AB2EB8" w14:paraId="10207B1A" w14:textId="77777777" w:rsidTr="00A521E7">
        <w:trPr>
          <w:trHeight w:val="474"/>
        </w:trPr>
        <w:tc>
          <w:tcPr>
            <w:tcW w:w="9960" w:type="dxa"/>
            <w:gridSpan w:val="2"/>
            <w:tcBorders>
              <w:top w:val="single" w:sz="3" w:space="0" w:color="000000"/>
              <w:left w:val="single" w:sz="3" w:space="0" w:color="000000"/>
              <w:bottom w:val="single" w:sz="3" w:space="0" w:color="000000"/>
              <w:right w:val="single" w:sz="3" w:space="0" w:color="000000"/>
            </w:tcBorders>
          </w:tcPr>
          <w:p w14:paraId="65943595"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sz w:val="24"/>
              </w:rPr>
              <w:t>-Préparation du matériel ;</w:t>
            </w:r>
            <w:r w:rsidRPr="00AB2EB8">
              <w:rPr>
                <w:rFonts w:ascii="Times New Roman" w:hAnsi="Times New Roman" w:cs="Times New Roman"/>
                <w:sz w:val="28"/>
              </w:rPr>
              <w:t xml:space="preserve"> </w:t>
            </w:r>
          </w:p>
          <w:p w14:paraId="191FBF3B" w14:textId="77777777" w:rsidR="00303CD1" w:rsidRDefault="002A2010" w:rsidP="00D00421">
            <w:pPr>
              <w:pBdr>
                <w:bottom w:val="single" w:sz="6" w:space="1" w:color="auto"/>
              </w:pBdr>
              <w:spacing w:line="259" w:lineRule="auto"/>
              <w:jc w:val="both"/>
              <w:rPr>
                <w:rFonts w:ascii="Times New Roman" w:hAnsi="Times New Roman" w:cs="Times New Roman"/>
                <w:sz w:val="24"/>
              </w:rPr>
            </w:pPr>
            <w:r w:rsidRPr="00AB2EB8">
              <w:rPr>
                <w:rFonts w:ascii="Times New Roman" w:hAnsi="Times New Roman" w:cs="Times New Roman"/>
                <w:sz w:val="24"/>
              </w:rPr>
              <w:t xml:space="preserve">-Mise en place du patient conformément aux exigences de la technique prescrite ; </w:t>
            </w:r>
          </w:p>
          <w:p w14:paraId="01D8762A" w14:textId="68DC7440" w:rsidR="002A2010" w:rsidRPr="00AB2EB8" w:rsidRDefault="002A2010" w:rsidP="00D00421">
            <w:pPr>
              <w:pBdr>
                <w:bottom w:val="single" w:sz="6" w:space="1" w:color="auto"/>
              </w:pBdr>
              <w:spacing w:line="259" w:lineRule="auto"/>
              <w:jc w:val="both"/>
              <w:rPr>
                <w:rFonts w:ascii="Times New Roman" w:hAnsi="Times New Roman" w:cs="Times New Roman"/>
                <w:sz w:val="24"/>
              </w:rPr>
            </w:pPr>
            <w:r w:rsidRPr="00AB2EB8">
              <w:rPr>
                <w:rFonts w:ascii="Times New Roman" w:hAnsi="Times New Roman" w:cs="Times New Roman"/>
                <w:sz w:val="24"/>
              </w:rPr>
              <w:t>-Administration de substances nécessaires à l’obtention d</w:t>
            </w:r>
            <w:r w:rsidR="00303CD1">
              <w:rPr>
                <w:rFonts w:ascii="Times New Roman" w:hAnsi="Times New Roman" w:cs="Times New Roman"/>
                <w:sz w:val="24"/>
              </w:rPr>
              <w:t>es résultats</w:t>
            </w:r>
            <w:r w:rsidRPr="00AB2EB8">
              <w:rPr>
                <w:rFonts w:ascii="Times New Roman" w:hAnsi="Times New Roman" w:cs="Times New Roman"/>
                <w:sz w:val="24"/>
              </w:rPr>
              <w:t xml:space="preserve">. </w:t>
            </w:r>
          </w:p>
          <w:p w14:paraId="6839E559"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sz w:val="24"/>
              </w:rPr>
              <w:t>-faire des analyses médicales en vue d’établir un diagnostic de santé</w:t>
            </w:r>
          </w:p>
        </w:tc>
      </w:tr>
      <w:tr w:rsidR="002A2010" w:rsidRPr="00AB2EB8" w14:paraId="516FEAE3" w14:textId="77777777" w:rsidTr="00A521E7">
        <w:trPr>
          <w:trHeight w:val="270"/>
        </w:trPr>
        <w:tc>
          <w:tcPr>
            <w:tcW w:w="9960" w:type="dxa"/>
            <w:gridSpan w:val="2"/>
            <w:tcBorders>
              <w:top w:val="single" w:sz="3" w:space="0" w:color="000000"/>
              <w:left w:val="single" w:sz="3" w:space="0" w:color="000000"/>
              <w:bottom w:val="single" w:sz="3" w:space="0" w:color="000000"/>
              <w:right w:val="single" w:sz="3" w:space="0" w:color="000000"/>
            </w:tcBorders>
          </w:tcPr>
          <w:p w14:paraId="491F50EA" w14:textId="77777777" w:rsidR="002A2010" w:rsidRPr="00AB2EB8" w:rsidRDefault="002A2010" w:rsidP="00D00421">
            <w:pPr>
              <w:spacing w:line="259" w:lineRule="auto"/>
              <w:ind w:left="59"/>
              <w:jc w:val="both"/>
              <w:rPr>
                <w:rFonts w:ascii="Times New Roman" w:hAnsi="Times New Roman" w:cs="Times New Roman"/>
              </w:rPr>
            </w:pPr>
            <w:r w:rsidRPr="00AB2EB8">
              <w:rPr>
                <w:rFonts w:ascii="Times New Roman" w:hAnsi="Times New Roman" w:cs="Times New Roman"/>
                <w:b/>
                <w:sz w:val="24"/>
              </w:rPr>
              <w:t xml:space="preserve">Tâches à accomplir </w:t>
            </w:r>
          </w:p>
        </w:tc>
      </w:tr>
      <w:tr w:rsidR="002A2010" w:rsidRPr="00AB2EB8" w14:paraId="17B2EEA7" w14:textId="77777777" w:rsidTr="00A521E7">
        <w:trPr>
          <w:trHeight w:val="270"/>
        </w:trPr>
        <w:tc>
          <w:tcPr>
            <w:tcW w:w="5725" w:type="dxa"/>
            <w:tcBorders>
              <w:top w:val="single" w:sz="3" w:space="0" w:color="000000"/>
              <w:left w:val="single" w:sz="3" w:space="0" w:color="000000"/>
              <w:bottom w:val="single" w:sz="3" w:space="0" w:color="000000"/>
              <w:right w:val="single" w:sz="3" w:space="0" w:color="000000"/>
            </w:tcBorders>
          </w:tcPr>
          <w:p w14:paraId="4D92E40D"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b/>
                <w:sz w:val="24"/>
              </w:rPr>
              <w:t xml:space="preserve">Tache </w:t>
            </w:r>
          </w:p>
        </w:tc>
        <w:tc>
          <w:tcPr>
            <w:tcW w:w="4235" w:type="dxa"/>
            <w:tcBorders>
              <w:top w:val="single" w:sz="3" w:space="0" w:color="000000"/>
              <w:left w:val="single" w:sz="3" w:space="0" w:color="000000"/>
              <w:bottom w:val="single" w:sz="3" w:space="0" w:color="000000"/>
              <w:right w:val="single" w:sz="3" w:space="0" w:color="000000"/>
            </w:tcBorders>
          </w:tcPr>
          <w:p w14:paraId="17439B8B"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b/>
                <w:sz w:val="24"/>
              </w:rPr>
              <w:t xml:space="preserve"> Fréquence </w:t>
            </w:r>
          </w:p>
        </w:tc>
      </w:tr>
      <w:tr w:rsidR="002A2010" w:rsidRPr="00AB2EB8" w14:paraId="7E9A01C6" w14:textId="77777777" w:rsidTr="00A521E7">
        <w:trPr>
          <w:trHeight w:val="1444"/>
        </w:trPr>
        <w:tc>
          <w:tcPr>
            <w:tcW w:w="5725" w:type="dxa"/>
            <w:tcBorders>
              <w:top w:val="single" w:sz="3" w:space="0" w:color="000000"/>
              <w:left w:val="single" w:sz="3" w:space="0" w:color="000000"/>
              <w:bottom w:val="single" w:sz="3" w:space="0" w:color="000000"/>
              <w:right w:val="single" w:sz="3" w:space="0" w:color="000000"/>
            </w:tcBorders>
          </w:tcPr>
          <w:p w14:paraId="467A3743" w14:textId="77777777" w:rsidR="002A2010" w:rsidRPr="00AB2EB8" w:rsidRDefault="002A2010" w:rsidP="00D00421">
            <w:pPr>
              <w:spacing w:after="112" w:line="259" w:lineRule="auto"/>
              <w:jc w:val="both"/>
              <w:rPr>
                <w:rFonts w:ascii="Times New Roman" w:hAnsi="Times New Roman" w:cs="Times New Roman"/>
              </w:rPr>
            </w:pPr>
            <w:r w:rsidRPr="00AB2EB8">
              <w:rPr>
                <w:rFonts w:ascii="Times New Roman" w:hAnsi="Times New Roman" w:cs="Times New Roman"/>
                <w:sz w:val="24"/>
              </w:rPr>
              <w:t xml:space="preserve"> -Installe et prépare le patient ; </w:t>
            </w:r>
          </w:p>
          <w:p w14:paraId="59A6E0D3" w14:textId="77777777" w:rsidR="002A2010" w:rsidRPr="00AB2EB8" w:rsidRDefault="002A2010" w:rsidP="00D00421">
            <w:pPr>
              <w:jc w:val="both"/>
              <w:rPr>
                <w:rFonts w:ascii="Times New Roman" w:hAnsi="Times New Roman" w:cs="Times New Roman"/>
              </w:rPr>
            </w:pPr>
            <w:r w:rsidRPr="00AB2EB8">
              <w:rPr>
                <w:rFonts w:ascii="Times New Roman" w:hAnsi="Times New Roman" w:cs="Times New Roman"/>
                <w:sz w:val="24"/>
              </w:rPr>
              <w:t xml:space="preserve">-Effectue les réglages et déclenche les appareils selon les procédures et les protocoles dans le respect des principes de radioprotection ; </w:t>
            </w:r>
          </w:p>
          <w:p w14:paraId="720BF689" w14:textId="77777777" w:rsidR="002A2010" w:rsidRPr="00AB2EB8" w:rsidRDefault="002A2010" w:rsidP="00D00421">
            <w:pPr>
              <w:spacing w:line="259" w:lineRule="auto"/>
              <w:jc w:val="both"/>
              <w:rPr>
                <w:rFonts w:ascii="Times New Roman" w:hAnsi="Times New Roman" w:cs="Times New Roman"/>
                <w:sz w:val="24"/>
              </w:rPr>
            </w:pPr>
            <w:r w:rsidRPr="00AB2EB8">
              <w:rPr>
                <w:rFonts w:ascii="Times New Roman" w:hAnsi="Times New Roman" w:cs="Times New Roman"/>
                <w:sz w:val="24"/>
              </w:rPr>
              <w:t xml:space="preserve"> -Assure la surveillance clinique du patient ; </w:t>
            </w:r>
          </w:p>
          <w:p w14:paraId="4FFDD796" w14:textId="77777777" w:rsidR="002A2010" w:rsidRPr="00AB2EB8" w:rsidRDefault="002A2010" w:rsidP="00D00421">
            <w:pPr>
              <w:spacing w:line="259" w:lineRule="auto"/>
              <w:jc w:val="both"/>
              <w:rPr>
                <w:rFonts w:ascii="Times New Roman" w:hAnsi="Times New Roman" w:cs="Times New Roman"/>
                <w:sz w:val="28"/>
              </w:rPr>
            </w:pPr>
            <w:r w:rsidRPr="00AB2EB8">
              <w:rPr>
                <w:rFonts w:ascii="Times New Roman" w:hAnsi="Times New Roman" w:cs="Times New Roman"/>
                <w:sz w:val="24"/>
              </w:rPr>
              <w:t>-Réalise les clichés médicaux, imprime, transmet les images.</w:t>
            </w:r>
            <w:r w:rsidRPr="00AB2EB8">
              <w:rPr>
                <w:rFonts w:ascii="Times New Roman" w:hAnsi="Times New Roman" w:cs="Times New Roman"/>
                <w:sz w:val="28"/>
              </w:rPr>
              <w:t xml:space="preserve"> </w:t>
            </w:r>
          </w:p>
          <w:p w14:paraId="58446C09" w14:textId="77777777" w:rsidR="002A2010" w:rsidRPr="00AB2EB8" w:rsidRDefault="002A2010" w:rsidP="00D00421">
            <w:pPr>
              <w:spacing w:line="259" w:lineRule="auto"/>
              <w:jc w:val="both"/>
              <w:rPr>
                <w:rFonts w:ascii="Times New Roman" w:hAnsi="Times New Roman" w:cs="Times New Roman"/>
              </w:rPr>
            </w:pPr>
          </w:p>
        </w:tc>
        <w:tc>
          <w:tcPr>
            <w:tcW w:w="4235" w:type="dxa"/>
            <w:tcBorders>
              <w:top w:val="single" w:sz="3" w:space="0" w:color="000000"/>
              <w:left w:val="single" w:sz="3" w:space="0" w:color="000000"/>
              <w:bottom w:val="single" w:sz="3" w:space="0" w:color="000000"/>
              <w:right w:val="single" w:sz="3" w:space="0" w:color="000000"/>
            </w:tcBorders>
          </w:tcPr>
          <w:p w14:paraId="53F1673D" w14:textId="77777777" w:rsidR="002A2010" w:rsidRPr="00AB2EB8" w:rsidRDefault="002A2010" w:rsidP="00D00421">
            <w:pPr>
              <w:spacing w:after="4" w:line="356" w:lineRule="auto"/>
              <w:ind w:right="1833"/>
              <w:jc w:val="both"/>
              <w:rPr>
                <w:rFonts w:ascii="Times New Roman" w:hAnsi="Times New Roman" w:cs="Times New Roman"/>
                <w:sz w:val="24"/>
              </w:rPr>
            </w:pPr>
            <w:r w:rsidRPr="00AB2EB8">
              <w:rPr>
                <w:rFonts w:ascii="Times New Roman" w:hAnsi="Times New Roman" w:cs="Times New Roman"/>
                <w:sz w:val="24"/>
              </w:rPr>
              <w:t xml:space="preserve">Aléatoire </w:t>
            </w:r>
          </w:p>
          <w:p w14:paraId="6F12846C" w14:textId="77777777" w:rsidR="002A2010" w:rsidRPr="00AB2EB8" w:rsidRDefault="002A2010" w:rsidP="00D00421">
            <w:pPr>
              <w:spacing w:after="4" w:line="356" w:lineRule="auto"/>
              <w:ind w:right="1833"/>
              <w:jc w:val="both"/>
              <w:rPr>
                <w:rFonts w:ascii="Times New Roman" w:hAnsi="Times New Roman" w:cs="Times New Roman"/>
              </w:rPr>
            </w:pPr>
            <w:r w:rsidRPr="00AB2EB8">
              <w:rPr>
                <w:rFonts w:ascii="Times New Roman" w:hAnsi="Times New Roman" w:cs="Times New Roman"/>
                <w:sz w:val="24"/>
              </w:rPr>
              <w:t xml:space="preserve">Aléatoire </w:t>
            </w:r>
          </w:p>
          <w:p w14:paraId="346F0757" w14:textId="77777777" w:rsidR="002A2010" w:rsidRPr="00AB2EB8" w:rsidRDefault="002A2010" w:rsidP="00D00421">
            <w:pPr>
              <w:spacing w:after="112" w:line="259" w:lineRule="auto"/>
              <w:jc w:val="both"/>
              <w:rPr>
                <w:rFonts w:ascii="Times New Roman" w:hAnsi="Times New Roman" w:cs="Times New Roman"/>
              </w:rPr>
            </w:pPr>
            <w:r w:rsidRPr="00AB2EB8">
              <w:rPr>
                <w:rFonts w:ascii="Times New Roman" w:hAnsi="Times New Roman" w:cs="Times New Roman"/>
                <w:sz w:val="24"/>
              </w:rPr>
              <w:t xml:space="preserve"> </w:t>
            </w:r>
          </w:p>
          <w:p w14:paraId="227961DC" w14:textId="77777777" w:rsidR="002A2010" w:rsidRPr="00AB2EB8" w:rsidRDefault="002A2010" w:rsidP="00D00421">
            <w:pPr>
              <w:spacing w:after="116" w:line="259" w:lineRule="auto"/>
              <w:jc w:val="both"/>
              <w:rPr>
                <w:rFonts w:ascii="Times New Roman" w:hAnsi="Times New Roman" w:cs="Times New Roman"/>
                <w:sz w:val="24"/>
              </w:rPr>
            </w:pPr>
            <w:r w:rsidRPr="00AB2EB8">
              <w:rPr>
                <w:rFonts w:ascii="Times New Roman" w:hAnsi="Times New Roman" w:cs="Times New Roman"/>
                <w:sz w:val="24"/>
              </w:rPr>
              <w:t xml:space="preserve"> </w:t>
            </w:r>
          </w:p>
          <w:p w14:paraId="25ABF2D1" w14:textId="77777777" w:rsidR="002A2010" w:rsidRPr="00AB2EB8" w:rsidRDefault="002A2010" w:rsidP="00D00421">
            <w:pPr>
              <w:spacing w:after="116" w:line="259" w:lineRule="auto"/>
              <w:jc w:val="both"/>
              <w:rPr>
                <w:rFonts w:ascii="Times New Roman" w:hAnsi="Times New Roman" w:cs="Times New Roman"/>
              </w:rPr>
            </w:pPr>
            <w:r w:rsidRPr="00AB2EB8">
              <w:rPr>
                <w:rFonts w:ascii="Times New Roman" w:hAnsi="Times New Roman" w:cs="Times New Roman"/>
                <w:sz w:val="24"/>
              </w:rPr>
              <w:t xml:space="preserve"> Aléatoire </w:t>
            </w:r>
          </w:p>
          <w:p w14:paraId="508EF0C0" w14:textId="77777777" w:rsidR="002A2010" w:rsidRPr="00AB2EB8" w:rsidRDefault="002A2010" w:rsidP="00D00421">
            <w:pPr>
              <w:spacing w:after="112" w:line="259" w:lineRule="auto"/>
              <w:jc w:val="both"/>
              <w:rPr>
                <w:rFonts w:ascii="Times New Roman" w:hAnsi="Times New Roman" w:cs="Times New Roman"/>
              </w:rPr>
            </w:pPr>
            <w:r w:rsidRPr="00AB2EB8">
              <w:rPr>
                <w:rFonts w:ascii="Times New Roman" w:hAnsi="Times New Roman" w:cs="Times New Roman"/>
                <w:sz w:val="24"/>
              </w:rPr>
              <w:t xml:space="preserve">Aléatoire </w:t>
            </w:r>
          </w:p>
          <w:p w14:paraId="16B6D1C4"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sz w:val="24"/>
              </w:rPr>
              <w:t xml:space="preserve">  </w:t>
            </w:r>
          </w:p>
        </w:tc>
      </w:tr>
    </w:tbl>
    <w:p w14:paraId="2E445D8F" w14:textId="3B940F3B" w:rsidR="00F42C1B" w:rsidRDefault="00F42C1B" w:rsidP="00286952">
      <w:pPr>
        <w:spacing w:after="144"/>
        <w:jc w:val="both"/>
        <w:rPr>
          <w:rFonts w:ascii="Times New Roman" w:hAnsi="Times New Roman" w:cs="Times New Roman"/>
        </w:rPr>
      </w:pPr>
      <w:r>
        <w:rPr>
          <w:rFonts w:ascii="Times New Roman" w:hAnsi="Times New Roman" w:cs="Times New Roman"/>
        </w:rPr>
        <w:br w:type="page"/>
      </w:r>
    </w:p>
    <w:p w14:paraId="3A1918CF" w14:textId="77777777" w:rsidR="00286952" w:rsidRPr="00AB2EB8" w:rsidRDefault="00286952" w:rsidP="00286952">
      <w:pPr>
        <w:spacing w:after="144"/>
        <w:jc w:val="both"/>
        <w:rPr>
          <w:rFonts w:ascii="Times New Roman" w:hAnsi="Times New Roman" w:cs="Times New Roman"/>
        </w:rPr>
      </w:pPr>
    </w:p>
    <w:tbl>
      <w:tblPr>
        <w:tblStyle w:val="TableGrid"/>
        <w:tblW w:w="10135" w:type="dxa"/>
        <w:tblInd w:w="-707" w:type="dxa"/>
        <w:tblCellMar>
          <w:left w:w="72" w:type="dxa"/>
          <w:right w:w="40" w:type="dxa"/>
        </w:tblCellMar>
        <w:tblLook w:val="04A0" w:firstRow="1" w:lastRow="0" w:firstColumn="1" w:lastColumn="0" w:noHBand="0" w:noVBand="1"/>
      </w:tblPr>
      <w:tblGrid>
        <w:gridCol w:w="5866"/>
        <w:gridCol w:w="4269"/>
      </w:tblGrid>
      <w:tr w:rsidR="002A2010" w:rsidRPr="00AB2EB8" w14:paraId="0003CCC5" w14:textId="77777777" w:rsidTr="00A521E7">
        <w:trPr>
          <w:trHeight w:val="492"/>
        </w:trPr>
        <w:tc>
          <w:tcPr>
            <w:tcW w:w="10135" w:type="dxa"/>
            <w:gridSpan w:val="2"/>
            <w:tcBorders>
              <w:top w:val="single" w:sz="3" w:space="0" w:color="000000"/>
              <w:left w:val="single" w:sz="3" w:space="0" w:color="000000"/>
              <w:bottom w:val="single" w:sz="3" w:space="0" w:color="000000"/>
              <w:right w:val="single" w:sz="3" w:space="0" w:color="000000"/>
            </w:tcBorders>
          </w:tcPr>
          <w:p w14:paraId="24D44FBD" w14:textId="210E5119" w:rsidR="002A2010" w:rsidRPr="00AB2EB8" w:rsidRDefault="002A2010" w:rsidP="00D00421">
            <w:pPr>
              <w:spacing w:line="259" w:lineRule="auto"/>
              <w:ind w:right="32"/>
              <w:jc w:val="both"/>
              <w:rPr>
                <w:rFonts w:ascii="Times New Roman" w:hAnsi="Times New Roman" w:cs="Times New Roman"/>
              </w:rPr>
            </w:pPr>
            <w:r w:rsidRPr="00AB2EB8">
              <w:rPr>
                <w:rFonts w:ascii="Times New Roman" w:hAnsi="Times New Roman" w:cs="Times New Roman"/>
                <w:b/>
                <w:sz w:val="24"/>
              </w:rPr>
              <w:t>Fiche d’analyse du poste N°0</w:t>
            </w:r>
            <w:r w:rsidR="00303CD1">
              <w:rPr>
                <w:rFonts w:ascii="Times New Roman" w:hAnsi="Times New Roman" w:cs="Times New Roman"/>
                <w:b/>
                <w:sz w:val="24"/>
              </w:rPr>
              <w:t>2</w:t>
            </w:r>
            <w:r w:rsidRPr="00AB2EB8">
              <w:rPr>
                <w:rFonts w:ascii="Times New Roman" w:hAnsi="Times New Roman" w:cs="Times New Roman"/>
                <w:b/>
                <w:sz w:val="24"/>
              </w:rPr>
              <w:t xml:space="preserve"> </w:t>
            </w:r>
          </w:p>
        </w:tc>
      </w:tr>
      <w:tr w:rsidR="002A2010" w:rsidRPr="00AB2EB8" w14:paraId="5AD6543B" w14:textId="77777777" w:rsidTr="00A521E7">
        <w:trPr>
          <w:trHeight w:val="997"/>
        </w:trPr>
        <w:tc>
          <w:tcPr>
            <w:tcW w:w="10135" w:type="dxa"/>
            <w:gridSpan w:val="2"/>
            <w:tcBorders>
              <w:top w:val="single" w:sz="3" w:space="0" w:color="000000"/>
              <w:left w:val="single" w:sz="3" w:space="0" w:color="000000"/>
              <w:bottom w:val="single" w:sz="3" w:space="0" w:color="000000"/>
              <w:right w:val="single" w:sz="3" w:space="0" w:color="000000"/>
            </w:tcBorders>
          </w:tcPr>
          <w:p w14:paraId="2CD36381" w14:textId="77777777" w:rsidR="002A2010" w:rsidRPr="00AB2EB8" w:rsidRDefault="002A2010" w:rsidP="00D00421">
            <w:pPr>
              <w:spacing w:after="317" w:line="259" w:lineRule="auto"/>
              <w:jc w:val="both"/>
              <w:rPr>
                <w:rFonts w:ascii="Times New Roman" w:hAnsi="Times New Roman" w:cs="Times New Roman"/>
              </w:rPr>
            </w:pPr>
            <w:r w:rsidRPr="00AB2EB8">
              <w:rPr>
                <w:rFonts w:ascii="Times New Roman" w:hAnsi="Times New Roman" w:cs="Times New Roman"/>
                <w:b/>
                <w:sz w:val="24"/>
              </w:rPr>
              <w:t>Désignation</w:t>
            </w:r>
            <w:r w:rsidRPr="00AB2EB8">
              <w:rPr>
                <w:rFonts w:ascii="Times New Roman" w:hAnsi="Times New Roman" w:cs="Times New Roman"/>
                <w:sz w:val="24"/>
              </w:rPr>
              <w:t xml:space="preserve"> : Médecin spécialiste</w:t>
            </w:r>
          </w:p>
          <w:p w14:paraId="449D1FB6"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b/>
                <w:sz w:val="24"/>
              </w:rPr>
              <w:t>Rattachement</w:t>
            </w:r>
            <w:r w:rsidRPr="00AB2EB8">
              <w:rPr>
                <w:rFonts w:ascii="Times New Roman" w:hAnsi="Times New Roman" w:cs="Times New Roman"/>
                <w:sz w:val="24"/>
              </w:rPr>
              <w:t xml:space="preserve"> : Directeur. </w:t>
            </w:r>
          </w:p>
        </w:tc>
      </w:tr>
      <w:tr w:rsidR="002A2010" w:rsidRPr="00AB2EB8" w14:paraId="67F748A8" w14:textId="77777777" w:rsidTr="00A521E7">
        <w:trPr>
          <w:trHeight w:val="492"/>
        </w:trPr>
        <w:tc>
          <w:tcPr>
            <w:tcW w:w="10135" w:type="dxa"/>
            <w:gridSpan w:val="2"/>
            <w:tcBorders>
              <w:top w:val="single" w:sz="3" w:space="0" w:color="000000"/>
              <w:left w:val="single" w:sz="3" w:space="0" w:color="000000"/>
              <w:bottom w:val="single" w:sz="3" w:space="0" w:color="000000"/>
              <w:right w:val="single" w:sz="3" w:space="0" w:color="000000"/>
            </w:tcBorders>
          </w:tcPr>
          <w:p w14:paraId="6B6A4C20" w14:textId="77777777" w:rsidR="002A2010" w:rsidRPr="00AB2EB8" w:rsidRDefault="002A2010" w:rsidP="00D00421">
            <w:pPr>
              <w:spacing w:line="259" w:lineRule="auto"/>
              <w:ind w:right="31"/>
              <w:jc w:val="both"/>
              <w:rPr>
                <w:rFonts w:ascii="Times New Roman" w:hAnsi="Times New Roman" w:cs="Times New Roman"/>
              </w:rPr>
            </w:pPr>
            <w:r w:rsidRPr="00AB2EB8">
              <w:rPr>
                <w:rFonts w:ascii="Times New Roman" w:hAnsi="Times New Roman" w:cs="Times New Roman"/>
                <w:b/>
                <w:sz w:val="24"/>
              </w:rPr>
              <w:t xml:space="preserve">Responsabilités </w:t>
            </w:r>
          </w:p>
        </w:tc>
      </w:tr>
      <w:tr w:rsidR="002A2010" w:rsidRPr="00AB2EB8" w14:paraId="3D1FF848" w14:textId="77777777" w:rsidTr="00A521E7">
        <w:trPr>
          <w:trHeight w:val="1469"/>
        </w:trPr>
        <w:tc>
          <w:tcPr>
            <w:tcW w:w="10135" w:type="dxa"/>
            <w:gridSpan w:val="2"/>
            <w:tcBorders>
              <w:top w:val="single" w:sz="3" w:space="0" w:color="000000"/>
              <w:left w:val="single" w:sz="3" w:space="0" w:color="000000"/>
              <w:bottom w:val="single" w:sz="3" w:space="0" w:color="000000"/>
              <w:right w:val="single" w:sz="3" w:space="0" w:color="000000"/>
            </w:tcBorders>
          </w:tcPr>
          <w:p w14:paraId="14AB3791" w14:textId="77777777" w:rsidR="002A2010" w:rsidRPr="00AB2EB8" w:rsidRDefault="002A2010" w:rsidP="00D00421">
            <w:pPr>
              <w:spacing w:after="194" w:line="361" w:lineRule="auto"/>
              <w:jc w:val="both"/>
              <w:rPr>
                <w:rFonts w:ascii="Times New Roman" w:hAnsi="Times New Roman" w:cs="Times New Roman"/>
              </w:rPr>
            </w:pPr>
            <w:r w:rsidRPr="00AB2EB8">
              <w:rPr>
                <w:rFonts w:ascii="Times New Roman" w:eastAsia="Arial" w:hAnsi="Times New Roman" w:cs="Times New Roman"/>
                <w:color w:val="494949"/>
                <w:sz w:val="20"/>
              </w:rPr>
              <w:t>-</w:t>
            </w:r>
            <w:r w:rsidRPr="00AB2EB8">
              <w:rPr>
                <w:rFonts w:ascii="Times New Roman" w:hAnsi="Times New Roman" w:cs="Times New Roman"/>
                <w:sz w:val="24"/>
              </w:rPr>
              <w:t>Suivi du traitement et orientation du laborantin et du manipulateur ;</w:t>
            </w:r>
            <w:r w:rsidRPr="00AB2EB8">
              <w:rPr>
                <w:rFonts w:ascii="Times New Roman" w:eastAsia="Arial" w:hAnsi="Times New Roman" w:cs="Times New Roman"/>
                <w:color w:val="494949"/>
                <w:sz w:val="20"/>
              </w:rPr>
              <w:t xml:space="preserve"> </w:t>
            </w:r>
          </w:p>
          <w:p w14:paraId="077F63AF"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sz w:val="24"/>
              </w:rPr>
              <w:t xml:space="preserve">-Rendre visible toute pathologie ou fracture qu’un médecin généraliste peut suspecter. </w:t>
            </w:r>
          </w:p>
        </w:tc>
      </w:tr>
      <w:tr w:rsidR="002A2010" w:rsidRPr="00AB2EB8" w14:paraId="1432E290" w14:textId="77777777" w:rsidTr="00A521E7">
        <w:trPr>
          <w:trHeight w:val="492"/>
        </w:trPr>
        <w:tc>
          <w:tcPr>
            <w:tcW w:w="10135" w:type="dxa"/>
            <w:gridSpan w:val="2"/>
            <w:tcBorders>
              <w:top w:val="single" w:sz="3" w:space="0" w:color="000000"/>
              <w:left w:val="single" w:sz="3" w:space="0" w:color="000000"/>
              <w:bottom w:val="single" w:sz="3" w:space="0" w:color="000000"/>
              <w:right w:val="single" w:sz="3" w:space="0" w:color="000000"/>
            </w:tcBorders>
          </w:tcPr>
          <w:p w14:paraId="0E84B57B" w14:textId="77777777" w:rsidR="002A2010" w:rsidRPr="00AB2EB8" w:rsidRDefault="002A2010" w:rsidP="00D00421">
            <w:pPr>
              <w:spacing w:line="259" w:lineRule="auto"/>
              <w:ind w:right="33"/>
              <w:jc w:val="both"/>
              <w:rPr>
                <w:rFonts w:ascii="Times New Roman" w:hAnsi="Times New Roman" w:cs="Times New Roman"/>
              </w:rPr>
            </w:pPr>
            <w:r w:rsidRPr="00AB2EB8">
              <w:rPr>
                <w:rFonts w:ascii="Times New Roman" w:hAnsi="Times New Roman" w:cs="Times New Roman"/>
                <w:b/>
                <w:sz w:val="24"/>
              </w:rPr>
              <w:t xml:space="preserve">Tâches à accomplir </w:t>
            </w:r>
          </w:p>
        </w:tc>
      </w:tr>
      <w:tr w:rsidR="002A2010" w:rsidRPr="00AB2EB8" w14:paraId="090C31DB" w14:textId="77777777" w:rsidTr="00A521E7">
        <w:trPr>
          <w:trHeight w:val="492"/>
        </w:trPr>
        <w:tc>
          <w:tcPr>
            <w:tcW w:w="5866" w:type="dxa"/>
            <w:tcBorders>
              <w:top w:val="single" w:sz="3" w:space="0" w:color="000000"/>
              <w:left w:val="single" w:sz="3" w:space="0" w:color="000000"/>
              <w:bottom w:val="single" w:sz="3" w:space="0" w:color="000000"/>
              <w:right w:val="single" w:sz="3" w:space="0" w:color="000000"/>
            </w:tcBorders>
          </w:tcPr>
          <w:p w14:paraId="7F2A6E99"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b/>
                <w:sz w:val="24"/>
              </w:rPr>
              <w:t xml:space="preserve">Tache </w:t>
            </w:r>
          </w:p>
        </w:tc>
        <w:tc>
          <w:tcPr>
            <w:tcW w:w="4269" w:type="dxa"/>
            <w:tcBorders>
              <w:top w:val="single" w:sz="3" w:space="0" w:color="000000"/>
              <w:left w:val="single" w:sz="3" w:space="0" w:color="000000"/>
              <w:bottom w:val="single" w:sz="3" w:space="0" w:color="000000"/>
              <w:right w:val="single" w:sz="3" w:space="0" w:color="000000"/>
            </w:tcBorders>
          </w:tcPr>
          <w:p w14:paraId="19E1DDF1"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b/>
                <w:sz w:val="24"/>
              </w:rPr>
              <w:t xml:space="preserve"> Fréquence </w:t>
            </w:r>
          </w:p>
        </w:tc>
      </w:tr>
      <w:tr w:rsidR="002A2010" w:rsidRPr="00AB2EB8" w14:paraId="06103147" w14:textId="77777777" w:rsidTr="00A521E7">
        <w:trPr>
          <w:trHeight w:val="1954"/>
        </w:trPr>
        <w:tc>
          <w:tcPr>
            <w:tcW w:w="5866" w:type="dxa"/>
            <w:tcBorders>
              <w:top w:val="single" w:sz="3" w:space="0" w:color="000000"/>
              <w:left w:val="single" w:sz="3" w:space="0" w:color="000000"/>
              <w:bottom w:val="single" w:sz="3" w:space="0" w:color="000000"/>
              <w:right w:val="single" w:sz="3" w:space="0" w:color="000000"/>
            </w:tcBorders>
          </w:tcPr>
          <w:p w14:paraId="33E16717" w14:textId="77777777" w:rsidR="002A2010" w:rsidRPr="00AB2EB8" w:rsidRDefault="002A2010" w:rsidP="00D00421">
            <w:pPr>
              <w:spacing w:after="306" w:line="259" w:lineRule="auto"/>
              <w:jc w:val="both"/>
              <w:rPr>
                <w:rFonts w:ascii="Times New Roman" w:hAnsi="Times New Roman" w:cs="Times New Roman"/>
              </w:rPr>
            </w:pPr>
            <w:r w:rsidRPr="00AB2EB8">
              <w:rPr>
                <w:rFonts w:ascii="Times New Roman" w:hAnsi="Times New Roman" w:cs="Times New Roman"/>
                <w:sz w:val="24"/>
              </w:rPr>
              <w:t xml:space="preserve">- traiter les patients ; </w:t>
            </w:r>
            <w:r w:rsidRPr="00AB2EB8">
              <w:rPr>
                <w:rFonts w:ascii="Times New Roman" w:hAnsi="Times New Roman" w:cs="Times New Roman"/>
                <w:sz w:val="28"/>
              </w:rPr>
              <w:t xml:space="preserve"> </w:t>
            </w:r>
          </w:p>
          <w:p w14:paraId="693CB099" w14:textId="77777777" w:rsidR="002A2010" w:rsidRPr="00AB2EB8" w:rsidRDefault="002A2010" w:rsidP="00D00421">
            <w:pPr>
              <w:spacing w:after="302" w:line="259" w:lineRule="auto"/>
              <w:jc w:val="both"/>
              <w:rPr>
                <w:rFonts w:ascii="Times New Roman" w:hAnsi="Times New Roman" w:cs="Times New Roman"/>
              </w:rPr>
            </w:pPr>
            <w:r w:rsidRPr="00AB2EB8">
              <w:rPr>
                <w:rFonts w:ascii="Times New Roman" w:hAnsi="Times New Roman" w:cs="Times New Roman"/>
                <w:sz w:val="24"/>
              </w:rPr>
              <w:t>-Etablir un traitement ;</w:t>
            </w:r>
            <w:r w:rsidRPr="00AB2EB8">
              <w:rPr>
                <w:rFonts w:ascii="Times New Roman" w:hAnsi="Times New Roman" w:cs="Times New Roman"/>
                <w:sz w:val="28"/>
              </w:rPr>
              <w:t xml:space="preserve"> </w:t>
            </w:r>
          </w:p>
          <w:p w14:paraId="584FD637" w14:textId="77777777" w:rsidR="002A2010" w:rsidRPr="00AB2EB8" w:rsidRDefault="002A2010" w:rsidP="00D00421">
            <w:pPr>
              <w:spacing w:after="306" w:line="259" w:lineRule="auto"/>
              <w:jc w:val="both"/>
              <w:rPr>
                <w:rFonts w:ascii="Times New Roman" w:hAnsi="Times New Roman" w:cs="Times New Roman"/>
              </w:rPr>
            </w:pPr>
            <w:r w:rsidRPr="00AB2EB8">
              <w:rPr>
                <w:rFonts w:ascii="Times New Roman" w:hAnsi="Times New Roman" w:cs="Times New Roman"/>
                <w:sz w:val="24"/>
              </w:rPr>
              <w:t>-Etablir un diagnostic ;</w:t>
            </w:r>
            <w:r w:rsidRPr="00AB2EB8">
              <w:rPr>
                <w:rFonts w:ascii="Times New Roman" w:hAnsi="Times New Roman" w:cs="Times New Roman"/>
                <w:sz w:val="28"/>
              </w:rPr>
              <w:t xml:space="preserve"> </w:t>
            </w:r>
          </w:p>
          <w:p w14:paraId="09D9E6C2"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sz w:val="24"/>
              </w:rPr>
              <w:t>-Valide les comptes rendus.</w:t>
            </w:r>
            <w:r w:rsidRPr="00AB2EB8">
              <w:rPr>
                <w:rFonts w:ascii="Times New Roman" w:hAnsi="Times New Roman" w:cs="Times New Roman"/>
                <w:sz w:val="28"/>
              </w:rPr>
              <w:t xml:space="preserve"> </w:t>
            </w:r>
          </w:p>
        </w:tc>
        <w:tc>
          <w:tcPr>
            <w:tcW w:w="4269" w:type="dxa"/>
            <w:tcBorders>
              <w:top w:val="single" w:sz="3" w:space="0" w:color="000000"/>
              <w:left w:val="single" w:sz="3" w:space="0" w:color="000000"/>
              <w:bottom w:val="single" w:sz="3" w:space="0" w:color="000000"/>
              <w:right w:val="single" w:sz="3" w:space="0" w:color="000000"/>
            </w:tcBorders>
          </w:tcPr>
          <w:p w14:paraId="07764DBD" w14:textId="77777777" w:rsidR="002A2010" w:rsidRPr="00AB2EB8" w:rsidRDefault="002A2010" w:rsidP="00D00421">
            <w:pPr>
              <w:spacing w:line="532" w:lineRule="auto"/>
              <w:ind w:right="1925"/>
              <w:jc w:val="both"/>
              <w:rPr>
                <w:rFonts w:ascii="Times New Roman" w:hAnsi="Times New Roman" w:cs="Times New Roman"/>
                <w:sz w:val="24"/>
              </w:rPr>
            </w:pPr>
            <w:r w:rsidRPr="00AB2EB8">
              <w:rPr>
                <w:rFonts w:ascii="Times New Roman" w:hAnsi="Times New Roman" w:cs="Times New Roman"/>
                <w:sz w:val="24"/>
              </w:rPr>
              <w:t xml:space="preserve">Aléatoire </w:t>
            </w:r>
          </w:p>
          <w:p w14:paraId="6090F40B" w14:textId="77777777" w:rsidR="002A2010" w:rsidRPr="00AB2EB8" w:rsidRDefault="002A2010" w:rsidP="00D00421">
            <w:pPr>
              <w:spacing w:line="532" w:lineRule="auto"/>
              <w:ind w:right="1925"/>
              <w:jc w:val="both"/>
              <w:rPr>
                <w:rFonts w:ascii="Times New Roman" w:hAnsi="Times New Roman" w:cs="Times New Roman"/>
              </w:rPr>
            </w:pPr>
            <w:r w:rsidRPr="00AB2EB8">
              <w:rPr>
                <w:rFonts w:ascii="Times New Roman" w:hAnsi="Times New Roman" w:cs="Times New Roman"/>
                <w:sz w:val="24"/>
              </w:rPr>
              <w:t xml:space="preserve">Aléatoire </w:t>
            </w:r>
          </w:p>
          <w:p w14:paraId="33EF4687" w14:textId="77777777" w:rsidR="002A2010" w:rsidRPr="00AB2EB8" w:rsidRDefault="002A2010" w:rsidP="00D00421">
            <w:pPr>
              <w:spacing w:after="316" w:line="259" w:lineRule="auto"/>
              <w:jc w:val="both"/>
              <w:rPr>
                <w:rFonts w:ascii="Times New Roman" w:hAnsi="Times New Roman" w:cs="Times New Roman"/>
              </w:rPr>
            </w:pPr>
            <w:r w:rsidRPr="00AB2EB8">
              <w:rPr>
                <w:rFonts w:ascii="Times New Roman" w:hAnsi="Times New Roman" w:cs="Times New Roman"/>
                <w:sz w:val="24"/>
              </w:rPr>
              <w:t xml:space="preserve">Aléatoire </w:t>
            </w:r>
          </w:p>
          <w:p w14:paraId="7D717E88"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sz w:val="24"/>
              </w:rPr>
              <w:t xml:space="preserve">Aléatoire </w:t>
            </w:r>
          </w:p>
        </w:tc>
      </w:tr>
    </w:tbl>
    <w:p w14:paraId="363F2CA9" w14:textId="77777777" w:rsidR="002A2010" w:rsidRPr="00AB2EB8" w:rsidRDefault="002A2010" w:rsidP="002A2010">
      <w:pPr>
        <w:spacing w:after="140"/>
        <w:ind w:left="2090"/>
        <w:jc w:val="both"/>
        <w:rPr>
          <w:rFonts w:ascii="Times New Roman" w:hAnsi="Times New Roman" w:cs="Times New Roman"/>
          <w:b/>
          <w:sz w:val="24"/>
        </w:rPr>
      </w:pPr>
      <w:r w:rsidRPr="00AB2EB8">
        <w:rPr>
          <w:rFonts w:ascii="Times New Roman" w:hAnsi="Times New Roman" w:cs="Times New Roman"/>
          <w:b/>
          <w:sz w:val="24"/>
        </w:rPr>
        <w:t xml:space="preserve"> </w:t>
      </w:r>
    </w:p>
    <w:tbl>
      <w:tblPr>
        <w:tblStyle w:val="TableGrid"/>
        <w:tblW w:w="9829" w:type="dxa"/>
        <w:tblInd w:w="-401" w:type="dxa"/>
        <w:tblCellMar>
          <w:left w:w="72" w:type="dxa"/>
          <w:right w:w="92" w:type="dxa"/>
        </w:tblCellMar>
        <w:tblLook w:val="04A0" w:firstRow="1" w:lastRow="0" w:firstColumn="1" w:lastColumn="0" w:noHBand="0" w:noVBand="1"/>
      </w:tblPr>
      <w:tblGrid>
        <w:gridCol w:w="5744"/>
        <w:gridCol w:w="4085"/>
      </w:tblGrid>
      <w:tr w:rsidR="002A2010" w:rsidRPr="00AB2EB8" w14:paraId="32784BCE" w14:textId="77777777" w:rsidTr="00A521E7">
        <w:trPr>
          <w:trHeight w:val="551"/>
        </w:trPr>
        <w:tc>
          <w:tcPr>
            <w:tcW w:w="9829" w:type="dxa"/>
            <w:gridSpan w:val="2"/>
            <w:tcBorders>
              <w:top w:val="single" w:sz="3" w:space="0" w:color="000000"/>
              <w:left w:val="single" w:sz="3" w:space="0" w:color="000000"/>
              <w:bottom w:val="single" w:sz="3" w:space="0" w:color="000000"/>
              <w:right w:val="single" w:sz="3" w:space="0" w:color="000000"/>
            </w:tcBorders>
          </w:tcPr>
          <w:p w14:paraId="30A12E41" w14:textId="77777777" w:rsidR="002A2010" w:rsidRPr="00AB2EB8" w:rsidRDefault="002A2010" w:rsidP="00D00421">
            <w:pPr>
              <w:spacing w:line="259" w:lineRule="auto"/>
              <w:ind w:left="20"/>
              <w:jc w:val="both"/>
              <w:rPr>
                <w:rFonts w:ascii="Times New Roman" w:hAnsi="Times New Roman" w:cs="Times New Roman"/>
              </w:rPr>
            </w:pPr>
            <w:r w:rsidRPr="00AB2EB8">
              <w:rPr>
                <w:rFonts w:ascii="Times New Roman" w:hAnsi="Times New Roman" w:cs="Times New Roman"/>
                <w:b/>
                <w:sz w:val="24"/>
              </w:rPr>
              <w:t xml:space="preserve">Fiche d’analyse du poste N°04 </w:t>
            </w:r>
          </w:p>
        </w:tc>
      </w:tr>
      <w:tr w:rsidR="002A2010" w:rsidRPr="00AB2EB8" w14:paraId="4D167A68" w14:textId="77777777" w:rsidTr="00A521E7">
        <w:trPr>
          <w:trHeight w:val="1116"/>
        </w:trPr>
        <w:tc>
          <w:tcPr>
            <w:tcW w:w="9829" w:type="dxa"/>
            <w:gridSpan w:val="2"/>
            <w:tcBorders>
              <w:top w:val="single" w:sz="3" w:space="0" w:color="000000"/>
              <w:left w:val="single" w:sz="3" w:space="0" w:color="000000"/>
              <w:bottom w:val="single" w:sz="3" w:space="0" w:color="000000"/>
              <w:right w:val="single" w:sz="3" w:space="0" w:color="000000"/>
            </w:tcBorders>
          </w:tcPr>
          <w:p w14:paraId="4C00EFA8" w14:textId="77777777" w:rsidR="002A2010" w:rsidRPr="00AB2EB8" w:rsidRDefault="002A2010" w:rsidP="00D00421">
            <w:pPr>
              <w:spacing w:after="320" w:line="259" w:lineRule="auto"/>
              <w:jc w:val="both"/>
              <w:rPr>
                <w:rFonts w:ascii="Times New Roman" w:hAnsi="Times New Roman" w:cs="Times New Roman"/>
              </w:rPr>
            </w:pPr>
            <w:r w:rsidRPr="00AB2EB8">
              <w:rPr>
                <w:rFonts w:ascii="Times New Roman" w:hAnsi="Times New Roman" w:cs="Times New Roman"/>
                <w:b/>
                <w:sz w:val="24"/>
              </w:rPr>
              <w:t>Désignation</w:t>
            </w:r>
            <w:r w:rsidRPr="00AB2EB8">
              <w:rPr>
                <w:rFonts w:ascii="Times New Roman" w:hAnsi="Times New Roman" w:cs="Times New Roman"/>
                <w:sz w:val="24"/>
              </w:rPr>
              <w:t xml:space="preserve"> : Secrétaire. </w:t>
            </w:r>
          </w:p>
          <w:p w14:paraId="5AF6E75B"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b/>
                <w:sz w:val="24"/>
              </w:rPr>
              <w:t>Rattachement médical</w:t>
            </w:r>
            <w:r w:rsidRPr="00AB2EB8">
              <w:rPr>
                <w:rFonts w:ascii="Times New Roman" w:hAnsi="Times New Roman" w:cs="Times New Roman"/>
                <w:sz w:val="24"/>
              </w:rPr>
              <w:t xml:space="preserve"> : Médecin.    </w:t>
            </w:r>
          </w:p>
        </w:tc>
      </w:tr>
      <w:tr w:rsidR="002A2010" w:rsidRPr="00AB2EB8" w14:paraId="4FAB1974" w14:textId="77777777" w:rsidTr="00A521E7">
        <w:trPr>
          <w:trHeight w:val="551"/>
        </w:trPr>
        <w:tc>
          <w:tcPr>
            <w:tcW w:w="9829" w:type="dxa"/>
            <w:gridSpan w:val="2"/>
            <w:tcBorders>
              <w:top w:val="single" w:sz="3" w:space="0" w:color="000000"/>
              <w:left w:val="single" w:sz="3" w:space="0" w:color="000000"/>
              <w:bottom w:val="single" w:sz="3" w:space="0" w:color="000000"/>
              <w:right w:val="single" w:sz="3" w:space="0" w:color="000000"/>
            </w:tcBorders>
          </w:tcPr>
          <w:p w14:paraId="7262B448" w14:textId="77777777" w:rsidR="002A2010" w:rsidRPr="00AB2EB8" w:rsidRDefault="002A2010" w:rsidP="00D00421">
            <w:pPr>
              <w:spacing w:line="259" w:lineRule="auto"/>
              <w:ind w:left="21"/>
              <w:jc w:val="both"/>
              <w:rPr>
                <w:rFonts w:ascii="Times New Roman" w:hAnsi="Times New Roman" w:cs="Times New Roman"/>
              </w:rPr>
            </w:pPr>
            <w:r w:rsidRPr="00AB2EB8">
              <w:rPr>
                <w:rFonts w:ascii="Times New Roman" w:hAnsi="Times New Roman" w:cs="Times New Roman"/>
                <w:b/>
                <w:sz w:val="24"/>
              </w:rPr>
              <w:t xml:space="preserve">Responsabilités </w:t>
            </w:r>
          </w:p>
        </w:tc>
      </w:tr>
      <w:tr w:rsidR="002A2010" w:rsidRPr="00AB2EB8" w14:paraId="0E659AFA" w14:textId="77777777" w:rsidTr="00A521E7">
        <w:trPr>
          <w:trHeight w:val="1102"/>
        </w:trPr>
        <w:tc>
          <w:tcPr>
            <w:tcW w:w="9829" w:type="dxa"/>
            <w:gridSpan w:val="2"/>
            <w:tcBorders>
              <w:top w:val="single" w:sz="3" w:space="0" w:color="000000"/>
              <w:left w:val="single" w:sz="3" w:space="0" w:color="000000"/>
              <w:bottom w:val="single" w:sz="3" w:space="0" w:color="000000"/>
              <w:right w:val="single" w:sz="3" w:space="0" w:color="000000"/>
            </w:tcBorders>
          </w:tcPr>
          <w:p w14:paraId="71FC552C" w14:textId="77777777" w:rsidR="002A2010" w:rsidRPr="00AB2EB8" w:rsidRDefault="002A2010" w:rsidP="00D00421">
            <w:pPr>
              <w:spacing w:after="320" w:line="259" w:lineRule="auto"/>
              <w:jc w:val="both"/>
              <w:rPr>
                <w:rFonts w:ascii="Times New Roman" w:hAnsi="Times New Roman" w:cs="Times New Roman"/>
              </w:rPr>
            </w:pPr>
            <w:r w:rsidRPr="00AB2EB8">
              <w:rPr>
                <w:rFonts w:ascii="Times New Roman" w:hAnsi="Times New Roman" w:cs="Times New Roman"/>
                <w:sz w:val="24"/>
              </w:rPr>
              <w:t>-</w:t>
            </w:r>
            <w:r w:rsidRPr="00AB2EB8">
              <w:rPr>
                <w:rFonts w:ascii="Times New Roman" w:hAnsi="Times New Roman" w:cs="Times New Roman"/>
              </w:rPr>
              <w:t>Assiste</w:t>
            </w:r>
            <w:r w:rsidRPr="00AB2EB8">
              <w:rPr>
                <w:rFonts w:ascii="Times New Roman" w:hAnsi="Times New Roman" w:cs="Times New Roman"/>
                <w:sz w:val="24"/>
              </w:rPr>
              <w:t xml:space="preserve"> le médecin ; </w:t>
            </w:r>
          </w:p>
          <w:p w14:paraId="785C779C"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eastAsia="Calibri" w:hAnsi="Times New Roman" w:cs="Times New Roman"/>
              </w:rPr>
              <w:t>-</w:t>
            </w:r>
            <w:r w:rsidRPr="00AB2EB8">
              <w:rPr>
                <w:rFonts w:ascii="Times New Roman" w:hAnsi="Times New Roman" w:cs="Times New Roman"/>
                <w:sz w:val="24"/>
              </w:rPr>
              <w:t xml:space="preserve">Maitrise de la règlementation des soins et les termes techniques utilisés au quotidien. </w:t>
            </w:r>
          </w:p>
        </w:tc>
      </w:tr>
      <w:tr w:rsidR="002A2010" w:rsidRPr="00AB2EB8" w14:paraId="288638EF" w14:textId="77777777" w:rsidTr="00A521E7">
        <w:trPr>
          <w:trHeight w:val="551"/>
        </w:trPr>
        <w:tc>
          <w:tcPr>
            <w:tcW w:w="9829" w:type="dxa"/>
            <w:gridSpan w:val="2"/>
            <w:tcBorders>
              <w:top w:val="single" w:sz="3" w:space="0" w:color="000000"/>
              <w:left w:val="single" w:sz="3" w:space="0" w:color="000000"/>
              <w:bottom w:val="single" w:sz="3" w:space="0" w:color="000000"/>
              <w:right w:val="single" w:sz="3" w:space="0" w:color="000000"/>
            </w:tcBorders>
          </w:tcPr>
          <w:p w14:paraId="6AF733AC" w14:textId="77777777" w:rsidR="002A2010" w:rsidRPr="00AB2EB8" w:rsidRDefault="002A2010" w:rsidP="00D00421">
            <w:pPr>
              <w:spacing w:line="259" w:lineRule="auto"/>
              <w:ind w:left="19"/>
              <w:jc w:val="both"/>
              <w:rPr>
                <w:rFonts w:ascii="Times New Roman" w:hAnsi="Times New Roman" w:cs="Times New Roman"/>
              </w:rPr>
            </w:pPr>
            <w:r w:rsidRPr="00AB2EB8">
              <w:rPr>
                <w:rFonts w:ascii="Times New Roman" w:hAnsi="Times New Roman" w:cs="Times New Roman"/>
                <w:b/>
                <w:sz w:val="24"/>
              </w:rPr>
              <w:t xml:space="preserve">Tâches à accomplir </w:t>
            </w:r>
          </w:p>
        </w:tc>
      </w:tr>
      <w:tr w:rsidR="002A2010" w:rsidRPr="00AB2EB8" w14:paraId="20884BA8" w14:textId="77777777" w:rsidTr="00A521E7">
        <w:trPr>
          <w:trHeight w:val="551"/>
        </w:trPr>
        <w:tc>
          <w:tcPr>
            <w:tcW w:w="5744" w:type="dxa"/>
            <w:tcBorders>
              <w:top w:val="single" w:sz="3" w:space="0" w:color="000000"/>
              <w:left w:val="single" w:sz="3" w:space="0" w:color="000000"/>
              <w:bottom w:val="single" w:sz="3" w:space="0" w:color="000000"/>
              <w:right w:val="single" w:sz="3" w:space="0" w:color="000000"/>
            </w:tcBorders>
          </w:tcPr>
          <w:p w14:paraId="4042EE95"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b/>
                <w:sz w:val="24"/>
              </w:rPr>
              <w:t xml:space="preserve">Tache </w:t>
            </w:r>
          </w:p>
        </w:tc>
        <w:tc>
          <w:tcPr>
            <w:tcW w:w="4085" w:type="dxa"/>
            <w:tcBorders>
              <w:top w:val="single" w:sz="3" w:space="0" w:color="000000"/>
              <w:left w:val="single" w:sz="3" w:space="0" w:color="000000"/>
              <w:bottom w:val="single" w:sz="3" w:space="0" w:color="000000"/>
              <w:right w:val="single" w:sz="3" w:space="0" w:color="000000"/>
            </w:tcBorders>
          </w:tcPr>
          <w:p w14:paraId="62C7A816"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b/>
                <w:sz w:val="24"/>
              </w:rPr>
              <w:t xml:space="preserve"> Fréquence </w:t>
            </w:r>
          </w:p>
        </w:tc>
      </w:tr>
      <w:tr w:rsidR="002A2010" w:rsidRPr="00AB2EB8" w14:paraId="65214173" w14:textId="77777777" w:rsidTr="00A521E7">
        <w:trPr>
          <w:trHeight w:val="739"/>
        </w:trPr>
        <w:tc>
          <w:tcPr>
            <w:tcW w:w="5744" w:type="dxa"/>
            <w:tcBorders>
              <w:top w:val="single" w:sz="3" w:space="0" w:color="000000"/>
              <w:left w:val="single" w:sz="3" w:space="0" w:color="000000"/>
              <w:bottom w:val="single" w:sz="3" w:space="0" w:color="000000"/>
              <w:right w:val="single" w:sz="3" w:space="0" w:color="000000"/>
            </w:tcBorders>
          </w:tcPr>
          <w:p w14:paraId="27CB2295" w14:textId="77777777" w:rsidR="002A2010" w:rsidRPr="00AB2EB8" w:rsidRDefault="002A2010" w:rsidP="00D00421">
            <w:pPr>
              <w:spacing w:after="116" w:line="259" w:lineRule="auto"/>
              <w:jc w:val="both"/>
              <w:rPr>
                <w:rFonts w:ascii="Times New Roman" w:hAnsi="Times New Roman" w:cs="Times New Roman"/>
              </w:rPr>
            </w:pPr>
            <w:r w:rsidRPr="00AB2EB8">
              <w:rPr>
                <w:rFonts w:ascii="Times New Roman" w:hAnsi="Times New Roman" w:cs="Times New Roman"/>
                <w:sz w:val="24"/>
              </w:rPr>
              <w:t xml:space="preserve">- Rédiger les comptes rendus ; </w:t>
            </w:r>
          </w:p>
          <w:p w14:paraId="36FA6A99"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sz w:val="24"/>
              </w:rPr>
              <w:t xml:space="preserve"> </w:t>
            </w:r>
          </w:p>
        </w:tc>
        <w:tc>
          <w:tcPr>
            <w:tcW w:w="4085" w:type="dxa"/>
            <w:tcBorders>
              <w:top w:val="single" w:sz="3" w:space="0" w:color="000000"/>
              <w:left w:val="single" w:sz="3" w:space="0" w:color="000000"/>
              <w:bottom w:val="single" w:sz="3" w:space="0" w:color="000000"/>
              <w:right w:val="single" w:sz="3" w:space="0" w:color="000000"/>
            </w:tcBorders>
          </w:tcPr>
          <w:p w14:paraId="3FD83976"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sz w:val="24"/>
              </w:rPr>
              <w:t xml:space="preserve">Aléatoire </w:t>
            </w:r>
          </w:p>
        </w:tc>
      </w:tr>
    </w:tbl>
    <w:p w14:paraId="6A359BC0" w14:textId="77777777" w:rsidR="00286952" w:rsidRDefault="00286952" w:rsidP="00286952">
      <w:pPr>
        <w:jc w:val="both"/>
        <w:rPr>
          <w:rFonts w:ascii="Times New Roman" w:hAnsi="Times New Roman" w:cs="Times New Roman"/>
          <w:b/>
          <w:bCs/>
          <w:sz w:val="28"/>
          <w:szCs w:val="28"/>
        </w:rPr>
        <w:sectPr w:rsidR="00286952">
          <w:pgSz w:w="11906" w:h="16838"/>
          <w:pgMar w:top="1417" w:right="1417" w:bottom="1417" w:left="1417" w:header="708" w:footer="708" w:gutter="0"/>
          <w:cols w:space="708"/>
          <w:docGrid w:linePitch="360"/>
        </w:sectPr>
      </w:pPr>
    </w:p>
    <w:p w14:paraId="64484F85" w14:textId="358FEF59" w:rsidR="002A2010" w:rsidRPr="00671FF9" w:rsidRDefault="002A2010" w:rsidP="00671FF9">
      <w:pPr>
        <w:pStyle w:val="Paragraphedeliste"/>
        <w:numPr>
          <w:ilvl w:val="0"/>
          <w:numId w:val="35"/>
        </w:numPr>
        <w:jc w:val="both"/>
        <w:rPr>
          <w:rFonts w:ascii="Times New Roman" w:hAnsi="Times New Roman" w:cs="Times New Roman"/>
          <w:b/>
          <w:bCs/>
          <w:sz w:val="28"/>
          <w:szCs w:val="28"/>
        </w:rPr>
      </w:pPr>
      <w:r w:rsidRPr="00671FF9">
        <w:rPr>
          <w:rFonts w:ascii="Times New Roman" w:hAnsi="Times New Roman" w:cs="Times New Roman"/>
          <w:b/>
          <w:bCs/>
          <w:sz w:val="28"/>
          <w:szCs w:val="28"/>
        </w:rPr>
        <w:lastRenderedPageBreak/>
        <w:t xml:space="preserve">Etude des documents </w:t>
      </w:r>
    </w:p>
    <w:p w14:paraId="451F8246" w14:textId="77777777" w:rsidR="002A2010" w:rsidRPr="00671FF9" w:rsidRDefault="002A2010" w:rsidP="002A2010">
      <w:pPr>
        <w:ind w:right="90"/>
        <w:jc w:val="both"/>
        <w:rPr>
          <w:rFonts w:ascii="Times New Roman" w:hAnsi="Times New Roman" w:cs="Times New Roman"/>
          <w:sz w:val="24"/>
          <w:szCs w:val="24"/>
        </w:rPr>
      </w:pPr>
      <w:r w:rsidRPr="00671FF9">
        <w:rPr>
          <w:rFonts w:ascii="Times New Roman" w:hAnsi="Times New Roman" w:cs="Times New Roman"/>
          <w:sz w:val="24"/>
          <w:szCs w:val="24"/>
        </w:rPr>
        <w:t xml:space="preserve"> Un document est une pièce de référence où on enregistre une réalité. On distingue deux types de documents : </w:t>
      </w:r>
    </w:p>
    <w:p w14:paraId="64D592EA" w14:textId="77777777" w:rsidR="002A2010" w:rsidRPr="00671FF9" w:rsidRDefault="002A2010" w:rsidP="00EF55BB">
      <w:pPr>
        <w:numPr>
          <w:ilvl w:val="0"/>
          <w:numId w:val="9"/>
        </w:numPr>
        <w:spacing w:after="132"/>
        <w:ind w:right="90" w:hanging="284"/>
        <w:jc w:val="both"/>
        <w:rPr>
          <w:rFonts w:ascii="Times New Roman" w:hAnsi="Times New Roman" w:cs="Times New Roman"/>
          <w:sz w:val="24"/>
          <w:szCs w:val="24"/>
        </w:rPr>
      </w:pPr>
      <w:r w:rsidRPr="00671FF9">
        <w:rPr>
          <w:rFonts w:ascii="Times New Roman" w:hAnsi="Times New Roman" w:cs="Times New Roman"/>
          <w:b/>
          <w:sz w:val="24"/>
          <w:szCs w:val="24"/>
        </w:rPr>
        <w:t>Document interne</w:t>
      </w:r>
      <w:r w:rsidRPr="00671FF9">
        <w:rPr>
          <w:rFonts w:ascii="Times New Roman" w:hAnsi="Times New Roman" w:cs="Times New Roman"/>
          <w:sz w:val="24"/>
          <w:szCs w:val="24"/>
        </w:rPr>
        <w:t xml:space="preserve"> : C’est un document qui ne sort pas du domaine d’étude. </w:t>
      </w:r>
    </w:p>
    <w:p w14:paraId="707212E4" w14:textId="77777777" w:rsidR="002A2010" w:rsidRPr="00671FF9" w:rsidRDefault="002A2010" w:rsidP="00EF55BB">
      <w:pPr>
        <w:numPr>
          <w:ilvl w:val="0"/>
          <w:numId w:val="9"/>
        </w:numPr>
        <w:spacing w:after="5" w:line="358" w:lineRule="auto"/>
        <w:ind w:right="90" w:hanging="284"/>
        <w:jc w:val="both"/>
        <w:rPr>
          <w:rFonts w:ascii="Times New Roman" w:hAnsi="Times New Roman" w:cs="Times New Roman"/>
          <w:sz w:val="24"/>
          <w:szCs w:val="24"/>
        </w:rPr>
      </w:pPr>
      <w:r w:rsidRPr="00671FF9">
        <w:rPr>
          <w:rFonts w:ascii="Times New Roman" w:hAnsi="Times New Roman" w:cs="Times New Roman"/>
          <w:b/>
          <w:sz w:val="24"/>
          <w:szCs w:val="24"/>
        </w:rPr>
        <w:t>Document externe</w:t>
      </w:r>
      <w:r w:rsidRPr="00671FF9">
        <w:rPr>
          <w:rFonts w:ascii="Times New Roman" w:hAnsi="Times New Roman" w:cs="Times New Roman"/>
          <w:sz w:val="24"/>
          <w:szCs w:val="24"/>
        </w:rPr>
        <w:t xml:space="preserve"> : C’est un document qui met en relation le document d’étude et l’environnement externe. </w:t>
      </w:r>
    </w:p>
    <w:p w14:paraId="634BA6A4" w14:textId="77777777" w:rsidR="002A2010" w:rsidRPr="00671FF9" w:rsidRDefault="002A2010" w:rsidP="002A2010">
      <w:pPr>
        <w:spacing w:after="123"/>
        <w:ind w:right="90"/>
        <w:jc w:val="both"/>
        <w:rPr>
          <w:rFonts w:ascii="Times New Roman" w:hAnsi="Times New Roman" w:cs="Times New Roman"/>
          <w:sz w:val="24"/>
          <w:szCs w:val="24"/>
        </w:rPr>
      </w:pPr>
      <w:r w:rsidRPr="00671FF9">
        <w:rPr>
          <w:rFonts w:ascii="Times New Roman" w:hAnsi="Times New Roman" w:cs="Times New Roman"/>
          <w:sz w:val="24"/>
          <w:szCs w:val="24"/>
        </w:rPr>
        <w:t xml:space="preserve">Les objectifs de l’étude des documents sont : </w:t>
      </w:r>
    </w:p>
    <w:p w14:paraId="6844DE7B" w14:textId="77777777" w:rsidR="002A2010" w:rsidRPr="00671FF9" w:rsidRDefault="002A2010" w:rsidP="002A2010">
      <w:pPr>
        <w:spacing w:after="123"/>
        <w:ind w:left="432" w:right="90"/>
        <w:jc w:val="both"/>
        <w:rPr>
          <w:rFonts w:ascii="Times New Roman" w:hAnsi="Times New Roman" w:cs="Times New Roman"/>
          <w:sz w:val="24"/>
          <w:szCs w:val="24"/>
        </w:rPr>
      </w:pPr>
      <w:r w:rsidRPr="00671FF9">
        <w:rPr>
          <w:rFonts w:ascii="Times New Roman" w:hAnsi="Times New Roman" w:cs="Times New Roman"/>
          <w:sz w:val="24"/>
          <w:szCs w:val="24"/>
        </w:rPr>
        <w:t xml:space="preserve">-Réduire les tâches manuelles ; </w:t>
      </w:r>
    </w:p>
    <w:p w14:paraId="35180D05" w14:textId="77777777" w:rsidR="002A2010" w:rsidRPr="00671FF9" w:rsidRDefault="002A2010" w:rsidP="002A2010">
      <w:pPr>
        <w:spacing w:after="119"/>
        <w:ind w:left="432" w:right="90"/>
        <w:jc w:val="both"/>
        <w:rPr>
          <w:rFonts w:ascii="Times New Roman" w:hAnsi="Times New Roman" w:cs="Times New Roman"/>
          <w:sz w:val="24"/>
          <w:szCs w:val="24"/>
        </w:rPr>
      </w:pPr>
      <w:r w:rsidRPr="00671FF9">
        <w:rPr>
          <w:rFonts w:ascii="Times New Roman" w:hAnsi="Times New Roman" w:cs="Times New Roman"/>
          <w:sz w:val="24"/>
          <w:szCs w:val="24"/>
        </w:rPr>
        <w:t xml:space="preserve">-Assurer la sécurité, la rapidité de la circulation et de traitement de l’information. </w:t>
      </w:r>
    </w:p>
    <w:p w14:paraId="76B847B6" w14:textId="77777777" w:rsidR="002A2010" w:rsidRPr="00671FF9" w:rsidRDefault="002A2010" w:rsidP="002A2010">
      <w:pPr>
        <w:ind w:right="90"/>
        <w:jc w:val="both"/>
        <w:rPr>
          <w:rFonts w:ascii="Times New Roman" w:hAnsi="Times New Roman" w:cs="Times New Roman"/>
          <w:sz w:val="24"/>
          <w:szCs w:val="24"/>
        </w:rPr>
      </w:pPr>
      <w:r w:rsidRPr="00671FF9">
        <w:rPr>
          <w:rFonts w:ascii="Times New Roman" w:hAnsi="Times New Roman" w:cs="Times New Roman"/>
          <w:sz w:val="24"/>
          <w:szCs w:val="24"/>
        </w:rPr>
        <w:t xml:space="preserve">L’analyse des documents s’effectue comme suit : </w:t>
      </w:r>
    </w:p>
    <w:p w14:paraId="16A41B96" w14:textId="77777777" w:rsidR="002A2010" w:rsidRPr="00671FF9" w:rsidRDefault="002A2010" w:rsidP="002A2010">
      <w:pPr>
        <w:ind w:left="427" w:right="90"/>
        <w:jc w:val="both"/>
        <w:rPr>
          <w:rFonts w:ascii="Times New Roman" w:hAnsi="Times New Roman" w:cs="Times New Roman"/>
          <w:sz w:val="24"/>
          <w:szCs w:val="24"/>
        </w:rPr>
      </w:pPr>
      <w:r w:rsidRPr="00671FF9">
        <w:rPr>
          <w:rFonts w:ascii="Times New Roman" w:hAnsi="Times New Roman" w:cs="Times New Roman"/>
          <w:sz w:val="24"/>
          <w:szCs w:val="24"/>
        </w:rPr>
        <w:t xml:space="preserve">Pour chaque document nous définissons deux éléments : </w:t>
      </w:r>
    </w:p>
    <w:p w14:paraId="30C316BF" w14:textId="77777777" w:rsidR="002A2010" w:rsidRPr="00671FF9" w:rsidRDefault="002A2010" w:rsidP="00EF55BB">
      <w:pPr>
        <w:pStyle w:val="Paragraphedeliste"/>
        <w:numPr>
          <w:ilvl w:val="0"/>
          <w:numId w:val="13"/>
        </w:numPr>
        <w:ind w:right="90"/>
        <w:jc w:val="both"/>
        <w:rPr>
          <w:rFonts w:ascii="Times New Roman" w:hAnsi="Times New Roman" w:cs="Times New Roman"/>
          <w:sz w:val="24"/>
          <w:szCs w:val="24"/>
        </w:rPr>
      </w:pPr>
      <w:r w:rsidRPr="00671FF9">
        <w:rPr>
          <w:rFonts w:ascii="Times New Roman" w:hAnsi="Times New Roman" w:cs="Times New Roman"/>
          <w:sz w:val="24"/>
          <w:szCs w:val="24"/>
        </w:rPr>
        <w:t xml:space="preserve">Son identification qui correspond à : </w:t>
      </w:r>
    </w:p>
    <w:p w14:paraId="474C5B47" w14:textId="77777777" w:rsidR="002A2010" w:rsidRPr="00671FF9" w:rsidRDefault="002A2010" w:rsidP="00EF55BB">
      <w:pPr>
        <w:pStyle w:val="Paragraphedeliste"/>
        <w:numPr>
          <w:ilvl w:val="1"/>
          <w:numId w:val="13"/>
        </w:numPr>
        <w:ind w:right="90"/>
        <w:jc w:val="both"/>
        <w:rPr>
          <w:rFonts w:ascii="Times New Roman" w:hAnsi="Times New Roman" w:cs="Times New Roman"/>
          <w:sz w:val="24"/>
          <w:szCs w:val="24"/>
        </w:rPr>
      </w:pPr>
      <w:r w:rsidRPr="00671FF9">
        <w:rPr>
          <w:rFonts w:ascii="Times New Roman" w:hAnsi="Times New Roman" w:cs="Times New Roman"/>
          <w:sz w:val="24"/>
          <w:szCs w:val="24"/>
        </w:rPr>
        <w:t>-Code ;</w:t>
      </w:r>
    </w:p>
    <w:p w14:paraId="57568DFB" w14:textId="77777777" w:rsidR="002A2010" w:rsidRPr="00671FF9" w:rsidRDefault="002A2010" w:rsidP="00EF55BB">
      <w:pPr>
        <w:pStyle w:val="Paragraphedeliste"/>
        <w:numPr>
          <w:ilvl w:val="1"/>
          <w:numId w:val="13"/>
        </w:numPr>
        <w:ind w:right="90"/>
        <w:jc w:val="both"/>
        <w:rPr>
          <w:rFonts w:ascii="Times New Roman" w:hAnsi="Times New Roman" w:cs="Times New Roman"/>
          <w:sz w:val="24"/>
          <w:szCs w:val="24"/>
        </w:rPr>
      </w:pPr>
      <w:r w:rsidRPr="00671FF9">
        <w:rPr>
          <w:rFonts w:ascii="Times New Roman" w:hAnsi="Times New Roman" w:cs="Times New Roman"/>
          <w:sz w:val="24"/>
          <w:szCs w:val="24"/>
        </w:rPr>
        <w:t xml:space="preserve">Désignation ; </w:t>
      </w:r>
    </w:p>
    <w:p w14:paraId="2E91B232" w14:textId="77777777" w:rsidR="002A2010" w:rsidRPr="00671FF9" w:rsidRDefault="002A2010" w:rsidP="00EF55BB">
      <w:pPr>
        <w:pStyle w:val="Paragraphedeliste"/>
        <w:numPr>
          <w:ilvl w:val="1"/>
          <w:numId w:val="13"/>
        </w:numPr>
        <w:ind w:right="90"/>
        <w:jc w:val="both"/>
        <w:rPr>
          <w:rFonts w:ascii="Times New Roman" w:hAnsi="Times New Roman" w:cs="Times New Roman"/>
          <w:sz w:val="24"/>
          <w:szCs w:val="24"/>
        </w:rPr>
      </w:pPr>
      <w:r w:rsidRPr="00671FF9">
        <w:rPr>
          <w:rFonts w:ascii="Times New Roman" w:hAnsi="Times New Roman" w:cs="Times New Roman"/>
          <w:sz w:val="24"/>
          <w:szCs w:val="24"/>
        </w:rPr>
        <w:t xml:space="preserve">Rôle ; </w:t>
      </w:r>
    </w:p>
    <w:p w14:paraId="266E041A" w14:textId="77777777" w:rsidR="002A2010" w:rsidRPr="00671FF9" w:rsidRDefault="002A2010" w:rsidP="00EF55BB">
      <w:pPr>
        <w:pStyle w:val="Paragraphedeliste"/>
        <w:numPr>
          <w:ilvl w:val="1"/>
          <w:numId w:val="13"/>
        </w:numPr>
        <w:ind w:right="90"/>
        <w:jc w:val="both"/>
        <w:rPr>
          <w:rFonts w:ascii="Times New Roman" w:hAnsi="Times New Roman" w:cs="Times New Roman"/>
          <w:sz w:val="24"/>
          <w:szCs w:val="24"/>
        </w:rPr>
      </w:pPr>
      <w:r w:rsidRPr="00671FF9">
        <w:rPr>
          <w:rFonts w:ascii="Times New Roman" w:hAnsi="Times New Roman" w:cs="Times New Roman"/>
          <w:sz w:val="24"/>
          <w:szCs w:val="24"/>
        </w:rPr>
        <w:t>Source</w:t>
      </w:r>
    </w:p>
    <w:p w14:paraId="65A02E69" w14:textId="77777777" w:rsidR="002A2010" w:rsidRPr="00671FF9" w:rsidRDefault="002A2010" w:rsidP="00EF55BB">
      <w:pPr>
        <w:pStyle w:val="Paragraphedeliste"/>
        <w:numPr>
          <w:ilvl w:val="1"/>
          <w:numId w:val="13"/>
        </w:numPr>
        <w:ind w:right="90"/>
        <w:jc w:val="both"/>
        <w:rPr>
          <w:rFonts w:ascii="Times New Roman" w:hAnsi="Times New Roman" w:cs="Times New Roman"/>
          <w:sz w:val="24"/>
          <w:szCs w:val="24"/>
        </w:rPr>
      </w:pPr>
      <w:r w:rsidRPr="00671FF9">
        <w:rPr>
          <w:rFonts w:ascii="Times New Roman" w:hAnsi="Times New Roman" w:cs="Times New Roman"/>
          <w:sz w:val="24"/>
          <w:szCs w:val="24"/>
        </w:rPr>
        <w:t xml:space="preserve">Destination. </w:t>
      </w:r>
    </w:p>
    <w:p w14:paraId="4D217199" w14:textId="77777777" w:rsidR="002A2010" w:rsidRPr="00671FF9" w:rsidRDefault="002A2010" w:rsidP="00EF55BB">
      <w:pPr>
        <w:pStyle w:val="Paragraphedeliste"/>
        <w:numPr>
          <w:ilvl w:val="0"/>
          <w:numId w:val="13"/>
        </w:numPr>
        <w:spacing w:after="5"/>
        <w:ind w:right="90"/>
        <w:jc w:val="both"/>
        <w:rPr>
          <w:rFonts w:ascii="Times New Roman" w:hAnsi="Times New Roman" w:cs="Times New Roman"/>
          <w:sz w:val="24"/>
          <w:szCs w:val="24"/>
        </w:rPr>
      </w:pPr>
      <w:r w:rsidRPr="00671FF9">
        <w:rPr>
          <w:rFonts w:ascii="Times New Roman" w:hAnsi="Times New Roman" w:cs="Times New Roman"/>
          <w:sz w:val="24"/>
          <w:szCs w:val="24"/>
        </w:rPr>
        <w:t xml:space="preserve">Sa description qui correspond à : </w:t>
      </w:r>
    </w:p>
    <w:p w14:paraId="170FD34D" w14:textId="77777777" w:rsidR="002A2010" w:rsidRPr="00671FF9" w:rsidRDefault="002A2010" w:rsidP="00EF55BB">
      <w:pPr>
        <w:pStyle w:val="Paragraphedeliste"/>
        <w:numPr>
          <w:ilvl w:val="1"/>
          <w:numId w:val="13"/>
        </w:numPr>
        <w:ind w:right="90"/>
        <w:jc w:val="both"/>
        <w:rPr>
          <w:rFonts w:ascii="Times New Roman" w:hAnsi="Times New Roman" w:cs="Times New Roman"/>
          <w:sz w:val="24"/>
          <w:szCs w:val="24"/>
        </w:rPr>
      </w:pPr>
      <w:r w:rsidRPr="00671FF9">
        <w:rPr>
          <w:rFonts w:ascii="Times New Roman" w:hAnsi="Times New Roman" w:cs="Times New Roman"/>
          <w:sz w:val="24"/>
          <w:szCs w:val="24"/>
        </w:rPr>
        <w:t xml:space="preserve">Identification des rubriques ; </w:t>
      </w:r>
    </w:p>
    <w:p w14:paraId="5529E6D8" w14:textId="77777777" w:rsidR="002A2010" w:rsidRPr="00671FF9" w:rsidRDefault="002A2010" w:rsidP="00EF55BB">
      <w:pPr>
        <w:pStyle w:val="Paragraphedeliste"/>
        <w:numPr>
          <w:ilvl w:val="1"/>
          <w:numId w:val="13"/>
        </w:numPr>
        <w:ind w:right="90"/>
        <w:jc w:val="both"/>
        <w:rPr>
          <w:rFonts w:ascii="Times New Roman" w:hAnsi="Times New Roman" w:cs="Times New Roman"/>
          <w:sz w:val="24"/>
          <w:szCs w:val="24"/>
        </w:rPr>
      </w:pPr>
      <w:r w:rsidRPr="00671FF9">
        <w:rPr>
          <w:rFonts w:ascii="Times New Roman" w:hAnsi="Times New Roman" w:cs="Times New Roman"/>
          <w:sz w:val="24"/>
          <w:szCs w:val="24"/>
        </w:rPr>
        <w:t xml:space="preserve">Spécification de la taille de champ rubrique ; </w:t>
      </w:r>
    </w:p>
    <w:p w14:paraId="4389DD50" w14:textId="77777777" w:rsidR="002A2010" w:rsidRPr="00671FF9" w:rsidRDefault="002A2010" w:rsidP="00EF55BB">
      <w:pPr>
        <w:pStyle w:val="Paragraphedeliste"/>
        <w:numPr>
          <w:ilvl w:val="1"/>
          <w:numId w:val="13"/>
        </w:numPr>
        <w:ind w:right="90"/>
        <w:jc w:val="both"/>
        <w:rPr>
          <w:rFonts w:ascii="Times New Roman" w:hAnsi="Times New Roman" w:cs="Times New Roman"/>
          <w:sz w:val="24"/>
          <w:szCs w:val="24"/>
        </w:rPr>
      </w:pPr>
      <w:r w:rsidRPr="00671FF9">
        <w:rPr>
          <w:rFonts w:ascii="Times New Roman" w:hAnsi="Times New Roman" w:cs="Times New Roman"/>
          <w:sz w:val="24"/>
          <w:szCs w:val="24"/>
        </w:rPr>
        <w:t xml:space="preserve">Spécification de type de champ rubrique ;  </w:t>
      </w:r>
    </w:p>
    <w:p w14:paraId="1AFC0EAC" w14:textId="77777777" w:rsidR="002A2010" w:rsidRPr="00671FF9" w:rsidRDefault="002A2010" w:rsidP="00EF55BB">
      <w:pPr>
        <w:pStyle w:val="Paragraphedeliste"/>
        <w:numPr>
          <w:ilvl w:val="1"/>
          <w:numId w:val="13"/>
        </w:numPr>
        <w:ind w:right="90"/>
        <w:jc w:val="both"/>
        <w:rPr>
          <w:rFonts w:ascii="Times New Roman" w:hAnsi="Times New Roman" w:cs="Times New Roman"/>
          <w:sz w:val="24"/>
          <w:szCs w:val="24"/>
        </w:rPr>
      </w:pPr>
      <w:r w:rsidRPr="00671FF9">
        <w:rPr>
          <w:rFonts w:ascii="Times New Roman" w:hAnsi="Times New Roman" w:cs="Times New Roman"/>
          <w:sz w:val="24"/>
          <w:szCs w:val="24"/>
        </w:rPr>
        <w:t xml:space="preserve">Spécification d’une observation sur le champ rubrique. </w:t>
      </w:r>
    </w:p>
    <w:p w14:paraId="52CB9055" w14:textId="77777777" w:rsidR="002A2010" w:rsidRPr="00671FF9" w:rsidRDefault="002A2010" w:rsidP="002A2010">
      <w:pPr>
        <w:spacing w:after="19"/>
        <w:ind w:left="2160"/>
        <w:jc w:val="both"/>
        <w:rPr>
          <w:rFonts w:ascii="Times New Roman" w:hAnsi="Times New Roman" w:cs="Times New Roman"/>
          <w:sz w:val="24"/>
          <w:szCs w:val="24"/>
        </w:rPr>
      </w:pPr>
      <w:r w:rsidRPr="00671FF9">
        <w:rPr>
          <w:rFonts w:ascii="Times New Roman" w:hAnsi="Times New Roman" w:cs="Times New Roman"/>
          <w:sz w:val="24"/>
          <w:szCs w:val="24"/>
        </w:rPr>
        <w:t xml:space="preserve"> </w:t>
      </w:r>
    </w:p>
    <w:p w14:paraId="3CDECC6B" w14:textId="33EED3B4" w:rsidR="002A2010" w:rsidRPr="00671FF9" w:rsidRDefault="002A2010" w:rsidP="00671FF9">
      <w:pPr>
        <w:spacing w:line="360" w:lineRule="auto"/>
        <w:ind w:left="284" w:right="90"/>
        <w:jc w:val="both"/>
        <w:rPr>
          <w:rFonts w:ascii="Times New Roman" w:hAnsi="Times New Roman" w:cs="Times New Roman"/>
          <w:sz w:val="24"/>
          <w:szCs w:val="24"/>
        </w:rPr>
      </w:pPr>
      <w:r w:rsidRPr="00671FF9">
        <w:rPr>
          <w:rFonts w:ascii="Times New Roman" w:hAnsi="Times New Roman" w:cs="Times New Roman"/>
          <w:sz w:val="24"/>
          <w:szCs w:val="24"/>
        </w:rPr>
        <w:t>Nous avons identifié la liste des documents suivants :</w:t>
      </w:r>
    </w:p>
    <w:tbl>
      <w:tblPr>
        <w:tblStyle w:val="TableGrid"/>
        <w:tblW w:w="6664" w:type="dxa"/>
        <w:tblInd w:w="1204" w:type="dxa"/>
        <w:tblCellMar>
          <w:left w:w="108" w:type="dxa"/>
          <w:right w:w="68" w:type="dxa"/>
        </w:tblCellMar>
        <w:tblLook w:val="04A0" w:firstRow="1" w:lastRow="0" w:firstColumn="1" w:lastColumn="0" w:noHBand="0" w:noVBand="1"/>
      </w:tblPr>
      <w:tblGrid>
        <w:gridCol w:w="2696"/>
        <w:gridCol w:w="848"/>
        <w:gridCol w:w="3120"/>
      </w:tblGrid>
      <w:tr w:rsidR="002A2010" w:rsidRPr="00AB2EB8" w14:paraId="51AA9767" w14:textId="77777777" w:rsidTr="00D00421">
        <w:trPr>
          <w:trHeight w:val="284"/>
        </w:trPr>
        <w:tc>
          <w:tcPr>
            <w:tcW w:w="2696" w:type="dxa"/>
            <w:vMerge w:val="restart"/>
            <w:tcBorders>
              <w:top w:val="single" w:sz="3" w:space="0" w:color="000000"/>
              <w:left w:val="single" w:sz="3" w:space="0" w:color="000000"/>
              <w:bottom w:val="single" w:sz="3" w:space="0" w:color="000000"/>
              <w:right w:val="single" w:sz="3" w:space="0" w:color="000000"/>
            </w:tcBorders>
            <w:vAlign w:val="center"/>
          </w:tcPr>
          <w:p w14:paraId="4A550574" w14:textId="77777777" w:rsidR="002A2010" w:rsidRPr="00AB2EB8" w:rsidRDefault="002A2010" w:rsidP="00D00421">
            <w:pPr>
              <w:spacing w:line="259" w:lineRule="auto"/>
              <w:ind w:right="175"/>
              <w:jc w:val="both"/>
              <w:rPr>
                <w:rFonts w:ascii="Times New Roman" w:hAnsi="Times New Roman" w:cs="Times New Roman"/>
              </w:rPr>
            </w:pPr>
            <w:r w:rsidRPr="00AB2EB8">
              <w:rPr>
                <w:rFonts w:ascii="Times New Roman" w:hAnsi="Times New Roman" w:cs="Times New Roman"/>
                <w:sz w:val="24"/>
              </w:rPr>
              <w:t xml:space="preserve">Documents manipulés   </w:t>
            </w:r>
          </w:p>
        </w:tc>
        <w:tc>
          <w:tcPr>
            <w:tcW w:w="848" w:type="dxa"/>
            <w:tcBorders>
              <w:top w:val="single" w:sz="3" w:space="0" w:color="000000"/>
              <w:left w:val="single" w:sz="3" w:space="0" w:color="000000"/>
              <w:bottom w:val="single" w:sz="3" w:space="0" w:color="000000"/>
              <w:right w:val="single" w:sz="3" w:space="0" w:color="000000"/>
            </w:tcBorders>
          </w:tcPr>
          <w:p w14:paraId="3ABF1226"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b/>
                <w:sz w:val="24"/>
              </w:rPr>
              <w:t xml:space="preserve">N </w:t>
            </w:r>
          </w:p>
        </w:tc>
        <w:tc>
          <w:tcPr>
            <w:tcW w:w="3120" w:type="dxa"/>
            <w:tcBorders>
              <w:top w:val="single" w:sz="3" w:space="0" w:color="000000"/>
              <w:left w:val="single" w:sz="3" w:space="0" w:color="000000"/>
              <w:bottom w:val="single" w:sz="3" w:space="0" w:color="000000"/>
              <w:right w:val="single" w:sz="3" w:space="0" w:color="000000"/>
            </w:tcBorders>
          </w:tcPr>
          <w:p w14:paraId="4F2821EE"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b/>
                <w:sz w:val="24"/>
              </w:rPr>
              <w:t xml:space="preserve">Désignation </w:t>
            </w:r>
          </w:p>
        </w:tc>
      </w:tr>
      <w:tr w:rsidR="002A2010" w:rsidRPr="00AB2EB8" w14:paraId="77557D61" w14:textId="77777777" w:rsidTr="00D00421">
        <w:trPr>
          <w:trHeight w:val="1528"/>
        </w:trPr>
        <w:tc>
          <w:tcPr>
            <w:tcW w:w="0" w:type="auto"/>
            <w:vMerge/>
            <w:tcBorders>
              <w:top w:val="nil"/>
              <w:left w:val="single" w:sz="3" w:space="0" w:color="000000"/>
              <w:bottom w:val="single" w:sz="3" w:space="0" w:color="000000"/>
              <w:right w:val="single" w:sz="3" w:space="0" w:color="000000"/>
            </w:tcBorders>
          </w:tcPr>
          <w:p w14:paraId="187F327F" w14:textId="77777777" w:rsidR="002A2010" w:rsidRPr="00AB2EB8" w:rsidRDefault="002A2010" w:rsidP="00D00421">
            <w:pPr>
              <w:spacing w:after="160" w:line="259" w:lineRule="auto"/>
              <w:jc w:val="both"/>
              <w:rPr>
                <w:rFonts w:ascii="Times New Roman" w:hAnsi="Times New Roman" w:cs="Times New Roman"/>
              </w:rPr>
            </w:pPr>
          </w:p>
        </w:tc>
        <w:tc>
          <w:tcPr>
            <w:tcW w:w="848" w:type="dxa"/>
            <w:tcBorders>
              <w:top w:val="single" w:sz="3" w:space="0" w:color="000000"/>
              <w:left w:val="single" w:sz="3" w:space="0" w:color="000000"/>
              <w:bottom w:val="single" w:sz="3" w:space="0" w:color="000000"/>
              <w:right w:val="single" w:sz="3" w:space="0" w:color="000000"/>
            </w:tcBorders>
          </w:tcPr>
          <w:p w14:paraId="62C0F113"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sz w:val="24"/>
              </w:rPr>
              <w:t xml:space="preserve">01 </w:t>
            </w:r>
          </w:p>
          <w:p w14:paraId="1EED55EC"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sz w:val="24"/>
              </w:rPr>
              <w:t xml:space="preserve">02 </w:t>
            </w:r>
          </w:p>
          <w:p w14:paraId="1206076B"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sz w:val="24"/>
              </w:rPr>
              <w:t xml:space="preserve">03 </w:t>
            </w:r>
          </w:p>
          <w:p w14:paraId="0C574EB1"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sz w:val="24"/>
              </w:rPr>
              <w:t xml:space="preserve">04 </w:t>
            </w:r>
          </w:p>
          <w:p w14:paraId="0C72A655"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sz w:val="24"/>
              </w:rPr>
              <w:t xml:space="preserve"> </w:t>
            </w:r>
          </w:p>
        </w:tc>
        <w:tc>
          <w:tcPr>
            <w:tcW w:w="3120" w:type="dxa"/>
            <w:tcBorders>
              <w:top w:val="single" w:sz="3" w:space="0" w:color="000000"/>
              <w:left w:val="single" w:sz="3" w:space="0" w:color="000000"/>
              <w:bottom w:val="single" w:sz="3" w:space="0" w:color="000000"/>
              <w:right w:val="single" w:sz="3" w:space="0" w:color="000000"/>
            </w:tcBorders>
          </w:tcPr>
          <w:p w14:paraId="2563D00A"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Carte d’identité</w:t>
            </w:r>
            <w:r w:rsidRPr="00AB2EB8">
              <w:rPr>
                <w:rFonts w:ascii="Times New Roman" w:hAnsi="Times New Roman" w:cs="Times New Roman"/>
                <w:sz w:val="24"/>
              </w:rPr>
              <w:t xml:space="preserve"> </w:t>
            </w:r>
          </w:p>
          <w:p w14:paraId="0130DC37"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sz w:val="24"/>
              </w:rPr>
              <w:t xml:space="preserve">Ordonnance  </w:t>
            </w:r>
          </w:p>
          <w:p w14:paraId="4A7CCF85"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sz w:val="24"/>
              </w:rPr>
              <w:t xml:space="preserve">Cliché </w:t>
            </w:r>
            <w:r w:rsidRPr="00AB2EB8">
              <w:rPr>
                <w:rFonts w:ascii="Times New Roman" w:hAnsi="Times New Roman" w:cs="Times New Roman"/>
              </w:rPr>
              <w:t xml:space="preserve">d’Imagerie Médical </w:t>
            </w:r>
          </w:p>
          <w:p w14:paraId="3131FB3C"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Compte-rendu </w:t>
            </w:r>
          </w:p>
          <w:p w14:paraId="657FEA89"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sz w:val="24"/>
              </w:rPr>
              <w:t xml:space="preserve"> </w:t>
            </w:r>
          </w:p>
        </w:tc>
      </w:tr>
    </w:tbl>
    <w:p w14:paraId="1E6C38E6" w14:textId="686C56B0" w:rsidR="002A2010" w:rsidRPr="00AB2EB8" w:rsidRDefault="002A2010" w:rsidP="00671FF9">
      <w:pPr>
        <w:spacing w:after="19" w:line="360" w:lineRule="auto"/>
        <w:jc w:val="both"/>
        <w:rPr>
          <w:rFonts w:ascii="Times New Roman" w:hAnsi="Times New Roman" w:cs="Times New Roman"/>
        </w:rPr>
      </w:pPr>
    </w:p>
    <w:p w14:paraId="38CF9324" w14:textId="77777777" w:rsidR="002A2010" w:rsidRPr="00AB2EB8" w:rsidRDefault="002A2010" w:rsidP="002A2010">
      <w:pPr>
        <w:spacing w:after="4" w:line="277" w:lineRule="auto"/>
        <w:ind w:left="290" w:right="3270" w:hanging="6"/>
        <w:jc w:val="both"/>
        <w:rPr>
          <w:rFonts w:ascii="Times New Roman" w:hAnsi="Times New Roman" w:cs="Times New Roman"/>
        </w:rPr>
      </w:pPr>
      <w:r w:rsidRPr="00AB2EB8">
        <w:rPr>
          <w:rFonts w:ascii="Times New Roman" w:hAnsi="Times New Roman" w:cs="Times New Roman"/>
        </w:rPr>
        <w:t xml:space="preserve">Les abréviations utilisées pour les types de données : </w:t>
      </w:r>
    </w:p>
    <w:p w14:paraId="0E4C9FC7" w14:textId="5711034E" w:rsidR="002A2010" w:rsidRPr="00AB2EB8" w:rsidRDefault="002A2010" w:rsidP="002A2010">
      <w:pPr>
        <w:spacing w:after="4" w:line="277" w:lineRule="auto"/>
        <w:ind w:left="290" w:right="3270" w:hanging="6"/>
        <w:jc w:val="both"/>
        <w:rPr>
          <w:rFonts w:ascii="Times New Roman" w:hAnsi="Times New Roman" w:cs="Times New Roman"/>
        </w:rPr>
      </w:pPr>
      <w:r w:rsidRPr="00AB2EB8">
        <w:rPr>
          <w:rFonts w:ascii="Times New Roman" w:hAnsi="Times New Roman" w:cs="Times New Roman"/>
          <w:b/>
        </w:rPr>
        <w:t>A</w:t>
      </w:r>
      <w:r w:rsidRPr="00AB2EB8">
        <w:rPr>
          <w:rFonts w:ascii="Times New Roman" w:hAnsi="Times New Roman" w:cs="Times New Roman"/>
        </w:rPr>
        <w:t xml:space="preserve"> : Alphabétique ;</w:t>
      </w:r>
      <w:r w:rsidR="00F42C1B">
        <w:rPr>
          <w:rFonts w:ascii="Times New Roman" w:hAnsi="Times New Roman" w:cs="Times New Roman"/>
        </w:rPr>
        <w:tab/>
      </w:r>
      <w:r w:rsidR="00F42C1B">
        <w:rPr>
          <w:rFonts w:ascii="Times New Roman" w:hAnsi="Times New Roman" w:cs="Times New Roman"/>
        </w:rPr>
        <w:tab/>
      </w:r>
      <w:r w:rsidRPr="00AB2EB8">
        <w:rPr>
          <w:rFonts w:ascii="Times New Roman" w:hAnsi="Times New Roman" w:cs="Times New Roman"/>
          <w:b/>
        </w:rPr>
        <w:t>AN</w:t>
      </w:r>
      <w:r w:rsidRPr="00AB2EB8">
        <w:rPr>
          <w:rFonts w:ascii="Times New Roman" w:hAnsi="Times New Roman" w:cs="Times New Roman"/>
        </w:rPr>
        <w:t xml:space="preserve"> : Alphanumérique ; </w:t>
      </w:r>
    </w:p>
    <w:p w14:paraId="37A9FB20" w14:textId="77777777" w:rsidR="00FC48C6" w:rsidRDefault="002A2010" w:rsidP="00F42C1B">
      <w:pPr>
        <w:spacing w:after="4" w:line="277" w:lineRule="auto"/>
        <w:ind w:left="290" w:right="3270" w:hanging="6"/>
        <w:jc w:val="both"/>
        <w:rPr>
          <w:rFonts w:ascii="Times New Roman" w:hAnsi="Times New Roman" w:cs="Times New Roman"/>
        </w:rPr>
      </w:pPr>
      <w:r w:rsidRPr="00AB2EB8">
        <w:rPr>
          <w:rFonts w:ascii="Times New Roman" w:hAnsi="Times New Roman" w:cs="Times New Roman"/>
          <w:b/>
        </w:rPr>
        <w:t>N</w:t>
      </w:r>
      <w:r w:rsidRPr="00AB2EB8">
        <w:rPr>
          <w:rFonts w:ascii="Times New Roman" w:hAnsi="Times New Roman" w:cs="Times New Roman"/>
        </w:rPr>
        <w:t xml:space="preserve"> : Numérique ;</w:t>
      </w:r>
      <w:r w:rsidR="00F42C1B">
        <w:rPr>
          <w:rFonts w:ascii="Times New Roman" w:hAnsi="Times New Roman" w:cs="Times New Roman"/>
        </w:rPr>
        <w:tab/>
      </w:r>
      <w:r w:rsidR="00F42C1B">
        <w:rPr>
          <w:rFonts w:ascii="Times New Roman" w:hAnsi="Times New Roman" w:cs="Times New Roman"/>
        </w:rPr>
        <w:tab/>
      </w:r>
      <w:r w:rsidRPr="00AB2EB8">
        <w:rPr>
          <w:rFonts w:ascii="Times New Roman" w:hAnsi="Times New Roman" w:cs="Times New Roman"/>
          <w:b/>
        </w:rPr>
        <w:t>D</w:t>
      </w:r>
      <w:r w:rsidRPr="00AB2EB8">
        <w:rPr>
          <w:rFonts w:ascii="Times New Roman" w:hAnsi="Times New Roman" w:cs="Times New Roman"/>
        </w:rPr>
        <w:t xml:space="preserve"> : Date.</w:t>
      </w:r>
    </w:p>
    <w:p w14:paraId="13D16689" w14:textId="02314829" w:rsidR="00F42C1B" w:rsidRDefault="00F42C1B" w:rsidP="00F42C1B">
      <w:pPr>
        <w:spacing w:after="4" w:line="277" w:lineRule="auto"/>
        <w:ind w:left="290" w:right="3270" w:hanging="6"/>
        <w:jc w:val="both"/>
        <w:rPr>
          <w:rFonts w:ascii="Times New Roman" w:hAnsi="Times New Roman" w:cs="Times New Roman"/>
        </w:rPr>
      </w:pPr>
      <w:r>
        <w:rPr>
          <w:rFonts w:ascii="Times New Roman" w:hAnsi="Times New Roman" w:cs="Times New Roman"/>
        </w:rPr>
        <w:br w:type="page"/>
      </w:r>
    </w:p>
    <w:p w14:paraId="11174C4F" w14:textId="77777777" w:rsidR="004D1689" w:rsidRPr="00F42C1B" w:rsidRDefault="004D1689" w:rsidP="00F42C1B">
      <w:pPr>
        <w:spacing w:after="4" w:line="277" w:lineRule="auto"/>
        <w:ind w:left="290" w:right="3270" w:hanging="6"/>
        <w:jc w:val="both"/>
        <w:rPr>
          <w:rFonts w:ascii="Times New Roman" w:hAnsi="Times New Roman" w:cs="Times New Roman"/>
        </w:rPr>
      </w:pPr>
    </w:p>
    <w:tbl>
      <w:tblPr>
        <w:tblStyle w:val="TableGrid"/>
        <w:tblW w:w="9216" w:type="dxa"/>
        <w:tblInd w:w="-72" w:type="dxa"/>
        <w:tblCellMar>
          <w:left w:w="108" w:type="dxa"/>
          <w:right w:w="126" w:type="dxa"/>
        </w:tblCellMar>
        <w:tblLook w:val="04A0" w:firstRow="1" w:lastRow="0" w:firstColumn="1" w:lastColumn="0" w:noHBand="0" w:noVBand="1"/>
      </w:tblPr>
      <w:tblGrid>
        <w:gridCol w:w="3940"/>
        <w:gridCol w:w="1132"/>
        <w:gridCol w:w="1840"/>
        <w:gridCol w:w="2304"/>
      </w:tblGrid>
      <w:tr w:rsidR="002A2010" w:rsidRPr="00AB2EB8" w14:paraId="2422B53D" w14:textId="77777777" w:rsidTr="00DD1F7D">
        <w:trPr>
          <w:trHeight w:val="387"/>
        </w:trPr>
        <w:tc>
          <w:tcPr>
            <w:tcW w:w="6912" w:type="dxa"/>
            <w:gridSpan w:val="3"/>
            <w:tcBorders>
              <w:top w:val="single" w:sz="3" w:space="0" w:color="000000"/>
              <w:left w:val="single" w:sz="3" w:space="0" w:color="000000"/>
              <w:bottom w:val="single" w:sz="3" w:space="0" w:color="000000"/>
              <w:right w:val="nil"/>
            </w:tcBorders>
          </w:tcPr>
          <w:p w14:paraId="358B6090" w14:textId="77777777" w:rsidR="002A2010" w:rsidRPr="00AB2EB8" w:rsidRDefault="002A2010" w:rsidP="00D00421">
            <w:pPr>
              <w:spacing w:line="259" w:lineRule="auto"/>
              <w:ind w:right="70"/>
              <w:jc w:val="both"/>
              <w:rPr>
                <w:rFonts w:ascii="Times New Roman" w:hAnsi="Times New Roman" w:cs="Times New Roman"/>
              </w:rPr>
            </w:pPr>
            <w:r w:rsidRPr="00AB2EB8">
              <w:rPr>
                <w:rFonts w:ascii="Times New Roman" w:hAnsi="Times New Roman" w:cs="Times New Roman"/>
                <w:b/>
                <w:sz w:val="28"/>
              </w:rPr>
              <w:t>Fiche d’analyse du document N</w:t>
            </w:r>
            <w:r w:rsidRPr="00AB2EB8">
              <w:rPr>
                <w:rFonts w:ascii="Times New Roman" w:hAnsi="Times New Roman" w:cs="Times New Roman"/>
                <w:b/>
                <w:sz w:val="24"/>
              </w:rPr>
              <w:t>°</w:t>
            </w:r>
            <w:r w:rsidRPr="00AB2EB8">
              <w:rPr>
                <w:rFonts w:ascii="Times New Roman" w:hAnsi="Times New Roman" w:cs="Times New Roman"/>
                <w:b/>
                <w:sz w:val="28"/>
              </w:rPr>
              <w:t xml:space="preserve"> 01 </w:t>
            </w:r>
          </w:p>
        </w:tc>
        <w:tc>
          <w:tcPr>
            <w:tcW w:w="2304" w:type="dxa"/>
            <w:tcBorders>
              <w:top w:val="single" w:sz="3" w:space="0" w:color="000000"/>
              <w:left w:val="nil"/>
              <w:bottom w:val="single" w:sz="3" w:space="0" w:color="000000"/>
              <w:right w:val="single" w:sz="3" w:space="0" w:color="000000"/>
            </w:tcBorders>
          </w:tcPr>
          <w:p w14:paraId="3F04544C" w14:textId="77777777" w:rsidR="002A2010" w:rsidRPr="00AB2EB8" w:rsidRDefault="002A2010" w:rsidP="00D00421">
            <w:pPr>
              <w:spacing w:after="160" w:line="259" w:lineRule="auto"/>
              <w:jc w:val="both"/>
              <w:rPr>
                <w:rFonts w:ascii="Times New Roman" w:hAnsi="Times New Roman" w:cs="Times New Roman"/>
              </w:rPr>
            </w:pPr>
          </w:p>
        </w:tc>
      </w:tr>
      <w:tr w:rsidR="002A2010" w:rsidRPr="00AB2EB8" w14:paraId="6E2EC9CB" w14:textId="77777777" w:rsidTr="00DD1F7D">
        <w:trPr>
          <w:trHeight w:val="370"/>
        </w:trPr>
        <w:tc>
          <w:tcPr>
            <w:tcW w:w="6912" w:type="dxa"/>
            <w:gridSpan w:val="3"/>
            <w:tcBorders>
              <w:top w:val="single" w:sz="3" w:space="0" w:color="000000"/>
              <w:left w:val="single" w:sz="3" w:space="0" w:color="000000"/>
              <w:bottom w:val="single" w:sz="3" w:space="0" w:color="000000"/>
              <w:right w:val="nil"/>
            </w:tcBorders>
          </w:tcPr>
          <w:p w14:paraId="628F9F87" w14:textId="77777777" w:rsidR="002A2010" w:rsidRPr="00AB2EB8" w:rsidRDefault="002A2010" w:rsidP="00D00421">
            <w:pPr>
              <w:spacing w:line="259" w:lineRule="auto"/>
              <w:ind w:left="3864"/>
              <w:jc w:val="both"/>
              <w:rPr>
                <w:rFonts w:ascii="Times New Roman" w:hAnsi="Times New Roman" w:cs="Times New Roman"/>
              </w:rPr>
            </w:pPr>
            <w:r w:rsidRPr="00AB2EB8">
              <w:rPr>
                <w:rFonts w:ascii="Times New Roman" w:hAnsi="Times New Roman" w:cs="Times New Roman"/>
                <w:b/>
              </w:rPr>
              <w:t>1.</w:t>
            </w:r>
            <w:r w:rsidRPr="00AB2EB8">
              <w:rPr>
                <w:rFonts w:ascii="Times New Roman" w:eastAsia="Arial" w:hAnsi="Times New Roman" w:cs="Times New Roman"/>
                <w:b/>
              </w:rPr>
              <w:t xml:space="preserve"> </w:t>
            </w:r>
            <w:r w:rsidRPr="00AB2EB8">
              <w:rPr>
                <w:rFonts w:ascii="Times New Roman" w:hAnsi="Times New Roman" w:cs="Times New Roman"/>
                <w:b/>
              </w:rPr>
              <w:t xml:space="preserve">Identification </w:t>
            </w:r>
          </w:p>
        </w:tc>
        <w:tc>
          <w:tcPr>
            <w:tcW w:w="2304" w:type="dxa"/>
            <w:tcBorders>
              <w:top w:val="single" w:sz="3" w:space="0" w:color="000000"/>
              <w:left w:val="nil"/>
              <w:bottom w:val="single" w:sz="3" w:space="0" w:color="000000"/>
              <w:right w:val="single" w:sz="3" w:space="0" w:color="000000"/>
            </w:tcBorders>
          </w:tcPr>
          <w:p w14:paraId="3AE7EAFD" w14:textId="77777777" w:rsidR="002A2010" w:rsidRPr="00AB2EB8" w:rsidRDefault="002A2010" w:rsidP="00D00421">
            <w:pPr>
              <w:spacing w:after="160" w:line="259" w:lineRule="auto"/>
              <w:jc w:val="both"/>
              <w:rPr>
                <w:rFonts w:ascii="Times New Roman" w:hAnsi="Times New Roman" w:cs="Times New Roman"/>
              </w:rPr>
            </w:pPr>
          </w:p>
        </w:tc>
      </w:tr>
      <w:tr w:rsidR="002A2010" w:rsidRPr="00AB2EB8" w14:paraId="7EBDB41D" w14:textId="77777777" w:rsidTr="00DD1F7D">
        <w:trPr>
          <w:trHeight w:val="1075"/>
        </w:trPr>
        <w:tc>
          <w:tcPr>
            <w:tcW w:w="6912" w:type="dxa"/>
            <w:gridSpan w:val="3"/>
            <w:tcBorders>
              <w:top w:val="single" w:sz="3" w:space="0" w:color="000000"/>
              <w:left w:val="single" w:sz="3" w:space="0" w:color="000000"/>
              <w:bottom w:val="single" w:sz="3" w:space="0" w:color="000000"/>
              <w:right w:val="nil"/>
            </w:tcBorders>
          </w:tcPr>
          <w:p w14:paraId="14006171"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b/>
              </w:rPr>
              <w:t>Code :</w:t>
            </w:r>
            <w:r w:rsidRPr="00AB2EB8">
              <w:rPr>
                <w:rFonts w:ascii="Times New Roman" w:hAnsi="Times New Roman" w:cs="Times New Roman"/>
              </w:rPr>
              <w:t xml:space="preserve"> CI </w:t>
            </w:r>
          </w:p>
          <w:p w14:paraId="6DA6E6B8"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b/>
              </w:rPr>
              <w:t>Désignation :</w:t>
            </w:r>
            <w:r w:rsidRPr="00AB2EB8">
              <w:rPr>
                <w:rFonts w:ascii="Times New Roman" w:hAnsi="Times New Roman" w:cs="Times New Roman"/>
              </w:rPr>
              <w:t xml:space="preserve"> Carte d’identité </w:t>
            </w:r>
          </w:p>
          <w:p w14:paraId="36EE034D" w14:textId="77777777" w:rsidR="002A2010" w:rsidRPr="00AB2EB8" w:rsidRDefault="002A2010" w:rsidP="00D00421">
            <w:pPr>
              <w:spacing w:line="243" w:lineRule="auto"/>
              <w:ind w:left="4" w:right="1013"/>
              <w:jc w:val="both"/>
              <w:rPr>
                <w:rFonts w:ascii="Times New Roman" w:hAnsi="Times New Roman" w:cs="Times New Roman"/>
              </w:rPr>
            </w:pPr>
            <w:r w:rsidRPr="00AB2EB8">
              <w:rPr>
                <w:rFonts w:ascii="Times New Roman" w:hAnsi="Times New Roman" w:cs="Times New Roman"/>
                <w:b/>
              </w:rPr>
              <w:t>Rôle :</w:t>
            </w:r>
            <w:r w:rsidRPr="00AB2EB8">
              <w:rPr>
                <w:rFonts w:ascii="Times New Roman" w:hAnsi="Times New Roman" w:cs="Times New Roman"/>
              </w:rPr>
              <w:t xml:space="preserve"> Permet</w:t>
            </w:r>
            <w:r w:rsidRPr="00AB2EB8">
              <w:rPr>
                <w:rFonts w:ascii="Times New Roman" w:eastAsia="Calibri" w:hAnsi="Times New Roman" w:cs="Times New Roman"/>
              </w:rPr>
              <w:t xml:space="preserve"> </w:t>
            </w:r>
            <w:r w:rsidRPr="00AB2EB8">
              <w:rPr>
                <w:rFonts w:ascii="Times New Roman" w:hAnsi="Times New Roman" w:cs="Times New Roman"/>
              </w:rPr>
              <w:t xml:space="preserve">à une personne de certifier de son identité </w:t>
            </w:r>
            <w:r w:rsidRPr="00AB2EB8">
              <w:rPr>
                <w:rFonts w:ascii="Times New Roman" w:hAnsi="Times New Roman" w:cs="Times New Roman"/>
                <w:b/>
              </w:rPr>
              <w:t>Source :</w:t>
            </w:r>
            <w:r w:rsidRPr="00AB2EB8">
              <w:rPr>
                <w:rFonts w:ascii="Times New Roman" w:hAnsi="Times New Roman" w:cs="Times New Roman"/>
              </w:rPr>
              <w:t xml:space="preserve"> Patient </w:t>
            </w:r>
          </w:p>
          <w:p w14:paraId="64016E86"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b/>
              </w:rPr>
              <w:t>Destinataire :</w:t>
            </w:r>
            <w:r w:rsidRPr="00AB2EB8">
              <w:rPr>
                <w:rFonts w:ascii="Times New Roman" w:hAnsi="Times New Roman" w:cs="Times New Roman"/>
              </w:rPr>
              <w:t xml:space="preserve"> Réceptionniste</w:t>
            </w:r>
            <w:r w:rsidRPr="00AB2EB8">
              <w:rPr>
                <w:rFonts w:ascii="Times New Roman" w:eastAsia="Calibri" w:hAnsi="Times New Roman" w:cs="Times New Roman"/>
              </w:rPr>
              <w:t xml:space="preserve"> </w:t>
            </w:r>
          </w:p>
        </w:tc>
        <w:tc>
          <w:tcPr>
            <w:tcW w:w="2304" w:type="dxa"/>
            <w:tcBorders>
              <w:top w:val="single" w:sz="3" w:space="0" w:color="000000"/>
              <w:left w:val="nil"/>
              <w:bottom w:val="single" w:sz="3" w:space="0" w:color="000000"/>
              <w:right w:val="single" w:sz="3" w:space="0" w:color="000000"/>
            </w:tcBorders>
          </w:tcPr>
          <w:p w14:paraId="25F9E472" w14:textId="77777777" w:rsidR="002A2010" w:rsidRPr="00AB2EB8" w:rsidRDefault="002A2010" w:rsidP="00D00421">
            <w:pPr>
              <w:spacing w:after="160" w:line="259" w:lineRule="auto"/>
              <w:jc w:val="both"/>
              <w:rPr>
                <w:rFonts w:ascii="Times New Roman" w:hAnsi="Times New Roman" w:cs="Times New Roman"/>
              </w:rPr>
            </w:pPr>
          </w:p>
        </w:tc>
      </w:tr>
      <w:tr w:rsidR="002A2010" w:rsidRPr="00AB2EB8" w14:paraId="70C88AE8" w14:textId="77777777" w:rsidTr="00DD1F7D">
        <w:trPr>
          <w:trHeight w:val="219"/>
        </w:trPr>
        <w:tc>
          <w:tcPr>
            <w:tcW w:w="6912" w:type="dxa"/>
            <w:gridSpan w:val="3"/>
            <w:tcBorders>
              <w:top w:val="single" w:sz="3" w:space="0" w:color="000000"/>
              <w:left w:val="single" w:sz="3" w:space="0" w:color="000000"/>
              <w:bottom w:val="single" w:sz="3" w:space="0" w:color="000000"/>
              <w:right w:val="nil"/>
            </w:tcBorders>
          </w:tcPr>
          <w:p w14:paraId="4EB3C069" w14:textId="77777777" w:rsidR="002A2010" w:rsidRPr="00AB2EB8" w:rsidRDefault="002A2010" w:rsidP="00D00421">
            <w:pPr>
              <w:spacing w:line="259" w:lineRule="auto"/>
              <w:ind w:left="3928"/>
              <w:jc w:val="both"/>
              <w:rPr>
                <w:rFonts w:ascii="Times New Roman" w:hAnsi="Times New Roman" w:cs="Times New Roman"/>
              </w:rPr>
            </w:pPr>
            <w:r w:rsidRPr="00AB2EB8">
              <w:rPr>
                <w:rFonts w:ascii="Times New Roman" w:hAnsi="Times New Roman" w:cs="Times New Roman"/>
                <w:b/>
              </w:rPr>
              <w:t>2.</w:t>
            </w:r>
            <w:r w:rsidRPr="00AB2EB8">
              <w:rPr>
                <w:rFonts w:ascii="Times New Roman" w:eastAsia="Arial" w:hAnsi="Times New Roman" w:cs="Times New Roman"/>
                <w:b/>
              </w:rPr>
              <w:t xml:space="preserve"> </w:t>
            </w:r>
            <w:r w:rsidRPr="00AB2EB8">
              <w:rPr>
                <w:rFonts w:ascii="Times New Roman" w:hAnsi="Times New Roman" w:cs="Times New Roman"/>
                <w:b/>
              </w:rPr>
              <w:t xml:space="preserve">Description  </w:t>
            </w:r>
          </w:p>
        </w:tc>
        <w:tc>
          <w:tcPr>
            <w:tcW w:w="2304" w:type="dxa"/>
            <w:tcBorders>
              <w:top w:val="single" w:sz="3" w:space="0" w:color="000000"/>
              <w:left w:val="nil"/>
              <w:bottom w:val="single" w:sz="3" w:space="0" w:color="000000"/>
              <w:right w:val="single" w:sz="3" w:space="0" w:color="000000"/>
            </w:tcBorders>
          </w:tcPr>
          <w:p w14:paraId="60E949FE" w14:textId="77777777" w:rsidR="002A2010" w:rsidRPr="00AB2EB8" w:rsidRDefault="002A2010" w:rsidP="00D00421">
            <w:pPr>
              <w:spacing w:after="160" w:line="259" w:lineRule="auto"/>
              <w:jc w:val="both"/>
              <w:rPr>
                <w:rFonts w:ascii="Times New Roman" w:hAnsi="Times New Roman" w:cs="Times New Roman"/>
              </w:rPr>
            </w:pPr>
          </w:p>
        </w:tc>
      </w:tr>
      <w:tr w:rsidR="002A2010" w:rsidRPr="00AB2EB8" w14:paraId="4AB96558" w14:textId="77777777" w:rsidTr="00DD1F7D">
        <w:trPr>
          <w:trHeight w:val="222"/>
        </w:trPr>
        <w:tc>
          <w:tcPr>
            <w:tcW w:w="3940" w:type="dxa"/>
            <w:tcBorders>
              <w:top w:val="single" w:sz="3" w:space="0" w:color="000000"/>
              <w:left w:val="single" w:sz="3" w:space="0" w:color="000000"/>
              <w:bottom w:val="single" w:sz="3" w:space="0" w:color="000000"/>
              <w:right w:val="single" w:sz="3" w:space="0" w:color="000000"/>
            </w:tcBorders>
          </w:tcPr>
          <w:p w14:paraId="5885ED3A"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Description des rubriques </w:t>
            </w:r>
          </w:p>
        </w:tc>
        <w:tc>
          <w:tcPr>
            <w:tcW w:w="1132" w:type="dxa"/>
            <w:tcBorders>
              <w:top w:val="single" w:sz="3" w:space="0" w:color="000000"/>
              <w:left w:val="single" w:sz="3" w:space="0" w:color="000000"/>
              <w:bottom w:val="single" w:sz="3" w:space="0" w:color="000000"/>
              <w:right w:val="single" w:sz="3" w:space="0" w:color="000000"/>
            </w:tcBorders>
          </w:tcPr>
          <w:p w14:paraId="24EAA928"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Taille </w:t>
            </w:r>
          </w:p>
        </w:tc>
        <w:tc>
          <w:tcPr>
            <w:tcW w:w="1840" w:type="dxa"/>
            <w:tcBorders>
              <w:top w:val="single" w:sz="3" w:space="0" w:color="000000"/>
              <w:left w:val="single" w:sz="3" w:space="0" w:color="000000"/>
              <w:bottom w:val="single" w:sz="3" w:space="0" w:color="000000"/>
              <w:right w:val="single" w:sz="3" w:space="0" w:color="000000"/>
            </w:tcBorders>
          </w:tcPr>
          <w:p w14:paraId="59682A43"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Type </w:t>
            </w:r>
          </w:p>
        </w:tc>
        <w:tc>
          <w:tcPr>
            <w:tcW w:w="2304" w:type="dxa"/>
            <w:tcBorders>
              <w:top w:val="single" w:sz="3" w:space="0" w:color="000000"/>
              <w:left w:val="single" w:sz="3" w:space="0" w:color="000000"/>
              <w:bottom w:val="single" w:sz="3" w:space="0" w:color="000000"/>
              <w:right w:val="single" w:sz="3" w:space="0" w:color="000000"/>
            </w:tcBorders>
          </w:tcPr>
          <w:p w14:paraId="0C2A382A"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Observation </w:t>
            </w:r>
          </w:p>
        </w:tc>
      </w:tr>
      <w:tr w:rsidR="002A2010" w:rsidRPr="00AB2EB8" w14:paraId="2B5FFD99" w14:textId="77777777" w:rsidTr="00DD1F7D">
        <w:trPr>
          <w:trHeight w:val="2596"/>
        </w:trPr>
        <w:tc>
          <w:tcPr>
            <w:tcW w:w="3940" w:type="dxa"/>
            <w:tcBorders>
              <w:top w:val="single" w:sz="3" w:space="0" w:color="000000"/>
              <w:left w:val="single" w:sz="3" w:space="0" w:color="000000"/>
              <w:bottom w:val="single" w:sz="3" w:space="0" w:color="000000"/>
              <w:right w:val="single" w:sz="3" w:space="0" w:color="000000"/>
            </w:tcBorders>
          </w:tcPr>
          <w:p w14:paraId="4571C2C0"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Nom   </w:t>
            </w:r>
          </w:p>
          <w:p w14:paraId="38491B2A"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Prénom  </w:t>
            </w:r>
          </w:p>
          <w:p w14:paraId="67A3E4CF"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Date de naissance </w:t>
            </w:r>
          </w:p>
          <w:p w14:paraId="7C5047CE" w14:textId="04F967C6" w:rsidR="002A2010" w:rsidRPr="00AB2EB8" w:rsidRDefault="002A2010" w:rsidP="00DD1F7D">
            <w:pPr>
              <w:spacing w:line="259" w:lineRule="auto"/>
              <w:ind w:left="4"/>
              <w:jc w:val="both"/>
              <w:rPr>
                <w:rFonts w:ascii="Times New Roman" w:hAnsi="Times New Roman" w:cs="Times New Roman"/>
              </w:rPr>
            </w:pPr>
            <w:r w:rsidRPr="00AB2EB8">
              <w:rPr>
                <w:rFonts w:ascii="Times New Roman" w:hAnsi="Times New Roman" w:cs="Times New Roman"/>
              </w:rPr>
              <w:t xml:space="preserve">Adresse  </w:t>
            </w:r>
          </w:p>
          <w:p w14:paraId="2EDF9EBA"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Nationalité </w:t>
            </w:r>
          </w:p>
          <w:p w14:paraId="53D906D5"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Numéro de la carte </w:t>
            </w:r>
          </w:p>
          <w:p w14:paraId="47E7FB3C"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Date de la carte </w:t>
            </w:r>
          </w:p>
          <w:p w14:paraId="299E0F2E"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 </w:t>
            </w:r>
          </w:p>
          <w:p w14:paraId="2FB91E25"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 </w:t>
            </w:r>
          </w:p>
          <w:p w14:paraId="6BC64163"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eastAsia="Calibri" w:hAnsi="Times New Roman" w:cs="Times New Roman"/>
              </w:rPr>
              <w:t xml:space="preserve"> </w:t>
            </w:r>
          </w:p>
          <w:p w14:paraId="2FC76BE7"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eastAsia="Calibri" w:hAnsi="Times New Roman" w:cs="Times New Roman"/>
              </w:rPr>
              <w:t xml:space="preserve"> </w:t>
            </w:r>
          </w:p>
        </w:tc>
        <w:tc>
          <w:tcPr>
            <w:tcW w:w="1132" w:type="dxa"/>
            <w:tcBorders>
              <w:top w:val="single" w:sz="3" w:space="0" w:color="000000"/>
              <w:left w:val="single" w:sz="3" w:space="0" w:color="000000"/>
              <w:bottom w:val="single" w:sz="3" w:space="0" w:color="000000"/>
              <w:right w:val="single" w:sz="3" w:space="0" w:color="000000"/>
            </w:tcBorders>
          </w:tcPr>
          <w:p w14:paraId="108336FE"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20 </w:t>
            </w:r>
          </w:p>
          <w:p w14:paraId="14E158FC"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20 </w:t>
            </w:r>
          </w:p>
          <w:p w14:paraId="241F838E"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10 </w:t>
            </w:r>
          </w:p>
          <w:p w14:paraId="6806A76A"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40 </w:t>
            </w:r>
          </w:p>
          <w:p w14:paraId="62517CA0"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20 </w:t>
            </w:r>
          </w:p>
          <w:p w14:paraId="6B26EE46"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20 </w:t>
            </w:r>
          </w:p>
          <w:p w14:paraId="4F8FDFB3"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10 </w:t>
            </w:r>
          </w:p>
          <w:p w14:paraId="5D85C1FF"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10 </w:t>
            </w:r>
          </w:p>
        </w:tc>
        <w:tc>
          <w:tcPr>
            <w:tcW w:w="1840" w:type="dxa"/>
            <w:tcBorders>
              <w:top w:val="single" w:sz="3" w:space="0" w:color="000000"/>
              <w:left w:val="single" w:sz="3" w:space="0" w:color="000000"/>
              <w:bottom w:val="single" w:sz="3" w:space="0" w:color="000000"/>
              <w:right w:val="single" w:sz="3" w:space="0" w:color="000000"/>
            </w:tcBorders>
          </w:tcPr>
          <w:p w14:paraId="6F704A05" w14:textId="77777777" w:rsidR="002A2010" w:rsidRPr="00AB2EB8" w:rsidRDefault="002A2010" w:rsidP="00D00421">
            <w:pPr>
              <w:spacing w:line="237" w:lineRule="auto"/>
              <w:ind w:right="1232"/>
              <w:jc w:val="both"/>
              <w:rPr>
                <w:rFonts w:ascii="Times New Roman" w:hAnsi="Times New Roman" w:cs="Times New Roman"/>
              </w:rPr>
            </w:pPr>
            <w:r w:rsidRPr="00AB2EB8">
              <w:rPr>
                <w:rFonts w:ascii="Times New Roman" w:hAnsi="Times New Roman" w:cs="Times New Roman"/>
              </w:rPr>
              <w:t xml:space="preserve">A </w:t>
            </w:r>
          </w:p>
          <w:p w14:paraId="41D4A1B8" w14:textId="77777777" w:rsidR="002A2010" w:rsidRPr="00AB2EB8" w:rsidRDefault="002A2010" w:rsidP="00D00421">
            <w:pPr>
              <w:spacing w:line="237" w:lineRule="auto"/>
              <w:ind w:right="1232"/>
              <w:jc w:val="both"/>
              <w:rPr>
                <w:rFonts w:ascii="Times New Roman" w:hAnsi="Times New Roman" w:cs="Times New Roman"/>
              </w:rPr>
            </w:pPr>
            <w:r w:rsidRPr="00AB2EB8">
              <w:rPr>
                <w:rFonts w:ascii="Times New Roman" w:hAnsi="Times New Roman" w:cs="Times New Roman"/>
              </w:rPr>
              <w:t xml:space="preserve">A </w:t>
            </w:r>
          </w:p>
          <w:p w14:paraId="154CEC15"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D </w:t>
            </w:r>
          </w:p>
          <w:p w14:paraId="4309AC1C"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AN </w:t>
            </w:r>
          </w:p>
          <w:p w14:paraId="651C76C7"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A </w:t>
            </w:r>
          </w:p>
          <w:p w14:paraId="10058A83"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A </w:t>
            </w:r>
          </w:p>
          <w:p w14:paraId="3F9F6B61"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N </w:t>
            </w:r>
          </w:p>
          <w:p w14:paraId="61E72D05"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D </w:t>
            </w:r>
          </w:p>
          <w:p w14:paraId="7CB70F46"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  </w:t>
            </w:r>
          </w:p>
          <w:p w14:paraId="15D1F74E"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 </w:t>
            </w:r>
          </w:p>
          <w:p w14:paraId="33091D04"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 </w:t>
            </w:r>
          </w:p>
          <w:p w14:paraId="7FAAE656"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  </w:t>
            </w:r>
          </w:p>
        </w:tc>
        <w:tc>
          <w:tcPr>
            <w:tcW w:w="2304" w:type="dxa"/>
            <w:tcBorders>
              <w:top w:val="single" w:sz="3" w:space="0" w:color="000000"/>
              <w:left w:val="single" w:sz="3" w:space="0" w:color="000000"/>
              <w:bottom w:val="single" w:sz="3" w:space="0" w:color="000000"/>
              <w:right w:val="single" w:sz="3" w:space="0" w:color="000000"/>
            </w:tcBorders>
          </w:tcPr>
          <w:p w14:paraId="5A5360CF"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 </w:t>
            </w:r>
          </w:p>
          <w:p w14:paraId="4BB5D0DF"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 </w:t>
            </w:r>
          </w:p>
          <w:p w14:paraId="191AD587"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JJ/MM/AAAA </w:t>
            </w:r>
          </w:p>
          <w:p w14:paraId="357E5FB4"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 </w:t>
            </w:r>
          </w:p>
          <w:p w14:paraId="4C2A570E"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 </w:t>
            </w:r>
          </w:p>
          <w:p w14:paraId="0F5A85B0"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 </w:t>
            </w:r>
          </w:p>
          <w:p w14:paraId="1EC75CFF"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 </w:t>
            </w:r>
          </w:p>
          <w:p w14:paraId="614774FB"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JJ/MM/AAAA </w:t>
            </w:r>
          </w:p>
          <w:p w14:paraId="0D5FB2EE"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 </w:t>
            </w:r>
          </w:p>
        </w:tc>
      </w:tr>
    </w:tbl>
    <w:p w14:paraId="38EDA74F" w14:textId="47431449" w:rsidR="002A2010" w:rsidRPr="00AB2EB8" w:rsidRDefault="002A2010" w:rsidP="00FC48C6">
      <w:pPr>
        <w:spacing w:after="27" w:line="720" w:lineRule="auto"/>
        <w:jc w:val="both"/>
        <w:rPr>
          <w:rFonts w:ascii="Times New Roman" w:hAnsi="Times New Roman" w:cs="Times New Roman"/>
        </w:rPr>
      </w:pPr>
    </w:p>
    <w:tbl>
      <w:tblPr>
        <w:tblStyle w:val="TableGrid"/>
        <w:tblW w:w="9212" w:type="dxa"/>
        <w:tblInd w:w="-68" w:type="dxa"/>
        <w:tblCellMar>
          <w:left w:w="104" w:type="dxa"/>
          <w:right w:w="23" w:type="dxa"/>
        </w:tblCellMar>
        <w:tblLook w:val="04A0" w:firstRow="1" w:lastRow="0" w:firstColumn="1" w:lastColumn="0" w:noHBand="0" w:noVBand="1"/>
      </w:tblPr>
      <w:tblGrid>
        <w:gridCol w:w="3936"/>
        <w:gridCol w:w="1136"/>
        <w:gridCol w:w="1836"/>
        <w:gridCol w:w="2304"/>
      </w:tblGrid>
      <w:tr w:rsidR="002A2010" w:rsidRPr="00AB2EB8" w14:paraId="591D3CD8" w14:textId="77777777" w:rsidTr="00D00421">
        <w:trPr>
          <w:trHeight w:val="460"/>
        </w:trPr>
        <w:tc>
          <w:tcPr>
            <w:tcW w:w="9212" w:type="dxa"/>
            <w:gridSpan w:val="4"/>
            <w:tcBorders>
              <w:top w:val="single" w:sz="3" w:space="0" w:color="000000"/>
              <w:left w:val="single" w:sz="3" w:space="0" w:color="000000"/>
              <w:bottom w:val="single" w:sz="3" w:space="0" w:color="000000"/>
              <w:right w:val="single" w:sz="3" w:space="0" w:color="000000"/>
            </w:tcBorders>
          </w:tcPr>
          <w:p w14:paraId="103840DE" w14:textId="77777777" w:rsidR="002A2010" w:rsidRPr="00AB2EB8" w:rsidRDefault="002A2010" w:rsidP="00D00421">
            <w:pPr>
              <w:spacing w:line="259" w:lineRule="auto"/>
              <w:ind w:right="81"/>
              <w:jc w:val="both"/>
              <w:rPr>
                <w:rFonts w:ascii="Times New Roman" w:hAnsi="Times New Roman" w:cs="Times New Roman"/>
              </w:rPr>
            </w:pPr>
            <w:r w:rsidRPr="00AB2EB8">
              <w:rPr>
                <w:rFonts w:ascii="Times New Roman" w:hAnsi="Times New Roman" w:cs="Times New Roman"/>
                <w:b/>
                <w:sz w:val="28"/>
              </w:rPr>
              <w:t>Fiche d’analyse du document N</w:t>
            </w:r>
            <w:r w:rsidRPr="00AB2EB8">
              <w:rPr>
                <w:rFonts w:ascii="Times New Roman" w:hAnsi="Times New Roman" w:cs="Times New Roman"/>
                <w:b/>
                <w:sz w:val="24"/>
              </w:rPr>
              <w:t>°</w:t>
            </w:r>
            <w:r w:rsidRPr="00AB2EB8">
              <w:rPr>
                <w:rFonts w:ascii="Times New Roman" w:hAnsi="Times New Roman" w:cs="Times New Roman"/>
                <w:b/>
                <w:sz w:val="28"/>
              </w:rPr>
              <w:t xml:space="preserve"> 02 </w:t>
            </w:r>
          </w:p>
        </w:tc>
      </w:tr>
      <w:tr w:rsidR="002A2010" w:rsidRPr="00AB2EB8" w14:paraId="03694D1D" w14:textId="77777777" w:rsidTr="00D00421">
        <w:trPr>
          <w:trHeight w:val="440"/>
        </w:trPr>
        <w:tc>
          <w:tcPr>
            <w:tcW w:w="9212" w:type="dxa"/>
            <w:gridSpan w:val="4"/>
            <w:tcBorders>
              <w:top w:val="single" w:sz="3" w:space="0" w:color="000000"/>
              <w:left w:val="single" w:sz="3" w:space="0" w:color="000000"/>
              <w:bottom w:val="single" w:sz="3" w:space="0" w:color="000000"/>
              <w:right w:val="single" w:sz="3" w:space="0" w:color="000000"/>
            </w:tcBorders>
          </w:tcPr>
          <w:p w14:paraId="51B40D26" w14:textId="77777777" w:rsidR="002A2010" w:rsidRPr="00AB2EB8" w:rsidRDefault="002A2010" w:rsidP="00D00421">
            <w:pPr>
              <w:spacing w:line="259" w:lineRule="auto"/>
              <w:ind w:left="274"/>
              <w:jc w:val="both"/>
              <w:rPr>
                <w:rFonts w:ascii="Times New Roman" w:hAnsi="Times New Roman" w:cs="Times New Roman"/>
              </w:rPr>
            </w:pPr>
            <w:r w:rsidRPr="00AB2EB8">
              <w:rPr>
                <w:rFonts w:ascii="Times New Roman" w:hAnsi="Times New Roman" w:cs="Times New Roman"/>
                <w:b/>
              </w:rPr>
              <w:t>1.</w:t>
            </w:r>
            <w:r w:rsidRPr="00AB2EB8">
              <w:rPr>
                <w:rFonts w:ascii="Times New Roman" w:eastAsia="Arial" w:hAnsi="Times New Roman" w:cs="Times New Roman"/>
                <w:b/>
              </w:rPr>
              <w:t xml:space="preserve"> </w:t>
            </w:r>
            <w:r w:rsidRPr="00AB2EB8">
              <w:rPr>
                <w:rFonts w:ascii="Times New Roman" w:hAnsi="Times New Roman" w:cs="Times New Roman"/>
                <w:b/>
              </w:rPr>
              <w:t xml:space="preserve">Identification </w:t>
            </w:r>
          </w:p>
        </w:tc>
      </w:tr>
      <w:tr w:rsidR="002A2010" w:rsidRPr="00AB2EB8" w14:paraId="095B3E39" w14:textId="77777777" w:rsidTr="00D00421">
        <w:trPr>
          <w:trHeight w:val="1528"/>
        </w:trPr>
        <w:tc>
          <w:tcPr>
            <w:tcW w:w="9212" w:type="dxa"/>
            <w:gridSpan w:val="4"/>
            <w:tcBorders>
              <w:top w:val="single" w:sz="3" w:space="0" w:color="000000"/>
              <w:left w:val="single" w:sz="3" w:space="0" w:color="000000"/>
              <w:bottom w:val="single" w:sz="3" w:space="0" w:color="000000"/>
              <w:right w:val="single" w:sz="3" w:space="0" w:color="000000"/>
            </w:tcBorders>
          </w:tcPr>
          <w:p w14:paraId="79C010FF"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b/>
              </w:rPr>
              <w:t>Code :</w:t>
            </w:r>
            <w:r w:rsidRPr="00AB2EB8">
              <w:rPr>
                <w:rFonts w:ascii="Times New Roman" w:hAnsi="Times New Roman" w:cs="Times New Roman"/>
              </w:rPr>
              <w:t xml:space="preserve"> Ord </w:t>
            </w:r>
          </w:p>
          <w:p w14:paraId="58590112"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b/>
              </w:rPr>
              <w:t>Désignation :</w:t>
            </w:r>
            <w:r w:rsidRPr="00AB2EB8">
              <w:rPr>
                <w:rFonts w:ascii="Times New Roman" w:hAnsi="Times New Roman" w:cs="Times New Roman"/>
              </w:rPr>
              <w:t xml:space="preserve"> Ordonnance </w:t>
            </w:r>
          </w:p>
          <w:p w14:paraId="698AE1E2" w14:textId="77777777" w:rsidR="002A2010" w:rsidRPr="00AB2EB8" w:rsidRDefault="002A2010" w:rsidP="00D00421">
            <w:pPr>
              <w:spacing w:line="242" w:lineRule="auto"/>
              <w:ind w:left="4" w:right="278"/>
              <w:jc w:val="both"/>
              <w:rPr>
                <w:rFonts w:ascii="Times New Roman" w:hAnsi="Times New Roman" w:cs="Times New Roman"/>
              </w:rPr>
            </w:pPr>
            <w:r w:rsidRPr="00AB2EB8">
              <w:rPr>
                <w:rFonts w:ascii="Times New Roman" w:hAnsi="Times New Roman" w:cs="Times New Roman"/>
                <w:b/>
              </w:rPr>
              <w:t>Rôle :</w:t>
            </w:r>
            <w:r w:rsidRPr="00AB2EB8">
              <w:rPr>
                <w:rFonts w:ascii="Times New Roman" w:hAnsi="Times New Roman" w:cs="Times New Roman"/>
              </w:rPr>
              <w:t xml:space="preserve"> Permet au médecin de noter sa prescription médicale, elle peut comporter aussi des examens     radiologiques </w:t>
            </w:r>
          </w:p>
          <w:p w14:paraId="10088CD9" w14:textId="77777777" w:rsidR="002A2010" w:rsidRPr="00AB2EB8" w:rsidRDefault="002A2010" w:rsidP="00D00421">
            <w:pPr>
              <w:spacing w:line="242" w:lineRule="auto"/>
              <w:ind w:left="4" w:right="278"/>
              <w:jc w:val="both"/>
              <w:rPr>
                <w:rFonts w:ascii="Times New Roman" w:hAnsi="Times New Roman" w:cs="Times New Roman"/>
              </w:rPr>
            </w:pPr>
            <w:r w:rsidRPr="00AB2EB8">
              <w:rPr>
                <w:rFonts w:ascii="Times New Roman" w:hAnsi="Times New Roman" w:cs="Times New Roman"/>
                <w:b/>
              </w:rPr>
              <w:t>Source :</w:t>
            </w:r>
            <w:r w:rsidRPr="00AB2EB8">
              <w:rPr>
                <w:rFonts w:ascii="Times New Roman" w:hAnsi="Times New Roman" w:cs="Times New Roman"/>
              </w:rPr>
              <w:t xml:space="preserve"> Secrétaire  </w:t>
            </w:r>
          </w:p>
          <w:p w14:paraId="331009F8"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b/>
              </w:rPr>
              <w:t>Destinataire :</w:t>
            </w:r>
            <w:r w:rsidRPr="00AB2EB8">
              <w:rPr>
                <w:rFonts w:ascii="Times New Roman" w:hAnsi="Times New Roman" w:cs="Times New Roman"/>
              </w:rPr>
              <w:t xml:space="preserve"> Patient</w:t>
            </w:r>
            <w:r w:rsidRPr="00AB2EB8">
              <w:rPr>
                <w:rFonts w:ascii="Times New Roman" w:eastAsia="Calibri" w:hAnsi="Times New Roman" w:cs="Times New Roman"/>
              </w:rPr>
              <w:t xml:space="preserve"> </w:t>
            </w:r>
          </w:p>
        </w:tc>
      </w:tr>
      <w:tr w:rsidR="002A2010" w:rsidRPr="00AB2EB8" w14:paraId="0F551D2A" w14:textId="77777777" w:rsidTr="00D00421">
        <w:trPr>
          <w:trHeight w:val="304"/>
        </w:trPr>
        <w:tc>
          <w:tcPr>
            <w:tcW w:w="9212" w:type="dxa"/>
            <w:gridSpan w:val="4"/>
            <w:tcBorders>
              <w:top w:val="single" w:sz="3" w:space="0" w:color="000000"/>
              <w:left w:val="single" w:sz="3" w:space="0" w:color="000000"/>
              <w:bottom w:val="single" w:sz="3" w:space="0" w:color="000000"/>
              <w:right w:val="single" w:sz="3" w:space="0" w:color="000000"/>
            </w:tcBorders>
          </w:tcPr>
          <w:p w14:paraId="0C6EBCFE" w14:textId="77777777" w:rsidR="002A2010" w:rsidRPr="00AB2EB8" w:rsidRDefault="002A2010" w:rsidP="00D00421">
            <w:pPr>
              <w:spacing w:line="259" w:lineRule="auto"/>
              <w:ind w:left="218"/>
              <w:jc w:val="both"/>
              <w:rPr>
                <w:rFonts w:ascii="Times New Roman" w:hAnsi="Times New Roman" w:cs="Times New Roman"/>
              </w:rPr>
            </w:pPr>
            <w:r w:rsidRPr="00AB2EB8">
              <w:rPr>
                <w:rFonts w:ascii="Times New Roman" w:hAnsi="Times New Roman" w:cs="Times New Roman"/>
                <w:b/>
              </w:rPr>
              <w:t>2.</w:t>
            </w:r>
            <w:r w:rsidRPr="00AB2EB8">
              <w:rPr>
                <w:rFonts w:ascii="Times New Roman" w:eastAsia="Arial" w:hAnsi="Times New Roman" w:cs="Times New Roman"/>
                <w:b/>
              </w:rPr>
              <w:t xml:space="preserve"> </w:t>
            </w:r>
            <w:r w:rsidRPr="00AB2EB8">
              <w:rPr>
                <w:rFonts w:ascii="Times New Roman" w:hAnsi="Times New Roman" w:cs="Times New Roman"/>
                <w:b/>
              </w:rPr>
              <w:t xml:space="preserve">Description  </w:t>
            </w:r>
          </w:p>
        </w:tc>
      </w:tr>
      <w:tr w:rsidR="002A2010" w:rsidRPr="00AB2EB8" w14:paraId="1AAD5203" w14:textId="77777777" w:rsidTr="00D00421">
        <w:trPr>
          <w:trHeight w:val="264"/>
        </w:trPr>
        <w:tc>
          <w:tcPr>
            <w:tcW w:w="3936" w:type="dxa"/>
            <w:tcBorders>
              <w:top w:val="single" w:sz="3" w:space="0" w:color="000000"/>
              <w:left w:val="single" w:sz="3" w:space="0" w:color="000000"/>
              <w:bottom w:val="single" w:sz="3" w:space="0" w:color="000000"/>
              <w:right w:val="single" w:sz="3" w:space="0" w:color="000000"/>
            </w:tcBorders>
          </w:tcPr>
          <w:p w14:paraId="4F4C9346"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Description des rubriques </w:t>
            </w:r>
          </w:p>
        </w:tc>
        <w:tc>
          <w:tcPr>
            <w:tcW w:w="1136" w:type="dxa"/>
            <w:tcBorders>
              <w:top w:val="single" w:sz="3" w:space="0" w:color="000000"/>
              <w:left w:val="single" w:sz="3" w:space="0" w:color="000000"/>
              <w:bottom w:val="single" w:sz="3" w:space="0" w:color="000000"/>
              <w:right w:val="single" w:sz="3" w:space="0" w:color="000000"/>
            </w:tcBorders>
          </w:tcPr>
          <w:p w14:paraId="47BAB50D"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Taille </w:t>
            </w:r>
          </w:p>
        </w:tc>
        <w:tc>
          <w:tcPr>
            <w:tcW w:w="1836" w:type="dxa"/>
            <w:tcBorders>
              <w:top w:val="single" w:sz="3" w:space="0" w:color="000000"/>
              <w:left w:val="single" w:sz="3" w:space="0" w:color="000000"/>
              <w:bottom w:val="single" w:sz="3" w:space="0" w:color="000000"/>
              <w:right w:val="single" w:sz="3" w:space="0" w:color="000000"/>
            </w:tcBorders>
          </w:tcPr>
          <w:p w14:paraId="60C09EA5"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Type </w:t>
            </w:r>
          </w:p>
        </w:tc>
        <w:tc>
          <w:tcPr>
            <w:tcW w:w="2304" w:type="dxa"/>
            <w:tcBorders>
              <w:top w:val="single" w:sz="3" w:space="0" w:color="000000"/>
              <w:left w:val="single" w:sz="3" w:space="0" w:color="000000"/>
              <w:bottom w:val="single" w:sz="3" w:space="0" w:color="000000"/>
              <w:right w:val="single" w:sz="3" w:space="0" w:color="000000"/>
            </w:tcBorders>
          </w:tcPr>
          <w:p w14:paraId="5893017F"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Observation </w:t>
            </w:r>
          </w:p>
        </w:tc>
      </w:tr>
      <w:tr w:rsidR="002A2010" w:rsidRPr="00AB2EB8" w14:paraId="5DEB423F" w14:textId="77777777" w:rsidTr="00D00421">
        <w:trPr>
          <w:trHeight w:val="2796"/>
        </w:trPr>
        <w:tc>
          <w:tcPr>
            <w:tcW w:w="3936" w:type="dxa"/>
            <w:tcBorders>
              <w:top w:val="single" w:sz="3" w:space="0" w:color="000000"/>
              <w:left w:val="single" w:sz="3" w:space="0" w:color="000000"/>
              <w:bottom w:val="single" w:sz="3" w:space="0" w:color="000000"/>
              <w:right w:val="single" w:sz="3" w:space="0" w:color="000000"/>
            </w:tcBorders>
          </w:tcPr>
          <w:p w14:paraId="062FEDA6"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Nom du patient  </w:t>
            </w:r>
          </w:p>
          <w:p w14:paraId="77BCA163"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Prénom du patient </w:t>
            </w:r>
          </w:p>
          <w:p w14:paraId="1A8859FD"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Age du patient </w:t>
            </w:r>
          </w:p>
          <w:p w14:paraId="7BF0FEAC" w14:textId="77777777" w:rsidR="002A2010" w:rsidRPr="00AB2EB8" w:rsidRDefault="002A2010" w:rsidP="00D00421">
            <w:pPr>
              <w:spacing w:after="4" w:line="237" w:lineRule="auto"/>
              <w:ind w:left="4" w:right="1670"/>
              <w:jc w:val="both"/>
              <w:rPr>
                <w:rFonts w:ascii="Times New Roman" w:hAnsi="Times New Roman" w:cs="Times New Roman"/>
              </w:rPr>
            </w:pPr>
            <w:r w:rsidRPr="00AB2EB8">
              <w:rPr>
                <w:rFonts w:ascii="Times New Roman" w:hAnsi="Times New Roman" w:cs="Times New Roman"/>
              </w:rPr>
              <w:t xml:space="preserve">Adresse du patient </w:t>
            </w:r>
          </w:p>
          <w:p w14:paraId="6766FC6D" w14:textId="77777777" w:rsidR="002A2010" w:rsidRPr="00AB2EB8" w:rsidRDefault="002A2010" w:rsidP="00D00421">
            <w:pPr>
              <w:spacing w:after="4" w:line="237" w:lineRule="auto"/>
              <w:ind w:left="4" w:right="1670"/>
              <w:jc w:val="both"/>
              <w:rPr>
                <w:rFonts w:ascii="Times New Roman" w:hAnsi="Times New Roman" w:cs="Times New Roman"/>
              </w:rPr>
            </w:pPr>
            <w:r w:rsidRPr="00AB2EB8">
              <w:rPr>
                <w:rFonts w:ascii="Times New Roman" w:hAnsi="Times New Roman" w:cs="Times New Roman"/>
              </w:rPr>
              <w:t xml:space="preserve">Nom du médecin   </w:t>
            </w:r>
          </w:p>
          <w:p w14:paraId="74EEC9D2"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Prénom du médecin  </w:t>
            </w:r>
          </w:p>
          <w:p w14:paraId="07C17088"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Date de l’ordonnance </w:t>
            </w:r>
          </w:p>
          <w:p w14:paraId="2306D2F8"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Adresse du centre médical </w:t>
            </w:r>
          </w:p>
          <w:p w14:paraId="57D84B76"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 </w:t>
            </w:r>
          </w:p>
          <w:p w14:paraId="1FD3BFC4"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 </w:t>
            </w:r>
          </w:p>
        </w:tc>
        <w:tc>
          <w:tcPr>
            <w:tcW w:w="1136" w:type="dxa"/>
            <w:tcBorders>
              <w:top w:val="single" w:sz="3" w:space="0" w:color="000000"/>
              <w:left w:val="single" w:sz="3" w:space="0" w:color="000000"/>
              <w:bottom w:val="single" w:sz="3" w:space="0" w:color="000000"/>
              <w:right w:val="single" w:sz="3" w:space="0" w:color="000000"/>
            </w:tcBorders>
          </w:tcPr>
          <w:p w14:paraId="19708A23"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20 </w:t>
            </w:r>
          </w:p>
          <w:p w14:paraId="0D702295"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20 </w:t>
            </w:r>
          </w:p>
          <w:p w14:paraId="21EB54A5"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03 </w:t>
            </w:r>
          </w:p>
          <w:p w14:paraId="5C1AFF5A"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40 </w:t>
            </w:r>
          </w:p>
          <w:p w14:paraId="12C30F7E"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20 </w:t>
            </w:r>
          </w:p>
          <w:p w14:paraId="6036088C"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20 </w:t>
            </w:r>
          </w:p>
          <w:p w14:paraId="13F2D068"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10 </w:t>
            </w:r>
          </w:p>
          <w:p w14:paraId="6531EEAF"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40 </w:t>
            </w:r>
          </w:p>
          <w:p w14:paraId="479EA5A9"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 </w:t>
            </w:r>
          </w:p>
        </w:tc>
        <w:tc>
          <w:tcPr>
            <w:tcW w:w="1836" w:type="dxa"/>
            <w:tcBorders>
              <w:top w:val="single" w:sz="3" w:space="0" w:color="000000"/>
              <w:left w:val="single" w:sz="3" w:space="0" w:color="000000"/>
              <w:bottom w:val="single" w:sz="3" w:space="0" w:color="000000"/>
              <w:right w:val="single" w:sz="3" w:space="0" w:color="000000"/>
            </w:tcBorders>
          </w:tcPr>
          <w:p w14:paraId="2C46286D" w14:textId="77777777" w:rsidR="002A2010" w:rsidRPr="008D4CB0" w:rsidRDefault="002A2010" w:rsidP="00D00421">
            <w:pPr>
              <w:spacing w:line="241" w:lineRule="auto"/>
              <w:ind w:right="1335"/>
              <w:jc w:val="both"/>
              <w:rPr>
                <w:rFonts w:ascii="Times New Roman" w:hAnsi="Times New Roman" w:cs="Times New Roman"/>
                <w:lang w:val="en-US"/>
              </w:rPr>
            </w:pPr>
            <w:r w:rsidRPr="008D4CB0">
              <w:rPr>
                <w:rFonts w:ascii="Times New Roman" w:hAnsi="Times New Roman" w:cs="Times New Roman"/>
                <w:lang w:val="en-US"/>
              </w:rPr>
              <w:t xml:space="preserve">A </w:t>
            </w:r>
          </w:p>
          <w:p w14:paraId="1A89A3E2" w14:textId="77777777" w:rsidR="002A2010" w:rsidRPr="008D4CB0" w:rsidRDefault="002A2010" w:rsidP="00D00421">
            <w:pPr>
              <w:spacing w:line="241" w:lineRule="auto"/>
              <w:ind w:right="1335"/>
              <w:jc w:val="both"/>
              <w:rPr>
                <w:rFonts w:ascii="Times New Roman" w:hAnsi="Times New Roman" w:cs="Times New Roman"/>
                <w:lang w:val="en-US"/>
              </w:rPr>
            </w:pPr>
            <w:r w:rsidRPr="008D4CB0">
              <w:rPr>
                <w:rFonts w:ascii="Times New Roman" w:hAnsi="Times New Roman" w:cs="Times New Roman"/>
                <w:lang w:val="en-US"/>
              </w:rPr>
              <w:t xml:space="preserve">A </w:t>
            </w:r>
          </w:p>
          <w:p w14:paraId="2D60D71D" w14:textId="77777777" w:rsidR="002A2010" w:rsidRPr="008D4CB0" w:rsidRDefault="002A2010" w:rsidP="00D00421">
            <w:pPr>
              <w:spacing w:line="259" w:lineRule="auto"/>
              <w:jc w:val="both"/>
              <w:rPr>
                <w:rFonts w:ascii="Times New Roman" w:hAnsi="Times New Roman" w:cs="Times New Roman"/>
                <w:lang w:val="en-US"/>
              </w:rPr>
            </w:pPr>
            <w:r w:rsidRPr="008D4CB0">
              <w:rPr>
                <w:rFonts w:ascii="Times New Roman" w:hAnsi="Times New Roman" w:cs="Times New Roman"/>
                <w:lang w:val="en-US"/>
              </w:rPr>
              <w:t xml:space="preserve">N </w:t>
            </w:r>
          </w:p>
          <w:p w14:paraId="77294E58" w14:textId="77777777" w:rsidR="002A2010" w:rsidRPr="008D4CB0" w:rsidRDefault="002A2010" w:rsidP="00D00421">
            <w:pPr>
              <w:spacing w:line="259" w:lineRule="auto"/>
              <w:jc w:val="both"/>
              <w:rPr>
                <w:rFonts w:ascii="Times New Roman" w:hAnsi="Times New Roman" w:cs="Times New Roman"/>
                <w:lang w:val="en-US"/>
              </w:rPr>
            </w:pPr>
            <w:r w:rsidRPr="008D4CB0">
              <w:rPr>
                <w:rFonts w:ascii="Times New Roman" w:hAnsi="Times New Roman" w:cs="Times New Roman"/>
                <w:lang w:val="en-US"/>
              </w:rPr>
              <w:t xml:space="preserve">AN </w:t>
            </w:r>
          </w:p>
          <w:p w14:paraId="06AF8BDF" w14:textId="77777777" w:rsidR="002A2010" w:rsidRPr="008D4CB0" w:rsidRDefault="002A2010" w:rsidP="00D00421">
            <w:pPr>
              <w:spacing w:line="259" w:lineRule="auto"/>
              <w:jc w:val="both"/>
              <w:rPr>
                <w:rFonts w:ascii="Times New Roman" w:hAnsi="Times New Roman" w:cs="Times New Roman"/>
                <w:lang w:val="en-US"/>
              </w:rPr>
            </w:pPr>
            <w:r w:rsidRPr="008D4CB0">
              <w:rPr>
                <w:rFonts w:ascii="Times New Roman" w:hAnsi="Times New Roman" w:cs="Times New Roman"/>
                <w:lang w:val="en-US"/>
              </w:rPr>
              <w:t xml:space="preserve">A </w:t>
            </w:r>
          </w:p>
          <w:p w14:paraId="17958DE8" w14:textId="77777777" w:rsidR="002A2010" w:rsidRPr="008D4CB0" w:rsidRDefault="002A2010" w:rsidP="00D00421">
            <w:pPr>
              <w:spacing w:line="259" w:lineRule="auto"/>
              <w:jc w:val="both"/>
              <w:rPr>
                <w:rFonts w:ascii="Times New Roman" w:hAnsi="Times New Roman" w:cs="Times New Roman"/>
                <w:lang w:val="en-US"/>
              </w:rPr>
            </w:pPr>
            <w:r w:rsidRPr="008D4CB0">
              <w:rPr>
                <w:rFonts w:ascii="Times New Roman" w:hAnsi="Times New Roman" w:cs="Times New Roman"/>
                <w:lang w:val="en-US"/>
              </w:rPr>
              <w:t xml:space="preserve">A </w:t>
            </w:r>
          </w:p>
          <w:p w14:paraId="5F71B0FB" w14:textId="77777777" w:rsidR="002A2010" w:rsidRPr="008D4CB0" w:rsidRDefault="002A2010" w:rsidP="00D00421">
            <w:pPr>
              <w:spacing w:line="259" w:lineRule="auto"/>
              <w:jc w:val="both"/>
              <w:rPr>
                <w:rFonts w:ascii="Times New Roman" w:hAnsi="Times New Roman" w:cs="Times New Roman"/>
                <w:lang w:val="en-US"/>
              </w:rPr>
            </w:pPr>
            <w:r w:rsidRPr="008D4CB0">
              <w:rPr>
                <w:rFonts w:ascii="Times New Roman" w:hAnsi="Times New Roman" w:cs="Times New Roman"/>
                <w:lang w:val="en-US"/>
              </w:rPr>
              <w:t xml:space="preserve">D </w:t>
            </w:r>
          </w:p>
          <w:p w14:paraId="279F73C3" w14:textId="77777777" w:rsidR="002A2010" w:rsidRPr="008D4CB0" w:rsidRDefault="002A2010" w:rsidP="00D00421">
            <w:pPr>
              <w:spacing w:line="259" w:lineRule="auto"/>
              <w:jc w:val="both"/>
              <w:rPr>
                <w:rFonts w:ascii="Times New Roman" w:hAnsi="Times New Roman" w:cs="Times New Roman"/>
                <w:lang w:val="en-US"/>
              </w:rPr>
            </w:pPr>
            <w:r w:rsidRPr="008D4CB0">
              <w:rPr>
                <w:rFonts w:ascii="Times New Roman" w:hAnsi="Times New Roman" w:cs="Times New Roman"/>
                <w:lang w:val="en-US"/>
              </w:rPr>
              <w:t xml:space="preserve">AN </w:t>
            </w:r>
          </w:p>
          <w:p w14:paraId="2B28CCDE" w14:textId="77777777" w:rsidR="002A2010" w:rsidRPr="008D4CB0" w:rsidRDefault="002A2010" w:rsidP="00D00421">
            <w:pPr>
              <w:spacing w:line="259" w:lineRule="auto"/>
              <w:jc w:val="both"/>
              <w:rPr>
                <w:rFonts w:ascii="Times New Roman" w:hAnsi="Times New Roman" w:cs="Times New Roman"/>
                <w:lang w:val="en-US"/>
              </w:rPr>
            </w:pPr>
            <w:r w:rsidRPr="008D4CB0">
              <w:rPr>
                <w:rFonts w:ascii="Times New Roman" w:hAnsi="Times New Roman" w:cs="Times New Roman"/>
                <w:lang w:val="en-US"/>
              </w:rPr>
              <w:t xml:space="preserve"> </w:t>
            </w:r>
          </w:p>
          <w:p w14:paraId="57482FFF" w14:textId="77777777" w:rsidR="002A2010" w:rsidRPr="008D4CB0" w:rsidRDefault="002A2010" w:rsidP="00D00421">
            <w:pPr>
              <w:spacing w:line="259" w:lineRule="auto"/>
              <w:jc w:val="both"/>
              <w:rPr>
                <w:rFonts w:ascii="Times New Roman" w:hAnsi="Times New Roman" w:cs="Times New Roman"/>
                <w:lang w:val="en-US"/>
              </w:rPr>
            </w:pPr>
            <w:r w:rsidRPr="008D4CB0">
              <w:rPr>
                <w:rFonts w:ascii="Times New Roman" w:hAnsi="Times New Roman" w:cs="Times New Roman"/>
                <w:lang w:val="en-US"/>
              </w:rPr>
              <w:t xml:space="preserve"> </w:t>
            </w:r>
          </w:p>
          <w:p w14:paraId="07663131" w14:textId="77777777" w:rsidR="002A2010" w:rsidRPr="008D4CB0" w:rsidRDefault="002A2010" w:rsidP="00D00421">
            <w:pPr>
              <w:spacing w:line="259" w:lineRule="auto"/>
              <w:jc w:val="both"/>
              <w:rPr>
                <w:rFonts w:ascii="Times New Roman" w:hAnsi="Times New Roman" w:cs="Times New Roman"/>
                <w:lang w:val="en-US"/>
              </w:rPr>
            </w:pPr>
            <w:r w:rsidRPr="008D4CB0">
              <w:rPr>
                <w:rFonts w:ascii="Times New Roman" w:hAnsi="Times New Roman" w:cs="Times New Roman"/>
                <w:lang w:val="en-US"/>
              </w:rPr>
              <w:t xml:space="preserve">  </w:t>
            </w:r>
          </w:p>
        </w:tc>
        <w:tc>
          <w:tcPr>
            <w:tcW w:w="2304" w:type="dxa"/>
            <w:tcBorders>
              <w:top w:val="single" w:sz="3" w:space="0" w:color="000000"/>
              <w:left w:val="single" w:sz="3" w:space="0" w:color="000000"/>
              <w:bottom w:val="single" w:sz="3" w:space="0" w:color="000000"/>
              <w:right w:val="single" w:sz="3" w:space="0" w:color="000000"/>
            </w:tcBorders>
          </w:tcPr>
          <w:p w14:paraId="7679D953" w14:textId="77777777" w:rsidR="002A2010" w:rsidRPr="008D4CB0" w:rsidRDefault="002A2010" w:rsidP="00D00421">
            <w:pPr>
              <w:spacing w:line="259" w:lineRule="auto"/>
              <w:ind w:left="4"/>
              <w:jc w:val="both"/>
              <w:rPr>
                <w:rFonts w:ascii="Times New Roman" w:hAnsi="Times New Roman" w:cs="Times New Roman"/>
                <w:lang w:val="en-US"/>
              </w:rPr>
            </w:pPr>
            <w:r w:rsidRPr="008D4CB0">
              <w:rPr>
                <w:rFonts w:ascii="Times New Roman" w:hAnsi="Times New Roman" w:cs="Times New Roman"/>
                <w:lang w:val="en-US"/>
              </w:rPr>
              <w:t xml:space="preserve"> </w:t>
            </w:r>
          </w:p>
          <w:p w14:paraId="3B932BA8" w14:textId="77777777" w:rsidR="002A2010" w:rsidRPr="008D4CB0" w:rsidRDefault="002A2010" w:rsidP="00D00421">
            <w:pPr>
              <w:spacing w:line="259" w:lineRule="auto"/>
              <w:ind w:left="4"/>
              <w:jc w:val="both"/>
              <w:rPr>
                <w:rFonts w:ascii="Times New Roman" w:hAnsi="Times New Roman" w:cs="Times New Roman"/>
                <w:lang w:val="en-US"/>
              </w:rPr>
            </w:pPr>
            <w:r w:rsidRPr="008D4CB0">
              <w:rPr>
                <w:rFonts w:ascii="Times New Roman" w:hAnsi="Times New Roman" w:cs="Times New Roman"/>
                <w:lang w:val="en-US"/>
              </w:rPr>
              <w:t xml:space="preserve"> </w:t>
            </w:r>
          </w:p>
          <w:p w14:paraId="17FE9218" w14:textId="77777777" w:rsidR="002A2010" w:rsidRPr="008D4CB0" w:rsidRDefault="002A2010" w:rsidP="00D00421">
            <w:pPr>
              <w:spacing w:line="259" w:lineRule="auto"/>
              <w:ind w:left="4"/>
              <w:jc w:val="both"/>
              <w:rPr>
                <w:rFonts w:ascii="Times New Roman" w:hAnsi="Times New Roman" w:cs="Times New Roman"/>
                <w:lang w:val="en-US"/>
              </w:rPr>
            </w:pPr>
            <w:r w:rsidRPr="008D4CB0">
              <w:rPr>
                <w:rFonts w:ascii="Times New Roman" w:hAnsi="Times New Roman" w:cs="Times New Roman"/>
                <w:lang w:val="en-US"/>
              </w:rPr>
              <w:t xml:space="preserve"> </w:t>
            </w:r>
          </w:p>
          <w:p w14:paraId="1C374FD4" w14:textId="77777777" w:rsidR="002A2010" w:rsidRPr="008D4CB0" w:rsidRDefault="002A2010" w:rsidP="00D00421">
            <w:pPr>
              <w:spacing w:line="259" w:lineRule="auto"/>
              <w:ind w:left="4"/>
              <w:jc w:val="both"/>
              <w:rPr>
                <w:rFonts w:ascii="Times New Roman" w:hAnsi="Times New Roman" w:cs="Times New Roman"/>
                <w:lang w:val="en-US"/>
              </w:rPr>
            </w:pPr>
            <w:r w:rsidRPr="008D4CB0">
              <w:rPr>
                <w:rFonts w:ascii="Times New Roman" w:hAnsi="Times New Roman" w:cs="Times New Roman"/>
                <w:lang w:val="en-US"/>
              </w:rPr>
              <w:t xml:space="preserve"> </w:t>
            </w:r>
          </w:p>
          <w:p w14:paraId="10FE38D5" w14:textId="77777777" w:rsidR="002A2010" w:rsidRPr="008D4CB0" w:rsidRDefault="002A2010" w:rsidP="00D00421">
            <w:pPr>
              <w:spacing w:line="259" w:lineRule="auto"/>
              <w:ind w:left="4"/>
              <w:jc w:val="both"/>
              <w:rPr>
                <w:rFonts w:ascii="Times New Roman" w:hAnsi="Times New Roman" w:cs="Times New Roman"/>
                <w:lang w:val="en-US"/>
              </w:rPr>
            </w:pPr>
            <w:r w:rsidRPr="008D4CB0">
              <w:rPr>
                <w:rFonts w:ascii="Times New Roman" w:hAnsi="Times New Roman" w:cs="Times New Roman"/>
                <w:lang w:val="en-US"/>
              </w:rPr>
              <w:t xml:space="preserve"> </w:t>
            </w:r>
          </w:p>
          <w:p w14:paraId="03D6FB6E" w14:textId="77777777" w:rsidR="002A2010" w:rsidRPr="008D4CB0" w:rsidRDefault="002A2010" w:rsidP="00D00421">
            <w:pPr>
              <w:spacing w:line="259" w:lineRule="auto"/>
              <w:ind w:left="4"/>
              <w:jc w:val="both"/>
              <w:rPr>
                <w:rFonts w:ascii="Times New Roman" w:hAnsi="Times New Roman" w:cs="Times New Roman"/>
                <w:lang w:val="en-US"/>
              </w:rPr>
            </w:pPr>
            <w:r w:rsidRPr="008D4CB0">
              <w:rPr>
                <w:rFonts w:ascii="Times New Roman" w:hAnsi="Times New Roman" w:cs="Times New Roman"/>
                <w:lang w:val="en-US"/>
              </w:rPr>
              <w:t xml:space="preserve"> </w:t>
            </w:r>
          </w:p>
          <w:p w14:paraId="69785957"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JJ/MM/AAAA </w:t>
            </w:r>
          </w:p>
          <w:p w14:paraId="49084927"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 </w:t>
            </w:r>
          </w:p>
        </w:tc>
      </w:tr>
    </w:tbl>
    <w:p w14:paraId="6CDF430B" w14:textId="3CBBA8EE" w:rsidR="002A2010" w:rsidRPr="00AB2EB8" w:rsidRDefault="002A2010" w:rsidP="00F42C1B">
      <w:pPr>
        <w:spacing w:after="53"/>
        <w:jc w:val="both"/>
        <w:rPr>
          <w:rFonts w:ascii="Times New Roman" w:hAnsi="Times New Roman" w:cs="Times New Roman"/>
        </w:rPr>
      </w:pPr>
    </w:p>
    <w:tbl>
      <w:tblPr>
        <w:tblStyle w:val="TableGrid"/>
        <w:tblW w:w="9212" w:type="dxa"/>
        <w:tblInd w:w="-68" w:type="dxa"/>
        <w:tblCellMar>
          <w:left w:w="104" w:type="dxa"/>
          <w:right w:w="115" w:type="dxa"/>
        </w:tblCellMar>
        <w:tblLook w:val="04A0" w:firstRow="1" w:lastRow="0" w:firstColumn="1" w:lastColumn="0" w:noHBand="0" w:noVBand="1"/>
      </w:tblPr>
      <w:tblGrid>
        <w:gridCol w:w="3228"/>
        <w:gridCol w:w="1844"/>
        <w:gridCol w:w="1836"/>
        <w:gridCol w:w="2304"/>
      </w:tblGrid>
      <w:tr w:rsidR="002A2010" w:rsidRPr="00AB2EB8" w14:paraId="63FC36D4" w14:textId="77777777" w:rsidTr="00D00421">
        <w:trPr>
          <w:trHeight w:val="460"/>
        </w:trPr>
        <w:tc>
          <w:tcPr>
            <w:tcW w:w="9212" w:type="dxa"/>
            <w:gridSpan w:val="4"/>
            <w:tcBorders>
              <w:top w:val="single" w:sz="3" w:space="0" w:color="000000"/>
              <w:left w:val="single" w:sz="3" w:space="0" w:color="000000"/>
              <w:bottom w:val="single" w:sz="3" w:space="0" w:color="000000"/>
              <w:right w:val="single" w:sz="3" w:space="0" w:color="000000"/>
            </w:tcBorders>
          </w:tcPr>
          <w:p w14:paraId="4C1BDD0E" w14:textId="77777777" w:rsidR="002A2010" w:rsidRPr="00AB2EB8" w:rsidRDefault="002A2010" w:rsidP="00D00421">
            <w:pPr>
              <w:spacing w:line="259" w:lineRule="auto"/>
              <w:ind w:left="11"/>
              <w:jc w:val="both"/>
              <w:rPr>
                <w:rFonts w:ascii="Times New Roman" w:hAnsi="Times New Roman" w:cs="Times New Roman"/>
              </w:rPr>
            </w:pPr>
            <w:r w:rsidRPr="00AB2EB8">
              <w:rPr>
                <w:rFonts w:ascii="Times New Roman" w:hAnsi="Times New Roman" w:cs="Times New Roman"/>
                <w:b/>
                <w:sz w:val="28"/>
              </w:rPr>
              <w:lastRenderedPageBreak/>
              <w:t>Fiche d’analyse du document N</w:t>
            </w:r>
            <w:r w:rsidRPr="00AB2EB8">
              <w:rPr>
                <w:rFonts w:ascii="Times New Roman" w:hAnsi="Times New Roman" w:cs="Times New Roman"/>
                <w:b/>
                <w:sz w:val="24"/>
              </w:rPr>
              <w:t>°</w:t>
            </w:r>
            <w:r w:rsidRPr="00AB2EB8">
              <w:rPr>
                <w:rFonts w:ascii="Times New Roman" w:hAnsi="Times New Roman" w:cs="Times New Roman"/>
                <w:b/>
                <w:sz w:val="28"/>
              </w:rPr>
              <w:t xml:space="preserve"> 03 </w:t>
            </w:r>
          </w:p>
        </w:tc>
      </w:tr>
      <w:tr w:rsidR="002A2010" w:rsidRPr="00AB2EB8" w14:paraId="1B3C7265" w14:textId="77777777" w:rsidTr="00D00421">
        <w:trPr>
          <w:trHeight w:val="440"/>
        </w:trPr>
        <w:tc>
          <w:tcPr>
            <w:tcW w:w="9212" w:type="dxa"/>
            <w:gridSpan w:val="4"/>
            <w:tcBorders>
              <w:top w:val="single" w:sz="3" w:space="0" w:color="000000"/>
              <w:left w:val="single" w:sz="3" w:space="0" w:color="000000"/>
              <w:bottom w:val="single" w:sz="3" w:space="0" w:color="000000"/>
              <w:right w:val="single" w:sz="3" w:space="0" w:color="000000"/>
            </w:tcBorders>
          </w:tcPr>
          <w:p w14:paraId="5DD04D90" w14:textId="77777777" w:rsidR="002A2010" w:rsidRPr="00AB2EB8" w:rsidRDefault="002A2010" w:rsidP="00D00421">
            <w:pPr>
              <w:spacing w:line="259" w:lineRule="auto"/>
              <w:ind w:left="366"/>
              <w:jc w:val="both"/>
              <w:rPr>
                <w:rFonts w:ascii="Times New Roman" w:hAnsi="Times New Roman" w:cs="Times New Roman"/>
              </w:rPr>
            </w:pPr>
            <w:r w:rsidRPr="00AB2EB8">
              <w:rPr>
                <w:rFonts w:ascii="Times New Roman" w:hAnsi="Times New Roman" w:cs="Times New Roman"/>
                <w:b/>
              </w:rPr>
              <w:t>1.</w:t>
            </w:r>
            <w:r w:rsidRPr="00AB2EB8">
              <w:rPr>
                <w:rFonts w:ascii="Times New Roman" w:eastAsia="Arial" w:hAnsi="Times New Roman" w:cs="Times New Roman"/>
                <w:b/>
              </w:rPr>
              <w:t xml:space="preserve"> </w:t>
            </w:r>
            <w:r w:rsidRPr="00AB2EB8">
              <w:rPr>
                <w:rFonts w:ascii="Times New Roman" w:hAnsi="Times New Roman" w:cs="Times New Roman"/>
                <w:b/>
              </w:rPr>
              <w:t xml:space="preserve">Identification </w:t>
            </w:r>
          </w:p>
        </w:tc>
      </w:tr>
      <w:tr w:rsidR="002A2010" w:rsidRPr="00AB2EB8" w14:paraId="3540B26D" w14:textId="77777777" w:rsidTr="00D00421">
        <w:trPr>
          <w:trHeight w:val="1412"/>
        </w:trPr>
        <w:tc>
          <w:tcPr>
            <w:tcW w:w="9212" w:type="dxa"/>
            <w:gridSpan w:val="4"/>
            <w:tcBorders>
              <w:top w:val="single" w:sz="3" w:space="0" w:color="000000"/>
              <w:left w:val="single" w:sz="3" w:space="0" w:color="000000"/>
              <w:bottom w:val="single" w:sz="3" w:space="0" w:color="000000"/>
              <w:right w:val="single" w:sz="3" w:space="0" w:color="000000"/>
            </w:tcBorders>
          </w:tcPr>
          <w:p w14:paraId="78FD4170"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b/>
              </w:rPr>
              <w:t>Code</w:t>
            </w:r>
            <w:r w:rsidRPr="00AB2EB8">
              <w:rPr>
                <w:rFonts w:ascii="Times New Roman" w:hAnsi="Times New Roman" w:cs="Times New Roman"/>
              </w:rPr>
              <w:t xml:space="preserve"> : EM</w:t>
            </w:r>
          </w:p>
          <w:p w14:paraId="26C46119"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b/>
              </w:rPr>
              <w:t>Désignation</w:t>
            </w:r>
            <w:r w:rsidRPr="00AB2EB8">
              <w:rPr>
                <w:rFonts w:ascii="Times New Roman" w:hAnsi="Times New Roman" w:cs="Times New Roman"/>
              </w:rPr>
              <w:t xml:space="preserve"> : Examen médical</w:t>
            </w:r>
          </w:p>
          <w:p w14:paraId="56CDB5DA" w14:textId="77777777" w:rsidR="002A2010" w:rsidRPr="00AB2EB8" w:rsidRDefault="002A2010" w:rsidP="00D00421">
            <w:pPr>
              <w:spacing w:line="247" w:lineRule="auto"/>
              <w:ind w:left="4" w:right="396"/>
              <w:jc w:val="both"/>
              <w:rPr>
                <w:rFonts w:ascii="Times New Roman" w:hAnsi="Times New Roman" w:cs="Times New Roman"/>
              </w:rPr>
            </w:pPr>
            <w:r w:rsidRPr="00AB2EB8">
              <w:rPr>
                <w:rFonts w:ascii="Times New Roman" w:hAnsi="Times New Roman" w:cs="Times New Roman"/>
                <w:b/>
              </w:rPr>
              <w:t>Rôle</w:t>
            </w:r>
            <w:r w:rsidRPr="00AB2EB8">
              <w:rPr>
                <w:rFonts w:ascii="Times New Roman" w:hAnsi="Times New Roman" w:cs="Times New Roman"/>
              </w:rPr>
              <w:t xml:space="preserve"> : permet de créer une représentation visuelle intelligible d’une information médicale(imagerie), permet d’avoir un bilan sur l’état de santé du patient (exam biologique) </w:t>
            </w:r>
          </w:p>
          <w:p w14:paraId="2CC647C2" w14:textId="77777777" w:rsidR="002A2010" w:rsidRPr="00AB2EB8" w:rsidRDefault="002A2010" w:rsidP="00D00421">
            <w:pPr>
              <w:spacing w:line="247" w:lineRule="auto"/>
              <w:ind w:left="4" w:right="396"/>
              <w:jc w:val="both"/>
              <w:rPr>
                <w:rFonts w:ascii="Times New Roman" w:hAnsi="Times New Roman" w:cs="Times New Roman"/>
              </w:rPr>
            </w:pPr>
            <w:r w:rsidRPr="00AB2EB8">
              <w:rPr>
                <w:rFonts w:ascii="Times New Roman" w:hAnsi="Times New Roman" w:cs="Times New Roman"/>
                <w:b/>
              </w:rPr>
              <w:t>Source</w:t>
            </w:r>
            <w:r w:rsidRPr="00AB2EB8">
              <w:rPr>
                <w:rFonts w:ascii="Times New Roman" w:hAnsi="Times New Roman" w:cs="Times New Roman"/>
              </w:rPr>
              <w:t xml:space="preserve"> : Examinateur (laborantin, manipulateur) </w:t>
            </w:r>
          </w:p>
          <w:p w14:paraId="4DBBB5F7"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b/>
              </w:rPr>
              <w:t>Destinataire</w:t>
            </w:r>
            <w:r w:rsidRPr="00AB2EB8">
              <w:rPr>
                <w:rFonts w:ascii="Times New Roman" w:hAnsi="Times New Roman" w:cs="Times New Roman"/>
              </w:rPr>
              <w:t xml:space="preserve"> : Médecin</w:t>
            </w:r>
            <w:r w:rsidRPr="00AB2EB8">
              <w:rPr>
                <w:rFonts w:ascii="Times New Roman" w:eastAsia="Calibri" w:hAnsi="Times New Roman" w:cs="Times New Roman"/>
              </w:rPr>
              <w:t xml:space="preserve"> </w:t>
            </w:r>
          </w:p>
        </w:tc>
      </w:tr>
      <w:tr w:rsidR="002A2010" w:rsidRPr="00AB2EB8" w14:paraId="2A747489" w14:textId="77777777" w:rsidTr="00D00421">
        <w:trPr>
          <w:trHeight w:val="564"/>
        </w:trPr>
        <w:tc>
          <w:tcPr>
            <w:tcW w:w="9212" w:type="dxa"/>
            <w:gridSpan w:val="4"/>
            <w:tcBorders>
              <w:top w:val="single" w:sz="3" w:space="0" w:color="000000"/>
              <w:left w:val="single" w:sz="3" w:space="0" w:color="000000"/>
              <w:bottom w:val="single" w:sz="3" w:space="0" w:color="000000"/>
              <w:right w:val="single" w:sz="3" w:space="0" w:color="000000"/>
            </w:tcBorders>
            <w:vAlign w:val="center"/>
          </w:tcPr>
          <w:p w14:paraId="0E09D671" w14:textId="77777777" w:rsidR="002A2010" w:rsidRPr="00AB2EB8" w:rsidRDefault="002A2010" w:rsidP="00D00421">
            <w:pPr>
              <w:spacing w:line="259" w:lineRule="auto"/>
              <w:ind w:left="309"/>
              <w:jc w:val="both"/>
              <w:rPr>
                <w:rFonts w:ascii="Times New Roman" w:hAnsi="Times New Roman" w:cs="Times New Roman"/>
              </w:rPr>
            </w:pPr>
            <w:r w:rsidRPr="00AB2EB8">
              <w:rPr>
                <w:rFonts w:ascii="Times New Roman" w:hAnsi="Times New Roman" w:cs="Times New Roman"/>
                <w:b/>
              </w:rPr>
              <w:t>2.</w:t>
            </w:r>
            <w:r w:rsidRPr="00AB2EB8">
              <w:rPr>
                <w:rFonts w:ascii="Times New Roman" w:eastAsia="Arial" w:hAnsi="Times New Roman" w:cs="Times New Roman"/>
                <w:b/>
              </w:rPr>
              <w:t xml:space="preserve"> </w:t>
            </w:r>
            <w:r w:rsidRPr="00AB2EB8">
              <w:rPr>
                <w:rFonts w:ascii="Times New Roman" w:hAnsi="Times New Roman" w:cs="Times New Roman"/>
                <w:b/>
              </w:rPr>
              <w:t xml:space="preserve">Description  </w:t>
            </w:r>
          </w:p>
        </w:tc>
      </w:tr>
      <w:tr w:rsidR="002A2010" w:rsidRPr="00AB2EB8" w14:paraId="78658EAB" w14:textId="77777777" w:rsidTr="00D00421">
        <w:trPr>
          <w:trHeight w:val="532"/>
        </w:trPr>
        <w:tc>
          <w:tcPr>
            <w:tcW w:w="3228" w:type="dxa"/>
            <w:tcBorders>
              <w:top w:val="single" w:sz="3" w:space="0" w:color="000000"/>
              <w:left w:val="single" w:sz="3" w:space="0" w:color="000000"/>
              <w:bottom w:val="single" w:sz="3" w:space="0" w:color="000000"/>
              <w:right w:val="single" w:sz="3" w:space="0" w:color="000000"/>
            </w:tcBorders>
          </w:tcPr>
          <w:p w14:paraId="50A76A2F"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Description des rubriques </w:t>
            </w:r>
          </w:p>
          <w:p w14:paraId="41A172AD"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eastAsia="Calibri" w:hAnsi="Times New Roman" w:cs="Times New Roman"/>
              </w:rPr>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14:paraId="69B93C60"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Taille </w:t>
            </w:r>
          </w:p>
        </w:tc>
        <w:tc>
          <w:tcPr>
            <w:tcW w:w="1836" w:type="dxa"/>
            <w:tcBorders>
              <w:top w:val="single" w:sz="3" w:space="0" w:color="000000"/>
              <w:left w:val="single" w:sz="3" w:space="0" w:color="000000"/>
              <w:bottom w:val="single" w:sz="3" w:space="0" w:color="000000"/>
              <w:right w:val="single" w:sz="3" w:space="0" w:color="000000"/>
            </w:tcBorders>
            <w:vAlign w:val="center"/>
          </w:tcPr>
          <w:p w14:paraId="024E0D70"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Type </w:t>
            </w:r>
          </w:p>
        </w:tc>
        <w:tc>
          <w:tcPr>
            <w:tcW w:w="2304" w:type="dxa"/>
            <w:tcBorders>
              <w:top w:val="single" w:sz="3" w:space="0" w:color="000000"/>
              <w:left w:val="single" w:sz="3" w:space="0" w:color="000000"/>
              <w:bottom w:val="single" w:sz="3" w:space="0" w:color="000000"/>
              <w:right w:val="single" w:sz="3" w:space="0" w:color="000000"/>
            </w:tcBorders>
            <w:vAlign w:val="center"/>
          </w:tcPr>
          <w:p w14:paraId="07663E02"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Observation </w:t>
            </w:r>
          </w:p>
        </w:tc>
      </w:tr>
      <w:tr w:rsidR="002A2010" w:rsidRPr="00AB2EB8" w14:paraId="1CA4A018" w14:textId="77777777" w:rsidTr="00D00421">
        <w:trPr>
          <w:trHeight w:val="1796"/>
        </w:trPr>
        <w:tc>
          <w:tcPr>
            <w:tcW w:w="3228" w:type="dxa"/>
            <w:tcBorders>
              <w:top w:val="single" w:sz="3" w:space="0" w:color="000000"/>
              <w:left w:val="single" w:sz="3" w:space="0" w:color="000000"/>
              <w:bottom w:val="single" w:sz="3" w:space="0" w:color="000000"/>
              <w:right w:val="single" w:sz="3" w:space="0" w:color="000000"/>
            </w:tcBorders>
          </w:tcPr>
          <w:p w14:paraId="6B1F32F1"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Nom du patient </w:t>
            </w:r>
          </w:p>
          <w:p w14:paraId="26F229C9"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Prénom du patient  </w:t>
            </w:r>
          </w:p>
          <w:p w14:paraId="3339BC97"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Age du patient </w:t>
            </w:r>
          </w:p>
          <w:p w14:paraId="4904CC04"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Date de l’examen  </w:t>
            </w:r>
          </w:p>
          <w:p w14:paraId="58138327"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Lieu d’examen  </w:t>
            </w:r>
          </w:p>
          <w:p w14:paraId="7F9B56DD"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 </w:t>
            </w:r>
          </w:p>
          <w:p w14:paraId="05606B7A"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eastAsia="Calibri" w:hAnsi="Times New Roman" w:cs="Times New Roman"/>
              </w:rPr>
              <w:t xml:space="preserve"> </w:t>
            </w:r>
          </w:p>
        </w:tc>
        <w:tc>
          <w:tcPr>
            <w:tcW w:w="1844" w:type="dxa"/>
            <w:tcBorders>
              <w:top w:val="single" w:sz="3" w:space="0" w:color="000000"/>
              <w:left w:val="single" w:sz="3" w:space="0" w:color="000000"/>
              <w:bottom w:val="single" w:sz="3" w:space="0" w:color="000000"/>
              <w:right w:val="single" w:sz="3" w:space="0" w:color="000000"/>
            </w:tcBorders>
          </w:tcPr>
          <w:p w14:paraId="5F07DF4A"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20 </w:t>
            </w:r>
          </w:p>
          <w:p w14:paraId="4C0E0E05"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20 </w:t>
            </w:r>
          </w:p>
          <w:p w14:paraId="523CC47C"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03 </w:t>
            </w:r>
          </w:p>
          <w:p w14:paraId="004AADC1"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10 </w:t>
            </w:r>
          </w:p>
          <w:p w14:paraId="4BF87D62"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40</w:t>
            </w:r>
            <w:r w:rsidRPr="00AB2EB8">
              <w:rPr>
                <w:rFonts w:ascii="Times New Roman" w:eastAsia="Calibri" w:hAnsi="Times New Roman" w:cs="Times New Roman"/>
              </w:rPr>
              <w:t xml:space="preserve"> </w:t>
            </w:r>
          </w:p>
        </w:tc>
        <w:tc>
          <w:tcPr>
            <w:tcW w:w="1836" w:type="dxa"/>
            <w:tcBorders>
              <w:top w:val="single" w:sz="3" w:space="0" w:color="000000"/>
              <w:left w:val="single" w:sz="3" w:space="0" w:color="000000"/>
              <w:bottom w:val="single" w:sz="3" w:space="0" w:color="000000"/>
              <w:right w:val="single" w:sz="3" w:space="0" w:color="000000"/>
            </w:tcBorders>
          </w:tcPr>
          <w:p w14:paraId="16EF0241" w14:textId="77777777" w:rsidR="002A2010" w:rsidRPr="00AB2EB8" w:rsidRDefault="002A2010" w:rsidP="00D00421">
            <w:pPr>
              <w:spacing w:line="241" w:lineRule="auto"/>
              <w:ind w:right="1243"/>
              <w:jc w:val="both"/>
              <w:rPr>
                <w:rFonts w:ascii="Times New Roman" w:hAnsi="Times New Roman" w:cs="Times New Roman"/>
              </w:rPr>
            </w:pPr>
            <w:r w:rsidRPr="00AB2EB8">
              <w:rPr>
                <w:rFonts w:ascii="Times New Roman" w:hAnsi="Times New Roman" w:cs="Times New Roman"/>
              </w:rPr>
              <w:t>A</w:t>
            </w:r>
          </w:p>
          <w:p w14:paraId="6A363DD2" w14:textId="77777777" w:rsidR="002A2010" w:rsidRPr="00AB2EB8" w:rsidRDefault="002A2010" w:rsidP="00D00421">
            <w:pPr>
              <w:spacing w:line="241" w:lineRule="auto"/>
              <w:ind w:right="1243"/>
              <w:jc w:val="both"/>
              <w:rPr>
                <w:rFonts w:ascii="Times New Roman" w:hAnsi="Times New Roman" w:cs="Times New Roman"/>
              </w:rPr>
            </w:pPr>
            <w:r w:rsidRPr="00AB2EB8">
              <w:rPr>
                <w:rFonts w:ascii="Times New Roman" w:hAnsi="Times New Roman" w:cs="Times New Roman"/>
              </w:rPr>
              <w:t xml:space="preserve">A </w:t>
            </w:r>
          </w:p>
          <w:p w14:paraId="3DEE82B2"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N </w:t>
            </w:r>
          </w:p>
          <w:p w14:paraId="0218C59A"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D </w:t>
            </w:r>
          </w:p>
          <w:p w14:paraId="0B615DBF"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AN</w:t>
            </w:r>
            <w:r w:rsidRPr="00AB2EB8">
              <w:rPr>
                <w:rFonts w:ascii="Times New Roman" w:eastAsia="Calibri" w:hAnsi="Times New Roman" w:cs="Times New Roman"/>
              </w:rPr>
              <w:t xml:space="preserve"> </w:t>
            </w:r>
          </w:p>
        </w:tc>
        <w:tc>
          <w:tcPr>
            <w:tcW w:w="2304" w:type="dxa"/>
            <w:tcBorders>
              <w:top w:val="single" w:sz="3" w:space="0" w:color="000000"/>
              <w:left w:val="single" w:sz="3" w:space="0" w:color="000000"/>
              <w:bottom w:val="single" w:sz="3" w:space="0" w:color="000000"/>
              <w:right w:val="single" w:sz="3" w:space="0" w:color="000000"/>
            </w:tcBorders>
          </w:tcPr>
          <w:p w14:paraId="31560FBA"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eastAsia="Calibri" w:hAnsi="Times New Roman" w:cs="Times New Roman"/>
              </w:rPr>
              <w:t xml:space="preserve"> </w:t>
            </w:r>
          </w:p>
          <w:p w14:paraId="4DA62AE7"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eastAsia="Calibri" w:hAnsi="Times New Roman" w:cs="Times New Roman"/>
              </w:rPr>
              <w:t xml:space="preserve"> </w:t>
            </w:r>
          </w:p>
          <w:p w14:paraId="7AC8B06D"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eastAsia="Calibri" w:hAnsi="Times New Roman" w:cs="Times New Roman"/>
              </w:rPr>
              <w:t xml:space="preserve"> </w:t>
            </w:r>
          </w:p>
          <w:p w14:paraId="0025394B"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JJ/MM/AAAA </w:t>
            </w:r>
          </w:p>
          <w:p w14:paraId="2F1390BE"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eastAsia="Calibri" w:hAnsi="Times New Roman" w:cs="Times New Roman"/>
              </w:rPr>
              <w:t xml:space="preserve"> </w:t>
            </w:r>
          </w:p>
        </w:tc>
      </w:tr>
    </w:tbl>
    <w:p w14:paraId="578FE56C" w14:textId="7CAE6FBC" w:rsidR="002A2010" w:rsidRPr="00AB2EB8" w:rsidRDefault="002A2010" w:rsidP="00FC48C6">
      <w:pPr>
        <w:spacing w:after="20" w:line="720" w:lineRule="auto"/>
        <w:jc w:val="both"/>
        <w:rPr>
          <w:rFonts w:ascii="Times New Roman" w:hAnsi="Times New Roman" w:cs="Times New Roman"/>
        </w:rPr>
      </w:pPr>
    </w:p>
    <w:tbl>
      <w:tblPr>
        <w:tblStyle w:val="TableGrid"/>
        <w:tblW w:w="9216" w:type="dxa"/>
        <w:tblInd w:w="-72" w:type="dxa"/>
        <w:tblCellMar>
          <w:left w:w="108" w:type="dxa"/>
          <w:right w:w="126" w:type="dxa"/>
        </w:tblCellMar>
        <w:tblLook w:val="04A0" w:firstRow="1" w:lastRow="0" w:firstColumn="1" w:lastColumn="0" w:noHBand="0" w:noVBand="1"/>
      </w:tblPr>
      <w:tblGrid>
        <w:gridCol w:w="3940"/>
        <w:gridCol w:w="1132"/>
        <w:gridCol w:w="1840"/>
        <w:gridCol w:w="2304"/>
      </w:tblGrid>
      <w:tr w:rsidR="002A2010" w:rsidRPr="00AB2EB8" w14:paraId="77BDE825" w14:textId="77777777" w:rsidTr="00D00421">
        <w:trPr>
          <w:trHeight w:val="460"/>
        </w:trPr>
        <w:tc>
          <w:tcPr>
            <w:tcW w:w="6912" w:type="dxa"/>
            <w:gridSpan w:val="3"/>
            <w:tcBorders>
              <w:top w:val="single" w:sz="3" w:space="0" w:color="000000"/>
              <w:left w:val="single" w:sz="3" w:space="0" w:color="000000"/>
              <w:bottom w:val="single" w:sz="3" w:space="0" w:color="000000"/>
              <w:right w:val="nil"/>
            </w:tcBorders>
          </w:tcPr>
          <w:p w14:paraId="46613667" w14:textId="77777777" w:rsidR="002A2010" w:rsidRPr="00AB2EB8" w:rsidRDefault="002A2010" w:rsidP="00D00421">
            <w:pPr>
              <w:spacing w:line="259" w:lineRule="auto"/>
              <w:ind w:right="70"/>
              <w:jc w:val="both"/>
              <w:rPr>
                <w:rFonts w:ascii="Times New Roman" w:hAnsi="Times New Roman" w:cs="Times New Roman"/>
              </w:rPr>
            </w:pPr>
            <w:r w:rsidRPr="00AB2EB8">
              <w:rPr>
                <w:rFonts w:ascii="Times New Roman" w:hAnsi="Times New Roman" w:cs="Times New Roman"/>
                <w:b/>
                <w:sz w:val="28"/>
              </w:rPr>
              <w:t>Fiche d’analyse du document N</w:t>
            </w:r>
            <w:r w:rsidRPr="00AB2EB8">
              <w:rPr>
                <w:rFonts w:ascii="Times New Roman" w:hAnsi="Times New Roman" w:cs="Times New Roman"/>
                <w:b/>
                <w:sz w:val="24"/>
              </w:rPr>
              <w:t>°</w:t>
            </w:r>
            <w:r w:rsidRPr="00AB2EB8">
              <w:rPr>
                <w:rFonts w:ascii="Times New Roman" w:hAnsi="Times New Roman" w:cs="Times New Roman"/>
                <w:b/>
                <w:sz w:val="28"/>
              </w:rPr>
              <w:t xml:space="preserve"> 04 </w:t>
            </w:r>
          </w:p>
        </w:tc>
        <w:tc>
          <w:tcPr>
            <w:tcW w:w="2304" w:type="dxa"/>
            <w:tcBorders>
              <w:top w:val="single" w:sz="3" w:space="0" w:color="000000"/>
              <w:left w:val="nil"/>
              <w:bottom w:val="single" w:sz="3" w:space="0" w:color="000000"/>
              <w:right w:val="single" w:sz="3" w:space="0" w:color="000000"/>
            </w:tcBorders>
          </w:tcPr>
          <w:p w14:paraId="1A70E2EA" w14:textId="77777777" w:rsidR="002A2010" w:rsidRPr="00AB2EB8" w:rsidRDefault="002A2010" w:rsidP="00D00421">
            <w:pPr>
              <w:spacing w:after="160" w:line="259" w:lineRule="auto"/>
              <w:jc w:val="both"/>
              <w:rPr>
                <w:rFonts w:ascii="Times New Roman" w:hAnsi="Times New Roman" w:cs="Times New Roman"/>
              </w:rPr>
            </w:pPr>
          </w:p>
        </w:tc>
      </w:tr>
      <w:tr w:rsidR="002A2010" w:rsidRPr="00AB2EB8" w14:paraId="5C5EBE0C" w14:textId="77777777" w:rsidTr="00D00421">
        <w:trPr>
          <w:trHeight w:val="440"/>
        </w:trPr>
        <w:tc>
          <w:tcPr>
            <w:tcW w:w="6912" w:type="dxa"/>
            <w:gridSpan w:val="3"/>
            <w:tcBorders>
              <w:top w:val="single" w:sz="3" w:space="0" w:color="000000"/>
              <w:left w:val="single" w:sz="3" w:space="0" w:color="000000"/>
              <w:bottom w:val="single" w:sz="3" w:space="0" w:color="000000"/>
              <w:right w:val="nil"/>
            </w:tcBorders>
          </w:tcPr>
          <w:p w14:paraId="4B7FDC09" w14:textId="77777777" w:rsidR="002A2010" w:rsidRPr="00AB2EB8" w:rsidRDefault="002A2010" w:rsidP="00D00421">
            <w:pPr>
              <w:spacing w:line="259" w:lineRule="auto"/>
              <w:ind w:left="3864"/>
              <w:jc w:val="both"/>
              <w:rPr>
                <w:rFonts w:ascii="Times New Roman" w:hAnsi="Times New Roman" w:cs="Times New Roman"/>
              </w:rPr>
            </w:pPr>
            <w:r w:rsidRPr="00AB2EB8">
              <w:rPr>
                <w:rFonts w:ascii="Times New Roman" w:hAnsi="Times New Roman" w:cs="Times New Roman"/>
                <w:b/>
              </w:rPr>
              <w:t>1.</w:t>
            </w:r>
            <w:r w:rsidRPr="00AB2EB8">
              <w:rPr>
                <w:rFonts w:ascii="Times New Roman" w:eastAsia="Arial" w:hAnsi="Times New Roman" w:cs="Times New Roman"/>
                <w:b/>
              </w:rPr>
              <w:t xml:space="preserve"> </w:t>
            </w:r>
            <w:r w:rsidRPr="00AB2EB8">
              <w:rPr>
                <w:rFonts w:ascii="Times New Roman" w:hAnsi="Times New Roman" w:cs="Times New Roman"/>
                <w:b/>
              </w:rPr>
              <w:t xml:space="preserve">Identification </w:t>
            </w:r>
          </w:p>
        </w:tc>
        <w:tc>
          <w:tcPr>
            <w:tcW w:w="2304" w:type="dxa"/>
            <w:tcBorders>
              <w:top w:val="single" w:sz="3" w:space="0" w:color="000000"/>
              <w:left w:val="nil"/>
              <w:bottom w:val="single" w:sz="3" w:space="0" w:color="000000"/>
              <w:right w:val="single" w:sz="3" w:space="0" w:color="000000"/>
            </w:tcBorders>
          </w:tcPr>
          <w:p w14:paraId="03292435" w14:textId="77777777" w:rsidR="002A2010" w:rsidRPr="00AB2EB8" w:rsidRDefault="002A2010" w:rsidP="00D00421">
            <w:pPr>
              <w:spacing w:after="160" w:line="259" w:lineRule="auto"/>
              <w:jc w:val="both"/>
              <w:rPr>
                <w:rFonts w:ascii="Times New Roman" w:hAnsi="Times New Roman" w:cs="Times New Roman"/>
              </w:rPr>
            </w:pPr>
          </w:p>
        </w:tc>
      </w:tr>
      <w:tr w:rsidR="002A2010" w:rsidRPr="00AB2EB8" w14:paraId="1D323B91" w14:textId="77777777" w:rsidTr="00D00421">
        <w:trPr>
          <w:trHeight w:val="1276"/>
        </w:trPr>
        <w:tc>
          <w:tcPr>
            <w:tcW w:w="6912" w:type="dxa"/>
            <w:gridSpan w:val="3"/>
            <w:tcBorders>
              <w:top w:val="single" w:sz="3" w:space="0" w:color="000000"/>
              <w:left w:val="single" w:sz="3" w:space="0" w:color="000000"/>
              <w:bottom w:val="single" w:sz="3" w:space="0" w:color="000000"/>
              <w:right w:val="nil"/>
            </w:tcBorders>
          </w:tcPr>
          <w:p w14:paraId="39ADC66D"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b/>
              </w:rPr>
              <w:t>Code :</w:t>
            </w:r>
            <w:r w:rsidRPr="00AB2EB8">
              <w:rPr>
                <w:rFonts w:ascii="Times New Roman" w:hAnsi="Times New Roman" w:cs="Times New Roman"/>
              </w:rPr>
              <w:t xml:space="preserve"> CR </w:t>
            </w:r>
          </w:p>
          <w:p w14:paraId="5AA21BF0"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b/>
              </w:rPr>
              <w:t>Désignation :</w:t>
            </w:r>
            <w:r w:rsidRPr="00AB2EB8">
              <w:rPr>
                <w:rFonts w:ascii="Times New Roman" w:hAnsi="Times New Roman" w:cs="Times New Roman"/>
              </w:rPr>
              <w:t xml:space="preserve"> Compte-rendu </w:t>
            </w:r>
          </w:p>
          <w:p w14:paraId="1816A5F3" w14:textId="77777777" w:rsidR="002A2010" w:rsidRPr="00AB2EB8" w:rsidRDefault="002A2010" w:rsidP="00D00421">
            <w:pPr>
              <w:spacing w:after="4" w:line="243" w:lineRule="auto"/>
              <w:ind w:left="4" w:right="2201"/>
              <w:jc w:val="both"/>
              <w:rPr>
                <w:rFonts w:ascii="Times New Roman" w:hAnsi="Times New Roman" w:cs="Times New Roman"/>
              </w:rPr>
            </w:pPr>
            <w:r w:rsidRPr="00AB2EB8">
              <w:rPr>
                <w:rFonts w:ascii="Times New Roman" w:hAnsi="Times New Roman" w:cs="Times New Roman"/>
                <w:b/>
              </w:rPr>
              <w:t>Rôle :</w:t>
            </w:r>
            <w:r w:rsidRPr="00AB2EB8">
              <w:rPr>
                <w:rFonts w:ascii="Times New Roman" w:hAnsi="Times New Roman" w:cs="Times New Roman"/>
              </w:rPr>
              <w:t xml:space="preserve"> Contient le diagnostic de la maladie </w:t>
            </w:r>
          </w:p>
          <w:p w14:paraId="37E91400" w14:textId="77777777" w:rsidR="002A2010" w:rsidRPr="00AB2EB8" w:rsidRDefault="002A2010" w:rsidP="00D00421">
            <w:pPr>
              <w:spacing w:after="4" w:line="243" w:lineRule="auto"/>
              <w:ind w:left="4" w:right="2201"/>
              <w:jc w:val="both"/>
              <w:rPr>
                <w:rFonts w:ascii="Times New Roman" w:hAnsi="Times New Roman" w:cs="Times New Roman"/>
              </w:rPr>
            </w:pPr>
            <w:r w:rsidRPr="00AB2EB8">
              <w:rPr>
                <w:rFonts w:ascii="Times New Roman" w:hAnsi="Times New Roman" w:cs="Times New Roman"/>
                <w:b/>
              </w:rPr>
              <w:t>Source :</w:t>
            </w:r>
            <w:r w:rsidRPr="00AB2EB8">
              <w:rPr>
                <w:rFonts w:ascii="Times New Roman" w:hAnsi="Times New Roman" w:cs="Times New Roman"/>
              </w:rPr>
              <w:t xml:space="preserve"> Secrétaire  </w:t>
            </w:r>
          </w:p>
          <w:p w14:paraId="03B10ABC"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b/>
              </w:rPr>
              <w:t>Destinataire :</w:t>
            </w:r>
            <w:r w:rsidRPr="00AB2EB8">
              <w:rPr>
                <w:rFonts w:ascii="Times New Roman" w:hAnsi="Times New Roman" w:cs="Times New Roman"/>
              </w:rPr>
              <w:t xml:space="preserve"> Patient</w:t>
            </w:r>
            <w:r w:rsidRPr="00AB2EB8">
              <w:rPr>
                <w:rFonts w:ascii="Times New Roman" w:eastAsia="Calibri" w:hAnsi="Times New Roman" w:cs="Times New Roman"/>
              </w:rPr>
              <w:t xml:space="preserve"> </w:t>
            </w:r>
          </w:p>
        </w:tc>
        <w:tc>
          <w:tcPr>
            <w:tcW w:w="2304" w:type="dxa"/>
            <w:tcBorders>
              <w:top w:val="single" w:sz="3" w:space="0" w:color="000000"/>
              <w:left w:val="nil"/>
              <w:bottom w:val="single" w:sz="3" w:space="0" w:color="000000"/>
              <w:right w:val="single" w:sz="3" w:space="0" w:color="000000"/>
            </w:tcBorders>
          </w:tcPr>
          <w:p w14:paraId="39F593C2" w14:textId="77777777" w:rsidR="002A2010" w:rsidRPr="00AB2EB8" w:rsidRDefault="002A2010" w:rsidP="00D00421">
            <w:pPr>
              <w:spacing w:after="160" w:line="259" w:lineRule="auto"/>
              <w:jc w:val="both"/>
              <w:rPr>
                <w:rFonts w:ascii="Times New Roman" w:hAnsi="Times New Roman" w:cs="Times New Roman"/>
              </w:rPr>
            </w:pPr>
          </w:p>
        </w:tc>
      </w:tr>
      <w:tr w:rsidR="002A2010" w:rsidRPr="00AB2EB8" w14:paraId="1B83D3E8" w14:textId="77777777" w:rsidTr="00D00421">
        <w:trPr>
          <w:trHeight w:val="264"/>
        </w:trPr>
        <w:tc>
          <w:tcPr>
            <w:tcW w:w="6912" w:type="dxa"/>
            <w:gridSpan w:val="3"/>
            <w:tcBorders>
              <w:top w:val="single" w:sz="3" w:space="0" w:color="000000"/>
              <w:left w:val="single" w:sz="3" w:space="0" w:color="000000"/>
              <w:bottom w:val="single" w:sz="3" w:space="0" w:color="000000"/>
              <w:right w:val="nil"/>
            </w:tcBorders>
          </w:tcPr>
          <w:p w14:paraId="2B23E518" w14:textId="77777777" w:rsidR="002A2010" w:rsidRPr="00AB2EB8" w:rsidRDefault="002A2010" w:rsidP="00D00421">
            <w:pPr>
              <w:spacing w:line="259" w:lineRule="auto"/>
              <w:ind w:left="3928"/>
              <w:jc w:val="both"/>
              <w:rPr>
                <w:rFonts w:ascii="Times New Roman" w:hAnsi="Times New Roman" w:cs="Times New Roman"/>
              </w:rPr>
            </w:pPr>
            <w:r w:rsidRPr="00AB2EB8">
              <w:rPr>
                <w:rFonts w:ascii="Times New Roman" w:hAnsi="Times New Roman" w:cs="Times New Roman"/>
                <w:b/>
              </w:rPr>
              <w:t>2.</w:t>
            </w:r>
            <w:r w:rsidRPr="00AB2EB8">
              <w:rPr>
                <w:rFonts w:ascii="Times New Roman" w:eastAsia="Arial" w:hAnsi="Times New Roman" w:cs="Times New Roman"/>
                <w:b/>
              </w:rPr>
              <w:t xml:space="preserve"> </w:t>
            </w:r>
            <w:r w:rsidRPr="00AB2EB8">
              <w:rPr>
                <w:rFonts w:ascii="Times New Roman" w:hAnsi="Times New Roman" w:cs="Times New Roman"/>
                <w:b/>
              </w:rPr>
              <w:t xml:space="preserve">Description  </w:t>
            </w:r>
          </w:p>
        </w:tc>
        <w:tc>
          <w:tcPr>
            <w:tcW w:w="2304" w:type="dxa"/>
            <w:tcBorders>
              <w:top w:val="single" w:sz="3" w:space="0" w:color="000000"/>
              <w:left w:val="nil"/>
              <w:bottom w:val="single" w:sz="3" w:space="0" w:color="000000"/>
              <w:right w:val="single" w:sz="3" w:space="0" w:color="000000"/>
            </w:tcBorders>
          </w:tcPr>
          <w:p w14:paraId="1B18A522" w14:textId="77777777" w:rsidR="002A2010" w:rsidRPr="00AB2EB8" w:rsidRDefault="002A2010" w:rsidP="00D00421">
            <w:pPr>
              <w:spacing w:after="160" w:line="259" w:lineRule="auto"/>
              <w:jc w:val="both"/>
              <w:rPr>
                <w:rFonts w:ascii="Times New Roman" w:hAnsi="Times New Roman" w:cs="Times New Roman"/>
              </w:rPr>
            </w:pPr>
          </w:p>
        </w:tc>
      </w:tr>
      <w:tr w:rsidR="002A2010" w:rsidRPr="00AB2EB8" w14:paraId="5C1DF474" w14:textId="77777777" w:rsidTr="00D00421">
        <w:trPr>
          <w:trHeight w:val="260"/>
        </w:trPr>
        <w:tc>
          <w:tcPr>
            <w:tcW w:w="3940" w:type="dxa"/>
            <w:tcBorders>
              <w:top w:val="single" w:sz="3" w:space="0" w:color="000000"/>
              <w:left w:val="single" w:sz="3" w:space="0" w:color="000000"/>
              <w:bottom w:val="single" w:sz="3" w:space="0" w:color="000000"/>
              <w:right w:val="single" w:sz="3" w:space="0" w:color="000000"/>
            </w:tcBorders>
          </w:tcPr>
          <w:p w14:paraId="2B653ADB"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Description des rubriques </w:t>
            </w:r>
          </w:p>
        </w:tc>
        <w:tc>
          <w:tcPr>
            <w:tcW w:w="1132" w:type="dxa"/>
            <w:tcBorders>
              <w:top w:val="single" w:sz="3" w:space="0" w:color="000000"/>
              <w:left w:val="single" w:sz="3" w:space="0" w:color="000000"/>
              <w:bottom w:val="single" w:sz="3" w:space="0" w:color="000000"/>
              <w:right w:val="single" w:sz="3" w:space="0" w:color="000000"/>
            </w:tcBorders>
          </w:tcPr>
          <w:p w14:paraId="658FB9A6"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Taille </w:t>
            </w:r>
          </w:p>
        </w:tc>
        <w:tc>
          <w:tcPr>
            <w:tcW w:w="1840" w:type="dxa"/>
            <w:tcBorders>
              <w:top w:val="single" w:sz="3" w:space="0" w:color="000000"/>
              <w:left w:val="single" w:sz="3" w:space="0" w:color="000000"/>
              <w:bottom w:val="single" w:sz="3" w:space="0" w:color="000000"/>
              <w:right w:val="single" w:sz="3" w:space="0" w:color="000000"/>
            </w:tcBorders>
          </w:tcPr>
          <w:p w14:paraId="55D20A31"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Type </w:t>
            </w:r>
          </w:p>
        </w:tc>
        <w:tc>
          <w:tcPr>
            <w:tcW w:w="2304" w:type="dxa"/>
            <w:tcBorders>
              <w:top w:val="single" w:sz="3" w:space="0" w:color="000000"/>
              <w:left w:val="single" w:sz="3" w:space="0" w:color="000000"/>
              <w:bottom w:val="single" w:sz="3" w:space="0" w:color="000000"/>
              <w:right w:val="single" w:sz="3" w:space="0" w:color="000000"/>
            </w:tcBorders>
          </w:tcPr>
          <w:p w14:paraId="75DDE16C"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Observation </w:t>
            </w:r>
          </w:p>
        </w:tc>
      </w:tr>
      <w:tr w:rsidR="002A2010" w:rsidRPr="00AB2EB8" w14:paraId="5F8E954A" w14:textId="77777777" w:rsidTr="00D00421">
        <w:trPr>
          <w:trHeight w:val="3304"/>
        </w:trPr>
        <w:tc>
          <w:tcPr>
            <w:tcW w:w="3940" w:type="dxa"/>
            <w:tcBorders>
              <w:top w:val="single" w:sz="3" w:space="0" w:color="000000"/>
              <w:left w:val="single" w:sz="3" w:space="0" w:color="000000"/>
              <w:bottom w:val="single" w:sz="3" w:space="0" w:color="000000"/>
              <w:right w:val="single" w:sz="3" w:space="0" w:color="000000"/>
            </w:tcBorders>
          </w:tcPr>
          <w:p w14:paraId="0437E8AD"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Nom du patient  </w:t>
            </w:r>
          </w:p>
          <w:p w14:paraId="6FE5E2DA"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Prénom du patient </w:t>
            </w:r>
          </w:p>
          <w:p w14:paraId="613CB343" w14:textId="320CD87B" w:rsidR="002A2010" w:rsidRPr="00AB2EB8" w:rsidRDefault="002A2010" w:rsidP="00DD1F7D">
            <w:pPr>
              <w:spacing w:line="241" w:lineRule="auto"/>
              <w:ind w:left="4" w:right="452"/>
              <w:rPr>
                <w:rFonts w:ascii="Times New Roman" w:hAnsi="Times New Roman" w:cs="Times New Roman"/>
              </w:rPr>
            </w:pPr>
            <w:r w:rsidRPr="00AB2EB8">
              <w:rPr>
                <w:rFonts w:ascii="Times New Roman" w:hAnsi="Times New Roman" w:cs="Times New Roman"/>
              </w:rPr>
              <w:t>Nom</w:t>
            </w:r>
            <w:r w:rsidR="00DD1F7D">
              <w:rPr>
                <w:rFonts w:ascii="Times New Roman" w:hAnsi="Times New Roman" w:cs="Times New Roman"/>
              </w:rPr>
              <w:t xml:space="preserve"> </w:t>
            </w:r>
            <w:r w:rsidRPr="00AB2EB8">
              <w:rPr>
                <w:rFonts w:ascii="Times New Roman" w:hAnsi="Times New Roman" w:cs="Times New Roman"/>
              </w:rPr>
              <w:t xml:space="preserve">du médecin </w:t>
            </w:r>
            <w:r w:rsidR="00DD1F7D">
              <w:rPr>
                <w:rFonts w:ascii="Times New Roman" w:hAnsi="Times New Roman" w:cs="Times New Roman"/>
              </w:rPr>
              <w:t>examinateur</w:t>
            </w:r>
            <w:r w:rsidRPr="00AB2EB8">
              <w:rPr>
                <w:rFonts w:ascii="Times New Roman" w:hAnsi="Times New Roman" w:cs="Times New Roman"/>
              </w:rPr>
              <w:t xml:space="preserve"> Prénom du médecin </w:t>
            </w:r>
            <w:r w:rsidR="00DD1F7D">
              <w:rPr>
                <w:rFonts w:ascii="Times New Roman" w:hAnsi="Times New Roman" w:cs="Times New Roman"/>
              </w:rPr>
              <w:t>examinateur</w:t>
            </w:r>
            <w:r w:rsidRPr="00AB2EB8">
              <w:rPr>
                <w:rFonts w:ascii="Times New Roman" w:hAnsi="Times New Roman" w:cs="Times New Roman"/>
              </w:rPr>
              <w:t xml:space="preserve"> </w:t>
            </w:r>
          </w:p>
          <w:p w14:paraId="70B60B18"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Nom du médecin prescripteur </w:t>
            </w:r>
          </w:p>
          <w:p w14:paraId="12D49E4B" w14:textId="77777777" w:rsidR="002A2010" w:rsidRPr="00AB2EB8" w:rsidRDefault="002A2010" w:rsidP="00DD1F7D">
            <w:pPr>
              <w:spacing w:after="4" w:line="237" w:lineRule="auto"/>
              <w:ind w:left="4"/>
              <w:rPr>
                <w:rFonts w:ascii="Times New Roman" w:hAnsi="Times New Roman" w:cs="Times New Roman"/>
              </w:rPr>
            </w:pPr>
            <w:r w:rsidRPr="00AB2EB8">
              <w:rPr>
                <w:rFonts w:ascii="Times New Roman" w:hAnsi="Times New Roman" w:cs="Times New Roman"/>
              </w:rPr>
              <w:t xml:space="preserve">Prénom du médecin prescripteur Identificateur du compte-rendu  </w:t>
            </w:r>
          </w:p>
          <w:p w14:paraId="089C334A" w14:textId="77777777" w:rsidR="00DD1F7D" w:rsidRDefault="002A2010" w:rsidP="00D00421">
            <w:pPr>
              <w:spacing w:line="237" w:lineRule="auto"/>
              <w:ind w:left="4" w:right="1208"/>
              <w:jc w:val="both"/>
              <w:rPr>
                <w:rFonts w:ascii="Times New Roman" w:hAnsi="Times New Roman" w:cs="Times New Roman"/>
              </w:rPr>
            </w:pPr>
            <w:r w:rsidRPr="00AB2EB8">
              <w:rPr>
                <w:rFonts w:ascii="Times New Roman" w:hAnsi="Times New Roman" w:cs="Times New Roman"/>
              </w:rPr>
              <w:t xml:space="preserve">Date de la prescription </w:t>
            </w:r>
          </w:p>
          <w:p w14:paraId="01C95F6B" w14:textId="26BA24EB" w:rsidR="002A2010" w:rsidRPr="00AB2EB8" w:rsidRDefault="00060A16" w:rsidP="00D00421">
            <w:pPr>
              <w:spacing w:line="237" w:lineRule="auto"/>
              <w:ind w:left="4" w:right="1208"/>
              <w:jc w:val="both"/>
              <w:rPr>
                <w:rFonts w:ascii="Times New Roman" w:hAnsi="Times New Roman" w:cs="Times New Roman"/>
              </w:rPr>
            </w:pPr>
            <w:r>
              <w:rPr>
                <w:rFonts w:ascii="Times New Roman" w:hAnsi="Times New Roman" w:cs="Times New Roman"/>
              </w:rPr>
              <w:t xml:space="preserve"> </w:t>
            </w:r>
            <w:r w:rsidR="002A2010" w:rsidRPr="00AB2EB8">
              <w:rPr>
                <w:rFonts w:ascii="Times New Roman" w:hAnsi="Times New Roman" w:cs="Times New Roman"/>
              </w:rPr>
              <w:t xml:space="preserve">Nom de la secrétaire  </w:t>
            </w:r>
          </w:p>
          <w:p w14:paraId="255E39E1" w14:textId="77777777" w:rsidR="002A2010" w:rsidRPr="00AB2EB8" w:rsidRDefault="002A2010" w:rsidP="00D00421">
            <w:pPr>
              <w:spacing w:after="4" w:line="237" w:lineRule="auto"/>
              <w:ind w:left="4" w:right="1085"/>
              <w:jc w:val="both"/>
              <w:rPr>
                <w:rFonts w:ascii="Times New Roman" w:hAnsi="Times New Roman" w:cs="Times New Roman"/>
              </w:rPr>
            </w:pPr>
            <w:r w:rsidRPr="00AB2EB8">
              <w:rPr>
                <w:rFonts w:ascii="Times New Roman" w:hAnsi="Times New Roman" w:cs="Times New Roman"/>
              </w:rPr>
              <w:t xml:space="preserve">Prénom de la secrétaire </w:t>
            </w:r>
          </w:p>
          <w:p w14:paraId="2ADF3473" w14:textId="77777777" w:rsidR="002A2010" w:rsidRPr="00AB2EB8" w:rsidRDefault="002A2010" w:rsidP="00D00421">
            <w:pPr>
              <w:spacing w:after="4" w:line="237" w:lineRule="auto"/>
              <w:ind w:left="4" w:right="1085"/>
              <w:jc w:val="both"/>
              <w:rPr>
                <w:rFonts w:ascii="Times New Roman" w:hAnsi="Times New Roman" w:cs="Times New Roman"/>
              </w:rPr>
            </w:pPr>
            <w:r w:rsidRPr="00AB2EB8">
              <w:rPr>
                <w:rFonts w:ascii="Times New Roman" w:hAnsi="Times New Roman" w:cs="Times New Roman"/>
              </w:rPr>
              <w:t xml:space="preserve">Type d’examen </w:t>
            </w:r>
          </w:p>
          <w:p w14:paraId="4FEBE3BD"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Adresse du centre médical </w:t>
            </w:r>
          </w:p>
          <w:p w14:paraId="278C99D6"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 </w:t>
            </w:r>
          </w:p>
        </w:tc>
        <w:tc>
          <w:tcPr>
            <w:tcW w:w="1132" w:type="dxa"/>
            <w:tcBorders>
              <w:top w:val="single" w:sz="3" w:space="0" w:color="000000"/>
              <w:left w:val="single" w:sz="3" w:space="0" w:color="000000"/>
              <w:bottom w:val="single" w:sz="3" w:space="0" w:color="000000"/>
              <w:right w:val="single" w:sz="3" w:space="0" w:color="000000"/>
            </w:tcBorders>
          </w:tcPr>
          <w:p w14:paraId="57F667DB"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20 </w:t>
            </w:r>
          </w:p>
          <w:p w14:paraId="22FB107B"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20 </w:t>
            </w:r>
          </w:p>
          <w:p w14:paraId="14B402F2"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20 </w:t>
            </w:r>
          </w:p>
          <w:p w14:paraId="58E1C399"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20 </w:t>
            </w:r>
          </w:p>
          <w:p w14:paraId="68199B92"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20 </w:t>
            </w:r>
          </w:p>
          <w:p w14:paraId="39722BD2"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20 </w:t>
            </w:r>
          </w:p>
          <w:p w14:paraId="6C07F3D3"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10 </w:t>
            </w:r>
          </w:p>
          <w:p w14:paraId="0821CC02"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10 </w:t>
            </w:r>
          </w:p>
          <w:p w14:paraId="139C2100"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20 </w:t>
            </w:r>
          </w:p>
          <w:p w14:paraId="67AAC049"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20 </w:t>
            </w:r>
          </w:p>
          <w:p w14:paraId="1C9F8EB5"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30 </w:t>
            </w:r>
          </w:p>
          <w:p w14:paraId="30327598"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40 </w:t>
            </w:r>
          </w:p>
        </w:tc>
        <w:tc>
          <w:tcPr>
            <w:tcW w:w="1840" w:type="dxa"/>
            <w:tcBorders>
              <w:top w:val="single" w:sz="3" w:space="0" w:color="000000"/>
              <w:left w:val="single" w:sz="3" w:space="0" w:color="000000"/>
              <w:bottom w:val="single" w:sz="3" w:space="0" w:color="000000"/>
              <w:right w:val="single" w:sz="3" w:space="0" w:color="000000"/>
            </w:tcBorders>
          </w:tcPr>
          <w:p w14:paraId="1AD618C5" w14:textId="77777777" w:rsidR="002A2010" w:rsidRPr="008D4CB0" w:rsidRDefault="002A2010" w:rsidP="00D00421">
            <w:pPr>
              <w:spacing w:line="237" w:lineRule="auto"/>
              <w:ind w:right="1232"/>
              <w:jc w:val="both"/>
              <w:rPr>
                <w:rFonts w:ascii="Times New Roman" w:hAnsi="Times New Roman" w:cs="Times New Roman"/>
                <w:lang w:val="en-US"/>
              </w:rPr>
            </w:pPr>
            <w:r w:rsidRPr="008D4CB0">
              <w:rPr>
                <w:rFonts w:ascii="Times New Roman" w:hAnsi="Times New Roman" w:cs="Times New Roman"/>
                <w:lang w:val="en-US"/>
              </w:rPr>
              <w:t>A</w:t>
            </w:r>
          </w:p>
          <w:p w14:paraId="2280FB29" w14:textId="77777777" w:rsidR="002A2010" w:rsidRPr="008D4CB0" w:rsidRDefault="002A2010" w:rsidP="00D00421">
            <w:pPr>
              <w:spacing w:line="237" w:lineRule="auto"/>
              <w:ind w:right="1232"/>
              <w:jc w:val="both"/>
              <w:rPr>
                <w:rFonts w:ascii="Times New Roman" w:hAnsi="Times New Roman" w:cs="Times New Roman"/>
                <w:lang w:val="en-US"/>
              </w:rPr>
            </w:pPr>
            <w:r w:rsidRPr="008D4CB0">
              <w:rPr>
                <w:rFonts w:ascii="Times New Roman" w:hAnsi="Times New Roman" w:cs="Times New Roman"/>
                <w:lang w:val="en-US"/>
              </w:rPr>
              <w:t xml:space="preserve">A </w:t>
            </w:r>
          </w:p>
          <w:p w14:paraId="49301335" w14:textId="77777777" w:rsidR="002A2010" w:rsidRPr="008D4CB0" w:rsidRDefault="002A2010" w:rsidP="00D00421">
            <w:pPr>
              <w:spacing w:line="259" w:lineRule="auto"/>
              <w:jc w:val="both"/>
              <w:rPr>
                <w:rFonts w:ascii="Times New Roman" w:hAnsi="Times New Roman" w:cs="Times New Roman"/>
                <w:lang w:val="en-US"/>
              </w:rPr>
            </w:pPr>
            <w:r w:rsidRPr="008D4CB0">
              <w:rPr>
                <w:rFonts w:ascii="Times New Roman" w:hAnsi="Times New Roman" w:cs="Times New Roman"/>
                <w:lang w:val="en-US"/>
              </w:rPr>
              <w:t xml:space="preserve">A </w:t>
            </w:r>
          </w:p>
          <w:p w14:paraId="545DC4C0" w14:textId="77777777" w:rsidR="002A2010" w:rsidRPr="008D4CB0" w:rsidRDefault="002A2010" w:rsidP="00D00421">
            <w:pPr>
              <w:spacing w:line="259" w:lineRule="auto"/>
              <w:jc w:val="both"/>
              <w:rPr>
                <w:rFonts w:ascii="Times New Roman" w:hAnsi="Times New Roman" w:cs="Times New Roman"/>
                <w:lang w:val="en-US"/>
              </w:rPr>
            </w:pPr>
            <w:r w:rsidRPr="008D4CB0">
              <w:rPr>
                <w:rFonts w:ascii="Times New Roman" w:hAnsi="Times New Roman" w:cs="Times New Roman"/>
                <w:lang w:val="en-US"/>
              </w:rPr>
              <w:t xml:space="preserve">A </w:t>
            </w:r>
          </w:p>
          <w:p w14:paraId="2C51D431" w14:textId="77777777" w:rsidR="002A2010" w:rsidRPr="008D4CB0" w:rsidRDefault="002A2010" w:rsidP="00D00421">
            <w:pPr>
              <w:spacing w:line="259" w:lineRule="auto"/>
              <w:jc w:val="both"/>
              <w:rPr>
                <w:rFonts w:ascii="Times New Roman" w:hAnsi="Times New Roman" w:cs="Times New Roman"/>
                <w:lang w:val="en-US"/>
              </w:rPr>
            </w:pPr>
            <w:r w:rsidRPr="008D4CB0">
              <w:rPr>
                <w:rFonts w:ascii="Times New Roman" w:hAnsi="Times New Roman" w:cs="Times New Roman"/>
                <w:lang w:val="en-US"/>
              </w:rPr>
              <w:t xml:space="preserve">A </w:t>
            </w:r>
          </w:p>
          <w:p w14:paraId="5A46187E" w14:textId="77777777" w:rsidR="002A2010" w:rsidRPr="008D4CB0" w:rsidRDefault="002A2010" w:rsidP="00D00421">
            <w:pPr>
              <w:spacing w:line="259" w:lineRule="auto"/>
              <w:jc w:val="both"/>
              <w:rPr>
                <w:rFonts w:ascii="Times New Roman" w:hAnsi="Times New Roman" w:cs="Times New Roman"/>
                <w:lang w:val="en-US"/>
              </w:rPr>
            </w:pPr>
            <w:r w:rsidRPr="008D4CB0">
              <w:rPr>
                <w:rFonts w:ascii="Times New Roman" w:hAnsi="Times New Roman" w:cs="Times New Roman"/>
                <w:lang w:val="en-US"/>
              </w:rPr>
              <w:t xml:space="preserve">A </w:t>
            </w:r>
          </w:p>
          <w:p w14:paraId="4E26788F" w14:textId="77777777" w:rsidR="002A2010" w:rsidRPr="008D4CB0" w:rsidRDefault="002A2010" w:rsidP="00D00421">
            <w:pPr>
              <w:spacing w:line="259" w:lineRule="auto"/>
              <w:jc w:val="both"/>
              <w:rPr>
                <w:rFonts w:ascii="Times New Roman" w:hAnsi="Times New Roman" w:cs="Times New Roman"/>
                <w:lang w:val="en-US"/>
              </w:rPr>
            </w:pPr>
            <w:r w:rsidRPr="008D4CB0">
              <w:rPr>
                <w:rFonts w:ascii="Times New Roman" w:hAnsi="Times New Roman" w:cs="Times New Roman"/>
                <w:lang w:val="en-US"/>
              </w:rPr>
              <w:t xml:space="preserve">N </w:t>
            </w:r>
          </w:p>
          <w:p w14:paraId="34EBD72C" w14:textId="77777777" w:rsidR="002A2010" w:rsidRPr="008D4CB0" w:rsidRDefault="002A2010" w:rsidP="00D00421">
            <w:pPr>
              <w:spacing w:line="259" w:lineRule="auto"/>
              <w:jc w:val="both"/>
              <w:rPr>
                <w:rFonts w:ascii="Times New Roman" w:hAnsi="Times New Roman" w:cs="Times New Roman"/>
                <w:lang w:val="en-US"/>
              </w:rPr>
            </w:pPr>
            <w:r w:rsidRPr="008D4CB0">
              <w:rPr>
                <w:rFonts w:ascii="Times New Roman" w:hAnsi="Times New Roman" w:cs="Times New Roman"/>
                <w:lang w:val="en-US"/>
              </w:rPr>
              <w:t xml:space="preserve">D </w:t>
            </w:r>
          </w:p>
          <w:p w14:paraId="56AA88ED" w14:textId="77777777" w:rsidR="002A2010" w:rsidRPr="008D4CB0" w:rsidRDefault="002A2010" w:rsidP="00D00421">
            <w:pPr>
              <w:spacing w:line="259" w:lineRule="auto"/>
              <w:jc w:val="both"/>
              <w:rPr>
                <w:rFonts w:ascii="Times New Roman" w:hAnsi="Times New Roman" w:cs="Times New Roman"/>
                <w:lang w:val="en-US"/>
              </w:rPr>
            </w:pPr>
            <w:r w:rsidRPr="008D4CB0">
              <w:rPr>
                <w:rFonts w:ascii="Times New Roman" w:hAnsi="Times New Roman" w:cs="Times New Roman"/>
                <w:lang w:val="en-US"/>
              </w:rPr>
              <w:t xml:space="preserve">A </w:t>
            </w:r>
          </w:p>
          <w:p w14:paraId="6753D30C" w14:textId="77777777" w:rsidR="002A2010" w:rsidRPr="008D4CB0" w:rsidRDefault="002A2010" w:rsidP="00D00421">
            <w:pPr>
              <w:spacing w:line="259" w:lineRule="auto"/>
              <w:jc w:val="both"/>
              <w:rPr>
                <w:rFonts w:ascii="Times New Roman" w:hAnsi="Times New Roman" w:cs="Times New Roman"/>
                <w:lang w:val="en-US"/>
              </w:rPr>
            </w:pPr>
            <w:r w:rsidRPr="008D4CB0">
              <w:rPr>
                <w:rFonts w:ascii="Times New Roman" w:hAnsi="Times New Roman" w:cs="Times New Roman"/>
                <w:lang w:val="en-US"/>
              </w:rPr>
              <w:t xml:space="preserve">A </w:t>
            </w:r>
          </w:p>
          <w:p w14:paraId="15D4633B"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A </w:t>
            </w:r>
          </w:p>
          <w:p w14:paraId="0FEF892E"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AN </w:t>
            </w:r>
          </w:p>
        </w:tc>
        <w:tc>
          <w:tcPr>
            <w:tcW w:w="2304" w:type="dxa"/>
            <w:tcBorders>
              <w:top w:val="single" w:sz="3" w:space="0" w:color="000000"/>
              <w:left w:val="single" w:sz="3" w:space="0" w:color="000000"/>
              <w:bottom w:val="single" w:sz="3" w:space="0" w:color="000000"/>
              <w:right w:val="single" w:sz="3" w:space="0" w:color="000000"/>
            </w:tcBorders>
          </w:tcPr>
          <w:p w14:paraId="736E6CC5"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 </w:t>
            </w:r>
          </w:p>
          <w:p w14:paraId="6E4FB135"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 </w:t>
            </w:r>
          </w:p>
          <w:p w14:paraId="024E30F9"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 </w:t>
            </w:r>
          </w:p>
          <w:p w14:paraId="0CB97788"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 </w:t>
            </w:r>
          </w:p>
          <w:p w14:paraId="422B634A"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 </w:t>
            </w:r>
          </w:p>
          <w:p w14:paraId="158CF846"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 </w:t>
            </w:r>
          </w:p>
          <w:p w14:paraId="5C1D5D49"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 </w:t>
            </w:r>
          </w:p>
          <w:p w14:paraId="6D909AC6"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JJ/MM/AAAA </w:t>
            </w:r>
          </w:p>
        </w:tc>
      </w:tr>
    </w:tbl>
    <w:p w14:paraId="78C1C63E" w14:textId="77777777" w:rsidR="00E74F5E" w:rsidRDefault="002A2010" w:rsidP="00E74F5E">
      <w:pPr>
        <w:spacing w:after="16"/>
        <w:ind w:left="242"/>
        <w:jc w:val="both"/>
        <w:rPr>
          <w:rFonts w:ascii="Times New Roman" w:hAnsi="Times New Roman" w:cs="Times New Roman"/>
          <w:b/>
          <w:i/>
          <w:sz w:val="24"/>
        </w:rPr>
        <w:sectPr w:rsidR="00E74F5E">
          <w:pgSz w:w="11906" w:h="16838"/>
          <w:pgMar w:top="1417" w:right="1417" w:bottom="1417" w:left="1417" w:header="708" w:footer="708" w:gutter="0"/>
          <w:cols w:space="708"/>
          <w:docGrid w:linePitch="360"/>
        </w:sectPr>
      </w:pPr>
      <w:r w:rsidRPr="00AB2EB8">
        <w:rPr>
          <w:rFonts w:ascii="Times New Roman" w:hAnsi="Times New Roman" w:cs="Times New Roman"/>
          <w:b/>
          <w:i/>
          <w:sz w:val="24"/>
        </w:rPr>
        <w:t xml:space="preserve"> </w:t>
      </w:r>
    </w:p>
    <w:p w14:paraId="76A0543A" w14:textId="66FF715D" w:rsidR="002A2010" w:rsidRPr="00FC48C6" w:rsidRDefault="002A2010" w:rsidP="00FC48C6">
      <w:pPr>
        <w:pStyle w:val="Paragraphedeliste"/>
        <w:numPr>
          <w:ilvl w:val="0"/>
          <w:numId w:val="35"/>
        </w:numPr>
        <w:spacing w:after="80"/>
        <w:ind w:left="714" w:hanging="357"/>
        <w:jc w:val="both"/>
        <w:rPr>
          <w:rFonts w:ascii="Times New Roman" w:hAnsi="Times New Roman" w:cs="Times New Roman"/>
          <w:b/>
          <w:bCs/>
          <w:sz w:val="28"/>
          <w:szCs w:val="28"/>
        </w:rPr>
      </w:pPr>
      <w:r w:rsidRPr="00FC48C6">
        <w:rPr>
          <w:rFonts w:ascii="Times New Roman" w:hAnsi="Times New Roman" w:cs="Times New Roman"/>
          <w:b/>
          <w:bCs/>
          <w:sz w:val="28"/>
          <w:szCs w:val="28"/>
        </w:rPr>
        <w:lastRenderedPageBreak/>
        <w:t>Etude des registres</w:t>
      </w:r>
    </w:p>
    <w:p w14:paraId="7FCC2130" w14:textId="77777777" w:rsidR="002A2010" w:rsidRPr="00FC48C6" w:rsidRDefault="002A2010" w:rsidP="002A2010">
      <w:pPr>
        <w:ind w:left="284" w:right="90" w:firstLine="568"/>
        <w:jc w:val="both"/>
        <w:rPr>
          <w:rFonts w:ascii="Times New Roman" w:hAnsi="Times New Roman" w:cs="Times New Roman"/>
          <w:sz w:val="24"/>
          <w:szCs w:val="24"/>
        </w:rPr>
      </w:pPr>
      <w:r w:rsidRPr="00FC48C6">
        <w:rPr>
          <w:rFonts w:ascii="Times New Roman" w:hAnsi="Times New Roman" w:cs="Times New Roman"/>
          <w:sz w:val="24"/>
          <w:szCs w:val="24"/>
        </w:rPr>
        <w:t xml:space="preserve">Un registre est un document ou un ensemble de document qui permet de mémoriser un ensemble d’informations. </w:t>
      </w:r>
    </w:p>
    <w:p w14:paraId="552232D6" w14:textId="315F8908" w:rsidR="002A2010" w:rsidRPr="00FC48C6" w:rsidRDefault="002A2010" w:rsidP="002A2010">
      <w:pPr>
        <w:spacing w:after="127"/>
        <w:ind w:left="288" w:right="90"/>
        <w:jc w:val="both"/>
        <w:rPr>
          <w:rFonts w:ascii="Times New Roman" w:hAnsi="Times New Roman" w:cs="Times New Roman"/>
          <w:sz w:val="24"/>
          <w:szCs w:val="24"/>
        </w:rPr>
      </w:pPr>
      <w:r w:rsidRPr="00FC48C6">
        <w:rPr>
          <w:rFonts w:ascii="Times New Roman" w:hAnsi="Times New Roman" w:cs="Times New Roman"/>
          <w:sz w:val="24"/>
          <w:szCs w:val="24"/>
        </w:rPr>
        <w:t>Les registres nous permettent de :</w:t>
      </w:r>
    </w:p>
    <w:p w14:paraId="1C051416" w14:textId="77777777" w:rsidR="002A2010" w:rsidRPr="00FC48C6" w:rsidRDefault="002A2010" w:rsidP="002A2010">
      <w:pPr>
        <w:ind w:left="284" w:right="90"/>
        <w:jc w:val="both"/>
        <w:rPr>
          <w:rFonts w:ascii="Times New Roman" w:hAnsi="Times New Roman" w:cs="Times New Roman"/>
          <w:sz w:val="24"/>
          <w:szCs w:val="24"/>
        </w:rPr>
      </w:pPr>
      <w:r w:rsidRPr="00FC48C6">
        <w:rPr>
          <w:rFonts w:ascii="Times New Roman" w:hAnsi="Times New Roman" w:cs="Times New Roman"/>
          <w:sz w:val="24"/>
          <w:szCs w:val="24"/>
        </w:rPr>
        <w:t xml:space="preserve">-Enregistrer tous les mouvements, procédures et fonctionnalités afin d’obtenir une   information fiable à tout moment. </w:t>
      </w:r>
    </w:p>
    <w:p w14:paraId="7C6C3A0C" w14:textId="095DF8FF" w:rsidR="002A2010" w:rsidRPr="00FC48C6" w:rsidRDefault="002A2010" w:rsidP="00FC48C6">
      <w:pPr>
        <w:spacing w:after="240"/>
        <w:ind w:left="289" w:right="505"/>
        <w:jc w:val="both"/>
        <w:rPr>
          <w:rFonts w:ascii="Times New Roman" w:hAnsi="Times New Roman" w:cs="Times New Roman"/>
          <w:sz w:val="24"/>
          <w:szCs w:val="24"/>
        </w:rPr>
      </w:pPr>
      <w:r w:rsidRPr="00FC48C6">
        <w:rPr>
          <w:rFonts w:ascii="Times New Roman" w:hAnsi="Times New Roman" w:cs="Times New Roman"/>
          <w:sz w:val="24"/>
          <w:szCs w:val="24"/>
        </w:rPr>
        <w:t>-Minimiser autant que possible les erreurs et omissions d’information. L’analyse des registres s’effectue comme suit :</w:t>
      </w:r>
    </w:p>
    <w:p w14:paraId="7CB90CF6" w14:textId="748255C3" w:rsidR="002A2010" w:rsidRPr="00FC48C6" w:rsidRDefault="002A2010" w:rsidP="00FC48C6">
      <w:pPr>
        <w:spacing w:after="0" w:line="480" w:lineRule="auto"/>
        <w:ind w:left="147" w:right="91"/>
        <w:jc w:val="both"/>
        <w:rPr>
          <w:rFonts w:ascii="Times New Roman" w:hAnsi="Times New Roman" w:cs="Times New Roman"/>
          <w:sz w:val="24"/>
          <w:szCs w:val="24"/>
        </w:rPr>
      </w:pPr>
      <w:r w:rsidRPr="00FC48C6">
        <w:rPr>
          <w:rFonts w:ascii="Times New Roman" w:hAnsi="Times New Roman" w:cs="Times New Roman"/>
          <w:sz w:val="24"/>
          <w:szCs w:val="24"/>
        </w:rPr>
        <w:t>Pour chaque registre nous définissons deux éléments :</w:t>
      </w:r>
    </w:p>
    <w:p w14:paraId="623321D1" w14:textId="72C6C3E1" w:rsidR="002A2010" w:rsidRPr="00FC48C6" w:rsidRDefault="002A2010" w:rsidP="00EF55BB">
      <w:pPr>
        <w:numPr>
          <w:ilvl w:val="0"/>
          <w:numId w:val="10"/>
        </w:numPr>
        <w:spacing w:after="5"/>
        <w:ind w:right="90" w:hanging="280"/>
        <w:jc w:val="both"/>
        <w:rPr>
          <w:rFonts w:ascii="Times New Roman" w:hAnsi="Times New Roman" w:cs="Times New Roman"/>
          <w:sz w:val="24"/>
          <w:szCs w:val="24"/>
        </w:rPr>
      </w:pPr>
      <w:r w:rsidRPr="00FC48C6">
        <w:rPr>
          <w:rFonts w:ascii="Times New Roman" w:hAnsi="Times New Roman" w:cs="Times New Roman"/>
          <w:sz w:val="24"/>
          <w:szCs w:val="24"/>
        </w:rPr>
        <w:t>Son identification qui correspond à :</w:t>
      </w:r>
    </w:p>
    <w:p w14:paraId="5EA530DB" w14:textId="77777777" w:rsidR="002A2010" w:rsidRPr="00FC48C6" w:rsidRDefault="002A2010" w:rsidP="002A2010">
      <w:pPr>
        <w:ind w:left="2165" w:right="90"/>
        <w:jc w:val="both"/>
        <w:rPr>
          <w:rFonts w:ascii="Times New Roman" w:hAnsi="Times New Roman" w:cs="Times New Roman"/>
          <w:sz w:val="24"/>
          <w:szCs w:val="24"/>
        </w:rPr>
      </w:pPr>
      <w:r w:rsidRPr="00FC48C6">
        <w:rPr>
          <w:rFonts w:ascii="Times New Roman" w:hAnsi="Times New Roman" w:cs="Times New Roman"/>
          <w:sz w:val="24"/>
          <w:szCs w:val="24"/>
        </w:rPr>
        <w:t xml:space="preserve">-Code ; </w:t>
      </w:r>
    </w:p>
    <w:p w14:paraId="02502AE9" w14:textId="77777777" w:rsidR="002A2010" w:rsidRPr="00FC48C6" w:rsidRDefault="002A2010" w:rsidP="002A2010">
      <w:pPr>
        <w:ind w:left="2165" w:right="90"/>
        <w:jc w:val="both"/>
        <w:rPr>
          <w:rFonts w:ascii="Times New Roman" w:hAnsi="Times New Roman" w:cs="Times New Roman"/>
          <w:sz w:val="24"/>
          <w:szCs w:val="24"/>
        </w:rPr>
      </w:pPr>
      <w:r w:rsidRPr="00FC48C6">
        <w:rPr>
          <w:rFonts w:ascii="Times New Roman" w:hAnsi="Times New Roman" w:cs="Times New Roman"/>
          <w:sz w:val="24"/>
          <w:szCs w:val="24"/>
        </w:rPr>
        <w:t xml:space="preserve">-Désignation ; </w:t>
      </w:r>
    </w:p>
    <w:p w14:paraId="588AEEF4" w14:textId="77777777" w:rsidR="002A2010" w:rsidRPr="00FC48C6" w:rsidRDefault="002A2010" w:rsidP="002A2010">
      <w:pPr>
        <w:ind w:left="2165" w:right="90"/>
        <w:jc w:val="both"/>
        <w:rPr>
          <w:rFonts w:ascii="Times New Roman" w:hAnsi="Times New Roman" w:cs="Times New Roman"/>
          <w:sz w:val="24"/>
          <w:szCs w:val="24"/>
        </w:rPr>
      </w:pPr>
      <w:r w:rsidRPr="00FC48C6">
        <w:rPr>
          <w:rFonts w:ascii="Times New Roman" w:hAnsi="Times New Roman" w:cs="Times New Roman"/>
          <w:sz w:val="24"/>
          <w:szCs w:val="24"/>
        </w:rPr>
        <w:t xml:space="preserve">-Support ; </w:t>
      </w:r>
    </w:p>
    <w:p w14:paraId="5E53DC4F" w14:textId="77777777" w:rsidR="00FC48C6" w:rsidRDefault="002A2010" w:rsidP="00FC48C6">
      <w:pPr>
        <w:spacing w:after="240" w:line="276" w:lineRule="auto"/>
        <w:ind w:left="2155" w:right="4321" w:hanging="6"/>
        <w:jc w:val="both"/>
        <w:rPr>
          <w:rFonts w:ascii="Times New Roman" w:hAnsi="Times New Roman" w:cs="Times New Roman"/>
          <w:sz w:val="24"/>
          <w:szCs w:val="24"/>
        </w:rPr>
      </w:pPr>
      <w:r w:rsidRPr="00FC48C6">
        <w:rPr>
          <w:rFonts w:ascii="Times New Roman" w:hAnsi="Times New Roman" w:cs="Times New Roman"/>
          <w:sz w:val="24"/>
          <w:szCs w:val="24"/>
        </w:rPr>
        <w:t xml:space="preserve">-Localisation ; </w:t>
      </w:r>
    </w:p>
    <w:p w14:paraId="3B6BC112" w14:textId="77777777" w:rsidR="00FC48C6" w:rsidRDefault="002A2010" w:rsidP="00FC48C6">
      <w:pPr>
        <w:spacing w:after="240" w:line="276" w:lineRule="auto"/>
        <w:ind w:left="2155" w:right="4321" w:hanging="6"/>
        <w:jc w:val="both"/>
        <w:rPr>
          <w:rFonts w:ascii="Times New Roman" w:hAnsi="Times New Roman" w:cs="Times New Roman"/>
          <w:sz w:val="24"/>
          <w:szCs w:val="24"/>
        </w:rPr>
      </w:pPr>
      <w:r w:rsidRPr="00FC48C6">
        <w:rPr>
          <w:rFonts w:ascii="Times New Roman" w:hAnsi="Times New Roman" w:cs="Times New Roman"/>
          <w:sz w:val="24"/>
          <w:szCs w:val="24"/>
        </w:rPr>
        <w:t xml:space="preserve">-Opération autorisées ; </w:t>
      </w:r>
    </w:p>
    <w:p w14:paraId="7EEC6590" w14:textId="5237A2C2" w:rsidR="002A2010" w:rsidRPr="00FC48C6" w:rsidRDefault="002A2010" w:rsidP="00FC48C6">
      <w:pPr>
        <w:spacing w:after="240" w:line="276" w:lineRule="auto"/>
        <w:ind w:left="2155" w:right="4321" w:hanging="6"/>
        <w:jc w:val="both"/>
        <w:rPr>
          <w:rFonts w:ascii="Times New Roman" w:hAnsi="Times New Roman" w:cs="Times New Roman"/>
          <w:sz w:val="24"/>
          <w:szCs w:val="24"/>
        </w:rPr>
      </w:pPr>
      <w:r w:rsidRPr="00FC48C6">
        <w:rPr>
          <w:rFonts w:ascii="Times New Roman" w:hAnsi="Times New Roman" w:cs="Times New Roman"/>
          <w:sz w:val="24"/>
          <w:szCs w:val="24"/>
        </w:rPr>
        <w:t>-Rôle.</w:t>
      </w:r>
    </w:p>
    <w:p w14:paraId="4E0154A6" w14:textId="77777777" w:rsidR="002A2010" w:rsidRPr="00FC48C6" w:rsidRDefault="002A2010" w:rsidP="00EF55BB">
      <w:pPr>
        <w:numPr>
          <w:ilvl w:val="0"/>
          <w:numId w:val="10"/>
        </w:numPr>
        <w:spacing w:after="5"/>
        <w:ind w:right="90" w:hanging="280"/>
        <w:jc w:val="both"/>
        <w:rPr>
          <w:rFonts w:ascii="Times New Roman" w:hAnsi="Times New Roman" w:cs="Times New Roman"/>
          <w:sz w:val="24"/>
          <w:szCs w:val="24"/>
        </w:rPr>
      </w:pPr>
      <w:r w:rsidRPr="00FC48C6">
        <w:rPr>
          <w:rFonts w:ascii="Times New Roman" w:hAnsi="Times New Roman" w:cs="Times New Roman"/>
          <w:sz w:val="24"/>
          <w:szCs w:val="24"/>
        </w:rPr>
        <w:t xml:space="preserve">Sa description qui correspond à : </w:t>
      </w:r>
    </w:p>
    <w:p w14:paraId="24195094" w14:textId="77777777" w:rsidR="002A2010" w:rsidRPr="00FC48C6" w:rsidRDefault="002A2010" w:rsidP="002A2010">
      <w:pPr>
        <w:ind w:left="2133" w:right="90"/>
        <w:jc w:val="both"/>
        <w:rPr>
          <w:rFonts w:ascii="Times New Roman" w:hAnsi="Times New Roman" w:cs="Times New Roman"/>
          <w:sz w:val="24"/>
          <w:szCs w:val="24"/>
        </w:rPr>
      </w:pPr>
      <w:r w:rsidRPr="00FC48C6">
        <w:rPr>
          <w:rFonts w:ascii="Times New Roman" w:hAnsi="Times New Roman" w:cs="Times New Roman"/>
          <w:sz w:val="24"/>
          <w:szCs w:val="24"/>
        </w:rPr>
        <w:t xml:space="preserve">-Description des rubriques ; </w:t>
      </w:r>
    </w:p>
    <w:p w14:paraId="7A35034C" w14:textId="77777777" w:rsidR="002A2010" w:rsidRPr="00FC48C6" w:rsidRDefault="002A2010" w:rsidP="002A2010">
      <w:pPr>
        <w:ind w:left="2165" w:right="90"/>
        <w:jc w:val="both"/>
        <w:rPr>
          <w:rFonts w:ascii="Times New Roman" w:hAnsi="Times New Roman" w:cs="Times New Roman"/>
          <w:sz w:val="24"/>
          <w:szCs w:val="24"/>
        </w:rPr>
      </w:pPr>
      <w:r w:rsidRPr="00FC48C6">
        <w:rPr>
          <w:rFonts w:ascii="Times New Roman" w:hAnsi="Times New Roman" w:cs="Times New Roman"/>
          <w:sz w:val="24"/>
          <w:szCs w:val="24"/>
        </w:rPr>
        <w:t xml:space="preserve">-Spécification de la taille de chaque rubrique ; </w:t>
      </w:r>
    </w:p>
    <w:p w14:paraId="5ECC6A07" w14:textId="77777777" w:rsidR="002A2010" w:rsidRPr="00FC48C6" w:rsidRDefault="002A2010" w:rsidP="002A2010">
      <w:pPr>
        <w:ind w:left="2165" w:right="90"/>
        <w:jc w:val="both"/>
        <w:rPr>
          <w:rFonts w:ascii="Times New Roman" w:hAnsi="Times New Roman" w:cs="Times New Roman"/>
          <w:sz w:val="24"/>
          <w:szCs w:val="24"/>
        </w:rPr>
      </w:pPr>
      <w:r w:rsidRPr="00FC48C6">
        <w:rPr>
          <w:rFonts w:ascii="Times New Roman" w:hAnsi="Times New Roman" w:cs="Times New Roman"/>
          <w:sz w:val="24"/>
          <w:szCs w:val="24"/>
        </w:rPr>
        <w:t xml:space="preserve">-Spécification de type de chaque rubrique ; </w:t>
      </w:r>
    </w:p>
    <w:p w14:paraId="630C6C47" w14:textId="77777777" w:rsidR="002A2010" w:rsidRPr="00FC48C6" w:rsidRDefault="002A2010" w:rsidP="002A2010">
      <w:pPr>
        <w:ind w:left="2165" w:right="90"/>
        <w:jc w:val="both"/>
        <w:rPr>
          <w:rFonts w:ascii="Times New Roman" w:hAnsi="Times New Roman" w:cs="Times New Roman"/>
          <w:sz w:val="24"/>
          <w:szCs w:val="24"/>
        </w:rPr>
      </w:pPr>
      <w:r w:rsidRPr="00FC48C6">
        <w:rPr>
          <w:rFonts w:ascii="Times New Roman" w:hAnsi="Times New Roman" w:cs="Times New Roman"/>
          <w:sz w:val="24"/>
          <w:szCs w:val="24"/>
        </w:rPr>
        <w:t xml:space="preserve">-Spécification d’une observation de chaque rubrique. </w:t>
      </w:r>
    </w:p>
    <w:p w14:paraId="433E2022" w14:textId="5BEDBE62" w:rsidR="002A2010" w:rsidRPr="00FC48C6" w:rsidRDefault="002A2010" w:rsidP="00FC48C6">
      <w:pPr>
        <w:spacing w:line="600" w:lineRule="auto"/>
        <w:ind w:left="2161" w:right="90"/>
        <w:jc w:val="both"/>
        <w:rPr>
          <w:rFonts w:ascii="Times New Roman" w:hAnsi="Times New Roman" w:cs="Times New Roman"/>
          <w:sz w:val="24"/>
          <w:szCs w:val="24"/>
        </w:rPr>
      </w:pPr>
      <w:r w:rsidRPr="00FC48C6">
        <w:rPr>
          <w:rFonts w:ascii="Times New Roman" w:hAnsi="Times New Roman" w:cs="Times New Roman"/>
          <w:sz w:val="24"/>
          <w:szCs w:val="24"/>
        </w:rPr>
        <w:t>Nous avons identifié la liste des registres suivants :</w:t>
      </w:r>
    </w:p>
    <w:p w14:paraId="7A474304" w14:textId="2639FA08" w:rsidR="002A2010" w:rsidRPr="00FC48C6" w:rsidRDefault="002A2010" w:rsidP="00FC48C6">
      <w:pPr>
        <w:spacing w:line="360" w:lineRule="auto"/>
        <w:ind w:left="4" w:right="90"/>
        <w:jc w:val="both"/>
        <w:rPr>
          <w:rFonts w:ascii="Times New Roman" w:hAnsi="Times New Roman" w:cs="Times New Roman"/>
          <w:sz w:val="24"/>
          <w:szCs w:val="24"/>
        </w:rPr>
      </w:pPr>
      <w:r w:rsidRPr="00FC48C6">
        <w:rPr>
          <w:rFonts w:ascii="Times New Roman" w:hAnsi="Times New Roman" w:cs="Times New Roman"/>
          <w:sz w:val="24"/>
          <w:szCs w:val="24"/>
        </w:rPr>
        <w:t>Nous avons identifié la liste des registres suivants :</w:t>
      </w:r>
    </w:p>
    <w:tbl>
      <w:tblPr>
        <w:tblStyle w:val="TableGrid"/>
        <w:tblW w:w="6912" w:type="dxa"/>
        <w:tblInd w:w="1080" w:type="dxa"/>
        <w:tblCellMar>
          <w:left w:w="108" w:type="dxa"/>
          <w:right w:w="115" w:type="dxa"/>
        </w:tblCellMar>
        <w:tblLook w:val="04A0" w:firstRow="1" w:lastRow="0" w:firstColumn="1" w:lastColumn="0" w:noHBand="0" w:noVBand="1"/>
      </w:tblPr>
      <w:tblGrid>
        <w:gridCol w:w="2804"/>
        <w:gridCol w:w="1272"/>
        <w:gridCol w:w="2836"/>
      </w:tblGrid>
      <w:tr w:rsidR="002A2010" w:rsidRPr="00AB2EB8" w14:paraId="445790A0" w14:textId="77777777" w:rsidTr="00D00421">
        <w:trPr>
          <w:trHeight w:val="284"/>
        </w:trPr>
        <w:tc>
          <w:tcPr>
            <w:tcW w:w="2804" w:type="dxa"/>
            <w:vMerge w:val="restart"/>
            <w:tcBorders>
              <w:top w:val="single" w:sz="3" w:space="0" w:color="000000"/>
              <w:left w:val="single" w:sz="3" w:space="0" w:color="000000"/>
              <w:bottom w:val="single" w:sz="3" w:space="0" w:color="000000"/>
              <w:right w:val="single" w:sz="3" w:space="0" w:color="000000"/>
            </w:tcBorders>
            <w:vAlign w:val="center"/>
          </w:tcPr>
          <w:p w14:paraId="1AE2E1D2" w14:textId="77777777" w:rsidR="002A2010" w:rsidRPr="00AB2EB8" w:rsidRDefault="002A2010" w:rsidP="00D00421">
            <w:pPr>
              <w:spacing w:line="259" w:lineRule="auto"/>
              <w:ind w:left="12"/>
              <w:jc w:val="both"/>
              <w:rPr>
                <w:rFonts w:ascii="Times New Roman" w:hAnsi="Times New Roman" w:cs="Times New Roman"/>
              </w:rPr>
            </w:pPr>
            <w:r w:rsidRPr="00AB2EB8">
              <w:rPr>
                <w:rFonts w:ascii="Times New Roman" w:hAnsi="Times New Roman" w:cs="Times New Roman"/>
                <w:sz w:val="24"/>
              </w:rPr>
              <w:t xml:space="preserve">Les registres manipulés </w:t>
            </w:r>
          </w:p>
        </w:tc>
        <w:tc>
          <w:tcPr>
            <w:tcW w:w="1272" w:type="dxa"/>
            <w:tcBorders>
              <w:top w:val="single" w:sz="3" w:space="0" w:color="000000"/>
              <w:left w:val="single" w:sz="3" w:space="0" w:color="000000"/>
              <w:bottom w:val="single" w:sz="3" w:space="0" w:color="000000"/>
              <w:right w:val="single" w:sz="3" w:space="0" w:color="000000"/>
            </w:tcBorders>
          </w:tcPr>
          <w:p w14:paraId="0CFE0863"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b/>
                <w:sz w:val="24"/>
              </w:rPr>
              <w:t xml:space="preserve">N° </w:t>
            </w:r>
          </w:p>
        </w:tc>
        <w:tc>
          <w:tcPr>
            <w:tcW w:w="2836" w:type="dxa"/>
            <w:tcBorders>
              <w:top w:val="single" w:sz="3" w:space="0" w:color="000000"/>
              <w:left w:val="single" w:sz="3" w:space="0" w:color="000000"/>
              <w:bottom w:val="single" w:sz="3" w:space="0" w:color="000000"/>
              <w:right w:val="single" w:sz="3" w:space="0" w:color="000000"/>
            </w:tcBorders>
          </w:tcPr>
          <w:p w14:paraId="0894824E"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b/>
                <w:sz w:val="24"/>
              </w:rPr>
              <w:t xml:space="preserve">Désignation </w:t>
            </w:r>
          </w:p>
        </w:tc>
      </w:tr>
      <w:tr w:rsidR="002A2010" w:rsidRPr="00AB2EB8" w14:paraId="2AB2A694" w14:textId="77777777" w:rsidTr="00D00421">
        <w:trPr>
          <w:trHeight w:val="1136"/>
        </w:trPr>
        <w:tc>
          <w:tcPr>
            <w:tcW w:w="0" w:type="auto"/>
            <w:vMerge/>
            <w:tcBorders>
              <w:top w:val="nil"/>
              <w:left w:val="single" w:sz="3" w:space="0" w:color="000000"/>
              <w:bottom w:val="single" w:sz="3" w:space="0" w:color="000000"/>
              <w:right w:val="single" w:sz="3" w:space="0" w:color="000000"/>
            </w:tcBorders>
          </w:tcPr>
          <w:p w14:paraId="6E541CFE" w14:textId="77777777" w:rsidR="002A2010" w:rsidRPr="00AB2EB8" w:rsidRDefault="002A2010" w:rsidP="00D00421">
            <w:pPr>
              <w:spacing w:after="160" w:line="259" w:lineRule="auto"/>
              <w:jc w:val="both"/>
              <w:rPr>
                <w:rFonts w:ascii="Times New Roman" w:hAnsi="Times New Roman" w:cs="Times New Roman"/>
              </w:rPr>
            </w:pPr>
          </w:p>
        </w:tc>
        <w:tc>
          <w:tcPr>
            <w:tcW w:w="1272" w:type="dxa"/>
            <w:tcBorders>
              <w:top w:val="single" w:sz="3" w:space="0" w:color="000000"/>
              <w:left w:val="single" w:sz="3" w:space="0" w:color="000000"/>
              <w:bottom w:val="single" w:sz="3" w:space="0" w:color="000000"/>
              <w:right w:val="single" w:sz="3" w:space="0" w:color="000000"/>
            </w:tcBorders>
          </w:tcPr>
          <w:p w14:paraId="2BE9386E"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sz w:val="24"/>
              </w:rPr>
              <w:t xml:space="preserve">01 </w:t>
            </w:r>
          </w:p>
          <w:p w14:paraId="2D26AD0D"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sz w:val="24"/>
              </w:rPr>
              <w:t xml:space="preserve">02 </w:t>
            </w:r>
          </w:p>
        </w:tc>
        <w:tc>
          <w:tcPr>
            <w:tcW w:w="2836" w:type="dxa"/>
            <w:tcBorders>
              <w:top w:val="single" w:sz="3" w:space="0" w:color="000000"/>
              <w:left w:val="single" w:sz="3" w:space="0" w:color="000000"/>
              <w:bottom w:val="single" w:sz="3" w:space="0" w:color="000000"/>
              <w:right w:val="single" w:sz="3" w:space="0" w:color="000000"/>
            </w:tcBorders>
          </w:tcPr>
          <w:p w14:paraId="3FC9A470"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sz w:val="24"/>
              </w:rPr>
              <w:t xml:space="preserve">Registres des patients </w:t>
            </w:r>
          </w:p>
          <w:p w14:paraId="35B638ED"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sz w:val="24"/>
              </w:rPr>
              <w:t xml:space="preserve">Registre des rendez-vous </w:t>
            </w:r>
          </w:p>
        </w:tc>
      </w:tr>
    </w:tbl>
    <w:p w14:paraId="6C24CAB9" w14:textId="1263640C" w:rsidR="00F42C1B" w:rsidRDefault="00F42C1B" w:rsidP="00F42C1B">
      <w:pPr>
        <w:spacing w:after="49"/>
        <w:ind w:right="1178"/>
        <w:jc w:val="both"/>
        <w:rPr>
          <w:rFonts w:ascii="Times New Roman" w:hAnsi="Times New Roman" w:cs="Times New Roman"/>
          <w:b/>
          <w:sz w:val="24"/>
        </w:rPr>
      </w:pPr>
      <w:r>
        <w:rPr>
          <w:rFonts w:ascii="Times New Roman" w:hAnsi="Times New Roman" w:cs="Times New Roman"/>
          <w:b/>
          <w:sz w:val="24"/>
        </w:rPr>
        <w:br w:type="page"/>
      </w:r>
    </w:p>
    <w:p w14:paraId="0A01E7D8" w14:textId="77777777" w:rsidR="002A2010" w:rsidRPr="00AB2EB8" w:rsidRDefault="002A2010" w:rsidP="00F42C1B">
      <w:pPr>
        <w:spacing w:after="49"/>
        <w:ind w:right="1178"/>
        <w:jc w:val="both"/>
        <w:rPr>
          <w:rFonts w:ascii="Times New Roman" w:hAnsi="Times New Roman" w:cs="Times New Roman"/>
        </w:rPr>
      </w:pPr>
    </w:p>
    <w:tbl>
      <w:tblPr>
        <w:tblStyle w:val="TableGrid"/>
        <w:tblW w:w="9216" w:type="dxa"/>
        <w:tblInd w:w="-72" w:type="dxa"/>
        <w:tblCellMar>
          <w:left w:w="108" w:type="dxa"/>
          <w:right w:w="262" w:type="dxa"/>
        </w:tblCellMar>
        <w:tblLook w:val="04A0" w:firstRow="1" w:lastRow="0" w:firstColumn="1" w:lastColumn="0" w:noHBand="0" w:noVBand="1"/>
      </w:tblPr>
      <w:tblGrid>
        <w:gridCol w:w="3940"/>
        <w:gridCol w:w="1132"/>
        <w:gridCol w:w="1840"/>
        <w:gridCol w:w="2304"/>
      </w:tblGrid>
      <w:tr w:rsidR="002A2010" w:rsidRPr="00AB2EB8" w14:paraId="41A9F03E" w14:textId="77777777" w:rsidTr="00D00421">
        <w:trPr>
          <w:trHeight w:val="460"/>
        </w:trPr>
        <w:tc>
          <w:tcPr>
            <w:tcW w:w="6912" w:type="dxa"/>
            <w:gridSpan w:val="3"/>
            <w:tcBorders>
              <w:top w:val="single" w:sz="3" w:space="0" w:color="000000"/>
              <w:left w:val="single" w:sz="3" w:space="0" w:color="000000"/>
              <w:bottom w:val="single" w:sz="3" w:space="0" w:color="000000"/>
              <w:right w:val="nil"/>
            </w:tcBorders>
          </w:tcPr>
          <w:p w14:paraId="5A820FB8" w14:textId="77777777" w:rsidR="002A2010" w:rsidRPr="00AB2EB8" w:rsidRDefault="002A2010" w:rsidP="00D00421">
            <w:pPr>
              <w:spacing w:line="259" w:lineRule="auto"/>
              <w:ind w:right="66"/>
              <w:jc w:val="both"/>
              <w:rPr>
                <w:rFonts w:ascii="Times New Roman" w:hAnsi="Times New Roman" w:cs="Times New Roman"/>
              </w:rPr>
            </w:pPr>
            <w:r w:rsidRPr="00AB2EB8">
              <w:rPr>
                <w:rFonts w:ascii="Times New Roman" w:hAnsi="Times New Roman" w:cs="Times New Roman"/>
                <w:b/>
                <w:sz w:val="28"/>
              </w:rPr>
              <w:t>Fiche d’analyse du registre N</w:t>
            </w:r>
            <w:r w:rsidRPr="00AB2EB8">
              <w:rPr>
                <w:rFonts w:ascii="Times New Roman" w:hAnsi="Times New Roman" w:cs="Times New Roman"/>
                <w:b/>
                <w:sz w:val="24"/>
              </w:rPr>
              <w:t>°</w:t>
            </w:r>
            <w:r w:rsidRPr="00AB2EB8">
              <w:rPr>
                <w:rFonts w:ascii="Times New Roman" w:hAnsi="Times New Roman" w:cs="Times New Roman"/>
                <w:b/>
                <w:sz w:val="28"/>
              </w:rPr>
              <w:t xml:space="preserve"> 01 </w:t>
            </w:r>
          </w:p>
        </w:tc>
        <w:tc>
          <w:tcPr>
            <w:tcW w:w="2304" w:type="dxa"/>
            <w:tcBorders>
              <w:top w:val="single" w:sz="3" w:space="0" w:color="000000"/>
              <w:left w:val="nil"/>
              <w:bottom w:val="single" w:sz="3" w:space="0" w:color="000000"/>
              <w:right w:val="single" w:sz="3" w:space="0" w:color="000000"/>
            </w:tcBorders>
          </w:tcPr>
          <w:p w14:paraId="4AA1F111" w14:textId="77777777" w:rsidR="002A2010" w:rsidRPr="00AB2EB8" w:rsidRDefault="002A2010" w:rsidP="00D00421">
            <w:pPr>
              <w:spacing w:after="160" w:line="259" w:lineRule="auto"/>
              <w:jc w:val="both"/>
              <w:rPr>
                <w:rFonts w:ascii="Times New Roman" w:hAnsi="Times New Roman" w:cs="Times New Roman"/>
              </w:rPr>
            </w:pPr>
          </w:p>
        </w:tc>
      </w:tr>
      <w:tr w:rsidR="002A2010" w:rsidRPr="00AB2EB8" w14:paraId="669E832D" w14:textId="77777777" w:rsidTr="00D00421">
        <w:trPr>
          <w:trHeight w:val="440"/>
        </w:trPr>
        <w:tc>
          <w:tcPr>
            <w:tcW w:w="6912" w:type="dxa"/>
            <w:gridSpan w:val="3"/>
            <w:tcBorders>
              <w:top w:val="single" w:sz="3" w:space="0" w:color="000000"/>
              <w:left w:val="single" w:sz="3" w:space="0" w:color="000000"/>
              <w:bottom w:val="single" w:sz="3" w:space="0" w:color="000000"/>
              <w:right w:val="nil"/>
            </w:tcBorders>
          </w:tcPr>
          <w:p w14:paraId="2F7256E9" w14:textId="77777777" w:rsidR="002A2010" w:rsidRPr="00AB2EB8" w:rsidRDefault="002A2010" w:rsidP="00D00421">
            <w:pPr>
              <w:spacing w:line="259" w:lineRule="auto"/>
              <w:ind w:left="3864"/>
              <w:jc w:val="both"/>
              <w:rPr>
                <w:rFonts w:ascii="Times New Roman" w:hAnsi="Times New Roman" w:cs="Times New Roman"/>
              </w:rPr>
            </w:pPr>
            <w:r w:rsidRPr="00AB2EB8">
              <w:rPr>
                <w:rFonts w:ascii="Times New Roman" w:hAnsi="Times New Roman" w:cs="Times New Roman"/>
                <w:b/>
              </w:rPr>
              <w:t>1.</w:t>
            </w:r>
            <w:r w:rsidRPr="00AB2EB8">
              <w:rPr>
                <w:rFonts w:ascii="Times New Roman" w:eastAsia="Arial" w:hAnsi="Times New Roman" w:cs="Times New Roman"/>
                <w:b/>
              </w:rPr>
              <w:t xml:space="preserve"> </w:t>
            </w:r>
            <w:r w:rsidRPr="00AB2EB8">
              <w:rPr>
                <w:rFonts w:ascii="Times New Roman" w:hAnsi="Times New Roman" w:cs="Times New Roman"/>
                <w:b/>
              </w:rPr>
              <w:t xml:space="preserve">Identification </w:t>
            </w:r>
          </w:p>
        </w:tc>
        <w:tc>
          <w:tcPr>
            <w:tcW w:w="2304" w:type="dxa"/>
            <w:tcBorders>
              <w:top w:val="single" w:sz="3" w:space="0" w:color="000000"/>
              <w:left w:val="nil"/>
              <w:bottom w:val="single" w:sz="3" w:space="0" w:color="000000"/>
              <w:right w:val="single" w:sz="3" w:space="0" w:color="000000"/>
            </w:tcBorders>
          </w:tcPr>
          <w:p w14:paraId="507D010F" w14:textId="77777777" w:rsidR="002A2010" w:rsidRPr="00AB2EB8" w:rsidRDefault="002A2010" w:rsidP="00D00421">
            <w:pPr>
              <w:spacing w:after="160" w:line="259" w:lineRule="auto"/>
              <w:jc w:val="both"/>
              <w:rPr>
                <w:rFonts w:ascii="Times New Roman" w:hAnsi="Times New Roman" w:cs="Times New Roman"/>
              </w:rPr>
            </w:pPr>
          </w:p>
        </w:tc>
      </w:tr>
      <w:tr w:rsidR="002A2010" w:rsidRPr="00AB2EB8" w14:paraId="7C32D1F8" w14:textId="77777777" w:rsidTr="00D00421">
        <w:trPr>
          <w:trHeight w:val="1528"/>
        </w:trPr>
        <w:tc>
          <w:tcPr>
            <w:tcW w:w="6912" w:type="dxa"/>
            <w:gridSpan w:val="3"/>
            <w:tcBorders>
              <w:top w:val="single" w:sz="3" w:space="0" w:color="000000"/>
              <w:left w:val="single" w:sz="3" w:space="0" w:color="000000"/>
              <w:bottom w:val="single" w:sz="3" w:space="0" w:color="000000"/>
              <w:right w:val="nil"/>
            </w:tcBorders>
          </w:tcPr>
          <w:p w14:paraId="6A1B304F"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b/>
              </w:rPr>
              <w:t>Code :</w:t>
            </w:r>
            <w:r w:rsidRPr="00AB2EB8">
              <w:rPr>
                <w:rFonts w:ascii="Times New Roman" w:hAnsi="Times New Roman" w:cs="Times New Roman"/>
              </w:rPr>
              <w:t xml:space="preserve"> RDP </w:t>
            </w:r>
          </w:p>
          <w:p w14:paraId="3019342C"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b/>
              </w:rPr>
              <w:t>Désignation :</w:t>
            </w:r>
            <w:r w:rsidRPr="00AB2EB8">
              <w:rPr>
                <w:rFonts w:ascii="Times New Roman" w:hAnsi="Times New Roman" w:cs="Times New Roman"/>
              </w:rPr>
              <w:t xml:space="preserve"> Registre des patients </w:t>
            </w:r>
          </w:p>
          <w:p w14:paraId="51F33DEC"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b/>
              </w:rPr>
              <w:t xml:space="preserve">Support : </w:t>
            </w:r>
            <w:r w:rsidRPr="00AB2EB8">
              <w:rPr>
                <w:rFonts w:ascii="Times New Roman" w:hAnsi="Times New Roman" w:cs="Times New Roman"/>
              </w:rPr>
              <w:t xml:space="preserve">Registre papier </w:t>
            </w:r>
          </w:p>
          <w:p w14:paraId="7B9B5A93"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b/>
              </w:rPr>
              <w:t>Localisation :</w:t>
            </w:r>
            <w:r w:rsidRPr="00AB2EB8">
              <w:rPr>
                <w:rFonts w:ascii="Times New Roman" w:hAnsi="Times New Roman" w:cs="Times New Roman"/>
              </w:rPr>
              <w:t xml:space="preserve"> Bureau de la réceptionniste </w:t>
            </w:r>
          </w:p>
          <w:p w14:paraId="11EEC36C"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b/>
              </w:rPr>
              <w:t>Opérations autorisées :</w:t>
            </w:r>
            <w:r w:rsidRPr="00AB2EB8">
              <w:rPr>
                <w:rFonts w:ascii="Times New Roman" w:hAnsi="Times New Roman" w:cs="Times New Roman"/>
              </w:rPr>
              <w:t xml:space="preserve"> Consultation et mise à jour</w:t>
            </w:r>
            <w:r w:rsidRPr="00AB2EB8">
              <w:rPr>
                <w:rFonts w:ascii="Times New Roman" w:hAnsi="Times New Roman" w:cs="Times New Roman"/>
                <w:b/>
              </w:rPr>
              <w:t xml:space="preserve"> </w:t>
            </w:r>
          </w:p>
          <w:p w14:paraId="0FCBD031"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b/>
              </w:rPr>
              <w:t xml:space="preserve">Rôle : </w:t>
            </w:r>
            <w:r w:rsidRPr="00AB2EB8">
              <w:rPr>
                <w:rFonts w:ascii="Times New Roman" w:hAnsi="Times New Roman" w:cs="Times New Roman"/>
              </w:rPr>
              <w:t>Enregistrer tous les patients</w:t>
            </w:r>
            <w:r w:rsidRPr="00AB2EB8">
              <w:rPr>
                <w:rFonts w:ascii="Times New Roman" w:eastAsia="Calibri" w:hAnsi="Times New Roman" w:cs="Times New Roman"/>
              </w:rPr>
              <w:t xml:space="preserve"> </w:t>
            </w:r>
          </w:p>
        </w:tc>
        <w:tc>
          <w:tcPr>
            <w:tcW w:w="2304" w:type="dxa"/>
            <w:tcBorders>
              <w:top w:val="single" w:sz="3" w:space="0" w:color="000000"/>
              <w:left w:val="nil"/>
              <w:bottom w:val="single" w:sz="3" w:space="0" w:color="000000"/>
              <w:right w:val="single" w:sz="3" w:space="0" w:color="000000"/>
            </w:tcBorders>
          </w:tcPr>
          <w:p w14:paraId="18FEA5FE" w14:textId="77777777" w:rsidR="002A2010" w:rsidRPr="00AB2EB8" w:rsidRDefault="002A2010" w:rsidP="00D00421">
            <w:pPr>
              <w:spacing w:after="160" w:line="259" w:lineRule="auto"/>
              <w:jc w:val="both"/>
              <w:rPr>
                <w:rFonts w:ascii="Times New Roman" w:hAnsi="Times New Roman" w:cs="Times New Roman"/>
              </w:rPr>
            </w:pPr>
          </w:p>
        </w:tc>
      </w:tr>
      <w:tr w:rsidR="002A2010" w:rsidRPr="00AB2EB8" w14:paraId="60E2F26D" w14:textId="77777777" w:rsidTr="00D00421">
        <w:trPr>
          <w:trHeight w:val="264"/>
        </w:trPr>
        <w:tc>
          <w:tcPr>
            <w:tcW w:w="6912" w:type="dxa"/>
            <w:gridSpan w:val="3"/>
            <w:tcBorders>
              <w:top w:val="single" w:sz="3" w:space="0" w:color="000000"/>
              <w:left w:val="single" w:sz="3" w:space="0" w:color="000000"/>
              <w:bottom w:val="single" w:sz="3" w:space="0" w:color="000000"/>
              <w:right w:val="nil"/>
            </w:tcBorders>
          </w:tcPr>
          <w:p w14:paraId="44AE08FC" w14:textId="77777777" w:rsidR="002A2010" w:rsidRPr="00AB2EB8" w:rsidRDefault="002A2010" w:rsidP="00D00421">
            <w:pPr>
              <w:spacing w:line="259" w:lineRule="auto"/>
              <w:ind w:left="3928"/>
              <w:jc w:val="both"/>
              <w:rPr>
                <w:rFonts w:ascii="Times New Roman" w:hAnsi="Times New Roman" w:cs="Times New Roman"/>
              </w:rPr>
            </w:pPr>
            <w:r w:rsidRPr="00AB2EB8">
              <w:rPr>
                <w:rFonts w:ascii="Times New Roman" w:hAnsi="Times New Roman" w:cs="Times New Roman"/>
                <w:b/>
              </w:rPr>
              <w:t>2.</w:t>
            </w:r>
            <w:r w:rsidRPr="00AB2EB8">
              <w:rPr>
                <w:rFonts w:ascii="Times New Roman" w:eastAsia="Arial" w:hAnsi="Times New Roman" w:cs="Times New Roman"/>
                <w:b/>
              </w:rPr>
              <w:t xml:space="preserve"> </w:t>
            </w:r>
            <w:r w:rsidRPr="00AB2EB8">
              <w:rPr>
                <w:rFonts w:ascii="Times New Roman" w:hAnsi="Times New Roman" w:cs="Times New Roman"/>
                <w:b/>
              </w:rPr>
              <w:t xml:space="preserve">Description  </w:t>
            </w:r>
          </w:p>
        </w:tc>
        <w:tc>
          <w:tcPr>
            <w:tcW w:w="2304" w:type="dxa"/>
            <w:tcBorders>
              <w:top w:val="single" w:sz="3" w:space="0" w:color="000000"/>
              <w:left w:val="nil"/>
              <w:bottom w:val="single" w:sz="3" w:space="0" w:color="000000"/>
              <w:right w:val="single" w:sz="3" w:space="0" w:color="000000"/>
            </w:tcBorders>
          </w:tcPr>
          <w:p w14:paraId="639B88FB" w14:textId="77777777" w:rsidR="002A2010" w:rsidRPr="00AB2EB8" w:rsidRDefault="002A2010" w:rsidP="00D00421">
            <w:pPr>
              <w:spacing w:after="160" w:line="259" w:lineRule="auto"/>
              <w:jc w:val="both"/>
              <w:rPr>
                <w:rFonts w:ascii="Times New Roman" w:hAnsi="Times New Roman" w:cs="Times New Roman"/>
              </w:rPr>
            </w:pPr>
          </w:p>
        </w:tc>
      </w:tr>
      <w:tr w:rsidR="002A2010" w:rsidRPr="00AB2EB8" w14:paraId="06B96634" w14:textId="77777777" w:rsidTr="00D00421">
        <w:trPr>
          <w:trHeight w:val="260"/>
        </w:trPr>
        <w:tc>
          <w:tcPr>
            <w:tcW w:w="3940" w:type="dxa"/>
            <w:tcBorders>
              <w:top w:val="single" w:sz="3" w:space="0" w:color="000000"/>
              <w:left w:val="single" w:sz="3" w:space="0" w:color="000000"/>
              <w:bottom w:val="single" w:sz="3" w:space="0" w:color="000000"/>
              <w:right w:val="single" w:sz="3" w:space="0" w:color="000000"/>
            </w:tcBorders>
          </w:tcPr>
          <w:p w14:paraId="7D7B395A"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Description des rubriques </w:t>
            </w:r>
          </w:p>
        </w:tc>
        <w:tc>
          <w:tcPr>
            <w:tcW w:w="1132" w:type="dxa"/>
            <w:tcBorders>
              <w:top w:val="single" w:sz="3" w:space="0" w:color="000000"/>
              <w:left w:val="single" w:sz="3" w:space="0" w:color="000000"/>
              <w:bottom w:val="single" w:sz="3" w:space="0" w:color="000000"/>
              <w:right w:val="single" w:sz="3" w:space="0" w:color="000000"/>
            </w:tcBorders>
          </w:tcPr>
          <w:p w14:paraId="7B543843"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Taille </w:t>
            </w:r>
          </w:p>
        </w:tc>
        <w:tc>
          <w:tcPr>
            <w:tcW w:w="1840" w:type="dxa"/>
            <w:tcBorders>
              <w:top w:val="single" w:sz="3" w:space="0" w:color="000000"/>
              <w:left w:val="single" w:sz="3" w:space="0" w:color="000000"/>
              <w:bottom w:val="single" w:sz="3" w:space="0" w:color="000000"/>
              <w:right w:val="single" w:sz="3" w:space="0" w:color="000000"/>
            </w:tcBorders>
          </w:tcPr>
          <w:p w14:paraId="68FF6B3B"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Type </w:t>
            </w:r>
          </w:p>
        </w:tc>
        <w:tc>
          <w:tcPr>
            <w:tcW w:w="2304" w:type="dxa"/>
            <w:tcBorders>
              <w:top w:val="single" w:sz="3" w:space="0" w:color="000000"/>
              <w:left w:val="single" w:sz="3" w:space="0" w:color="000000"/>
              <w:bottom w:val="single" w:sz="3" w:space="0" w:color="000000"/>
              <w:right w:val="single" w:sz="3" w:space="0" w:color="000000"/>
            </w:tcBorders>
          </w:tcPr>
          <w:p w14:paraId="29C1B13E"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Observation </w:t>
            </w:r>
          </w:p>
        </w:tc>
      </w:tr>
      <w:tr w:rsidR="002A2010" w:rsidRPr="001D11A3" w14:paraId="7B011A73" w14:textId="77777777" w:rsidTr="00D00421">
        <w:trPr>
          <w:trHeight w:val="3304"/>
        </w:trPr>
        <w:tc>
          <w:tcPr>
            <w:tcW w:w="3940" w:type="dxa"/>
            <w:tcBorders>
              <w:top w:val="single" w:sz="3" w:space="0" w:color="000000"/>
              <w:left w:val="single" w:sz="3" w:space="0" w:color="000000"/>
              <w:bottom w:val="single" w:sz="3" w:space="0" w:color="000000"/>
              <w:right w:val="single" w:sz="3" w:space="0" w:color="000000"/>
            </w:tcBorders>
          </w:tcPr>
          <w:p w14:paraId="119281BB"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Date d’arrivé </w:t>
            </w:r>
          </w:p>
          <w:p w14:paraId="3C87962F"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Numéro </w:t>
            </w:r>
          </w:p>
          <w:p w14:paraId="38996C35"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Nom  </w:t>
            </w:r>
          </w:p>
          <w:p w14:paraId="70D8ECA4"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Prénom  </w:t>
            </w:r>
          </w:p>
          <w:p w14:paraId="4CFB430B"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Date de naissance </w:t>
            </w:r>
          </w:p>
          <w:p w14:paraId="5E47D363"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Sexe </w:t>
            </w:r>
          </w:p>
          <w:p w14:paraId="0485675E"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Adresse </w:t>
            </w:r>
          </w:p>
          <w:p w14:paraId="0CDB31EE"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N téléphone </w:t>
            </w:r>
          </w:p>
          <w:p w14:paraId="50173474"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Type d’examen  </w:t>
            </w:r>
          </w:p>
          <w:p w14:paraId="25441A70"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 </w:t>
            </w:r>
          </w:p>
          <w:p w14:paraId="40B6FB6D"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 </w:t>
            </w:r>
          </w:p>
          <w:p w14:paraId="46D85C0A"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 </w:t>
            </w:r>
          </w:p>
        </w:tc>
        <w:tc>
          <w:tcPr>
            <w:tcW w:w="1132" w:type="dxa"/>
            <w:tcBorders>
              <w:top w:val="single" w:sz="3" w:space="0" w:color="000000"/>
              <w:left w:val="single" w:sz="3" w:space="0" w:color="000000"/>
              <w:bottom w:val="single" w:sz="3" w:space="0" w:color="000000"/>
              <w:right w:val="single" w:sz="3" w:space="0" w:color="000000"/>
            </w:tcBorders>
          </w:tcPr>
          <w:p w14:paraId="754FC47F"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10 </w:t>
            </w:r>
          </w:p>
          <w:p w14:paraId="10322650"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20 </w:t>
            </w:r>
          </w:p>
          <w:p w14:paraId="6EF48D5F"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20 </w:t>
            </w:r>
          </w:p>
          <w:p w14:paraId="36E06C33"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20 </w:t>
            </w:r>
          </w:p>
          <w:p w14:paraId="5AA3AF93"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10 </w:t>
            </w:r>
          </w:p>
          <w:p w14:paraId="54938C71"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01  </w:t>
            </w:r>
          </w:p>
          <w:p w14:paraId="3B7FB66C"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40 </w:t>
            </w:r>
          </w:p>
          <w:p w14:paraId="2D86323D"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10 </w:t>
            </w:r>
          </w:p>
          <w:p w14:paraId="1042224F"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20 </w:t>
            </w:r>
          </w:p>
          <w:p w14:paraId="542AE380"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 </w:t>
            </w:r>
          </w:p>
          <w:p w14:paraId="0C668530"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 </w:t>
            </w:r>
          </w:p>
          <w:p w14:paraId="54103430"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 </w:t>
            </w:r>
          </w:p>
        </w:tc>
        <w:tc>
          <w:tcPr>
            <w:tcW w:w="1840" w:type="dxa"/>
            <w:tcBorders>
              <w:top w:val="single" w:sz="3" w:space="0" w:color="000000"/>
              <w:left w:val="single" w:sz="3" w:space="0" w:color="000000"/>
              <w:bottom w:val="single" w:sz="3" w:space="0" w:color="000000"/>
              <w:right w:val="single" w:sz="3" w:space="0" w:color="000000"/>
            </w:tcBorders>
          </w:tcPr>
          <w:p w14:paraId="0CAF06A8" w14:textId="77777777" w:rsidR="002A2010" w:rsidRPr="008D4CB0" w:rsidRDefault="002A2010" w:rsidP="00D00421">
            <w:pPr>
              <w:spacing w:line="237" w:lineRule="auto"/>
              <w:ind w:right="1096"/>
              <w:jc w:val="both"/>
              <w:rPr>
                <w:rFonts w:ascii="Times New Roman" w:hAnsi="Times New Roman" w:cs="Times New Roman"/>
                <w:lang w:val="en-US"/>
              </w:rPr>
            </w:pPr>
            <w:r w:rsidRPr="008D4CB0">
              <w:rPr>
                <w:rFonts w:ascii="Times New Roman" w:hAnsi="Times New Roman" w:cs="Times New Roman"/>
                <w:lang w:val="en-US"/>
              </w:rPr>
              <w:t xml:space="preserve">D </w:t>
            </w:r>
          </w:p>
          <w:p w14:paraId="319F201E" w14:textId="77777777" w:rsidR="002A2010" w:rsidRPr="008D4CB0" w:rsidRDefault="002A2010" w:rsidP="00D00421">
            <w:pPr>
              <w:spacing w:line="237" w:lineRule="auto"/>
              <w:ind w:right="1096"/>
              <w:jc w:val="both"/>
              <w:rPr>
                <w:rFonts w:ascii="Times New Roman" w:hAnsi="Times New Roman" w:cs="Times New Roman"/>
                <w:lang w:val="en-US"/>
              </w:rPr>
            </w:pPr>
            <w:r w:rsidRPr="008D4CB0">
              <w:rPr>
                <w:rFonts w:ascii="Times New Roman" w:hAnsi="Times New Roman" w:cs="Times New Roman"/>
                <w:lang w:val="en-US"/>
              </w:rPr>
              <w:t xml:space="preserve">A </w:t>
            </w:r>
          </w:p>
          <w:p w14:paraId="409FE482" w14:textId="77777777" w:rsidR="002A2010" w:rsidRPr="008D4CB0" w:rsidRDefault="002A2010" w:rsidP="00D00421">
            <w:pPr>
              <w:spacing w:line="259" w:lineRule="auto"/>
              <w:jc w:val="both"/>
              <w:rPr>
                <w:rFonts w:ascii="Times New Roman" w:hAnsi="Times New Roman" w:cs="Times New Roman"/>
                <w:lang w:val="en-US"/>
              </w:rPr>
            </w:pPr>
            <w:r w:rsidRPr="008D4CB0">
              <w:rPr>
                <w:rFonts w:ascii="Times New Roman" w:hAnsi="Times New Roman" w:cs="Times New Roman"/>
                <w:lang w:val="en-US"/>
              </w:rPr>
              <w:t xml:space="preserve">A </w:t>
            </w:r>
          </w:p>
          <w:p w14:paraId="510E1F40" w14:textId="77777777" w:rsidR="002A2010" w:rsidRPr="008D4CB0" w:rsidRDefault="002A2010" w:rsidP="00D00421">
            <w:pPr>
              <w:spacing w:line="259" w:lineRule="auto"/>
              <w:jc w:val="both"/>
              <w:rPr>
                <w:rFonts w:ascii="Times New Roman" w:hAnsi="Times New Roman" w:cs="Times New Roman"/>
                <w:lang w:val="en-US"/>
              </w:rPr>
            </w:pPr>
            <w:r w:rsidRPr="008D4CB0">
              <w:rPr>
                <w:rFonts w:ascii="Times New Roman" w:hAnsi="Times New Roman" w:cs="Times New Roman"/>
                <w:lang w:val="en-US"/>
              </w:rPr>
              <w:t xml:space="preserve">D </w:t>
            </w:r>
          </w:p>
          <w:p w14:paraId="25D1B3CB" w14:textId="77777777" w:rsidR="002A2010" w:rsidRPr="008D4CB0" w:rsidRDefault="002A2010" w:rsidP="00D00421">
            <w:pPr>
              <w:spacing w:line="259" w:lineRule="auto"/>
              <w:jc w:val="both"/>
              <w:rPr>
                <w:rFonts w:ascii="Times New Roman" w:hAnsi="Times New Roman" w:cs="Times New Roman"/>
                <w:lang w:val="en-US"/>
              </w:rPr>
            </w:pPr>
            <w:r w:rsidRPr="008D4CB0">
              <w:rPr>
                <w:rFonts w:ascii="Times New Roman" w:hAnsi="Times New Roman" w:cs="Times New Roman"/>
                <w:lang w:val="en-US"/>
              </w:rPr>
              <w:t xml:space="preserve">A </w:t>
            </w:r>
          </w:p>
          <w:p w14:paraId="78EB288B" w14:textId="77777777" w:rsidR="002A2010" w:rsidRPr="008D4CB0" w:rsidRDefault="002A2010" w:rsidP="00D00421">
            <w:pPr>
              <w:spacing w:line="259" w:lineRule="auto"/>
              <w:jc w:val="both"/>
              <w:rPr>
                <w:rFonts w:ascii="Times New Roman" w:hAnsi="Times New Roman" w:cs="Times New Roman"/>
                <w:lang w:val="en-US"/>
              </w:rPr>
            </w:pPr>
            <w:r w:rsidRPr="008D4CB0">
              <w:rPr>
                <w:rFonts w:ascii="Times New Roman" w:hAnsi="Times New Roman" w:cs="Times New Roman"/>
                <w:lang w:val="en-US"/>
              </w:rPr>
              <w:t xml:space="preserve">A </w:t>
            </w:r>
          </w:p>
          <w:p w14:paraId="707F465E" w14:textId="77777777" w:rsidR="002A2010" w:rsidRPr="008D4CB0" w:rsidRDefault="002A2010" w:rsidP="00D00421">
            <w:pPr>
              <w:spacing w:line="259" w:lineRule="auto"/>
              <w:jc w:val="both"/>
              <w:rPr>
                <w:rFonts w:ascii="Times New Roman" w:hAnsi="Times New Roman" w:cs="Times New Roman"/>
                <w:lang w:val="en-US"/>
              </w:rPr>
            </w:pPr>
            <w:r w:rsidRPr="008D4CB0">
              <w:rPr>
                <w:rFonts w:ascii="Times New Roman" w:hAnsi="Times New Roman" w:cs="Times New Roman"/>
                <w:lang w:val="en-US"/>
              </w:rPr>
              <w:t xml:space="preserve">AN </w:t>
            </w:r>
          </w:p>
          <w:p w14:paraId="5DBB7750" w14:textId="77777777" w:rsidR="002A2010" w:rsidRPr="008D4CB0" w:rsidRDefault="002A2010" w:rsidP="00D00421">
            <w:pPr>
              <w:spacing w:line="259" w:lineRule="auto"/>
              <w:jc w:val="both"/>
              <w:rPr>
                <w:rFonts w:ascii="Times New Roman" w:hAnsi="Times New Roman" w:cs="Times New Roman"/>
                <w:lang w:val="en-US"/>
              </w:rPr>
            </w:pPr>
            <w:r w:rsidRPr="008D4CB0">
              <w:rPr>
                <w:rFonts w:ascii="Times New Roman" w:hAnsi="Times New Roman" w:cs="Times New Roman"/>
                <w:lang w:val="en-US"/>
              </w:rPr>
              <w:t xml:space="preserve">N </w:t>
            </w:r>
          </w:p>
          <w:p w14:paraId="7BDD18F1" w14:textId="77777777" w:rsidR="002A2010" w:rsidRPr="008D4CB0" w:rsidRDefault="002A2010" w:rsidP="00D00421">
            <w:pPr>
              <w:spacing w:line="259" w:lineRule="auto"/>
              <w:jc w:val="both"/>
              <w:rPr>
                <w:rFonts w:ascii="Times New Roman" w:hAnsi="Times New Roman" w:cs="Times New Roman"/>
                <w:lang w:val="en-US"/>
              </w:rPr>
            </w:pPr>
            <w:r w:rsidRPr="008D4CB0">
              <w:rPr>
                <w:rFonts w:ascii="Times New Roman" w:hAnsi="Times New Roman" w:cs="Times New Roman"/>
                <w:lang w:val="en-US"/>
              </w:rPr>
              <w:t xml:space="preserve">A </w:t>
            </w:r>
          </w:p>
          <w:p w14:paraId="6C12D06E" w14:textId="77777777" w:rsidR="002A2010" w:rsidRPr="008D4CB0" w:rsidRDefault="002A2010" w:rsidP="00D00421">
            <w:pPr>
              <w:spacing w:line="259" w:lineRule="auto"/>
              <w:jc w:val="both"/>
              <w:rPr>
                <w:rFonts w:ascii="Times New Roman" w:hAnsi="Times New Roman" w:cs="Times New Roman"/>
                <w:lang w:val="en-US"/>
              </w:rPr>
            </w:pPr>
            <w:r w:rsidRPr="008D4CB0">
              <w:rPr>
                <w:rFonts w:ascii="Times New Roman" w:hAnsi="Times New Roman" w:cs="Times New Roman"/>
                <w:lang w:val="en-US"/>
              </w:rPr>
              <w:t xml:space="preserve">  </w:t>
            </w:r>
          </w:p>
        </w:tc>
        <w:tc>
          <w:tcPr>
            <w:tcW w:w="2304" w:type="dxa"/>
            <w:tcBorders>
              <w:top w:val="single" w:sz="3" w:space="0" w:color="000000"/>
              <w:left w:val="single" w:sz="3" w:space="0" w:color="000000"/>
              <w:bottom w:val="single" w:sz="3" w:space="0" w:color="000000"/>
              <w:right w:val="single" w:sz="3" w:space="0" w:color="000000"/>
            </w:tcBorders>
          </w:tcPr>
          <w:p w14:paraId="28D307F8" w14:textId="77777777" w:rsidR="002A2010" w:rsidRPr="008D4CB0" w:rsidRDefault="002A2010" w:rsidP="00D00421">
            <w:pPr>
              <w:spacing w:line="259" w:lineRule="auto"/>
              <w:jc w:val="both"/>
              <w:rPr>
                <w:rFonts w:ascii="Times New Roman" w:hAnsi="Times New Roman" w:cs="Times New Roman"/>
                <w:lang w:val="en-US"/>
              </w:rPr>
            </w:pPr>
            <w:r w:rsidRPr="008D4CB0">
              <w:rPr>
                <w:rFonts w:ascii="Times New Roman" w:hAnsi="Times New Roman" w:cs="Times New Roman"/>
                <w:lang w:val="en-US"/>
              </w:rPr>
              <w:t xml:space="preserve">JJ/MM/AAAA </w:t>
            </w:r>
          </w:p>
          <w:p w14:paraId="42E5803F" w14:textId="77777777" w:rsidR="002A2010" w:rsidRPr="008D4CB0" w:rsidRDefault="002A2010" w:rsidP="00D00421">
            <w:pPr>
              <w:spacing w:line="259" w:lineRule="auto"/>
              <w:jc w:val="both"/>
              <w:rPr>
                <w:rFonts w:ascii="Times New Roman" w:hAnsi="Times New Roman" w:cs="Times New Roman"/>
                <w:lang w:val="en-US"/>
              </w:rPr>
            </w:pPr>
            <w:r w:rsidRPr="008D4CB0">
              <w:rPr>
                <w:rFonts w:ascii="Times New Roman" w:hAnsi="Times New Roman" w:cs="Times New Roman"/>
                <w:lang w:val="en-US"/>
              </w:rPr>
              <w:t xml:space="preserve"> </w:t>
            </w:r>
          </w:p>
          <w:p w14:paraId="7975D1D7" w14:textId="77777777" w:rsidR="002A2010" w:rsidRPr="008D4CB0" w:rsidRDefault="002A2010" w:rsidP="00D00421">
            <w:pPr>
              <w:spacing w:line="259" w:lineRule="auto"/>
              <w:jc w:val="both"/>
              <w:rPr>
                <w:rFonts w:ascii="Times New Roman" w:hAnsi="Times New Roman" w:cs="Times New Roman"/>
                <w:lang w:val="en-US"/>
              </w:rPr>
            </w:pPr>
            <w:r w:rsidRPr="008D4CB0">
              <w:rPr>
                <w:rFonts w:ascii="Times New Roman" w:hAnsi="Times New Roman" w:cs="Times New Roman"/>
                <w:lang w:val="en-US"/>
              </w:rPr>
              <w:t xml:space="preserve"> </w:t>
            </w:r>
          </w:p>
          <w:p w14:paraId="380026F5" w14:textId="77777777" w:rsidR="002A2010" w:rsidRPr="008D4CB0" w:rsidRDefault="002A2010" w:rsidP="00D00421">
            <w:pPr>
              <w:spacing w:line="259" w:lineRule="auto"/>
              <w:jc w:val="both"/>
              <w:rPr>
                <w:rFonts w:ascii="Times New Roman" w:hAnsi="Times New Roman" w:cs="Times New Roman"/>
                <w:lang w:val="en-US"/>
              </w:rPr>
            </w:pPr>
            <w:r w:rsidRPr="008D4CB0">
              <w:rPr>
                <w:rFonts w:ascii="Times New Roman" w:hAnsi="Times New Roman" w:cs="Times New Roman"/>
                <w:lang w:val="en-US"/>
              </w:rPr>
              <w:t xml:space="preserve"> </w:t>
            </w:r>
          </w:p>
          <w:p w14:paraId="78E35699" w14:textId="77777777" w:rsidR="002A2010" w:rsidRPr="008D4CB0" w:rsidRDefault="002A2010" w:rsidP="00D00421">
            <w:pPr>
              <w:spacing w:line="259" w:lineRule="auto"/>
              <w:jc w:val="both"/>
              <w:rPr>
                <w:rFonts w:ascii="Times New Roman" w:hAnsi="Times New Roman" w:cs="Times New Roman"/>
                <w:lang w:val="en-US"/>
              </w:rPr>
            </w:pPr>
            <w:r w:rsidRPr="008D4CB0">
              <w:rPr>
                <w:rFonts w:ascii="Times New Roman" w:hAnsi="Times New Roman" w:cs="Times New Roman"/>
                <w:lang w:val="en-US"/>
              </w:rPr>
              <w:t xml:space="preserve"> </w:t>
            </w:r>
          </w:p>
          <w:p w14:paraId="447E245E" w14:textId="77777777" w:rsidR="002A2010" w:rsidRPr="008D4CB0" w:rsidRDefault="002A2010" w:rsidP="00D00421">
            <w:pPr>
              <w:spacing w:line="259" w:lineRule="auto"/>
              <w:jc w:val="both"/>
              <w:rPr>
                <w:rFonts w:ascii="Times New Roman" w:hAnsi="Times New Roman" w:cs="Times New Roman"/>
                <w:lang w:val="en-US"/>
              </w:rPr>
            </w:pPr>
            <w:r w:rsidRPr="008D4CB0">
              <w:rPr>
                <w:rFonts w:ascii="Times New Roman" w:hAnsi="Times New Roman" w:cs="Times New Roman"/>
                <w:lang w:val="en-US"/>
              </w:rPr>
              <w:t xml:space="preserve"> </w:t>
            </w:r>
          </w:p>
          <w:p w14:paraId="3645FC7F" w14:textId="77777777" w:rsidR="002A2010" w:rsidRPr="008D4CB0" w:rsidRDefault="002A2010" w:rsidP="00D00421">
            <w:pPr>
              <w:spacing w:line="259" w:lineRule="auto"/>
              <w:jc w:val="both"/>
              <w:rPr>
                <w:rFonts w:ascii="Times New Roman" w:hAnsi="Times New Roman" w:cs="Times New Roman"/>
                <w:lang w:val="en-US"/>
              </w:rPr>
            </w:pPr>
            <w:r w:rsidRPr="008D4CB0">
              <w:rPr>
                <w:rFonts w:ascii="Times New Roman" w:hAnsi="Times New Roman" w:cs="Times New Roman"/>
                <w:lang w:val="en-US"/>
              </w:rPr>
              <w:t xml:space="preserve"> </w:t>
            </w:r>
          </w:p>
          <w:p w14:paraId="35F45F84" w14:textId="77777777" w:rsidR="002A2010" w:rsidRPr="008D4CB0" w:rsidRDefault="002A2010" w:rsidP="00D00421">
            <w:pPr>
              <w:spacing w:line="259" w:lineRule="auto"/>
              <w:jc w:val="both"/>
              <w:rPr>
                <w:rFonts w:ascii="Times New Roman" w:hAnsi="Times New Roman" w:cs="Times New Roman"/>
                <w:lang w:val="en-US"/>
              </w:rPr>
            </w:pPr>
            <w:r w:rsidRPr="008D4CB0">
              <w:rPr>
                <w:rFonts w:ascii="Times New Roman" w:hAnsi="Times New Roman" w:cs="Times New Roman"/>
                <w:lang w:val="en-US"/>
              </w:rPr>
              <w:t xml:space="preserve">JJ/MM/AAAA </w:t>
            </w:r>
          </w:p>
        </w:tc>
      </w:tr>
    </w:tbl>
    <w:p w14:paraId="321F4FA9" w14:textId="574631E4" w:rsidR="002A2010" w:rsidRPr="00FC48C6" w:rsidRDefault="002A2010" w:rsidP="00FC48C6">
      <w:pPr>
        <w:spacing w:after="49" w:line="720" w:lineRule="auto"/>
        <w:jc w:val="both"/>
        <w:rPr>
          <w:rFonts w:ascii="Times New Roman" w:hAnsi="Times New Roman" w:cs="Times New Roman"/>
          <w:b/>
          <w:sz w:val="24"/>
          <w:lang w:val="en-US"/>
        </w:rPr>
      </w:pPr>
    </w:p>
    <w:tbl>
      <w:tblPr>
        <w:tblStyle w:val="TableGrid"/>
        <w:tblW w:w="9216" w:type="dxa"/>
        <w:tblInd w:w="-72" w:type="dxa"/>
        <w:tblCellMar>
          <w:left w:w="108" w:type="dxa"/>
          <w:right w:w="389" w:type="dxa"/>
        </w:tblCellMar>
        <w:tblLook w:val="04A0" w:firstRow="1" w:lastRow="0" w:firstColumn="1" w:lastColumn="0" w:noHBand="0" w:noVBand="1"/>
      </w:tblPr>
      <w:tblGrid>
        <w:gridCol w:w="3940"/>
        <w:gridCol w:w="1132"/>
        <w:gridCol w:w="1840"/>
        <w:gridCol w:w="2304"/>
      </w:tblGrid>
      <w:tr w:rsidR="002A2010" w:rsidRPr="00AB2EB8" w14:paraId="441356E9" w14:textId="77777777" w:rsidTr="00D00421">
        <w:trPr>
          <w:trHeight w:val="464"/>
        </w:trPr>
        <w:tc>
          <w:tcPr>
            <w:tcW w:w="5072" w:type="dxa"/>
            <w:gridSpan w:val="2"/>
            <w:tcBorders>
              <w:top w:val="single" w:sz="3" w:space="0" w:color="000000"/>
              <w:left w:val="single" w:sz="3" w:space="0" w:color="000000"/>
              <w:bottom w:val="single" w:sz="3" w:space="0" w:color="000000"/>
              <w:right w:val="nil"/>
            </w:tcBorders>
          </w:tcPr>
          <w:p w14:paraId="763FCC60"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b/>
                <w:sz w:val="28"/>
              </w:rPr>
              <w:t>Fiche d’analyse du registre N</w:t>
            </w:r>
            <w:r w:rsidRPr="00AB2EB8">
              <w:rPr>
                <w:rFonts w:ascii="Times New Roman" w:hAnsi="Times New Roman" w:cs="Times New Roman"/>
                <w:b/>
                <w:sz w:val="24"/>
              </w:rPr>
              <w:t>°</w:t>
            </w:r>
            <w:r w:rsidRPr="00AB2EB8">
              <w:rPr>
                <w:rFonts w:ascii="Times New Roman" w:hAnsi="Times New Roman" w:cs="Times New Roman"/>
                <w:b/>
                <w:sz w:val="28"/>
              </w:rPr>
              <w:t xml:space="preserve"> 02 </w:t>
            </w:r>
          </w:p>
        </w:tc>
        <w:tc>
          <w:tcPr>
            <w:tcW w:w="1840" w:type="dxa"/>
            <w:tcBorders>
              <w:top w:val="single" w:sz="3" w:space="0" w:color="000000"/>
              <w:left w:val="nil"/>
              <w:bottom w:val="single" w:sz="3" w:space="0" w:color="000000"/>
              <w:right w:val="nil"/>
            </w:tcBorders>
          </w:tcPr>
          <w:p w14:paraId="089071BE" w14:textId="77777777" w:rsidR="002A2010" w:rsidRPr="00AB2EB8" w:rsidRDefault="002A2010" w:rsidP="00D00421">
            <w:pPr>
              <w:spacing w:after="160" w:line="259" w:lineRule="auto"/>
              <w:jc w:val="both"/>
              <w:rPr>
                <w:rFonts w:ascii="Times New Roman" w:hAnsi="Times New Roman" w:cs="Times New Roman"/>
              </w:rPr>
            </w:pPr>
          </w:p>
        </w:tc>
        <w:tc>
          <w:tcPr>
            <w:tcW w:w="2304" w:type="dxa"/>
            <w:tcBorders>
              <w:top w:val="single" w:sz="3" w:space="0" w:color="000000"/>
              <w:left w:val="nil"/>
              <w:bottom w:val="single" w:sz="3" w:space="0" w:color="000000"/>
              <w:right w:val="single" w:sz="3" w:space="0" w:color="000000"/>
            </w:tcBorders>
          </w:tcPr>
          <w:p w14:paraId="28684B09" w14:textId="77777777" w:rsidR="002A2010" w:rsidRPr="00AB2EB8" w:rsidRDefault="002A2010" w:rsidP="00D00421">
            <w:pPr>
              <w:spacing w:after="160" w:line="259" w:lineRule="auto"/>
              <w:jc w:val="both"/>
              <w:rPr>
                <w:rFonts w:ascii="Times New Roman" w:hAnsi="Times New Roman" w:cs="Times New Roman"/>
              </w:rPr>
            </w:pPr>
          </w:p>
        </w:tc>
      </w:tr>
      <w:tr w:rsidR="002A2010" w:rsidRPr="00AB2EB8" w14:paraId="128C58B1" w14:textId="77777777" w:rsidTr="00D00421">
        <w:trPr>
          <w:trHeight w:val="440"/>
        </w:trPr>
        <w:tc>
          <w:tcPr>
            <w:tcW w:w="5072" w:type="dxa"/>
            <w:gridSpan w:val="2"/>
            <w:tcBorders>
              <w:top w:val="single" w:sz="3" w:space="0" w:color="000000"/>
              <w:left w:val="single" w:sz="3" w:space="0" w:color="000000"/>
              <w:bottom w:val="single" w:sz="3" w:space="0" w:color="000000"/>
              <w:right w:val="nil"/>
            </w:tcBorders>
          </w:tcPr>
          <w:p w14:paraId="34F9FCCA" w14:textId="77777777" w:rsidR="002A2010" w:rsidRPr="00AB2EB8" w:rsidRDefault="002A2010" w:rsidP="00D00421">
            <w:pPr>
              <w:spacing w:line="259" w:lineRule="auto"/>
              <w:ind w:left="364"/>
              <w:jc w:val="both"/>
              <w:rPr>
                <w:rFonts w:ascii="Times New Roman" w:hAnsi="Times New Roman" w:cs="Times New Roman"/>
              </w:rPr>
            </w:pPr>
            <w:r w:rsidRPr="00AB2EB8">
              <w:rPr>
                <w:rFonts w:ascii="Times New Roman" w:hAnsi="Times New Roman" w:cs="Times New Roman"/>
                <w:b/>
              </w:rPr>
              <w:t>1.</w:t>
            </w:r>
            <w:r w:rsidRPr="00AB2EB8">
              <w:rPr>
                <w:rFonts w:ascii="Times New Roman" w:eastAsia="Arial" w:hAnsi="Times New Roman" w:cs="Times New Roman"/>
                <w:b/>
              </w:rPr>
              <w:t xml:space="preserve"> </w:t>
            </w:r>
            <w:r w:rsidRPr="00AB2EB8">
              <w:rPr>
                <w:rFonts w:ascii="Times New Roman" w:hAnsi="Times New Roman" w:cs="Times New Roman"/>
                <w:b/>
              </w:rPr>
              <w:t xml:space="preserve">Identification </w:t>
            </w:r>
          </w:p>
        </w:tc>
        <w:tc>
          <w:tcPr>
            <w:tcW w:w="1840" w:type="dxa"/>
            <w:tcBorders>
              <w:top w:val="single" w:sz="3" w:space="0" w:color="000000"/>
              <w:left w:val="nil"/>
              <w:bottom w:val="single" w:sz="3" w:space="0" w:color="000000"/>
              <w:right w:val="nil"/>
            </w:tcBorders>
          </w:tcPr>
          <w:p w14:paraId="7563AA8B" w14:textId="77777777" w:rsidR="002A2010" w:rsidRPr="00AB2EB8" w:rsidRDefault="002A2010" w:rsidP="00D00421">
            <w:pPr>
              <w:spacing w:after="160" w:line="259" w:lineRule="auto"/>
              <w:jc w:val="both"/>
              <w:rPr>
                <w:rFonts w:ascii="Times New Roman" w:hAnsi="Times New Roman" w:cs="Times New Roman"/>
              </w:rPr>
            </w:pPr>
          </w:p>
        </w:tc>
        <w:tc>
          <w:tcPr>
            <w:tcW w:w="2304" w:type="dxa"/>
            <w:tcBorders>
              <w:top w:val="single" w:sz="3" w:space="0" w:color="000000"/>
              <w:left w:val="nil"/>
              <w:bottom w:val="single" w:sz="3" w:space="0" w:color="000000"/>
              <w:right w:val="single" w:sz="3" w:space="0" w:color="000000"/>
            </w:tcBorders>
          </w:tcPr>
          <w:p w14:paraId="0B929C8C" w14:textId="77777777" w:rsidR="002A2010" w:rsidRPr="00AB2EB8" w:rsidRDefault="002A2010" w:rsidP="00D00421">
            <w:pPr>
              <w:spacing w:after="160" w:line="259" w:lineRule="auto"/>
              <w:jc w:val="both"/>
              <w:rPr>
                <w:rFonts w:ascii="Times New Roman" w:hAnsi="Times New Roman" w:cs="Times New Roman"/>
              </w:rPr>
            </w:pPr>
          </w:p>
        </w:tc>
      </w:tr>
      <w:tr w:rsidR="002A2010" w:rsidRPr="00AB2EB8" w14:paraId="4597EE35" w14:textId="77777777" w:rsidTr="00D00421">
        <w:trPr>
          <w:trHeight w:val="1524"/>
        </w:trPr>
        <w:tc>
          <w:tcPr>
            <w:tcW w:w="5072" w:type="dxa"/>
            <w:gridSpan w:val="2"/>
            <w:tcBorders>
              <w:top w:val="single" w:sz="3" w:space="0" w:color="000000"/>
              <w:left w:val="single" w:sz="3" w:space="0" w:color="000000"/>
              <w:bottom w:val="single" w:sz="3" w:space="0" w:color="000000"/>
              <w:right w:val="nil"/>
            </w:tcBorders>
          </w:tcPr>
          <w:p w14:paraId="2D3329C3"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b/>
              </w:rPr>
              <w:t>Code :</w:t>
            </w:r>
            <w:r w:rsidRPr="00AB2EB8">
              <w:rPr>
                <w:rFonts w:ascii="Times New Roman" w:hAnsi="Times New Roman" w:cs="Times New Roman"/>
              </w:rPr>
              <w:t xml:space="preserve"> RRV </w:t>
            </w:r>
          </w:p>
          <w:p w14:paraId="1ED5DECE"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b/>
              </w:rPr>
              <w:t>Désignation :</w:t>
            </w:r>
            <w:r w:rsidRPr="00AB2EB8">
              <w:rPr>
                <w:rFonts w:ascii="Times New Roman" w:hAnsi="Times New Roman" w:cs="Times New Roman"/>
              </w:rPr>
              <w:t xml:space="preserve"> Registre des rendez-vous </w:t>
            </w:r>
          </w:p>
          <w:p w14:paraId="0DD14AD3"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b/>
              </w:rPr>
              <w:t xml:space="preserve">Support : </w:t>
            </w:r>
            <w:r w:rsidRPr="00AB2EB8">
              <w:rPr>
                <w:rFonts w:ascii="Times New Roman" w:hAnsi="Times New Roman" w:cs="Times New Roman"/>
              </w:rPr>
              <w:t xml:space="preserve">Registre papier </w:t>
            </w:r>
          </w:p>
          <w:p w14:paraId="313026CB"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b/>
              </w:rPr>
              <w:t>Localisation :</w:t>
            </w:r>
            <w:r w:rsidRPr="00AB2EB8">
              <w:rPr>
                <w:rFonts w:ascii="Times New Roman" w:hAnsi="Times New Roman" w:cs="Times New Roman"/>
              </w:rPr>
              <w:t xml:space="preserve"> Bureau de la réceptionniste </w:t>
            </w:r>
          </w:p>
          <w:p w14:paraId="1F4CFEAF"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b/>
              </w:rPr>
              <w:t>Opération autorisée :</w:t>
            </w:r>
            <w:r w:rsidRPr="00AB2EB8">
              <w:rPr>
                <w:rFonts w:ascii="Times New Roman" w:hAnsi="Times New Roman" w:cs="Times New Roman"/>
              </w:rPr>
              <w:t xml:space="preserve"> Consultation et mise à jour</w:t>
            </w:r>
            <w:r w:rsidRPr="00AB2EB8">
              <w:rPr>
                <w:rFonts w:ascii="Times New Roman" w:hAnsi="Times New Roman" w:cs="Times New Roman"/>
                <w:b/>
              </w:rPr>
              <w:t xml:space="preserve"> </w:t>
            </w:r>
          </w:p>
          <w:p w14:paraId="67D3373E"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b/>
              </w:rPr>
              <w:t xml:space="preserve">Rôle : </w:t>
            </w:r>
            <w:r w:rsidRPr="00AB2EB8">
              <w:rPr>
                <w:rFonts w:ascii="Times New Roman" w:hAnsi="Times New Roman" w:cs="Times New Roman"/>
              </w:rPr>
              <w:t>Enregistrer les rendez-vous</w:t>
            </w:r>
            <w:r w:rsidRPr="00AB2EB8">
              <w:rPr>
                <w:rFonts w:ascii="Times New Roman" w:eastAsia="Calibri" w:hAnsi="Times New Roman" w:cs="Times New Roman"/>
              </w:rPr>
              <w:t xml:space="preserve"> </w:t>
            </w:r>
          </w:p>
        </w:tc>
        <w:tc>
          <w:tcPr>
            <w:tcW w:w="1840" w:type="dxa"/>
            <w:tcBorders>
              <w:top w:val="single" w:sz="3" w:space="0" w:color="000000"/>
              <w:left w:val="nil"/>
              <w:bottom w:val="single" w:sz="3" w:space="0" w:color="000000"/>
              <w:right w:val="nil"/>
            </w:tcBorders>
          </w:tcPr>
          <w:p w14:paraId="2CFB4427" w14:textId="77777777" w:rsidR="002A2010" w:rsidRPr="00AB2EB8" w:rsidRDefault="002A2010" w:rsidP="00D00421">
            <w:pPr>
              <w:spacing w:after="160" w:line="259" w:lineRule="auto"/>
              <w:jc w:val="both"/>
              <w:rPr>
                <w:rFonts w:ascii="Times New Roman" w:hAnsi="Times New Roman" w:cs="Times New Roman"/>
              </w:rPr>
            </w:pPr>
          </w:p>
        </w:tc>
        <w:tc>
          <w:tcPr>
            <w:tcW w:w="2304" w:type="dxa"/>
            <w:tcBorders>
              <w:top w:val="single" w:sz="3" w:space="0" w:color="000000"/>
              <w:left w:val="nil"/>
              <w:bottom w:val="single" w:sz="3" w:space="0" w:color="000000"/>
              <w:right w:val="single" w:sz="3" w:space="0" w:color="000000"/>
            </w:tcBorders>
          </w:tcPr>
          <w:p w14:paraId="3E7264F5" w14:textId="77777777" w:rsidR="002A2010" w:rsidRPr="00AB2EB8" w:rsidRDefault="002A2010" w:rsidP="00D00421">
            <w:pPr>
              <w:spacing w:after="160" w:line="259" w:lineRule="auto"/>
              <w:jc w:val="both"/>
              <w:rPr>
                <w:rFonts w:ascii="Times New Roman" w:hAnsi="Times New Roman" w:cs="Times New Roman"/>
              </w:rPr>
            </w:pPr>
          </w:p>
        </w:tc>
      </w:tr>
      <w:tr w:rsidR="002A2010" w:rsidRPr="00AB2EB8" w14:paraId="11F7F3FC" w14:textId="77777777" w:rsidTr="00D00421">
        <w:trPr>
          <w:trHeight w:val="264"/>
        </w:trPr>
        <w:tc>
          <w:tcPr>
            <w:tcW w:w="5072" w:type="dxa"/>
            <w:gridSpan w:val="2"/>
            <w:tcBorders>
              <w:top w:val="single" w:sz="3" w:space="0" w:color="000000"/>
              <w:left w:val="single" w:sz="3" w:space="0" w:color="000000"/>
              <w:bottom w:val="single" w:sz="3" w:space="0" w:color="000000"/>
              <w:right w:val="nil"/>
            </w:tcBorders>
          </w:tcPr>
          <w:p w14:paraId="709A53F9" w14:textId="77777777" w:rsidR="002A2010" w:rsidRPr="00AB2EB8" w:rsidRDefault="002A2010" w:rsidP="00D00421">
            <w:pPr>
              <w:spacing w:line="259" w:lineRule="auto"/>
              <w:ind w:left="364"/>
              <w:jc w:val="both"/>
              <w:rPr>
                <w:rFonts w:ascii="Times New Roman" w:hAnsi="Times New Roman" w:cs="Times New Roman"/>
              </w:rPr>
            </w:pPr>
            <w:r w:rsidRPr="00AB2EB8">
              <w:rPr>
                <w:rFonts w:ascii="Times New Roman" w:hAnsi="Times New Roman" w:cs="Times New Roman"/>
                <w:b/>
              </w:rPr>
              <w:t>2.</w:t>
            </w:r>
            <w:r w:rsidRPr="00AB2EB8">
              <w:rPr>
                <w:rFonts w:ascii="Times New Roman" w:eastAsia="Arial" w:hAnsi="Times New Roman" w:cs="Times New Roman"/>
                <w:b/>
              </w:rPr>
              <w:t xml:space="preserve"> </w:t>
            </w:r>
            <w:r w:rsidRPr="00AB2EB8">
              <w:rPr>
                <w:rFonts w:ascii="Times New Roman" w:hAnsi="Times New Roman" w:cs="Times New Roman"/>
                <w:b/>
              </w:rPr>
              <w:t xml:space="preserve">Description </w:t>
            </w:r>
          </w:p>
        </w:tc>
        <w:tc>
          <w:tcPr>
            <w:tcW w:w="1840" w:type="dxa"/>
            <w:tcBorders>
              <w:top w:val="single" w:sz="3" w:space="0" w:color="000000"/>
              <w:left w:val="nil"/>
              <w:bottom w:val="single" w:sz="3" w:space="0" w:color="000000"/>
              <w:right w:val="nil"/>
            </w:tcBorders>
          </w:tcPr>
          <w:p w14:paraId="6B9466CC" w14:textId="77777777" w:rsidR="002A2010" w:rsidRPr="00AB2EB8" w:rsidRDefault="002A2010" w:rsidP="00D00421">
            <w:pPr>
              <w:spacing w:after="160" w:line="259" w:lineRule="auto"/>
              <w:jc w:val="both"/>
              <w:rPr>
                <w:rFonts w:ascii="Times New Roman" w:hAnsi="Times New Roman" w:cs="Times New Roman"/>
              </w:rPr>
            </w:pPr>
          </w:p>
        </w:tc>
        <w:tc>
          <w:tcPr>
            <w:tcW w:w="2304" w:type="dxa"/>
            <w:tcBorders>
              <w:top w:val="single" w:sz="3" w:space="0" w:color="000000"/>
              <w:left w:val="nil"/>
              <w:bottom w:val="single" w:sz="3" w:space="0" w:color="000000"/>
              <w:right w:val="single" w:sz="3" w:space="0" w:color="000000"/>
            </w:tcBorders>
          </w:tcPr>
          <w:p w14:paraId="37389D51" w14:textId="77777777" w:rsidR="002A2010" w:rsidRPr="00AB2EB8" w:rsidRDefault="002A2010" w:rsidP="00D00421">
            <w:pPr>
              <w:spacing w:after="160" w:line="259" w:lineRule="auto"/>
              <w:jc w:val="both"/>
              <w:rPr>
                <w:rFonts w:ascii="Times New Roman" w:hAnsi="Times New Roman" w:cs="Times New Roman"/>
              </w:rPr>
            </w:pPr>
          </w:p>
        </w:tc>
      </w:tr>
      <w:tr w:rsidR="002A2010" w:rsidRPr="00AB2EB8" w14:paraId="179D368D" w14:textId="77777777" w:rsidTr="00D00421">
        <w:trPr>
          <w:trHeight w:val="264"/>
        </w:trPr>
        <w:tc>
          <w:tcPr>
            <w:tcW w:w="3940" w:type="dxa"/>
            <w:tcBorders>
              <w:top w:val="single" w:sz="3" w:space="0" w:color="000000"/>
              <w:left w:val="single" w:sz="3" w:space="0" w:color="000000"/>
              <w:bottom w:val="single" w:sz="3" w:space="0" w:color="000000"/>
              <w:right w:val="single" w:sz="3" w:space="0" w:color="000000"/>
            </w:tcBorders>
          </w:tcPr>
          <w:p w14:paraId="7057CFEE"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Description des rubriques </w:t>
            </w:r>
          </w:p>
        </w:tc>
        <w:tc>
          <w:tcPr>
            <w:tcW w:w="1132" w:type="dxa"/>
            <w:tcBorders>
              <w:top w:val="single" w:sz="3" w:space="0" w:color="000000"/>
              <w:left w:val="single" w:sz="3" w:space="0" w:color="000000"/>
              <w:bottom w:val="single" w:sz="3" w:space="0" w:color="000000"/>
              <w:right w:val="single" w:sz="3" w:space="0" w:color="000000"/>
            </w:tcBorders>
          </w:tcPr>
          <w:p w14:paraId="73D0BEF1"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Taille </w:t>
            </w:r>
          </w:p>
        </w:tc>
        <w:tc>
          <w:tcPr>
            <w:tcW w:w="1840" w:type="dxa"/>
            <w:tcBorders>
              <w:top w:val="single" w:sz="3" w:space="0" w:color="000000"/>
              <w:left w:val="single" w:sz="3" w:space="0" w:color="000000"/>
              <w:bottom w:val="single" w:sz="3" w:space="0" w:color="000000"/>
              <w:right w:val="single" w:sz="3" w:space="0" w:color="000000"/>
            </w:tcBorders>
          </w:tcPr>
          <w:p w14:paraId="2A3A0988"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Type </w:t>
            </w:r>
          </w:p>
        </w:tc>
        <w:tc>
          <w:tcPr>
            <w:tcW w:w="2304" w:type="dxa"/>
            <w:tcBorders>
              <w:top w:val="single" w:sz="3" w:space="0" w:color="000000"/>
              <w:left w:val="single" w:sz="3" w:space="0" w:color="000000"/>
              <w:bottom w:val="single" w:sz="3" w:space="0" w:color="000000"/>
              <w:right w:val="single" w:sz="3" w:space="0" w:color="000000"/>
            </w:tcBorders>
          </w:tcPr>
          <w:p w14:paraId="0F8C6221"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Observation </w:t>
            </w:r>
          </w:p>
        </w:tc>
      </w:tr>
      <w:tr w:rsidR="002A2010" w:rsidRPr="00AB2EB8" w14:paraId="1E48E53D" w14:textId="77777777" w:rsidTr="00D00421">
        <w:trPr>
          <w:trHeight w:val="2036"/>
        </w:trPr>
        <w:tc>
          <w:tcPr>
            <w:tcW w:w="3940" w:type="dxa"/>
            <w:tcBorders>
              <w:top w:val="single" w:sz="3" w:space="0" w:color="000000"/>
              <w:left w:val="single" w:sz="3" w:space="0" w:color="000000"/>
              <w:bottom w:val="single" w:sz="3" w:space="0" w:color="000000"/>
              <w:right w:val="single" w:sz="3" w:space="0" w:color="000000"/>
            </w:tcBorders>
          </w:tcPr>
          <w:p w14:paraId="0542794C" w14:textId="77777777" w:rsidR="002A2010" w:rsidRPr="00AB2EB8" w:rsidRDefault="002A2010" w:rsidP="00D00421">
            <w:pPr>
              <w:spacing w:line="241" w:lineRule="auto"/>
              <w:ind w:left="4" w:right="1293"/>
              <w:jc w:val="both"/>
              <w:rPr>
                <w:rFonts w:ascii="Times New Roman" w:hAnsi="Times New Roman" w:cs="Times New Roman"/>
              </w:rPr>
            </w:pPr>
            <w:r w:rsidRPr="00AB2EB8">
              <w:rPr>
                <w:rFonts w:ascii="Times New Roman" w:hAnsi="Times New Roman" w:cs="Times New Roman"/>
              </w:rPr>
              <w:t xml:space="preserve">Numéro du patient Nom du patient </w:t>
            </w:r>
          </w:p>
          <w:p w14:paraId="62340351"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Prénom du patient </w:t>
            </w:r>
          </w:p>
          <w:p w14:paraId="007028CD"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Date de rendez-vous </w:t>
            </w:r>
          </w:p>
          <w:p w14:paraId="69D9E2F0" w14:textId="77777777" w:rsidR="002A2010" w:rsidRPr="00AB2EB8" w:rsidRDefault="002A2010" w:rsidP="00D00421">
            <w:pPr>
              <w:spacing w:line="259" w:lineRule="auto"/>
              <w:ind w:left="4"/>
              <w:jc w:val="both"/>
              <w:rPr>
                <w:rFonts w:ascii="Times New Roman" w:hAnsi="Times New Roman" w:cs="Times New Roman"/>
              </w:rPr>
            </w:pPr>
            <w:r w:rsidRPr="00AB2EB8">
              <w:rPr>
                <w:rFonts w:ascii="Times New Roman" w:hAnsi="Times New Roman" w:cs="Times New Roman"/>
              </w:rPr>
              <w:t xml:space="preserve"> </w:t>
            </w:r>
          </w:p>
        </w:tc>
        <w:tc>
          <w:tcPr>
            <w:tcW w:w="1132" w:type="dxa"/>
            <w:tcBorders>
              <w:top w:val="single" w:sz="3" w:space="0" w:color="000000"/>
              <w:left w:val="single" w:sz="3" w:space="0" w:color="000000"/>
              <w:bottom w:val="single" w:sz="3" w:space="0" w:color="000000"/>
              <w:right w:val="single" w:sz="3" w:space="0" w:color="000000"/>
            </w:tcBorders>
          </w:tcPr>
          <w:p w14:paraId="66E4004E"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20 </w:t>
            </w:r>
          </w:p>
          <w:p w14:paraId="53ECA3F3"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20 </w:t>
            </w:r>
          </w:p>
          <w:p w14:paraId="385A8588"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20 </w:t>
            </w:r>
          </w:p>
          <w:p w14:paraId="03C18D99"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10 </w:t>
            </w:r>
          </w:p>
          <w:p w14:paraId="3361DC3B"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 </w:t>
            </w:r>
          </w:p>
          <w:p w14:paraId="4C4A9F5F"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 </w:t>
            </w:r>
          </w:p>
          <w:p w14:paraId="65D0D47A"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 </w:t>
            </w:r>
          </w:p>
          <w:p w14:paraId="17744BC7"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 </w:t>
            </w:r>
          </w:p>
        </w:tc>
        <w:tc>
          <w:tcPr>
            <w:tcW w:w="1840" w:type="dxa"/>
            <w:tcBorders>
              <w:top w:val="single" w:sz="3" w:space="0" w:color="000000"/>
              <w:left w:val="single" w:sz="3" w:space="0" w:color="000000"/>
              <w:bottom w:val="single" w:sz="3" w:space="0" w:color="000000"/>
              <w:right w:val="single" w:sz="3" w:space="0" w:color="000000"/>
            </w:tcBorders>
          </w:tcPr>
          <w:p w14:paraId="638BC3A5" w14:textId="77777777" w:rsidR="002A2010" w:rsidRPr="00AB2EB8" w:rsidRDefault="002A2010" w:rsidP="00D00421">
            <w:pPr>
              <w:spacing w:line="241" w:lineRule="auto"/>
              <w:ind w:right="969"/>
              <w:jc w:val="both"/>
              <w:rPr>
                <w:rFonts w:ascii="Times New Roman" w:hAnsi="Times New Roman" w:cs="Times New Roman"/>
              </w:rPr>
            </w:pPr>
            <w:r w:rsidRPr="00AB2EB8">
              <w:rPr>
                <w:rFonts w:ascii="Times New Roman" w:hAnsi="Times New Roman" w:cs="Times New Roman"/>
              </w:rPr>
              <w:t>N</w:t>
            </w:r>
          </w:p>
          <w:p w14:paraId="03DD6D2F" w14:textId="77777777" w:rsidR="002A2010" w:rsidRPr="00AB2EB8" w:rsidRDefault="002A2010" w:rsidP="00D00421">
            <w:pPr>
              <w:spacing w:line="241" w:lineRule="auto"/>
              <w:ind w:right="969"/>
              <w:jc w:val="both"/>
              <w:rPr>
                <w:rFonts w:ascii="Times New Roman" w:hAnsi="Times New Roman" w:cs="Times New Roman"/>
              </w:rPr>
            </w:pPr>
            <w:r w:rsidRPr="00AB2EB8">
              <w:rPr>
                <w:rFonts w:ascii="Times New Roman" w:hAnsi="Times New Roman" w:cs="Times New Roman"/>
              </w:rPr>
              <w:t>A</w:t>
            </w:r>
          </w:p>
          <w:p w14:paraId="60B24830"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A </w:t>
            </w:r>
          </w:p>
          <w:p w14:paraId="32884868"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D </w:t>
            </w:r>
          </w:p>
          <w:p w14:paraId="314E97FF"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 </w:t>
            </w:r>
          </w:p>
          <w:p w14:paraId="2F29DFCA"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 </w:t>
            </w:r>
          </w:p>
        </w:tc>
        <w:tc>
          <w:tcPr>
            <w:tcW w:w="2304" w:type="dxa"/>
            <w:tcBorders>
              <w:top w:val="single" w:sz="3" w:space="0" w:color="000000"/>
              <w:left w:val="single" w:sz="3" w:space="0" w:color="000000"/>
              <w:bottom w:val="single" w:sz="3" w:space="0" w:color="000000"/>
              <w:right w:val="single" w:sz="3" w:space="0" w:color="000000"/>
            </w:tcBorders>
          </w:tcPr>
          <w:p w14:paraId="747B0D2A"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 </w:t>
            </w:r>
          </w:p>
          <w:p w14:paraId="2FB4FAB9"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 </w:t>
            </w:r>
          </w:p>
          <w:p w14:paraId="4D03456D"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 </w:t>
            </w:r>
          </w:p>
          <w:p w14:paraId="118B459C"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JJ/MM/AAAA </w:t>
            </w:r>
          </w:p>
          <w:p w14:paraId="26FA3170"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 </w:t>
            </w:r>
          </w:p>
          <w:p w14:paraId="67475F44"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 </w:t>
            </w:r>
          </w:p>
          <w:p w14:paraId="381E9BC8"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 </w:t>
            </w:r>
          </w:p>
          <w:p w14:paraId="094B069A" w14:textId="77777777" w:rsidR="002A2010" w:rsidRPr="00AB2EB8" w:rsidRDefault="002A2010" w:rsidP="00D00421">
            <w:pPr>
              <w:spacing w:line="259" w:lineRule="auto"/>
              <w:jc w:val="both"/>
              <w:rPr>
                <w:rFonts w:ascii="Times New Roman" w:hAnsi="Times New Roman" w:cs="Times New Roman"/>
              </w:rPr>
            </w:pPr>
            <w:r w:rsidRPr="00AB2EB8">
              <w:rPr>
                <w:rFonts w:ascii="Times New Roman" w:hAnsi="Times New Roman" w:cs="Times New Roman"/>
              </w:rPr>
              <w:t xml:space="preserve"> </w:t>
            </w:r>
          </w:p>
        </w:tc>
      </w:tr>
    </w:tbl>
    <w:p w14:paraId="2678A24A" w14:textId="63A861AF" w:rsidR="002A2010" w:rsidRPr="00AB2EB8" w:rsidRDefault="002A2010" w:rsidP="00FC48C6">
      <w:pPr>
        <w:spacing w:after="16" w:line="480" w:lineRule="auto"/>
        <w:jc w:val="both"/>
        <w:rPr>
          <w:rFonts w:ascii="Times New Roman" w:hAnsi="Times New Roman" w:cs="Times New Roman"/>
          <w:b/>
          <w:sz w:val="24"/>
        </w:rPr>
      </w:pPr>
    </w:p>
    <w:p w14:paraId="7CF6BAFC" w14:textId="77777777" w:rsidR="002A2010" w:rsidRPr="00AB2EB8" w:rsidRDefault="002A2010" w:rsidP="00EF55BB">
      <w:pPr>
        <w:pStyle w:val="Paragraphedeliste"/>
        <w:numPr>
          <w:ilvl w:val="0"/>
          <w:numId w:val="6"/>
        </w:numPr>
        <w:spacing w:after="16"/>
        <w:jc w:val="both"/>
        <w:rPr>
          <w:rFonts w:ascii="Times New Roman" w:hAnsi="Times New Roman" w:cs="Times New Roman"/>
          <w:b/>
          <w:sz w:val="24"/>
          <w:szCs w:val="24"/>
        </w:rPr>
      </w:pPr>
      <w:r w:rsidRPr="00AB2EB8">
        <w:rPr>
          <w:rFonts w:ascii="Times New Roman" w:hAnsi="Times New Roman" w:cs="Times New Roman"/>
          <w:sz w:val="24"/>
          <w:szCs w:val="24"/>
        </w:rPr>
        <w:lastRenderedPageBreak/>
        <w:t xml:space="preserve">Critiques et suggestions </w:t>
      </w:r>
    </w:p>
    <w:p w14:paraId="2070480A" w14:textId="3FBC1460" w:rsidR="002A2010" w:rsidRPr="00AB2EB8" w:rsidRDefault="002A2010" w:rsidP="00EF55BB">
      <w:pPr>
        <w:pStyle w:val="Paragraphedeliste"/>
        <w:numPr>
          <w:ilvl w:val="1"/>
          <w:numId w:val="6"/>
        </w:numPr>
        <w:spacing w:after="16"/>
        <w:jc w:val="both"/>
        <w:rPr>
          <w:rFonts w:ascii="Times New Roman" w:hAnsi="Times New Roman" w:cs="Times New Roman"/>
          <w:b/>
          <w:sz w:val="24"/>
          <w:szCs w:val="24"/>
        </w:rPr>
      </w:pPr>
      <w:r w:rsidRPr="00AB2EB8">
        <w:rPr>
          <w:rFonts w:ascii="Times New Roman" w:hAnsi="Times New Roman" w:cs="Times New Roman"/>
          <w:sz w:val="24"/>
          <w:szCs w:val="24"/>
        </w:rPr>
        <w:t xml:space="preserve">Critiques </w:t>
      </w:r>
    </w:p>
    <w:p w14:paraId="0E887018" w14:textId="12FD31CA" w:rsidR="002A2010" w:rsidRPr="00AB2EB8" w:rsidRDefault="002A2010" w:rsidP="00FC48C6">
      <w:pPr>
        <w:spacing w:after="120"/>
        <w:ind w:left="360" w:right="91"/>
        <w:jc w:val="both"/>
        <w:rPr>
          <w:rFonts w:ascii="Times New Roman" w:hAnsi="Times New Roman" w:cs="Times New Roman"/>
          <w:sz w:val="24"/>
          <w:szCs w:val="24"/>
        </w:rPr>
      </w:pPr>
      <w:r w:rsidRPr="00AB2EB8">
        <w:rPr>
          <w:rFonts w:ascii="Times New Roman" w:hAnsi="Times New Roman" w:cs="Times New Roman"/>
          <w:sz w:val="24"/>
          <w:szCs w:val="24"/>
        </w:rPr>
        <w:t xml:space="preserve">Vu le grand nombre de dossiers manipulés et les procédures de travail effectuées, </w:t>
      </w:r>
      <w:r w:rsidR="000C6AD9">
        <w:rPr>
          <w:rFonts w:ascii="Times New Roman" w:hAnsi="Times New Roman" w:cs="Times New Roman"/>
          <w:sz w:val="24"/>
          <w:szCs w:val="24"/>
        </w:rPr>
        <w:t>il existe</w:t>
      </w:r>
      <w:r w:rsidRPr="00AB2EB8">
        <w:rPr>
          <w:rFonts w:ascii="Times New Roman" w:hAnsi="Times New Roman" w:cs="Times New Roman"/>
          <w:sz w:val="24"/>
          <w:szCs w:val="24"/>
        </w:rPr>
        <w:t xml:space="preserve"> des difficultés dans la gestion et l’organisation qui sont caractérisée par :</w:t>
      </w:r>
    </w:p>
    <w:p w14:paraId="2340EEA2" w14:textId="116B9136" w:rsidR="002A2010" w:rsidRPr="00AB2EB8" w:rsidRDefault="002A2010" w:rsidP="00EF55BB">
      <w:pPr>
        <w:numPr>
          <w:ilvl w:val="0"/>
          <w:numId w:val="11"/>
        </w:numPr>
        <w:spacing w:after="5" w:line="358" w:lineRule="auto"/>
        <w:ind w:left="1080" w:right="90" w:hanging="360"/>
        <w:jc w:val="both"/>
        <w:rPr>
          <w:rFonts w:ascii="Times New Roman" w:hAnsi="Times New Roman" w:cs="Times New Roman"/>
          <w:sz w:val="24"/>
          <w:szCs w:val="24"/>
        </w:rPr>
      </w:pPr>
      <w:r w:rsidRPr="00AB2EB8">
        <w:rPr>
          <w:rFonts w:ascii="Times New Roman" w:hAnsi="Times New Roman" w:cs="Times New Roman"/>
          <w:sz w:val="24"/>
          <w:szCs w:val="24"/>
        </w:rPr>
        <w:t>Volume important des informations traitées manuellement, ce qui provoque parfois des erreurs dans l'établissement des documents ;</w:t>
      </w:r>
    </w:p>
    <w:p w14:paraId="0D0F933F" w14:textId="566F931D" w:rsidR="002A2010" w:rsidRPr="00AB2EB8" w:rsidRDefault="002A2010" w:rsidP="00EF55BB">
      <w:pPr>
        <w:numPr>
          <w:ilvl w:val="0"/>
          <w:numId w:val="11"/>
        </w:numPr>
        <w:spacing w:after="103"/>
        <w:ind w:left="1080" w:right="90" w:hanging="360"/>
        <w:jc w:val="both"/>
        <w:rPr>
          <w:rFonts w:ascii="Times New Roman" w:hAnsi="Times New Roman" w:cs="Times New Roman"/>
          <w:sz w:val="24"/>
          <w:szCs w:val="24"/>
        </w:rPr>
      </w:pPr>
      <w:r w:rsidRPr="00AB2EB8">
        <w:rPr>
          <w:rFonts w:ascii="Times New Roman" w:hAnsi="Times New Roman" w:cs="Times New Roman"/>
          <w:sz w:val="24"/>
          <w:szCs w:val="24"/>
        </w:rPr>
        <w:t>Recherche difficile sur les registres qui engendre une perte de temps ;</w:t>
      </w:r>
    </w:p>
    <w:p w14:paraId="29909BEC" w14:textId="17F2BDFF" w:rsidR="002A2010" w:rsidRPr="00AB2EB8" w:rsidRDefault="002A2010" w:rsidP="00EF55BB">
      <w:pPr>
        <w:numPr>
          <w:ilvl w:val="0"/>
          <w:numId w:val="11"/>
        </w:numPr>
        <w:spacing w:after="101"/>
        <w:ind w:left="1080" w:right="90" w:hanging="360"/>
        <w:jc w:val="both"/>
        <w:rPr>
          <w:rFonts w:ascii="Times New Roman" w:hAnsi="Times New Roman" w:cs="Times New Roman"/>
          <w:sz w:val="24"/>
          <w:szCs w:val="24"/>
        </w:rPr>
      </w:pPr>
      <w:r w:rsidRPr="00AB2EB8">
        <w:rPr>
          <w:rFonts w:ascii="Times New Roman" w:hAnsi="Times New Roman" w:cs="Times New Roman"/>
          <w:sz w:val="24"/>
          <w:szCs w:val="24"/>
        </w:rPr>
        <w:t>Insécurité des informations ;</w:t>
      </w:r>
    </w:p>
    <w:p w14:paraId="2BBA83E1" w14:textId="7EF1A924" w:rsidR="002A2010" w:rsidRPr="00AB2EB8" w:rsidRDefault="002A2010" w:rsidP="00EF55BB">
      <w:pPr>
        <w:numPr>
          <w:ilvl w:val="0"/>
          <w:numId w:val="11"/>
        </w:numPr>
        <w:spacing w:after="5" w:line="358" w:lineRule="auto"/>
        <w:ind w:left="1080" w:right="90" w:hanging="360"/>
        <w:jc w:val="both"/>
        <w:rPr>
          <w:rFonts w:ascii="Times New Roman" w:hAnsi="Times New Roman" w:cs="Times New Roman"/>
          <w:sz w:val="24"/>
          <w:szCs w:val="24"/>
        </w:rPr>
      </w:pPr>
      <w:r w:rsidRPr="00AB2EB8">
        <w:rPr>
          <w:rFonts w:ascii="Times New Roman" w:hAnsi="Times New Roman" w:cs="Times New Roman"/>
          <w:sz w:val="24"/>
          <w:szCs w:val="24"/>
        </w:rPr>
        <w:t>Possibilité d'erreur dans le remplissage des différents documents et registres ;</w:t>
      </w:r>
    </w:p>
    <w:p w14:paraId="2D620BBB" w14:textId="6D52075F" w:rsidR="002A2010" w:rsidRPr="00AB2EB8" w:rsidRDefault="002A2010" w:rsidP="00EF55BB">
      <w:pPr>
        <w:numPr>
          <w:ilvl w:val="0"/>
          <w:numId w:val="11"/>
        </w:numPr>
        <w:spacing w:after="101"/>
        <w:ind w:left="1080" w:right="90" w:hanging="360"/>
        <w:jc w:val="both"/>
        <w:rPr>
          <w:rFonts w:ascii="Times New Roman" w:hAnsi="Times New Roman" w:cs="Times New Roman"/>
          <w:sz w:val="24"/>
          <w:szCs w:val="24"/>
        </w:rPr>
      </w:pPr>
      <w:r w:rsidRPr="00AB2EB8">
        <w:rPr>
          <w:rFonts w:ascii="Times New Roman" w:hAnsi="Times New Roman" w:cs="Times New Roman"/>
          <w:sz w:val="24"/>
          <w:szCs w:val="24"/>
        </w:rPr>
        <w:t>Possibilité d'erreur dans les calculs des statistiques ;</w:t>
      </w:r>
    </w:p>
    <w:p w14:paraId="2568D93B" w14:textId="52F071FE" w:rsidR="002A2010" w:rsidRPr="00AB2EB8" w:rsidRDefault="002A2010" w:rsidP="00EF55BB">
      <w:pPr>
        <w:numPr>
          <w:ilvl w:val="0"/>
          <w:numId w:val="11"/>
        </w:numPr>
        <w:spacing w:after="97"/>
        <w:ind w:left="1080" w:right="90" w:hanging="360"/>
        <w:jc w:val="both"/>
        <w:rPr>
          <w:rFonts w:ascii="Times New Roman" w:hAnsi="Times New Roman" w:cs="Times New Roman"/>
          <w:sz w:val="24"/>
          <w:szCs w:val="24"/>
        </w:rPr>
      </w:pPr>
      <w:r w:rsidRPr="00AB2EB8">
        <w:rPr>
          <w:rFonts w:ascii="Times New Roman" w:hAnsi="Times New Roman" w:cs="Times New Roman"/>
          <w:sz w:val="24"/>
          <w:szCs w:val="24"/>
        </w:rPr>
        <w:t>Nombre important des archives qui engendre une difficulté de stockage ;</w:t>
      </w:r>
    </w:p>
    <w:p w14:paraId="42626D2C" w14:textId="1DDA18A7" w:rsidR="002A2010" w:rsidRPr="00AB2EB8" w:rsidRDefault="002A2010" w:rsidP="00FC48C6">
      <w:pPr>
        <w:numPr>
          <w:ilvl w:val="0"/>
          <w:numId w:val="11"/>
        </w:numPr>
        <w:spacing w:after="120" w:line="240" w:lineRule="auto"/>
        <w:ind w:left="1077" w:right="91" w:hanging="357"/>
        <w:jc w:val="both"/>
        <w:rPr>
          <w:rFonts w:ascii="Times New Roman" w:hAnsi="Times New Roman" w:cs="Times New Roman"/>
          <w:sz w:val="24"/>
          <w:szCs w:val="24"/>
        </w:rPr>
      </w:pPr>
      <w:r w:rsidRPr="00AB2EB8">
        <w:rPr>
          <w:rFonts w:ascii="Times New Roman" w:hAnsi="Times New Roman" w:cs="Times New Roman"/>
          <w:sz w:val="24"/>
          <w:szCs w:val="24"/>
        </w:rPr>
        <w:t>Détérioration des archives à force de leur utilisation trop fréquente ;</w:t>
      </w:r>
    </w:p>
    <w:p w14:paraId="70671676" w14:textId="743E42B2" w:rsidR="002A2010" w:rsidRPr="00F42C1B" w:rsidRDefault="002A2010" w:rsidP="00FC48C6">
      <w:pPr>
        <w:numPr>
          <w:ilvl w:val="0"/>
          <w:numId w:val="11"/>
        </w:numPr>
        <w:spacing w:after="200" w:line="358" w:lineRule="auto"/>
        <w:ind w:left="1077" w:right="91" w:hanging="357"/>
        <w:jc w:val="both"/>
        <w:rPr>
          <w:rFonts w:ascii="Times New Roman" w:hAnsi="Times New Roman" w:cs="Times New Roman"/>
          <w:sz w:val="24"/>
          <w:szCs w:val="24"/>
        </w:rPr>
      </w:pPr>
      <w:r w:rsidRPr="00AB2EB8">
        <w:rPr>
          <w:rFonts w:ascii="Times New Roman" w:eastAsia="Arial" w:hAnsi="Times New Roman" w:cs="Times New Roman"/>
          <w:sz w:val="24"/>
          <w:szCs w:val="24"/>
        </w:rPr>
        <w:t xml:space="preserve"> </w:t>
      </w:r>
      <w:r w:rsidRPr="00AB2EB8">
        <w:rPr>
          <w:rFonts w:ascii="Times New Roman" w:hAnsi="Times New Roman" w:cs="Times New Roman"/>
          <w:sz w:val="24"/>
          <w:szCs w:val="24"/>
        </w:rPr>
        <w:t>Mauvaise codification sur quelques objets dans la gestion d'information.</w:t>
      </w:r>
    </w:p>
    <w:p w14:paraId="3DD5970B" w14:textId="042BE64B" w:rsidR="002A2010" w:rsidRPr="00AB2EB8" w:rsidRDefault="002A2010" w:rsidP="00FC48C6">
      <w:pPr>
        <w:pStyle w:val="Paragraphedeliste"/>
        <w:numPr>
          <w:ilvl w:val="1"/>
          <w:numId w:val="6"/>
        </w:numPr>
        <w:spacing w:after="80"/>
        <w:ind w:left="714" w:hanging="357"/>
        <w:jc w:val="both"/>
        <w:rPr>
          <w:rFonts w:ascii="Times New Roman" w:hAnsi="Times New Roman" w:cs="Times New Roman"/>
          <w:b/>
          <w:bCs/>
          <w:sz w:val="24"/>
          <w:szCs w:val="24"/>
        </w:rPr>
      </w:pPr>
      <w:r w:rsidRPr="00AB2EB8">
        <w:rPr>
          <w:rFonts w:ascii="Times New Roman" w:hAnsi="Times New Roman" w:cs="Times New Roman"/>
          <w:b/>
          <w:bCs/>
          <w:sz w:val="24"/>
          <w:szCs w:val="24"/>
        </w:rPr>
        <w:t>Suggestions</w:t>
      </w:r>
    </w:p>
    <w:p w14:paraId="4610434F" w14:textId="3E8EB7BF" w:rsidR="002A2010" w:rsidRPr="00AB2EB8" w:rsidRDefault="002A2010" w:rsidP="00FC48C6">
      <w:pPr>
        <w:spacing w:after="80"/>
        <w:ind w:left="431" w:right="91"/>
        <w:jc w:val="both"/>
        <w:rPr>
          <w:rFonts w:ascii="Times New Roman" w:hAnsi="Times New Roman" w:cs="Times New Roman"/>
          <w:sz w:val="24"/>
          <w:szCs w:val="24"/>
        </w:rPr>
      </w:pPr>
      <w:r w:rsidRPr="00AB2EB8">
        <w:rPr>
          <w:rFonts w:ascii="Times New Roman" w:hAnsi="Times New Roman" w:cs="Times New Roman"/>
          <w:sz w:val="24"/>
          <w:szCs w:val="24"/>
        </w:rPr>
        <w:t>Afin d'y remédier à tous ses problèmes, nous avons assigné à notre étude les objectifs suivants :</w:t>
      </w:r>
    </w:p>
    <w:p w14:paraId="78F2FE05" w14:textId="36CEF26E" w:rsidR="002A2010" w:rsidRPr="00FC48C6" w:rsidRDefault="002A2010" w:rsidP="00FC48C6">
      <w:pPr>
        <w:pStyle w:val="Paragraphedeliste"/>
        <w:numPr>
          <w:ilvl w:val="0"/>
          <w:numId w:val="37"/>
        </w:numPr>
        <w:spacing w:after="101" w:line="360" w:lineRule="auto"/>
        <w:ind w:right="90"/>
        <w:jc w:val="both"/>
        <w:rPr>
          <w:rFonts w:ascii="Times New Roman" w:hAnsi="Times New Roman" w:cs="Times New Roman"/>
          <w:sz w:val="24"/>
          <w:szCs w:val="24"/>
        </w:rPr>
      </w:pPr>
      <w:r w:rsidRPr="00FC48C6">
        <w:rPr>
          <w:rFonts w:ascii="Times New Roman" w:hAnsi="Times New Roman" w:cs="Times New Roman"/>
          <w:sz w:val="24"/>
          <w:szCs w:val="24"/>
        </w:rPr>
        <w:t>Rapidité dans l'établissement des différents documents ;</w:t>
      </w:r>
    </w:p>
    <w:p w14:paraId="1D07FB3B" w14:textId="0F00622F" w:rsidR="002A2010" w:rsidRPr="00FC48C6" w:rsidRDefault="002A2010" w:rsidP="00FC48C6">
      <w:pPr>
        <w:pStyle w:val="Paragraphedeliste"/>
        <w:numPr>
          <w:ilvl w:val="0"/>
          <w:numId w:val="37"/>
        </w:numPr>
        <w:spacing w:after="101"/>
        <w:ind w:right="90"/>
        <w:jc w:val="both"/>
        <w:rPr>
          <w:rFonts w:ascii="Times New Roman" w:hAnsi="Times New Roman" w:cs="Times New Roman"/>
          <w:sz w:val="24"/>
          <w:szCs w:val="24"/>
        </w:rPr>
      </w:pPr>
      <w:r w:rsidRPr="00FC48C6">
        <w:rPr>
          <w:rFonts w:ascii="Times New Roman" w:hAnsi="Times New Roman" w:cs="Times New Roman"/>
          <w:sz w:val="24"/>
          <w:szCs w:val="24"/>
        </w:rPr>
        <w:t>Facilité de la recherche et d'accès aux informations ;</w:t>
      </w:r>
    </w:p>
    <w:p w14:paraId="563DD22F" w14:textId="4CBA0224" w:rsidR="002A2010" w:rsidRPr="00FC48C6" w:rsidRDefault="002A2010" w:rsidP="00FC48C6">
      <w:pPr>
        <w:pStyle w:val="Paragraphedeliste"/>
        <w:numPr>
          <w:ilvl w:val="0"/>
          <w:numId w:val="37"/>
        </w:numPr>
        <w:spacing w:after="5" w:line="358" w:lineRule="auto"/>
        <w:ind w:right="90"/>
        <w:jc w:val="both"/>
        <w:rPr>
          <w:rFonts w:ascii="Times New Roman" w:hAnsi="Times New Roman" w:cs="Times New Roman"/>
          <w:sz w:val="24"/>
          <w:szCs w:val="24"/>
        </w:rPr>
      </w:pPr>
      <w:r w:rsidRPr="00FC48C6">
        <w:rPr>
          <w:rFonts w:ascii="Times New Roman" w:hAnsi="Times New Roman" w:cs="Times New Roman"/>
          <w:sz w:val="24"/>
          <w:szCs w:val="24"/>
        </w:rPr>
        <w:t>Stockage des informations sur des supports informatiques ce qui assurera leur sécurité</w:t>
      </w:r>
      <w:r w:rsidR="000C6AD9" w:rsidRPr="00FC48C6">
        <w:rPr>
          <w:rFonts w:ascii="Times New Roman" w:hAnsi="Times New Roman" w:cs="Times New Roman"/>
          <w:sz w:val="24"/>
          <w:szCs w:val="24"/>
        </w:rPr>
        <w:t xml:space="preserve"> et qui sera moins </w:t>
      </w:r>
      <w:r w:rsidR="00F42C1B" w:rsidRPr="00FC48C6">
        <w:rPr>
          <w:rFonts w:ascii="Times New Roman" w:hAnsi="Times New Roman" w:cs="Times New Roman"/>
          <w:sz w:val="24"/>
          <w:szCs w:val="24"/>
        </w:rPr>
        <w:t>saturant ;</w:t>
      </w:r>
    </w:p>
    <w:p w14:paraId="1CB5476B" w14:textId="3C373A08" w:rsidR="002A2010" w:rsidRPr="00FC48C6" w:rsidRDefault="002A2010" w:rsidP="00FC48C6">
      <w:pPr>
        <w:pStyle w:val="Paragraphedeliste"/>
        <w:numPr>
          <w:ilvl w:val="0"/>
          <w:numId w:val="37"/>
        </w:numPr>
        <w:spacing w:after="99" w:line="276" w:lineRule="auto"/>
        <w:ind w:right="90"/>
        <w:jc w:val="both"/>
        <w:rPr>
          <w:rFonts w:ascii="Times New Roman" w:hAnsi="Times New Roman" w:cs="Times New Roman"/>
          <w:sz w:val="24"/>
          <w:szCs w:val="24"/>
        </w:rPr>
      </w:pPr>
      <w:r w:rsidRPr="00FC48C6">
        <w:rPr>
          <w:rFonts w:ascii="Times New Roman" w:hAnsi="Times New Roman" w:cs="Times New Roman"/>
          <w:sz w:val="24"/>
          <w:szCs w:val="24"/>
        </w:rPr>
        <w:t>Automatiser les taches qui se traitent manuellement ;</w:t>
      </w:r>
    </w:p>
    <w:p w14:paraId="71818E63" w14:textId="2DBA171B" w:rsidR="002A2010" w:rsidRPr="00FC48C6" w:rsidRDefault="002A2010" w:rsidP="00FC48C6">
      <w:pPr>
        <w:pStyle w:val="Paragraphedeliste"/>
        <w:numPr>
          <w:ilvl w:val="0"/>
          <w:numId w:val="37"/>
        </w:numPr>
        <w:spacing w:after="240"/>
        <w:ind w:left="1145" w:right="91" w:hanging="357"/>
        <w:jc w:val="both"/>
        <w:rPr>
          <w:rFonts w:ascii="Times New Roman" w:hAnsi="Times New Roman" w:cs="Times New Roman"/>
          <w:sz w:val="24"/>
          <w:szCs w:val="24"/>
        </w:rPr>
      </w:pPr>
      <w:r w:rsidRPr="00FC48C6">
        <w:rPr>
          <w:rFonts w:ascii="Times New Roman" w:hAnsi="Times New Roman" w:cs="Times New Roman"/>
          <w:sz w:val="24"/>
          <w:szCs w:val="24"/>
        </w:rPr>
        <w:t>Proposer une bonne codification.</w:t>
      </w:r>
    </w:p>
    <w:p w14:paraId="5E6FD388" w14:textId="0AF8788F" w:rsidR="00077725" w:rsidRDefault="002A2010" w:rsidP="00077725">
      <w:pPr>
        <w:spacing w:after="303"/>
        <w:ind w:left="428" w:right="90"/>
        <w:jc w:val="both"/>
        <w:rPr>
          <w:rFonts w:ascii="Times New Roman" w:hAnsi="Times New Roman" w:cs="Times New Roman"/>
          <w:sz w:val="24"/>
          <w:szCs w:val="24"/>
        </w:rPr>
      </w:pPr>
      <w:r w:rsidRPr="00AB2EB8">
        <w:rPr>
          <w:rFonts w:ascii="Times New Roman" w:hAnsi="Times New Roman" w:cs="Times New Roman"/>
          <w:sz w:val="24"/>
          <w:szCs w:val="24"/>
        </w:rPr>
        <w:t>A cet effet nous proposons de créer un dossier patient informatisé (DPI) afin de régler les problèmes cités auparavant.</w:t>
      </w:r>
    </w:p>
    <w:p w14:paraId="6E4D1E74" w14:textId="7935C689" w:rsidR="002A2010" w:rsidRPr="00AB2EB8" w:rsidRDefault="002A2010" w:rsidP="00077725">
      <w:pPr>
        <w:spacing w:after="303"/>
        <w:ind w:right="90"/>
        <w:jc w:val="both"/>
        <w:rPr>
          <w:rFonts w:ascii="Times New Roman" w:hAnsi="Times New Roman" w:cs="Times New Roman"/>
          <w:sz w:val="24"/>
          <w:szCs w:val="24"/>
        </w:rPr>
      </w:pPr>
      <w:r w:rsidRPr="00AB2EB8">
        <w:rPr>
          <w:rFonts w:ascii="Times New Roman" w:hAnsi="Times New Roman" w:cs="Times New Roman"/>
          <w:sz w:val="24"/>
          <w:szCs w:val="24"/>
        </w:rPr>
        <w:t xml:space="preserve">Dans ce chapitre nous avons présenté deux points essentiels. Le premier concerne la présentation de l’organisme d’accueil « CHAN ».  Dans le second point nous avons présenté le système existant, particulièrement nous avons étudié le fonctionnement de ce dernier </w:t>
      </w:r>
      <w:r w:rsidR="00CC17FE" w:rsidRPr="00AB2EB8">
        <w:rPr>
          <w:rFonts w:ascii="Times New Roman" w:hAnsi="Times New Roman" w:cs="Times New Roman"/>
          <w:sz w:val="24"/>
          <w:szCs w:val="24"/>
        </w:rPr>
        <w:t>e</w:t>
      </w:r>
      <w:r w:rsidR="00CC17FE">
        <w:rPr>
          <w:rFonts w:ascii="Times New Roman" w:hAnsi="Times New Roman" w:cs="Times New Roman"/>
          <w:sz w:val="24"/>
          <w:szCs w:val="24"/>
        </w:rPr>
        <w:t>t</w:t>
      </w:r>
      <w:r w:rsidR="00CC17FE" w:rsidRPr="00AB2EB8">
        <w:rPr>
          <w:rFonts w:ascii="Times New Roman" w:hAnsi="Times New Roman" w:cs="Times New Roman"/>
          <w:sz w:val="24"/>
          <w:szCs w:val="24"/>
        </w:rPr>
        <w:t xml:space="preserve"> nous</w:t>
      </w:r>
      <w:r w:rsidRPr="00AB2EB8">
        <w:rPr>
          <w:rFonts w:ascii="Times New Roman" w:hAnsi="Times New Roman" w:cs="Times New Roman"/>
          <w:sz w:val="24"/>
          <w:szCs w:val="24"/>
        </w:rPr>
        <w:t xml:space="preserve"> avons identifié ses anomalies auxquelles nous avons proposé une solution qui consiste à mettre en œuvre un dossier médical informatisé (DMI). </w:t>
      </w:r>
    </w:p>
    <w:p w14:paraId="1CABEE12" w14:textId="77777777" w:rsidR="00E74F5E" w:rsidRDefault="002A2010" w:rsidP="00E74F5E">
      <w:pPr>
        <w:spacing w:before="100" w:beforeAutospacing="1" w:after="100" w:afterAutospacing="1" w:line="240" w:lineRule="auto"/>
        <w:jc w:val="both"/>
        <w:rPr>
          <w:rFonts w:ascii="Times New Roman" w:hAnsi="Times New Roman" w:cs="Times New Roman"/>
          <w:sz w:val="24"/>
          <w:szCs w:val="24"/>
        </w:rPr>
      </w:pPr>
      <w:r w:rsidRPr="00AB2EB8">
        <w:rPr>
          <w:rFonts w:ascii="Times New Roman" w:hAnsi="Times New Roman" w:cs="Times New Roman"/>
          <w:sz w:val="24"/>
          <w:szCs w:val="24"/>
        </w:rPr>
        <w:t>Le chapitre suivant traitera de l’analyse et la conception de cette solution.</w:t>
      </w:r>
    </w:p>
    <w:p w14:paraId="3CAE34ED" w14:textId="77777777" w:rsidR="00FC48C6" w:rsidRDefault="00FC48C6" w:rsidP="00E74F5E">
      <w:pPr>
        <w:spacing w:before="100" w:beforeAutospacing="1" w:after="100" w:afterAutospacing="1" w:line="240" w:lineRule="auto"/>
        <w:jc w:val="both"/>
        <w:rPr>
          <w:rFonts w:ascii="Times New Roman" w:hAnsi="Times New Roman" w:cs="Times New Roman"/>
          <w:sz w:val="24"/>
          <w:szCs w:val="24"/>
        </w:rPr>
      </w:pPr>
    </w:p>
    <w:p w14:paraId="47E229FA" w14:textId="77777777" w:rsidR="00FC48C6" w:rsidRDefault="00FC48C6" w:rsidP="00E74F5E">
      <w:pPr>
        <w:spacing w:before="100" w:beforeAutospacing="1" w:after="100" w:afterAutospacing="1" w:line="240" w:lineRule="auto"/>
        <w:jc w:val="both"/>
        <w:rPr>
          <w:rFonts w:ascii="Times New Roman" w:hAnsi="Times New Roman" w:cs="Times New Roman"/>
          <w:sz w:val="24"/>
          <w:szCs w:val="24"/>
        </w:rPr>
        <w:sectPr w:rsidR="00FC48C6">
          <w:pgSz w:w="11906" w:h="16838"/>
          <w:pgMar w:top="1417" w:right="1417" w:bottom="1417" w:left="1417" w:header="708" w:footer="708" w:gutter="0"/>
          <w:cols w:space="708"/>
          <w:docGrid w:linePitch="360"/>
        </w:sectPr>
      </w:pPr>
    </w:p>
    <w:p w14:paraId="3B05F980" w14:textId="116030B9" w:rsidR="00BA4663" w:rsidRPr="00E74F5E" w:rsidRDefault="006952FB" w:rsidP="00E74F5E">
      <w:pPr>
        <w:pStyle w:val="Titre1"/>
        <w:pBdr>
          <w:top w:val="thinThickMediumGap" w:sz="18" w:space="1" w:color="auto"/>
          <w:left w:val="thinThickMediumGap" w:sz="18" w:space="4" w:color="auto"/>
          <w:bottom w:val="thickThinMediumGap" w:sz="18" w:space="1" w:color="auto"/>
          <w:right w:val="thickThinMediumGap" w:sz="18" w:space="4" w:color="auto"/>
        </w:pBdr>
        <w:spacing w:after="360"/>
        <w:jc w:val="center"/>
        <w:rPr>
          <w:rFonts w:ascii="Times New Roman" w:eastAsia="Times New Roman" w:hAnsi="Times New Roman" w:cs="Times New Roman"/>
          <w:b/>
          <w:bCs/>
          <w:lang w:eastAsia="fr-FR"/>
        </w:rPr>
      </w:pPr>
      <w:bookmarkStart w:id="10" w:name="_Toc136961006"/>
      <w:r w:rsidRPr="006952FB">
        <w:rPr>
          <w:rFonts w:ascii="Times New Roman" w:eastAsia="Times New Roman" w:hAnsi="Times New Roman" w:cs="Times New Roman"/>
          <w:b/>
          <w:bCs/>
          <w:lang w:eastAsia="fr-FR"/>
        </w:rPr>
        <w:lastRenderedPageBreak/>
        <w:t>ANALYSE ET CONCEPTION DU SYSTEME</w:t>
      </w:r>
      <w:bookmarkEnd w:id="10"/>
    </w:p>
    <w:p w14:paraId="6D99E92B" w14:textId="400FD909" w:rsidR="00BA4663" w:rsidRPr="00C35B3F" w:rsidRDefault="00BA4663" w:rsidP="00BA4663">
      <w:pPr>
        <w:jc w:val="both"/>
        <w:rPr>
          <w:rFonts w:ascii="Times New Roman" w:hAnsi="Times New Roman" w:cs="Times New Roman"/>
          <w:color w:val="000000"/>
          <w:sz w:val="24"/>
          <w:szCs w:val="24"/>
        </w:rPr>
      </w:pPr>
      <w:r w:rsidRPr="00C35B3F">
        <w:rPr>
          <w:rFonts w:ascii="Times New Roman" w:hAnsi="Times New Roman" w:cs="Times New Roman"/>
          <w:color w:val="000000"/>
          <w:sz w:val="24"/>
          <w:szCs w:val="24"/>
        </w:rPr>
        <w:t>La conception de logiciel met en œuvre tout un ensemble d'activités qui, à partir d'une demande d'informatisation d'un processus (demande qui peut aller de la simple question orale jusqu'au cahier des charges complet), permettant la conception, l'écriture et la mise au point d'un logiciel (et donc de programmes informatiques) jusqu'à sa livraison au demandeur. Le fait de concevoir un système en allant du général au particulier, en passant par des étapes d’affinage. [</w:t>
      </w:r>
      <w:proofErr w:type="gramStart"/>
      <w:r w:rsidRPr="00C35B3F">
        <w:rPr>
          <w:rFonts w:ascii="Times New Roman" w:hAnsi="Times New Roman" w:cs="Times New Roman"/>
          <w:color w:val="000000"/>
          <w:sz w:val="24"/>
          <w:szCs w:val="24"/>
        </w:rPr>
        <w:t>web</w:t>
      </w:r>
      <w:proofErr w:type="gramEnd"/>
      <w:r w:rsidRPr="00C35B3F">
        <w:rPr>
          <w:rFonts w:ascii="Times New Roman" w:hAnsi="Times New Roman" w:cs="Times New Roman"/>
          <w:color w:val="000000"/>
          <w:sz w:val="24"/>
          <w:szCs w:val="24"/>
        </w:rPr>
        <w:t>5]</w:t>
      </w:r>
    </w:p>
    <w:p w14:paraId="44930BF5" w14:textId="77777777" w:rsidR="00BA4663" w:rsidRPr="00C35B3F" w:rsidRDefault="00BA4663" w:rsidP="00BA4663">
      <w:pPr>
        <w:jc w:val="both"/>
        <w:rPr>
          <w:rStyle w:val="lev"/>
          <w:rFonts w:ascii="Times New Roman" w:hAnsi="Times New Roman" w:cs="Times New Roman"/>
          <w:b w:val="0"/>
          <w:bCs w:val="0"/>
          <w:sz w:val="24"/>
          <w:szCs w:val="24"/>
        </w:rPr>
      </w:pPr>
      <w:r w:rsidRPr="00C35B3F">
        <w:rPr>
          <w:rStyle w:val="lev"/>
          <w:rFonts w:ascii="Times New Roman" w:hAnsi="Times New Roman" w:cs="Times New Roman"/>
          <w:sz w:val="24"/>
          <w:szCs w:val="24"/>
        </w:rPr>
        <w:t>Il existe plusieurs méthodes de conception de projet informatique, pour notre cas nous avons choisi de travailler avec UML.</w:t>
      </w:r>
    </w:p>
    <w:p w14:paraId="583EA13A" w14:textId="77777777" w:rsidR="00BA4663" w:rsidRPr="00C35B3F" w:rsidRDefault="00BA4663" w:rsidP="00BA4663">
      <w:pPr>
        <w:jc w:val="both"/>
        <w:rPr>
          <w:rFonts w:ascii="Times New Roman" w:hAnsi="Times New Roman" w:cs="Times New Roman"/>
          <w:sz w:val="24"/>
          <w:szCs w:val="24"/>
        </w:rPr>
      </w:pPr>
      <w:r w:rsidRPr="00C35B3F">
        <w:rPr>
          <w:rFonts w:ascii="Times New Roman" w:hAnsi="Times New Roman" w:cs="Times New Roman"/>
          <w:sz w:val="24"/>
          <w:szCs w:val="24"/>
        </w:rPr>
        <w:t>Dans la première section nous présentons brièvement l’UML. Dans la seconde section nous présentons l’analyse de notre application. En fin la dernière section est consacrée à la présentation de la conception de notre application</w:t>
      </w:r>
    </w:p>
    <w:p w14:paraId="75BC0522" w14:textId="50E2BDD8" w:rsidR="00BA4663" w:rsidRPr="00965593" w:rsidRDefault="0039177F" w:rsidP="00751895">
      <w:pPr>
        <w:pStyle w:val="Titre1"/>
        <w:spacing w:after="180"/>
        <w:rPr>
          <w:rStyle w:val="lev"/>
          <w:rFonts w:ascii="Times New Roman" w:hAnsi="Times New Roman" w:cs="Times New Roman"/>
          <w:sz w:val="28"/>
          <w:szCs w:val="28"/>
        </w:rPr>
      </w:pPr>
      <w:bookmarkStart w:id="11" w:name="_Toc136961007"/>
      <w:r w:rsidRPr="00965593">
        <w:rPr>
          <w:rStyle w:val="lev"/>
          <w:rFonts w:ascii="Times New Roman" w:hAnsi="Times New Roman" w:cs="Times New Roman"/>
          <w:sz w:val="28"/>
          <w:szCs w:val="28"/>
        </w:rPr>
        <w:t>DESCRIPTION DE L’UML</w:t>
      </w:r>
      <w:bookmarkEnd w:id="11"/>
    </w:p>
    <w:p w14:paraId="491DEC1A" w14:textId="77777777" w:rsidR="00BA4663" w:rsidRPr="00965593" w:rsidRDefault="005F00BD" w:rsidP="00BA4663">
      <w:pPr>
        <w:jc w:val="both"/>
        <w:rPr>
          <w:rStyle w:val="lev"/>
          <w:rFonts w:ascii="Times New Roman" w:hAnsi="Times New Roman" w:cs="Times New Roman"/>
          <w:b w:val="0"/>
          <w:bCs w:val="0"/>
          <w:color w:val="000000" w:themeColor="text1"/>
          <w:sz w:val="24"/>
          <w:szCs w:val="24"/>
          <w:shd w:val="clear" w:color="auto" w:fill="FFFFFF"/>
        </w:rPr>
      </w:pPr>
      <w:hyperlink r:id="rId12" w:tgtFrame="_blank" w:history="1">
        <w:r w:rsidR="00BA4663" w:rsidRPr="00965593">
          <w:rPr>
            <w:rStyle w:val="Lienhypertexte"/>
            <w:rFonts w:ascii="Times New Roman" w:hAnsi="Times New Roman" w:cs="Times New Roman"/>
            <w:color w:val="000000" w:themeColor="text1"/>
            <w:spacing w:val="2"/>
            <w:sz w:val="24"/>
            <w:szCs w:val="24"/>
            <w:shd w:val="clear" w:color="auto" w:fill="FFFFFF"/>
          </w:rPr>
          <w:t>UML</w:t>
        </w:r>
      </w:hyperlink>
      <w:r w:rsidR="00BA4663" w:rsidRPr="00965593">
        <w:rPr>
          <w:rFonts w:ascii="Times New Roman" w:hAnsi="Times New Roman" w:cs="Times New Roman"/>
          <w:color w:val="000000" w:themeColor="text1"/>
          <w:sz w:val="24"/>
          <w:szCs w:val="24"/>
          <w:shd w:val="clear" w:color="auto" w:fill="FFFFFF"/>
        </w:rPr>
        <w:t>, abréviation de Unified Modeling Language, est un langage de modélisation standardisé composé d’un ensemble intégré de diagrammes, développé pour aider les développeurs de systèmes et de logiciels à spécifier, visualiser, construire et documenter les artefacts des systèmes logiciels, ainsi que pour la modélisation commerciale et d’autres systèmes non logiciels. L’UML représente un ensemble de meilleures pratiques d’ingénierie qui ont fait leurs preuves dans la modélisation de systèmes volumineux et complexes. L’UML est une partie très importante du développement de logiciels orientés objet et du processus de développement de logiciels. L’UML utilise principalement des notations graphiques pour exprimer la conception de projets logiciels. L’utilisation de l’UML aide les équipes de projet à communiquer, à explorer les conceptions potentielles et à valider la conception architecturale du logiciel. Dans cet article, nous vous donnerons des idées détaillées sur ce qu’est UML, l’historique d’UML et une description de chaque type de diagramme UML, ainsi que des exemples UML.</w:t>
      </w:r>
    </w:p>
    <w:p w14:paraId="1BF779F0" w14:textId="1896359A" w:rsidR="00BA4663" w:rsidRPr="00965593" w:rsidRDefault="00BA4663" w:rsidP="0039177F">
      <w:pPr>
        <w:pStyle w:val="Titre2"/>
        <w:rPr>
          <w:rStyle w:val="lev"/>
          <w:rFonts w:ascii="Times New Roman" w:hAnsi="Times New Roman" w:cs="Times New Roman"/>
          <w:sz w:val="28"/>
          <w:szCs w:val="28"/>
        </w:rPr>
      </w:pPr>
      <w:bookmarkStart w:id="12" w:name="_Toc136961008"/>
      <w:r w:rsidRPr="00965593">
        <w:rPr>
          <w:rStyle w:val="lev"/>
          <w:rFonts w:ascii="Times New Roman" w:hAnsi="Times New Roman" w:cs="Times New Roman"/>
          <w:sz w:val="28"/>
          <w:szCs w:val="28"/>
        </w:rPr>
        <w:t>Origine</w:t>
      </w:r>
      <w:bookmarkEnd w:id="12"/>
    </w:p>
    <w:p w14:paraId="000DB386" w14:textId="77777777" w:rsidR="00BA4663" w:rsidRPr="00965593" w:rsidRDefault="00BA4663" w:rsidP="00BA4663">
      <w:pPr>
        <w:pStyle w:val="NormalWeb"/>
        <w:shd w:val="clear" w:color="auto" w:fill="FFFFFF"/>
        <w:spacing w:before="0" w:beforeAutospacing="0" w:after="0" w:afterAutospacing="0"/>
        <w:jc w:val="both"/>
        <w:rPr>
          <w:color w:val="000000" w:themeColor="text1"/>
          <w:spacing w:val="2"/>
        </w:rPr>
      </w:pPr>
      <w:r w:rsidRPr="00965593">
        <w:rPr>
          <w:color w:val="000000" w:themeColor="text1"/>
          <w:spacing w:val="2"/>
        </w:rPr>
        <w:t>L’objectif d’UML est de fournir une notation standard qui peut être utilisée par toutes les méthodes orientées objet et de sélectionner et d’intégrer les meilleurs éléments de notations précurseurs. UML a été conçu pour un large éventail d’applications. Par conséquent, il fournit des constructions pour un large éventail de systèmes et d’activités (par exemple, les systèmes distribués, l’analyse, la conception et le déploiement de systèmes).</w:t>
      </w:r>
    </w:p>
    <w:p w14:paraId="28ACCC29" w14:textId="77777777" w:rsidR="00BA4663" w:rsidRPr="00965593" w:rsidRDefault="00BA4663" w:rsidP="00BA4663">
      <w:pPr>
        <w:pStyle w:val="NormalWeb"/>
        <w:shd w:val="clear" w:color="auto" w:fill="FFFFFF"/>
        <w:spacing w:before="0" w:beforeAutospacing="0" w:after="0" w:afterAutospacing="0"/>
        <w:jc w:val="both"/>
        <w:rPr>
          <w:color w:val="000000" w:themeColor="text1"/>
          <w:spacing w:val="2"/>
        </w:rPr>
      </w:pPr>
      <w:r w:rsidRPr="00965593">
        <w:rPr>
          <w:color w:val="000000" w:themeColor="text1"/>
          <w:spacing w:val="2"/>
        </w:rPr>
        <w:t>UML est une notation qui résulte de l’unification de OMT de</w:t>
      </w:r>
    </w:p>
    <w:p w14:paraId="08210862" w14:textId="77777777" w:rsidR="00BA4663" w:rsidRPr="00965593" w:rsidRDefault="005F00BD" w:rsidP="00EF55BB">
      <w:pPr>
        <w:numPr>
          <w:ilvl w:val="0"/>
          <w:numId w:val="15"/>
        </w:numPr>
        <w:shd w:val="clear" w:color="auto" w:fill="FFFFFF"/>
        <w:spacing w:before="150" w:after="0" w:line="240" w:lineRule="auto"/>
        <w:jc w:val="both"/>
        <w:rPr>
          <w:rFonts w:ascii="Times New Roman" w:hAnsi="Times New Roman" w:cs="Times New Roman"/>
          <w:color w:val="000000" w:themeColor="text1"/>
          <w:spacing w:val="2"/>
          <w:sz w:val="24"/>
          <w:szCs w:val="24"/>
        </w:rPr>
      </w:pPr>
      <w:hyperlink r:id="rId13" w:tgtFrame="_blank" w:history="1">
        <w:r w:rsidR="00BA4663" w:rsidRPr="00965593">
          <w:rPr>
            <w:rStyle w:val="Lienhypertexte"/>
            <w:rFonts w:ascii="Times New Roman" w:hAnsi="Times New Roman" w:cs="Times New Roman"/>
            <w:b/>
            <w:bCs/>
            <w:color w:val="000000" w:themeColor="text1"/>
            <w:spacing w:val="2"/>
            <w:sz w:val="24"/>
            <w:szCs w:val="24"/>
          </w:rPr>
          <w:t>Object Modeling Technique OMT</w:t>
        </w:r>
      </w:hyperlink>
      <w:r w:rsidR="00BA4663" w:rsidRPr="00965593">
        <w:rPr>
          <w:rFonts w:ascii="Times New Roman" w:hAnsi="Times New Roman" w:cs="Times New Roman"/>
          <w:color w:val="000000" w:themeColor="text1"/>
          <w:spacing w:val="2"/>
          <w:sz w:val="24"/>
          <w:szCs w:val="24"/>
        </w:rPr>
        <w:t> [</w:t>
      </w:r>
      <w:hyperlink r:id="rId14" w:tgtFrame="_blank" w:history="1">
        <w:r w:rsidR="00BA4663" w:rsidRPr="00965593">
          <w:rPr>
            <w:rStyle w:val="Lienhypertexte"/>
            <w:rFonts w:ascii="Times New Roman" w:hAnsi="Times New Roman" w:cs="Times New Roman"/>
            <w:b/>
            <w:bCs/>
            <w:color w:val="000000" w:themeColor="text1"/>
            <w:spacing w:val="2"/>
            <w:sz w:val="24"/>
            <w:szCs w:val="24"/>
          </w:rPr>
          <w:t>James Rumbaugh</w:t>
        </w:r>
      </w:hyperlink>
      <w:r w:rsidR="00BA4663" w:rsidRPr="00965593">
        <w:rPr>
          <w:rFonts w:ascii="Times New Roman" w:hAnsi="Times New Roman" w:cs="Times New Roman"/>
          <w:color w:val="000000" w:themeColor="text1"/>
          <w:spacing w:val="2"/>
          <w:sz w:val="24"/>
          <w:szCs w:val="24"/>
        </w:rPr>
        <w:t> 1991] - était le meilleur pour l’analyse et les systèmes d’information à forte intensité de données.</w:t>
      </w:r>
    </w:p>
    <w:p w14:paraId="764B3D4A" w14:textId="77777777" w:rsidR="00BA4663" w:rsidRPr="00965593" w:rsidRDefault="00BA4663" w:rsidP="00EF55BB">
      <w:pPr>
        <w:numPr>
          <w:ilvl w:val="0"/>
          <w:numId w:val="15"/>
        </w:numPr>
        <w:shd w:val="clear" w:color="auto" w:fill="FFFFFF"/>
        <w:spacing w:before="150" w:after="0" w:line="240" w:lineRule="auto"/>
        <w:jc w:val="both"/>
        <w:rPr>
          <w:rFonts w:ascii="Times New Roman" w:hAnsi="Times New Roman" w:cs="Times New Roman"/>
          <w:color w:val="000000" w:themeColor="text1"/>
          <w:spacing w:val="2"/>
          <w:sz w:val="24"/>
          <w:szCs w:val="24"/>
        </w:rPr>
      </w:pPr>
      <w:r w:rsidRPr="00965593">
        <w:rPr>
          <w:rFonts w:ascii="Times New Roman" w:hAnsi="Times New Roman" w:cs="Times New Roman"/>
          <w:color w:val="000000" w:themeColor="text1"/>
          <w:spacing w:val="2"/>
          <w:sz w:val="24"/>
          <w:szCs w:val="24"/>
        </w:rPr>
        <w:t>Booch [</w:t>
      </w:r>
      <w:hyperlink r:id="rId15" w:tgtFrame="_blank" w:history="1">
        <w:r w:rsidRPr="00965593">
          <w:rPr>
            <w:rStyle w:val="Lienhypertexte"/>
            <w:rFonts w:ascii="Times New Roman" w:hAnsi="Times New Roman" w:cs="Times New Roman"/>
            <w:b/>
            <w:bCs/>
            <w:color w:val="000000" w:themeColor="text1"/>
            <w:spacing w:val="2"/>
            <w:sz w:val="24"/>
            <w:szCs w:val="24"/>
          </w:rPr>
          <w:t>Grady Booch</w:t>
        </w:r>
      </w:hyperlink>
      <w:r w:rsidRPr="00965593">
        <w:rPr>
          <w:rFonts w:ascii="Times New Roman" w:hAnsi="Times New Roman" w:cs="Times New Roman"/>
          <w:color w:val="000000" w:themeColor="text1"/>
          <w:spacing w:val="2"/>
          <w:sz w:val="24"/>
          <w:szCs w:val="24"/>
        </w:rPr>
        <w:t> 1994] - était excellent pour la conception et la mise en œuvre. Grady Booch avait beaucoup travaillé avec le langage </w:t>
      </w:r>
      <w:hyperlink r:id="rId16" w:tgtFrame="_blank" w:history="1">
        <w:r w:rsidRPr="00965593">
          <w:rPr>
            <w:rStyle w:val="Lienhypertexte"/>
            <w:rFonts w:ascii="Times New Roman" w:hAnsi="Times New Roman" w:cs="Times New Roman"/>
            <w:b/>
            <w:bCs/>
            <w:color w:val="000000" w:themeColor="text1"/>
            <w:spacing w:val="2"/>
            <w:sz w:val="24"/>
            <w:szCs w:val="24"/>
          </w:rPr>
          <w:t>Ada</w:t>
        </w:r>
      </w:hyperlink>
      <w:r w:rsidRPr="00965593">
        <w:rPr>
          <w:rFonts w:ascii="Times New Roman" w:hAnsi="Times New Roman" w:cs="Times New Roman"/>
          <w:color w:val="000000" w:themeColor="text1"/>
          <w:spacing w:val="2"/>
          <w:sz w:val="24"/>
          <w:szCs w:val="24"/>
        </w:rPr>
        <w:t> et avait été un acteur majeur dans le développement de techniques orientées objet pour le langage. Bien que la méthode Booch ait été forte, la notation a été moins bien reçue (beaucoup de formes de nuages dominaient ses modèles - pas très bien rangés)</w:t>
      </w:r>
    </w:p>
    <w:p w14:paraId="3F7B27BC" w14:textId="77777777" w:rsidR="00BA4663" w:rsidRPr="00965593" w:rsidRDefault="00BA4663" w:rsidP="00EF55BB">
      <w:pPr>
        <w:numPr>
          <w:ilvl w:val="0"/>
          <w:numId w:val="15"/>
        </w:numPr>
        <w:shd w:val="clear" w:color="auto" w:fill="FFFFFF"/>
        <w:spacing w:before="150" w:after="0" w:line="240" w:lineRule="auto"/>
        <w:jc w:val="both"/>
        <w:rPr>
          <w:rFonts w:ascii="Times New Roman" w:hAnsi="Times New Roman" w:cs="Times New Roman"/>
          <w:color w:val="000000" w:themeColor="text1"/>
          <w:spacing w:val="2"/>
          <w:sz w:val="24"/>
          <w:szCs w:val="24"/>
        </w:rPr>
      </w:pPr>
      <w:r w:rsidRPr="00965593">
        <w:rPr>
          <w:rFonts w:ascii="Times New Roman" w:hAnsi="Times New Roman" w:cs="Times New Roman"/>
          <w:color w:val="000000" w:themeColor="text1"/>
          <w:spacing w:val="2"/>
          <w:sz w:val="24"/>
          <w:szCs w:val="24"/>
        </w:rPr>
        <w:t>OOSE (Object-Oriented Software Engineering [</w:t>
      </w:r>
      <w:hyperlink r:id="rId17" w:tgtFrame="_blank" w:history="1">
        <w:r w:rsidRPr="00965593">
          <w:rPr>
            <w:rStyle w:val="Lienhypertexte"/>
            <w:rFonts w:ascii="Times New Roman" w:hAnsi="Times New Roman" w:cs="Times New Roman"/>
            <w:b/>
            <w:bCs/>
            <w:color w:val="000000" w:themeColor="text1"/>
            <w:spacing w:val="2"/>
            <w:sz w:val="24"/>
            <w:szCs w:val="24"/>
          </w:rPr>
          <w:t>Ivar Jacobson</w:t>
        </w:r>
      </w:hyperlink>
      <w:r w:rsidRPr="00965593">
        <w:rPr>
          <w:rFonts w:ascii="Times New Roman" w:hAnsi="Times New Roman" w:cs="Times New Roman"/>
          <w:color w:val="000000" w:themeColor="text1"/>
          <w:spacing w:val="2"/>
          <w:sz w:val="24"/>
          <w:szCs w:val="24"/>
        </w:rPr>
        <w:t xml:space="preserve"> 1992]) - présentait un modèle connu sous le nom de use cases. Les cas d’utilisation sont une technique </w:t>
      </w:r>
      <w:r w:rsidRPr="00965593">
        <w:rPr>
          <w:rFonts w:ascii="Times New Roman" w:hAnsi="Times New Roman" w:cs="Times New Roman"/>
          <w:color w:val="000000" w:themeColor="text1"/>
          <w:spacing w:val="2"/>
          <w:sz w:val="24"/>
          <w:szCs w:val="24"/>
        </w:rPr>
        <w:lastRenderedPageBreak/>
        <w:t>puissante pour comprendre le comportement de l’ensemble d’un système (un domaine où l’OO a traditionnellement été faible).</w:t>
      </w:r>
    </w:p>
    <w:p w14:paraId="72B027D8" w14:textId="77777777" w:rsidR="00BA4663" w:rsidRPr="00965593" w:rsidRDefault="00BA4663" w:rsidP="00BA4663">
      <w:pPr>
        <w:pStyle w:val="NormalWeb"/>
        <w:shd w:val="clear" w:color="auto" w:fill="FFFFFF"/>
        <w:spacing w:before="0" w:beforeAutospacing="0" w:after="0" w:afterAutospacing="0"/>
        <w:jc w:val="both"/>
        <w:rPr>
          <w:color w:val="000000" w:themeColor="text1"/>
          <w:spacing w:val="2"/>
        </w:rPr>
      </w:pPr>
      <w:r w:rsidRPr="00965593">
        <w:rPr>
          <w:color w:val="000000" w:themeColor="text1"/>
          <w:spacing w:val="2"/>
        </w:rPr>
        <w:t>En 1994, Jim Rumbaugh, le créateur d’OMT, a stupéfié le monde du logiciel lorsqu’il a quitté General Electric et a rejoint Grady Booch chez Rational Corp. L’objectif du partenariat était de fusionner leurs idées en une seule méthode unifiée (le titre provisoire de la méthode était en effet la « méthode unifiée »).</w:t>
      </w:r>
    </w:p>
    <w:p w14:paraId="6AF56D6C" w14:textId="77777777" w:rsidR="00BA4663" w:rsidRPr="00965593" w:rsidRDefault="00BA4663" w:rsidP="00BA4663">
      <w:pPr>
        <w:pStyle w:val="NormalWeb"/>
        <w:shd w:val="clear" w:color="auto" w:fill="FFFFFF"/>
        <w:spacing w:before="0" w:beforeAutospacing="0" w:after="0" w:afterAutospacing="0"/>
        <w:jc w:val="both"/>
        <w:rPr>
          <w:color w:val="000000" w:themeColor="text1"/>
          <w:spacing w:val="2"/>
        </w:rPr>
      </w:pPr>
      <w:r w:rsidRPr="00965593">
        <w:rPr>
          <w:color w:val="000000" w:themeColor="text1"/>
          <w:spacing w:val="2"/>
        </w:rPr>
        <w:t>En 1995, le créateur d’OOSE, Ivar Jacobson, avait également rejoint Rational, et ses idées (en particulier le concept de « cas d’utilisation ») ont été introduites dans la nouvelle méthode unifiée - maintenant appelée le langage de modélisation unifié1. L’équipe de Rumbaugh, Booch et Jacobson est affectueusement connue sous le nom de « Three Amigos »</w:t>
      </w:r>
    </w:p>
    <w:p w14:paraId="6473AE0F" w14:textId="77777777" w:rsidR="00BA4663" w:rsidRPr="00965593" w:rsidRDefault="00BA4663" w:rsidP="00BA4663">
      <w:pPr>
        <w:pStyle w:val="NormalWeb"/>
        <w:shd w:val="clear" w:color="auto" w:fill="FFFFFF"/>
        <w:spacing w:before="0" w:beforeAutospacing="0" w:after="0" w:afterAutospacing="0"/>
        <w:jc w:val="both"/>
        <w:rPr>
          <w:color w:val="000000" w:themeColor="text1"/>
          <w:spacing w:val="2"/>
        </w:rPr>
      </w:pPr>
      <w:r w:rsidRPr="00965593">
        <w:rPr>
          <w:color w:val="000000" w:themeColor="text1"/>
          <w:spacing w:val="2"/>
        </w:rPr>
        <w:t>UML a également été influencé par d’autres notations orientées objet :</w:t>
      </w:r>
    </w:p>
    <w:p w14:paraId="44E96FF5" w14:textId="77777777" w:rsidR="00BA4663" w:rsidRPr="00965593" w:rsidRDefault="00BA4663" w:rsidP="00EF55BB">
      <w:pPr>
        <w:numPr>
          <w:ilvl w:val="0"/>
          <w:numId w:val="16"/>
        </w:numPr>
        <w:shd w:val="clear" w:color="auto" w:fill="FFFFFF"/>
        <w:spacing w:before="150" w:after="0" w:line="240" w:lineRule="auto"/>
        <w:jc w:val="both"/>
        <w:rPr>
          <w:rFonts w:ascii="Times New Roman" w:hAnsi="Times New Roman" w:cs="Times New Roman"/>
          <w:color w:val="000000" w:themeColor="text1"/>
          <w:spacing w:val="2"/>
          <w:sz w:val="24"/>
          <w:szCs w:val="24"/>
        </w:rPr>
      </w:pPr>
      <w:r w:rsidRPr="00965593">
        <w:rPr>
          <w:rFonts w:ascii="Times New Roman" w:hAnsi="Times New Roman" w:cs="Times New Roman"/>
          <w:color w:val="000000" w:themeColor="text1"/>
          <w:spacing w:val="2"/>
          <w:sz w:val="24"/>
          <w:szCs w:val="24"/>
        </w:rPr>
        <w:t>Mellor et Shlaer [1998]</w:t>
      </w:r>
    </w:p>
    <w:p w14:paraId="4A78E32B" w14:textId="77777777" w:rsidR="00BA4663" w:rsidRPr="00965593" w:rsidRDefault="00BA4663" w:rsidP="00EF55BB">
      <w:pPr>
        <w:numPr>
          <w:ilvl w:val="0"/>
          <w:numId w:val="16"/>
        </w:numPr>
        <w:shd w:val="clear" w:color="auto" w:fill="FFFFFF"/>
        <w:spacing w:before="150" w:after="0" w:line="240" w:lineRule="auto"/>
        <w:jc w:val="both"/>
        <w:rPr>
          <w:rFonts w:ascii="Times New Roman" w:hAnsi="Times New Roman" w:cs="Times New Roman"/>
          <w:color w:val="000000" w:themeColor="text1"/>
          <w:spacing w:val="2"/>
          <w:sz w:val="24"/>
          <w:szCs w:val="24"/>
        </w:rPr>
      </w:pPr>
      <w:r w:rsidRPr="00965593">
        <w:rPr>
          <w:rFonts w:ascii="Times New Roman" w:hAnsi="Times New Roman" w:cs="Times New Roman"/>
          <w:color w:val="000000" w:themeColor="text1"/>
          <w:spacing w:val="2"/>
          <w:sz w:val="24"/>
          <w:szCs w:val="24"/>
        </w:rPr>
        <w:t>Coad et Yourdon [1995]</w:t>
      </w:r>
    </w:p>
    <w:p w14:paraId="1AAFC84F" w14:textId="77777777" w:rsidR="00BA4663" w:rsidRPr="00965593" w:rsidRDefault="00BA4663" w:rsidP="00EF55BB">
      <w:pPr>
        <w:numPr>
          <w:ilvl w:val="0"/>
          <w:numId w:val="16"/>
        </w:numPr>
        <w:shd w:val="clear" w:color="auto" w:fill="FFFFFF"/>
        <w:spacing w:before="150" w:after="0" w:line="240" w:lineRule="auto"/>
        <w:jc w:val="both"/>
        <w:rPr>
          <w:rFonts w:ascii="Times New Roman" w:hAnsi="Times New Roman" w:cs="Times New Roman"/>
          <w:color w:val="000000" w:themeColor="text1"/>
          <w:spacing w:val="2"/>
          <w:sz w:val="24"/>
          <w:szCs w:val="24"/>
        </w:rPr>
      </w:pPr>
      <w:r w:rsidRPr="00965593">
        <w:rPr>
          <w:rFonts w:ascii="Times New Roman" w:hAnsi="Times New Roman" w:cs="Times New Roman"/>
          <w:color w:val="000000" w:themeColor="text1"/>
          <w:spacing w:val="2"/>
          <w:sz w:val="24"/>
          <w:szCs w:val="24"/>
        </w:rPr>
        <w:t>Wirfs-Brock [1990]</w:t>
      </w:r>
    </w:p>
    <w:p w14:paraId="64A43073" w14:textId="77777777" w:rsidR="00BA4663" w:rsidRPr="00965593" w:rsidRDefault="00BA4663" w:rsidP="00EF55BB">
      <w:pPr>
        <w:numPr>
          <w:ilvl w:val="0"/>
          <w:numId w:val="16"/>
        </w:numPr>
        <w:shd w:val="clear" w:color="auto" w:fill="FFFFFF"/>
        <w:spacing w:before="150" w:after="0" w:line="240" w:lineRule="auto"/>
        <w:jc w:val="both"/>
        <w:rPr>
          <w:rFonts w:ascii="Times New Roman" w:hAnsi="Times New Roman" w:cs="Times New Roman"/>
          <w:color w:val="000000" w:themeColor="text1"/>
          <w:spacing w:val="2"/>
          <w:sz w:val="24"/>
          <w:szCs w:val="24"/>
        </w:rPr>
      </w:pPr>
      <w:r w:rsidRPr="00965593">
        <w:rPr>
          <w:rFonts w:ascii="Times New Roman" w:hAnsi="Times New Roman" w:cs="Times New Roman"/>
          <w:color w:val="000000" w:themeColor="text1"/>
          <w:spacing w:val="2"/>
          <w:sz w:val="24"/>
          <w:szCs w:val="24"/>
        </w:rPr>
        <w:t>Martin et Odell [1992]</w:t>
      </w:r>
    </w:p>
    <w:p w14:paraId="7C0AA7B8" w14:textId="3036F46E" w:rsidR="00BA4663" w:rsidRPr="00965593" w:rsidRDefault="00BA4663" w:rsidP="00C157F4">
      <w:pPr>
        <w:pStyle w:val="NormalWeb"/>
        <w:shd w:val="clear" w:color="auto" w:fill="FFFFFF"/>
        <w:spacing w:before="0" w:beforeAutospacing="0" w:after="240" w:afterAutospacing="0"/>
        <w:jc w:val="both"/>
        <w:rPr>
          <w:color w:val="000000" w:themeColor="text1"/>
          <w:spacing w:val="2"/>
        </w:rPr>
      </w:pPr>
      <w:r w:rsidRPr="00965593">
        <w:rPr>
          <w:color w:val="000000" w:themeColor="text1"/>
          <w:spacing w:val="2"/>
        </w:rPr>
        <w:t>UML inclut également de nouveaux concepts qui n’étaient pas présents dans d’autres méthodes majeures à l’époque, tels que des mécanismes d’extension et un langage de contrainte.</w:t>
      </w:r>
    </w:p>
    <w:p w14:paraId="563E0706" w14:textId="5C92C42F" w:rsidR="00BA4663" w:rsidRPr="00F42C1B" w:rsidRDefault="00BA4663" w:rsidP="00F42C1B">
      <w:pPr>
        <w:pStyle w:val="Titre2"/>
        <w:spacing w:line="360" w:lineRule="auto"/>
        <w:rPr>
          <w:rFonts w:ascii="Times New Roman" w:hAnsi="Times New Roman" w:cs="Times New Roman"/>
          <w:b/>
          <w:bCs/>
        </w:rPr>
      </w:pPr>
      <w:r w:rsidRPr="0039177F">
        <w:rPr>
          <w:rFonts w:ascii="Times New Roman" w:hAnsi="Times New Roman" w:cs="Times New Roman"/>
          <w:b/>
          <w:bCs/>
        </w:rPr>
        <w:t xml:space="preserve"> </w:t>
      </w:r>
      <w:bookmarkStart w:id="13" w:name="_Toc136961009"/>
      <w:r w:rsidRPr="0039177F">
        <w:rPr>
          <w:rFonts w:ascii="Times New Roman" w:hAnsi="Times New Roman" w:cs="Times New Roman"/>
          <w:b/>
          <w:bCs/>
        </w:rPr>
        <w:t>Histoire</w:t>
      </w:r>
      <w:bookmarkEnd w:id="13"/>
    </w:p>
    <w:p w14:paraId="24A051B0" w14:textId="77777777" w:rsidR="00BA4663" w:rsidRPr="00C35B3F" w:rsidRDefault="00BA4663" w:rsidP="00EF55BB">
      <w:pPr>
        <w:numPr>
          <w:ilvl w:val="0"/>
          <w:numId w:val="14"/>
        </w:numPr>
        <w:shd w:val="clear" w:color="auto" w:fill="FFFFFF"/>
        <w:spacing w:before="150" w:after="0" w:line="240" w:lineRule="auto"/>
        <w:jc w:val="both"/>
        <w:rPr>
          <w:rFonts w:ascii="Times New Roman" w:hAnsi="Times New Roman" w:cs="Times New Roman"/>
          <w:color w:val="000000" w:themeColor="text1"/>
          <w:spacing w:val="2"/>
          <w:sz w:val="24"/>
          <w:szCs w:val="24"/>
        </w:rPr>
      </w:pPr>
      <w:r w:rsidRPr="00C35B3F">
        <w:rPr>
          <w:rFonts w:ascii="Times New Roman" w:hAnsi="Times New Roman" w:cs="Times New Roman"/>
          <w:color w:val="000000" w:themeColor="text1"/>
          <w:spacing w:val="2"/>
          <w:sz w:val="24"/>
          <w:szCs w:val="24"/>
        </w:rPr>
        <w:t>En 1996, la première demande de propositions (DP) lancée par </w:t>
      </w:r>
      <w:hyperlink r:id="rId18" w:tgtFrame="_blank" w:history="1">
        <w:r w:rsidRPr="00C35B3F">
          <w:rPr>
            <w:rStyle w:val="Lienhypertexte"/>
            <w:rFonts w:ascii="Times New Roman" w:hAnsi="Times New Roman" w:cs="Times New Roman"/>
            <w:b/>
            <w:bCs/>
            <w:color w:val="000000" w:themeColor="text1"/>
            <w:spacing w:val="2"/>
            <w:sz w:val="24"/>
            <w:szCs w:val="24"/>
          </w:rPr>
          <w:t>l’Object Management Group (OMG)</w:t>
        </w:r>
      </w:hyperlink>
      <w:r w:rsidRPr="00C35B3F">
        <w:rPr>
          <w:rFonts w:ascii="Times New Roman" w:hAnsi="Times New Roman" w:cs="Times New Roman"/>
          <w:color w:val="000000" w:themeColor="text1"/>
          <w:spacing w:val="2"/>
          <w:sz w:val="24"/>
          <w:szCs w:val="24"/>
        </w:rPr>
        <w:t> a servi de catalyseur à ces organisations pour unir leurs forces afin de produire une réponse conjointe à la demande de propositions.</w:t>
      </w:r>
    </w:p>
    <w:p w14:paraId="356AA4FB" w14:textId="77777777" w:rsidR="00BA4663" w:rsidRPr="00C35B3F" w:rsidRDefault="00BA4663" w:rsidP="00EF55BB">
      <w:pPr>
        <w:numPr>
          <w:ilvl w:val="0"/>
          <w:numId w:val="14"/>
        </w:numPr>
        <w:shd w:val="clear" w:color="auto" w:fill="FFFFFF"/>
        <w:spacing w:before="150" w:after="0" w:line="240" w:lineRule="auto"/>
        <w:jc w:val="both"/>
        <w:rPr>
          <w:rFonts w:ascii="Times New Roman" w:hAnsi="Times New Roman" w:cs="Times New Roman"/>
          <w:color w:val="000000" w:themeColor="text1"/>
          <w:spacing w:val="2"/>
          <w:sz w:val="24"/>
          <w:szCs w:val="24"/>
        </w:rPr>
      </w:pPr>
      <w:r w:rsidRPr="00C35B3F">
        <w:rPr>
          <w:rFonts w:ascii="Times New Roman" w:hAnsi="Times New Roman" w:cs="Times New Roman"/>
          <w:color w:val="000000" w:themeColor="text1"/>
          <w:spacing w:val="2"/>
          <w:sz w:val="24"/>
          <w:szCs w:val="24"/>
        </w:rPr>
        <w:t>Rational a créé le consortium UML Partner avec plusieurs organisations prêtes à consacrer des ressources pour travailler à une définition solide d’UML 1.0. Parmi ceux qui ont le plus contribué à la définition d’UML 1.0, citons :</w:t>
      </w:r>
    </w:p>
    <w:p w14:paraId="5747F511" w14:textId="77777777" w:rsidR="00BA4663" w:rsidRPr="00C35B3F" w:rsidRDefault="00BA4663" w:rsidP="00EF55BB">
      <w:pPr>
        <w:numPr>
          <w:ilvl w:val="1"/>
          <w:numId w:val="14"/>
        </w:numPr>
        <w:shd w:val="clear" w:color="auto" w:fill="FFFFFF"/>
        <w:spacing w:before="150" w:after="0" w:line="240" w:lineRule="auto"/>
        <w:jc w:val="both"/>
        <w:rPr>
          <w:rFonts w:ascii="Times New Roman" w:hAnsi="Times New Roman" w:cs="Times New Roman"/>
          <w:color w:val="000000" w:themeColor="text1"/>
          <w:spacing w:val="2"/>
          <w:sz w:val="24"/>
          <w:szCs w:val="24"/>
        </w:rPr>
      </w:pPr>
      <w:r w:rsidRPr="00C35B3F">
        <w:rPr>
          <w:rFonts w:ascii="Times New Roman" w:hAnsi="Times New Roman" w:cs="Times New Roman"/>
          <w:color w:val="000000" w:themeColor="text1"/>
          <w:spacing w:val="2"/>
          <w:sz w:val="24"/>
          <w:szCs w:val="24"/>
        </w:rPr>
        <w:t>Digital Equipment Corp</w:t>
      </w:r>
    </w:p>
    <w:p w14:paraId="7E917CBE" w14:textId="77777777" w:rsidR="00BA4663" w:rsidRPr="00C35B3F" w:rsidRDefault="00BA4663" w:rsidP="00EF55BB">
      <w:pPr>
        <w:numPr>
          <w:ilvl w:val="1"/>
          <w:numId w:val="14"/>
        </w:numPr>
        <w:shd w:val="clear" w:color="auto" w:fill="FFFFFF"/>
        <w:spacing w:before="150" w:after="0" w:line="240" w:lineRule="auto"/>
        <w:jc w:val="both"/>
        <w:rPr>
          <w:rFonts w:ascii="Times New Roman" w:hAnsi="Times New Roman" w:cs="Times New Roman"/>
          <w:color w:val="000000" w:themeColor="text1"/>
          <w:spacing w:val="2"/>
          <w:sz w:val="24"/>
          <w:szCs w:val="24"/>
        </w:rPr>
      </w:pPr>
      <w:r w:rsidRPr="00C35B3F">
        <w:rPr>
          <w:rFonts w:ascii="Times New Roman" w:hAnsi="Times New Roman" w:cs="Times New Roman"/>
          <w:color w:val="000000" w:themeColor="text1"/>
          <w:spacing w:val="2"/>
          <w:sz w:val="24"/>
          <w:szCs w:val="24"/>
        </w:rPr>
        <w:t>CV</w:t>
      </w:r>
    </w:p>
    <w:p w14:paraId="2E6B709F" w14:textId="77777777" w:rsidR="00BA4663" w:rsidRPr="00C35B3F" w:rsidRDefault="00BA4663" w:rsidP="00EF55BB">
      <w:pPr>
        <w:numPr>
          <w:ilvl w:val="1"/>
          <w:numId w:val="14"/>
        </w:numPr>
        <w:shd w:val="clear" w:color="auto" w:fill="FFFFFF"/>
        <w:spacing w:before="150" w:after="0" w:line="240" w:lineRule="auto"/>
        <w:jc w:val="both"/>
        <w:rPr>
          <w:rFonts w:ascii="Times New Roman" w:hAnsi="Times New Roman" w:cs="Times New Roman"/>
          <w:color w:val="000000" w:themeColor="text1"/>
          <w:spacing w:val="2"/>
          <w:sz w:val="24"/>
          <w:szCs w:val="24"/>
        </w:rPr>
      </w:pPr>
      <w:r w:rsidRPr="00C35B3F">
        <w:rPr>
          <w:rFonts w:ascii="Times New Roman" w:hAnsi="Times New Roman" w:cs="Times New Roman"/>
          <w:color w:val="000000" w:themeColor="text1"/>
          <w:spacing w:val="2"/>
          <w:sz w:val="24"/>
          <w:szCs w:val="24"/>
        </w:rPr>
        <w:t>I-Logix</w:t>
      </w:r>
    </w:p>
    <w:p w14:paraId="6ACC574E" w14:textId="77777777" w:rsidR="00BA4663" w:rsidRPr="00C35B3F" w:rsidRDefault="00BA4663" w:rsidP="00EF55BB">
      <w:pPr>
        <w:numPr>
          <w:ilvl w:val="1"/>
          <w:numId w:val="14"/>
        </w:numPr>
        <w:shd w:val="clear" w:color="auto" w:fill="FFFFFF"/>
        <w:spacing w:before="150" w:after="0" w:line="240" w:lineRule="auto"/>
        <w:jc w:val="both"/>
        <w:rPr>
          <w:rFonts w:ascii="Times New Roman" w:hAnsi="Times New Roman" w:cs="Times New Roman"/>
          <w:color w:val="000000" w:themeColor="text1"/>
          <w:spacing w:val="2"/>
          <w:sz w:val="24"/>
          <w:szCs w:val="24"/>
        </w:rPr>
      </w:pPr>
      <w:r w:rsidRPr="00C35B3F">
        <w:rPr>
          <w:rFonts w:ascii="Times New Roman" w:hAnsi="Times New Roman" w:cs="Times New Roman"/>
          <w:color w:val="000000" w:themeColor="text1"/>
          <w:spacing w:val="2"/>
          <w:sz w:val="24"/>
          <w:szCs w:val="24"/>
        </w:rPr>
        <w:t>IntelliCorp (en anglais seulement)</w:t>
      </w:r>
    </w:p>
    <w:p w14:paraId="3C3E397B" w14:textId="77777777" w:rsidR="00BA4663" w:rsidRPr="00C35B3F" w:rsidRDefault="00BA4663" w:rsidP="00EF55BB">
      <w:pPr>
        <w:numPr>
          <w:ilvl w:val="1"/>
          <w:numId w:val="14"/>
        </w:numPr>
        <w:shd w:val="clear" w:color="auto" w:fill="FFFFFF"/>
        <w:spacing w:before="150" w:after="0" w:line="240" w:lineRule="auto"/>
        <w:jc w:val="both"/>
        <w:rPr>
          <w:rFonts w:ascii="Times New Roman" w:hAnsi="Times New Roman" w:cs="Times New Roman"/>
          <w:color w:val="000000" w:themeColor="text1"/>
          <w:spacing w:val="2"/>
          <w:sz w:val="24"/>
          <w:szCs w:val="24"/>
        </w:rPr>
      </w:pPr>
      <w:r w:rsidRPr="00C35B3F">
        <w:rPr>
          <w:rFonts w:ascii="Times New Roman" w:hAnsi="Times New Roman" w:cs="Times New Roman"/>
          <w:color w:val="000000" w:themeColor="text1"/>
          <w:spacing w:val="2"/>
          <w:sz w:val="24"/>
          <w:szCs w:val="24"/>
        </w:rPr>
        <w:t>IBM</w:t>
      </w:r>
    </w:p>
    <w:p w14:paraId="3A2FFE1F" w14:textId="77777777" w:rsidR="00BA4663" w:rsidRPr="00C35B3F" w:rsidRDefault="00BA4663" w:rsidP="00EF55BB">
      <w:pPr>
        <w:numPr>
          <w:ilvl w:val="1"/>
          <w:numId w:val="14"/>
        </w:numPr>
        <w:shd w:val="clear" w:color="auto" w:fill="FFFFFF"/>
        <w:spacing w:before="150" w:after="0" w:line="240" w:lineRule="auto"/>
        <w:jc w:val="both"/>
        <w:rPr>
          <w:rFonts w:ascii="Times New Roman" w:hAnsi="Times New Roman" w:cs="Times New Roman"/>
          <w:color w:val="000000" w:themeColor="text1"/>
          <w:spacing w:val="2"/>
          <w:sz w:val="24"/>
          <w:szCs w:val="24"/>
        </w:rPr>
      </w:pPr>
      <w:r w:rsidRPr="00C35B3F">
        <w:rPr>
          <w:rFonts w:ascii="Times New Roman" w:hAnsi="Times New Roman" w:cs="Times New Roman"/>
          <w:color w:val="000000" w:themeColor="text1"/>
          <w:spacing w:val="2"/>
          <w:sz w:val="24"/>
          <w:szCs w:val="24"/>
        </w:rPr>
        <w:t>ICON Informatique</w:t>
      </w:r>
    </w:p>
    <w:p w14:paraId="5E34CE51" w14:textId="77777777" w:rsidR="00BA4663" w:rsidRPr="00C35B3F" w:rsidRDefault="00BA4663" w:rsidP="00EF55BB">
      <w:pPr>
        <w:numPr>
          <w:ilvl w:val="1"/>
          <w:numId w:val="14"/>
        </w:numPr>
        <w:shd w:val="clear" w:color="auto" w:fill="FFFFFF"/>
        <w:spacing w:before="150" w:after="0" w:line="240" w:lineRule="auto"/>
        <w:jc w:val="both"/>
        <w:rPr>
          <w:rFonts w:ascii="Times New Roman" w:hAnsi="Times New Roman" w:cs="Times New Roman"/>
          <w:color w:val="000000" w:themeColor="text1"/>
          <w:spacing w:val="2"/>
          <w:sz w:val="24"/>
          <w:szCs w:val="24"/>
        </w:rPr>
      </w:pPr>
      <w:r w:rsidRPr="00C35B3F">
        <w:rPr>
          <w:rFonts w:ascii="Times New Roman" w:hAnsi="Times New Roman" w:cs="Times New Roman"/>
          <w:color w:val="000000" w:themeColor="text1"/>
          <w:spacing w:val="2"/>
          <w:sz w:val="24"/>
          <w:szCs w:val="24"/>
        </w:rPr>
        <w:t>MCI Systemhouse</w:t>
      </w:r>
    </w:p>
    <w:p w14:paraId="2ADBD836" w14:textId="77777777" w:rsidR="00BA4663" w:rsidRPr="00C35B3F" w:rsidRDefault="00BA4663" w:rsidP="00EF55BB">
      <w:pPr>
        <w:numPr>
          <w:ilvl w:val="1"/>
          <w:numId w:val="14"/>
        </w:numPr>
        <w:shd w:val="clear" w:color="auto" w:fill="FFFFFF"/>
        <w:spacing w:before="150" w:after="0" w:line="240" w:lineRule="auto"/>
        <w:jc w:val="both"/>
        <w:rPr>
          <w:rFonts w:ascii="Times New Roman" w:hAnsi="Times New Roman" w:cs="Times New Roman"/>
          <w:color w:val="000000" w:themeColor="text1"/>
          <w:spacing w:val="2"/>
          <w:sz w:val="24"/>
          <w:szCs w:val="24"/>
        </w:rPr>
      </w:pPr>
      <w:r w:rsidRPr="00C35B3F">
        <w:rPr>
          <w:rFonts w:ascii="Times New Roman" w:hAnsi="Times New Roman" w:cs="Times New Roman"/>
          <w:color w:val="000000" w:themeColor="text1"/>
          <w:spacing w:val="2"/>
          <w:sz w:val="24"/>
          <w:szCs w:val="24"/>
        </w:rPr>
        <w:t>Microsoft</w:t>
      </w:r>
    </w:p>
    <w:p w14:paraId="4F0260D7" w14:textId="77777777" w:rsidR="00BA4663" w:rsidRPr="00C35B3F" w:rsidRDefault="00BA4663" w:rsidP="00EF55BB">
      <w:pPr>
        <w:numPr>
          <w:ilvl w:val="1"/>
          <w:numId w:val="14"/>
        </w:numPr>
        <w:shd w:val="clear" w:color="auto" w:fill="FFFFFF"/>
        <w:spacing w:before="150" w:after="0" w:line="240" w:lineRule="auto"/>
        <w:jc w:val="both"/>
        <w:rPr>
          <w:rFonts w:ascii="Times New Roman" w:hAnsi="Times New Roman" w:cs="Times New Roman"/>
          <w:color w:val="000000" w:themeColor="text1"/>
          <w:spacing w:val="2"/>
          <w:sz w:val="24"/>
          <w:szCs w:val="24"/>
        </w:rPr>
      </w:pPr>
      <w:r w:rsidRPr="00C35B3F">
        <w:rPr>
          <w:rFonts w:ascii="Times New Roman" w:hAnsi="Times New Roman" w:cs="Times New Roman"/>
          <w:color w:val="000000" w:themeColor="text1"/>
          <w:spacing w:val="2"/>
          <w:sz w:val="24"/>
          <w:szCs w:val="24"/>
        </w:rPr>
        <w:t>Oracle</w:t>
      </w:r>
    </w:p>
    <w:p w14:paraId="2949EE0D" w14:textId="77777777" w:rsidR="00BA4663" w:rsidRPr="00C35B3F" w:rsidRDefault="00BA4663" w:rsidP="00EF55BB">
      <w:pPr>
        <w:numPr>
          <w:ilvl w:val="1"/>
          <w:numId w:val="14"/>
        </w:numPr>
        <w:shd w:val="clear" w:color="auto" w:fill="FFFFFF"/>
        <w:spacing w:before="150" w:after="0" w:line="240" w:lineRule="auto"/>
        <w:jc w:val="both"/>
        <w:rPr>
          <w:rFonts w:ascii="Times New Roman" w:hAnsi="Times New Roman" w:cs="Times New Roman"/>
          <w:color w:val="000000" w:themeColor="text1"/>
          <w:spacing w:val="2"/>
          <w:sz w:val="24"/>
          <w:szCs w:val="24"/>
        </w:rPr>
      </w:pPr>
      <w:r w:rsidRPr="00C35B3F">
        <w:rPr>
          <w:rFonts w:ascii="Times New Roman" w:hAnsi="Times New Roman" w:cs="Times New Roman"/>
          <w:color w:val="000000" w:themeColor="text1"/>
          <w:spacing w:val="2"/>
          <w:sz w:val="24"/>
          <w:szCs w:val="24"/>
        </w:rPr>
        <w:t>Logiciel rational</w:t>
      </w:r>
    </w:p>
    <w:p w14:paraId="143E2950" w14:textId="77777777" w:rsidR="00BA4663" w:rsidRPr="00C35B3F" w:rsidRDefault="00BA4663" w:rsidP="00EF55BB">
      <w:pPr>
        <w:numPr>
          <w:ilvl w:val="1"/>
          <w:numId w:val="14"/>
        </w:numPr>
        <w:shd w:val="clear" w:color="auto" w:fill="FFFFFF"/>
        <w:spacing w:before="150" w:after="0" w:line="240" w:lineRule="auto"/>
        <w:jc w:val="both"/>
        <w:rPr>
          <w:rFonts w:ascii="Times New Roman" w:hAnsi="Times New Roman" w:cs="Times New Roman"/>
          <w:color w:val="000000" w:themeColor="text1"/>
          <w:spacing w:val="2"/>
          <w:sz w:val="24"/>
          <w:szCs w:val="24"/>
        </w:rPr>
      </w:pPr>
      <w:r w:rsidRPr="00C35B3F">
        <w:rPr>
          <w:rFonts w:ascii="Times New Roman" w:hAnsi="Times New Roman" w:cs="Times New Roman"/>
          <w:color w:val="000000" w:themeColor="text1"/>
          <w:spacing w:val="2"/>
          <w:sz w:val="24"/>
          <w:szCs w:val="24"/>
        </w:rPr>
        <w:t>TI</w:t>
      </w:r>
    </w:p>
    <w:p w14:paraId="2FC3AB92" w14:textId="77777777" w:rsidR="00BA4663" w:rsidRPr="00C35B3F" w:rsidRDefault="00BA4663" w:rsidP="00EF55BB">
      <w:pPr>
        <w:numPr>
          <w:ilvl w:val="1"/>
          <w:numId w:val="14"/>
        </w:numPr>
        <w:shd w:val="clear" w:color="auto" w:fill="FFFFFF"/>
        <w:spacing w:before="150" w:after="0" w:line="240" w:lineRule="auto"/>
        <w:jc w:val="both"/>
        <w:rPr>
          <w:rFonts w:ascii="Times New Roman" w:hAnsi="Times New Roman" w:cs="Times New Roman"/>
          <w:color w:val="000000" w:themeColor="text1"/>
          <w:spacing w:val="2"/>
          <w:sz w:val="24"/>
          <w:szCs w:val="24"/>
        </w:rPr>
      </w:pPr>
      <w:r w:rsidRPr="00C35B3F">
        <w:rPr>
          <w:rFonts w:ascii="Times New Roman" w:hAnsi="Times New Roman" w:cs="Times New Roman"/>
          <w:color w:val="000000" w:themeColor="text1"/>
          <w:spacing w:val="2"/>
          <w:sz w:val="24"/>
          <w:szCs w:val="24"/>
        </w:rPr>
        <w:t>Unisys</w:t>
      </w:r>
    </w:p>
    <w:p w14:paraId="249F7415" w14:textId="5EB30C36" w:rsidR="00BA4663" w:rsidRPr="00C157F4" w:rsidRDefault="00BA4663" w:rsidP="00C157F4">
      <w:pPr>
        <w:numPr>
          <w:ilvl w:val="0"/>
          <w:numId w:val="14"/>
        </w:numPr>
        <w:shd w:val="clear" w:color="auto" w:fill="FFFFFF"/>
        <w:spacing w:before="150" w:after="240" w:line="240" w:lineRule="auto"/>
        <w:ind w:left="714" w:hanging="357"/>
        <w:jc w:val="both"/>
        <w:rPr>
          <w:rFonts w:ascii="Times New Roman" w:hAnsi="Times New Roman" w:cs="Times New Roman"/>
          <w:color w:val="000000" w:themeColor="text1"/>
          <w:spacing w:val="2"/>
          <w:sz w:val="24"/>
          <w:szCs w:val="24"/>
        </w:rPr>
      </w:pPr>
      <w:r w:rsidRPr="00C35B3F">
        <w:rPr>
          <w:rFonts w:ascii="Times New Roman" w:hAnsi="Times New Roman" w:cs="Times New Roman"/>
          <w:color w:val="000000" w:themeColor="text1"/>
          <w:spacing w:val="2"/>
          <w:sz w:val="24"/>
          <w:szCs w:val="24"/>
        </w:rPr>
        <w:lastRenderedPageBreak/>
        <w:t>Cette collaboration a produit UML 1.0, un langage de modélisation bien défini, expressif, puissant et généralement applicable. Cette demande a été soumise à l’OMG en janvier 1997 en tant que réponse initiale à la demande de propositions.</w:t>
      </w:r>
    </w:p>
    <w:p w14:paraId="53234C59" w14:textId="4A0215DB" w:rsidR="00BA4663" w:rsidRPr="00C157F4" w:rsidRDefault="00BA4663" w:rsidP="00C157F4">
      <w:pPr>
        <w:pStyle w:val="Titre2"/>
        <w:spacing w:after="160"/>
        <w:rPr>
          <w:rFonts w:ascii="Times New Roman" w:hAnsi="Times New Roman" w:cs="Times New Roman"/>
          <w:b/>
          <w:bCs/>
        </w:rPr>
      </w:pPr>
      <w:bookmarkStart w:id="14" w:name="_Toc136961010"/>
      <w:r w:rsidRPr="0039177F">
        <w:rPr>
          <w:rFonts w:ascii="Times New Roman" w:hAnsi="Times New Roman" w:cs="Times New Roman"/>
          <w:b/>
          <w:bCs/>
        </w:rPr>
        <w:t>Importance</w:t>
      </w:r>
      <w:bookmarkEnd w:id="14"/>
      <w:r w:rsidRPr="0039177F">
        <w:rPr>
          <w:rFonts w:ascii="Times New Roman" w:hAnsi="Times New Roman" w:cs="Times New Roman"/>
          <w:b/>
          <w:bCs/>
        </w:rPr>
        <w:t xml:space="preserve"> </w:t>
      </w:r>
    </w:p>
    <w:p w14:paraId="0C34D068" w14:textId="77777777" w:rsidR="00BA4663" w:rsidRPr="00C35B3F" w:rsidRDefault="00BA4663" w:rsidP="00BA4663">
      <w:pPr>
        <w:shd w:val="clear" w:color="auto" w:fill="FFFFFF"/>
        <w:spacing w:after="0" w:line="240" w:lineRule="auto"/>
        <w:jc w:val="both"/>
        <w:rPr>
          <w:rFonts w:ascii="Times New Roman" w:eastAsia="Times New Roman" w:hAnsi="Times New Roman" w:cs="Times New Roman"/>
          <w:color w:val="000000" w:themeColor="text1"/>
          <w:spacing w:val="2"/>
          <w:sz w:val="24"/>
          <w:szCs w:val="24"/>
          <w:lang w:eastAsia="fr-FR"/>
        </w:rPr>
      </w:pPr>
      <w:r w:rsidRPr="00C35B3F">
        <w:rPr>
          <w:rFonts w:ascii="Times New Roman" w:eastAsia="Times New Roman" w:hAnsi="Times New Roman" w:cs="Times New Roman"/>
          <w:color w:val="000000" w:themeColor="text1"/>
          <w:spacing w:val="2"/>
          <w:sz w:val="24"/>
          <w:szCs w:val="24"/>
          <w:lang w:eastAsia="fr-FR"/>
        </w:rPr>
        <w:t>Alors que la valeur stratégique des logiciels augmente pour de nombreuses entreprises, l’industrie recherche des techniques pour automatiser la production de logiciels et améliorer la qualité et réduire les coûts et les délais de mise sur le marché. Ces techniques comprennent la technologie des composants, la programmation visuelle, les modèles et les cadres. Les entreprises recherchent également des techniques pour gérer la complexité des systèmes à mesure qu’ils augmentent en portée et en échelle. En particulier, ils reconnaissent la nécessité de résoudre des problèmes architecturaux récurrents, tels que la distribution physique, la concurrence, la réplication, la sécurité, l’équilibrage de charge et la tolérance aux pannes. De plus, le développement du World Wide Web, tout en simplifiant certaines choses, a exacerbé ces problèmes architecturaux. Le langage UML (Unified Modeling Language) a été conçu pour répondre à ces besoins. Les principaux objectifs de la conception de l’UML sont résumés par Page-Jones dans Fundamental Object-Oriented Design en UML comme suit :</w:t>
      </w:r>
    </w:p>
    <w:p w14:paraId="612BEE4F" w14:textId="77777777" w:rsidR="00BA4663" w:rsidRPr="00C35B3F" w:rsidRDefault="00BA4663" w:rsidP="00EF55BB">
      <w:pPr>
        <w:numPr>
          <w:ilvl w:val="0"/>
          <w:numId w:val="20"/>
        </w:numPr>
        <w:shd w:val="clear" w:color="auto" w:fill="FFFFFF"/>
        <w:spacing w:before="150" w:after="0" w:line="240" w:lineRule="auto"/>
        <w:jc w:val="both"/>
        <w:rPr>
          <w:rFonts w:ascii="Times New Roman" w:eastAsia="Times New Roman" w:hAnsi="Times New Roman" w:cs="Times New Roman"/>
          <w:color w:val="000000" w:themeColor="text1"/>
          <w:spacing w:val="2"/>
          <w:sz w:val="24"/>
          <w:szCs w:val="24"/>
          <w:lang w:eastAsia="fr-FR"/>
        </w:rPr>
      </w:pPr>
      <w:r w:rsidRPr="00C35B3F">
        <w:rPr>
          <w:rFonts w:ascii="Times New Roman" w:eastAsia="Times New Roman" w:hAnsi="Times New Roman" w:cs="Times New Roman"/>
          <w:color w:val="000000" w:themeColor="text1"/>
          <w:spacing w:val="2"/>
          <w:sz w:val="24"/>
          <w:szCs w:val="24"/>
          <w:lang w:eastAsia="fr-FR"/>
        </w:rPr>
        <w:t>Fournir aux utilisateurs un langage de modélisation visuel prêt à l’emploi et expressif afin qu’ils puissent développer et échanger des modèles significatifs.</w:t>
      </w:r>
    </w:p>
    <w:p w14:paraId="6D62464E" w14:textId="77777777" w:rsidR="00BA4663" w:rsidRPr="00C35B3F" w:rsidRDefault="00BA4663" w:rsidP="00EF55BB">
      <w:pPr>
        <w:numPr>
          <w:ilvl w:val="0"/>
          <w:numId w:val="20"/>
        </w:numPr>
        <w:shd w:val="clear" w:color="auto" w:fill="FFFFFF"/>
        <w:spacing w:before="150" w:after="0" w:line="240" w:lineRule="auto"/>
        <w:jc w:val="both"/>
        <w:rPr>
          <w:rFonts w:ascii="Times New Roman" w:eastAsia="Times New Roman" w:hAnsi="Times New Roman" w:cs="Times New Roman"/>
          <w:color w:val="000000" w:themeColor="text1"/>
          <w:spacing w:val="2"/>
          <w:sz w:val="24"/>
          <w:szCs w:val="24"/>
          <w:lang w:eastAsia="fr-FR"/>
        </w:rPr>
      </w:pPr>
      <w:r w:rsidRPr="00C35B3F">
        <w:rPr>
          <w:rFonts w:ascii="Times New Roman" w:eastAsia="Times New Roman" w:hAnsi="Times New Roman" w:cs="Times New Roman"/>
          <w:color w:val="000000" w:themeColor="text1"/>
          <w:spacing w:val="2"/>
          <w:sz w:val="24"/>
          <w:szCs w:val="24"/>
          <w:lang w:eastAsia="fr-FR"/>
        </w:rPr>
        <w:t xml:space="preserve"> Concepts de base.</w:t>
      </w:r>
    </w:p>
    <w:p w14:paraId="6E3016F8" w14:textId="77777777" w:rsidR="00BA4663" w:rsidRPr="00C35B3F" w:rsidRDefault="00BA4663" w:rsidP="00EF55BB">
      <w:pPr>
        <w:numPr>
          <w:ilvl w:val="0"/>
          <w:numId w:val="20"/>
        </w:numPr>
        <w:shd w:val="clear" w:color="auto" w:fill="FFFFFF"/>
        <w:spacing w:before="150" w:after="0" w:line="240" w:lineRule="auto"/>
        <w:jc w:val="both"/>
        <w:rPr>
          <w:rFonts w:ascii="Times New Roman" w:eastAsia="Times New Roman" w:hAnsi="Times New Roman" w:cs="Times New Roman"/>
          <w:color w:val="000000" w:themeColor="text1"/>
          <w:spacing w:val="2"/>
          <w:sz w:val="24"/>
          <w:szCs w:val="24"/>
          <w:lang w:eastAsia="fr-FR"/>
        </w:rPr>
      </w:pPr>
      <w:r w:rsidRPr="00C35B3F">
        <w:rPr>
          <w:rFonts w:ascii="Times New Roman" w:eastAsia="Times New Roman" w:hAnsi="Times New Roman" w:cs="Times New Roman"/>
          <w:color w:val="000000" w:themeColor="text1"/>
          <w:spacing w:val="2"/>
          <w:sz w:val="24"/>
          <w:szCs w:val="24"/>
          <w:lang w:eastAsia="fr-FR"/>
        </w:rPr>
        <w:t>Être indépendant des langages de programmation et des processus de développement particuliers.</w:t>
      </w:r>
    </w:p>
    <w:p w14:paraId="45EE1304" w14:textId="77777777" w:rsidR="00BA4663" w:rsidRPr="00C35B3F" w:rsidRDefault="00BA4663" w:rsidP="00EF55BB">
      <w:pPr>
        <w:numPr>
          <w:ilvl w:val="0"/>
          <w:numId w:val="20"/>
        </w:numPr>
        <w:shd w:val="clear" w:color="auto" w:fill="FFFFFF"/>
        <w:spacing w:before="150" w:after="0" w:line="240" w:lineRule="auto"/>
        <w:jc w:val="both"/>
        <w:rPr>
          <w:rFonts w:ascii="Times New Roman" w:eastAsia="Times New Roman" w:hAnsi="Times New Roman" w:cs="Times New Roman"/>
          <w:color w:val="000000" w:themeColor="text1"/>
          <w:spacing w:val="2"/>
          <w:sz w:val="24"/>
          <w:szCs w:val="24"/>
          <w:lang w:eastAsia="fr-FR"/>
        </w:rPr>
      </w:pPr>
      <w:r w:rsidRPr="00C35B3F">
        <w:rPr>
          <w:rFonts w:ascii="Times New Roman" w:eastAsia="Times New Roman" w:hAnsi="Times New Roman" w:cs="Times New Roman"/>
          <w:color w:val="000000" w:themeColor="text1"/>
          <w:spacing w:val="2"/>
          <w:sz w:val="24"/>
          <w:szCs w:val="24"/>
          <w:lang w:eastAsia="fr-FR"/>
        </w:rPr>
        <w:t>Fournir une base formelle pour comprendre le langage de modélisation.</w:t>
      </w:r>
    </w:p>
    <w:p w14:paraId="595C6215" w14:textId="77777777" w:rsidR="00BA4663" w:rsidRPr="00C35B3F" w:rsidRDefault="00BA4663" w:rsidP="00EF55BB">
      <w:pPr>
        <w:numPr>
          <w:ilvl w:val="0"/>
          <w:numId w:val="20"/>
        </w:numPr>
        <w:shd w:val="clear" w:color="auto" w:fill="FFFFFF"/>
        <w:spacing w:before="150" w:after="0" w:line="240" w:lineRule="auto"/>
        <w:jc w:val="both"/>
        <w:rPr>
          <w:rFonts w:ascii="Times New Roman" w:eastAsia="Times New Roman" w:hAnsi="Times New Roman" w:cs="Times New Roman"/>
          <w:color w:val="000000" w:themeColor="text1"/>
          <w:spacing w:val="2"/>
          <w:sz w:val="24"/>
          <w:szCs w:val="24"/>
          <w:lang w:eastAsia="fr-FR"/>
        </w:rPr>
      </w:pPr>
      <w:r w:rsidRPr="00C35B3F">
        <w:rPr>
          <w:rFonts w:ascii="Times New Roman" w:eastAsia="Times New Roman" w:hAnsi="Times New Roman" w:cs="Times New Roman"/>
          <w:color w:val="000000" w:themeColor="text1"/>
          <w:spacing w:val="2"/>
          <w:sz w:val="24"/>
          <w:szCs w:val="24"/>
          <w:lang w:eastAsia="fr-FR"/>
        </w:rPr>
        <w:t>Encourager la croissance du marché des outils OO.</w:t>
      </w:r>
    </w:p>
    <w:p w14:paraId="482BB378" w14:textId="77777777" w:rsidR="00BA4663" w:rsidRPr="00C35B3F" w:rsidRDefault="00BA4663" w:rsidP="00EF55BB">
      <w:pPr>
        <w:numPr>
          <w:ilvl w:val="0"/>
          <w:numId w:val="20"/>
        </w:numPr>
        <w:shd w:val="clear" w:color="auto" w:fill="FFFFFF"/>
        <w:spacing w:before="150" w:after="0" w:line="240" w:lineRule="auto"/>
        <w:jc w:val="both"/>
        <w:rPr>
          <w:rFonts w:ascii="Times New Roman" w:eastAsia="Times New Roman" w:hAnsi="Times New Roman" w:cs="Times New Roman"/>
          <w:color w:val="000000" w:themeColor="text1"/>
          <w:spacing w:val="2"/>
          <w:sz w:val="24"/>
          <w:szCs w:val="24"/>
          <w:lang w:eastAsia="fr-FR"/>
        </w:rPr>
      </w:pPr>
      <w:r w:rsidRPr="00C35B3F">
        <w:rPr>
          <w:rFonts w:ascii="Times New Roman" w:eastAsia="Times New Roman" w:hAnsi="Times New Roman" w:cs="Times New Roman"/>
          <w:color w:val="000000" w:themeColor="text1"/>
          <w:spacing w:val="2"/>
          <w:sz w:val="24"/>
          <w:szCs w:val="24"/>
          <w:lang w:eastAsia="fr-FR"/>
        </w:rPr>
        <w:t>Prendre en charge les concepts de développement de niveau supérieur tels que les collaborations, les cadres, les modèles et les composants.</w:t>
      </w:r>
    </w:p>
    <w:p w14:paraId="02572C28" w14:textId="3590DA45" w:rsidR="00BA4663" w:rsidRPr="00C157F4" w:rsidRDefault="00BA4663" w:rsidP="00C157F4">
      <w:pPr>
        <w:numPr>
          <w:ilvl w:val="0"/>
          <w:numId w:val="20"/>
        </w:numPr>
        <w:shd w:val="clear" w:color="auto" w:fill="FFFFFF"/>
        <w:spacing w:before="150" w:after="240" w:line="240" w:lineRule="auto"/>
        <w:ind w:left="714" w:hanging="357"/>
        <w:jc w:val="both"/>
        <w:rPr>
          <w:rFonts w:ascii="Times New Roman" w:eastAsia="Times New Roman" w:hAnsi="Times New Roman" w:cs="Times New Roman"/>
          <w:color w:val="000000" w:themeColor="text1"/>
          <w:spacing w:val="2"/>
          <w:sz w:val="24"/>
          <w:szCs w:val="24"/>
          <w:lang w:eastAsia="fr-FR"/>
        </w:rPr>
      </w:pPr>
      <w:r w:rsidRPr="00C35B3F">
        <w:rPr>
          <w:rFonts w:ascii="Times New Roman" w:eastAsia="Times New Roman" w:hAnsi="Times New Roman" w:cs="Times New Roman"/>
          <w:color w:val="000000" w:themeColor="text1"/>
          <w:spacing w:val="2"/>
          <w:sz w:val="24"/>
          <w:szCs w:val="24"/>
          <w:lang w:eastAsia="fr-FR"/>
        </w:rPr>
        <w:t>Intégrez les meilleures pratiques.</w:t>
      </w:r>
    </w:p>
    <w:p w14:paraId="6545B14D" w14:textId="77777777" w:rsidR="00BA4663" w:rsidRPr="0039177F" w:rsidRDefault="00BA4663" w:rsidP="00C157F4">
      <w:pPr>
        <w:pStyle w:val="Titre2"/>
        <w:spacing w:after="40"/>
        <w:rPr>
          <w:rFonts w:ascii="Times New Roman" w:eastAsia="Times New Roman" w:hAnsi="Times New Roman" w:cs="Times New Roman"/>
          <w:b/>
          <w:bCs/>
          <w:lang w:eastAsia="fr-FR"/>
        </w:rPr>
      </w:pPr>
      <w:bookmarkStart w:id="15" w:name="_Toc136961011"/>
      <w:r w:rsidRPr="0039177F">
        <w:rPr>
          <w:rFonts w:ascii="Times New Roman" w:eastAsia="Times New Roman" w:hAnsi="Times New Roman" w:cs="Times New Roman"/>
          <w:b/>
          <w:bCs/>
          <w:lang w:eastAsia="fr-FR"/>
        </w:rPr>
        <w:t>Vue d’ensemble</w:t>
      </w:r>
      <w:bookmarkEnd w:id="15"/>
    </w:p>
    <w:p w14:paraId="3DAFCEB6" w14:textId="77777777" w:rsidR="00BA4663" w:rsidRPr="00C35B3F" w:rsidRDefault="00BA4663" w:rsidP="00BA4663">
      <w:pPr>
        <w:pStyle w:val="NormalWeb"/>
        <w:shd w:val="clear" w:color="auto" w:fill="FFFFFF"/>
        <w:spacing w:before="0" w:beforeAutospacing="0" w:after="0" w:afterAutospacing="0"/>
        <w:jc w:val="both"/>
        <w:rPr>
          <w:color w:val="000000" w:themeColor="text1"/>
          <w:spacing w:val="2"/>
        </w:rPr>
      </w:pPr>
      <w:r w:rsidRPr="00C35B3F">
        <w:rPr>
          <w:color w:val="000000" w:themeColor="text1"/>
          <w:spacing w:val="2"/>
        </w:rPr>
        <w:t>Avant de commencer à examiner la théorie de l’UML, nous allons faire un très bref tour d’horizon de certains des principaux concepts de l’UML.</w:t>
      </w:r>
    </w:p>
    <w:p w14:paraId="1C99F0A4" w14:textId="64077AAC" w:rsidR="00BA4663" w:rsidRPr="00C35B3F" w:rsidRDefault="00BA4663" w:rsidP="00BA4663">
      <w:pPr>
        <w:pStyle w:val="NormalWeb"/>
        <w:shd w:val="clear" w:color="auto" w:fill="FFFFFF"/>
        <w:spacing w:before="0" w:beforeAutospacing="0" w:after="0" w:afterAutospacing="0"/>
        <w:jc w:val="both"/>
        <w:rPr>
          <w:color w:val="000000" w:themeColor="text1"/>
          <w:spacing w:val="2"/>
        </w:rPr>
      </w:pPr>
      <w:r w:rsidRPr="00C35B3F">
        <w:rPr>
          <w:color w:val="000000" w:themeColor="text1"/>
          <w:spacing w:val="2"/>
        </w:rPr>
        <w:t>La première chose à remarquer à propos de l’UML est qu’il y a beaucoup de diagrammes (modèles) différents auxquels s’habituer. La raison en est qu’il est possible d’examiner un système sous différents angles. Un développement logiciel aura de nombreuses parties prenantes jouant un rôle.</w:t>
      </w:r>
      <w:r w:rsidR="00C157F4" w:rsidRPr="00C157F4">
        <w:rPr>
          <w:color w:val="000000" w:themeColor="text1"/>
          <w:spacing w:val="2"/>
        </w:rPr>
        <w:t xml:space="preserve"> </w:t>
      </w:r>
      <w:r w:rsidR="00C157F4" w:rsidRPr="00C35B3F">
        <w:rPr>
          <w:color w:val="000000" w:themeColor="text1"/>
          <w:spacing w:val="2"/>
        </w:rPr>
        <w:t>Par exemple :</w:t>
      </w:r>
    </w:p>
    <w:p w14:paraId="2A902D00" w14:textId="77777777" w:rsidR="00BA4663" w:rsidRPr="00C35B3F" w:rsidRDefault="00BA4663" w:rsidP="00EF55BB">
      <w:pPr>
        <w:numPr>
          <w:ilvl w:val="0"/>
          <w:numId w:val="17"/>
        </w:numPr>
        <w:shd w:val="clear" w:color="auto" w:fill="FFFFFF"/>
        <w:spacing w:before="150" w:after="0" w:line="240" w:lineRule="auto"/>
        <w:jc w:val="both"/>
        <w:rPr>
          <w:rFonts w:ascii="Times New Roman" w:hAnsi="Times New Roman" w:cs="Times New Roman"/>
          <w:color w:val="000000" w:themeColor="text1"/>
          <w:spacing w:val="2"/>
          <w:sz w:val="24"/>
          <w:szCs w:val="24"/>
        </w:rPr>
      </w:pPr>
      <w:r w:rsidRPr="00C35B3F">
        <w:rPr>
          <w:rFonts w:ascii="Times New Roman" w:hAnsi="Times New Roman" w:cs="Times New Roman"/>
          <w:color w:val="000000" w:themeColor="text1"/>
          <w:spacing w:val="2"/>
          <w:sz w:val="24"/>
          <w:szCs w:val="24"/>
        </w:rPr>
        <w:t>Analystes</w:t>
      </w:r>
    </w:p>
    <w:p w14:paraId="781B32FC" w14:textId="77777777" w:rsidR="00BA4663" w:rsidRPr="00C35B3F" w:rsidRDefault="00BA4663" w:rsidP="00EF55BB">
      <w:pPr>
        <w:numPr>
          <w:ilvl w:val="0"/>
          <w:numId w:val="17"/>
        </w:numPr>
        <w:shd w:val="clear" w:color="auto" w:fill="FFFFFF"/>
        <w:spacing w:before="150" w:after="0" w:line="240" w:lineRule="auto"/>
        <w:jc w:val="both"/>
        <w:rPr>
          <w:rFonts w:ascii="Times New Roman" w:hAnsi="Times New Roman" w:cs="Times New Roman"/>
          <w:color w:val="000000" w:themeColor="text1"/>
          <w:spacing w:val="2"/>
          <w:sz w:val="24"/>
          <w:szCs w:val="24"/>
        </w:rPr>
      </w:pPr>
      <w:r w:rsidRPr="00C35B3F">
        <w:rPr>
          <w:rFonts w:ascii="Times New Roman" w:hAnsi="Times New Roman" w:cs="Times New Roman"/>
          <w:color w:val="000000" w:themeColor="text1"/>
          <w:spacing w:val="2"/>
          <w:sz w:val="24"/>
          <w:szCs w:val="24"/>
        </w:rPr>
        <w:t>Designers</w:t>
      </w:r>
    </w:p>
    <w:p w14:paraId="467FF385" w14:textId="77777777" w:rsidR="00BA4663" w:rsidRPr="00C35B3F" w:rsidRDefault="00BA4663" w:rsidP="00EF55BB">
      <w:pPr>
        <w:numPr>
          <w:ilvl w:val="0"/>
          <w:numId w:val="17"/>
        </w:numPr>
        <w:shd w:val="clear" w:color="auto" w:fill="FFFFFF"/>
        <w:spacing w:before="150" w:after="0" w:line="240" w:lineRule="auto"/>
        <w:jc w:val="both"/>
        <w:rPr>
          <w:rFonts w:ascii="Times New Roman" w:hAnsi="Times New Roman" w:cs="Times New Roman"/>
          <w:color w:val="000000" w:themeColor="text1"/>
          <w:spacing w:val="2"/>
          <w:sz w:val="24"/>
          <w:szCs w:val="24"/>
        </w:rPr>
      </w:pPr>
      <w:r w:rsidRPr="00C35B3F">
        <w:rPr>
          <w:rFonts w:ascii="Times New Roman" w:hAnsi="Times New Roman" w:cs="Times New Roman"/>
          <w:color w:val="000000" w:themeColor="text1"/>
          <w:spacing w:val="2"/>
          <w:sz w:val="24"/>
          <w:szCs w:val="24"/>
        </w:rPr>
        <w:t>Codeurs</w:t>
      </w:r>
    </w:p>
    <w:p w14:paraId="35AE0677" w14:textId="77777777" w:rsidR="00BA4663" w:rsidRPr="00C35B3F" w:rsidRDefault="00BA4663" w:rsidP="00EF55BB">
      <w:pPr>
        <w:numPr>
          <w:ilvl w:val="0"/>
          <w:numId w:val="17"/>
        </w:numPr>
        <w:shd w:val="clear" w:color="auto" w:fill="FFFFFF"/>
        <w:spacing w:before="150" w:after="0" w:line="240" w:lineRule="auto"/>
        <w:jc w:val="both"/>
        <w:rPr>
          <w:rFonts w:ascii="Times New Roman" w:hAnsi="Times New Roman" w:cs="Times New Roman"/>
          <w:color w:val="000000" w:themeColor="text1"/>
          <w:spacing w:val="2"/>
          <w:sz w:val="24"/>
          <w:szCs w:val="24"/>
        </w:rPr>
      </w:pPr>
      <w:r w:rsidRPr="00C35B3F">
        <w:rPr>
          <w:rFonts w:ascii="Times New Roman" w:hAnsi="Times New Roman" w:cs="Times New Roman"/>
          <w:color w:val="000000" w:themeColor="text1"/>
          <w:spacing w:val="2"/>
          <w:sz w:val="24"/>
          <w:szCs w:val="24"/>
        </w:rPr>
        <w:t>Testeurs</w:t>
      </w:r>
    </w:p>
    <w:p w14:paraId="703AD234" w14:textId="77777777" w:rsidR="00BA4663" w:rsidRPr="00C35B3F" w:rsidRDefault="00BA4663" w:rsidP="00EF55BB">
      <w:pPr>
        <w:numPr>
          <w:ilvl w:val="0"/>
          <w:numId w:val="17"/>
        </w:numPr>
        <w:shd w:val="clear" w:color="auto" w:fill="FFFFFF"/>
        <w:spacing w:before="150" w:after="0" w:line="240" w:lineRule="auto"/>
        <w:jc w:val="both"/>
        <w:rPr>
          <w:rFonts w:ascii="Times New Roman" w:hAnsi="Times New Roman" w:cs="Times New Roman"/>
          <w:color w:val="000000" w:themeColor="text1"/>
          <w:spacing w:val="2"/>
          <w:sz w:val="24"/>
          <w:szCs w:val="24"/>
        </w:rPr>
      </w:pPr>
      <w:r w:rsidRPr="00C35B3F">
        <w:rPr>
          <w:rFonts w:ascii="Times New Roman" w:hAnsi="Times New Roman" w:cs="Times New Roman"/>
          <w:color w:val="000000" w:themeColor="text1"/>
          <w:spacing w:val="2"/>
          <w:sz w:val="24"/>
          <w:szCs w:val="24"/>
        </w:rPr>
        <w:t>QA</w:t>
      </w:r>
    </w:p>
    <w:p w14:paraId="1B9EFFF7" w14:textId="77777777" w:rsidR="00BA4663" w:rsidRPr="00C35B3F" w:rsidRDefault="00BA4663" w:rsidP="00EF55BB">
      <w:pPr>
        <w:numPr>
          <w:ilvl w:val="0"/>
          <w:numId w:val="17"/>
        </w:numPr>
        <w:shd w:val="clear" w:color="auto" w:fill="FFFFFF"/>
        <w:spacing w:before="150" w:after="0" w:line="240" w:lineRule="auto"/>
        <w:jc w:val="both"/>
        <w:rPr>
          <w:rFonts w:ascii="Times New Roman" w:hAnsi="Times New Roman" w:cs="Times New Roman"/>
          <w:color w:val="000000" w:themeColor="text1"/>
          <w:spacing w:val="2"/>
          <w:sz w:val="24"/>
          <w:szCs w:val="24"/>
        </w:rPr>
      </w:pPr>
      <w:r w:rsidRPr="00C35B3F">
        <w:rPr>
          <w:rFonts w:ascii="Times New Roman" w:hAnsi="Times New Roman" w:cs="Times New Roman"/>
          <w:color w:val="000000" w:themeColor="text1"/>
          <w:spacing w:val="2"/>
          <w:sz w:val="24"/>
          <w:szCs w:val="24"/>
        </w:rPr>
        <w:t>Le client</w:t>
      </w:r>
    </w:p>
    <w:p w14:paraId="33A90F6C" w14:textId="4871C1DA" w:rsidR="00BA4663" w:rsidRPr="00C157F4" w:rsidRDefault="00BA4663" w:rsidP="00BA4663">
      <w:pPr>
        <w:numPr>
          <w:ilvl w:val="0"/>
          <w:numId w:val="17"/>
        </w:numPr>
        <w:shd w:val="clear" w:color="auto" w:fill="FFFFFF"/>
        <w:spacing w:before="150" w:after="0" w:line="240" w:lineRule="auto"/>
        <w:jc w:val="both"/>
        <w:rPr>
          <w:rFonts w:ascii="Times New Roman" w:hAnsi="Times New Roman" w:cs="Times New Roman"/>
          <w:color w:val="000000" w:themeColor="text1"/>
          <w:spacing w:val="2"/>
          <w:sz w:val="24"/>
          <w:szCs w:val="24"/>
        </w:rPr>
      </w:pPr>
      <w:r w:rsidRPr="00C35B3F">
        <w:rPr>
          <w:rFonts w:ascii="Times New Roman" w:hAnsi="Times New Roman" w:cs="Times New Roman"/>
          <w:color w:val="000000" w:themeColor="text1"/>
          <w:spacing w:val="2"/>
          <w:sz w:val="24"/>
          <w:szCs w:val="24"/>
        </w:rPr>
        <w:t>Auteurs techniques</w:t>
      </w:r>
    </w:p>
    <w:p w14:paraId="77C175C7" w14:textId="77777777" w:rsidR="00BA4663" w:rsidRPr="00C35B3F" w:rsidRDefault="00BA4663" w:rsidP="00BA4663">
      <w:pPr>
        <w:pStyle w:val="NormalWeb"/>
        <w:shd w:val="clear" w:color="auto" w:fill="FFFFFF"/>
        <w:spacing w:before="0" w:beforeAutospacing="0" w:after="0" w:afterAutospacing="0"/>
        <w:jc w:val="both"/>
        <w:rPr>
          <w:color w:val="000000" w:themeColor="text1"/>
          <w:spacing w:val="2"/>
        </w:rPr>
      </w:pPr>
      <w:r w:rsidRPr="00C35B3F">
        <w:rPr>
          <w:color w:val="000000" w:themeColor="text1"/>
          <w:spacing w:val="2"/>
        </w:rPr>
        <w:lastRenderedPageBreak/>
        <w:t>Toutes ces personnes s’intéressent à différents aspects du système, et chacune d’entre elles nécessite un niveau de détail différent. Par exemple, un codeur doit comprendre la conception du système et être capable de convertir la conception en un code de bas niveau. En revanche, un rédacteur technique s’intéresse au comportement du système dans son ensemble et doit comprendre le fonctionnement du produit. L’UML tente de fournir un langage si expressif que toutes les parties prenantes peuvent bénéficier d’au moins un diagramme UML.</w:t>
      </w:r>
    </w:p>
    <w:p w14:paraId="53D04170" w14:textId="77777777" w:rsidR="00BA4663" w:rsidRPr="00C35B3F" w:rsidRDefault="00BA4663" w:rsidP="00BA4663">
      <w:pPr>
        <w:pStyle w:val="NormalWeb"/>
        <w:shd w:val="clear" w:color="auto" w:fill="FFFFFF"/>
        <w:spacing w:before="0" w:beforeAutospacing="0" w:after="0" w:afterAutospacing="0"/>
        <w:jc w:val="both"/>
        <w:rPr>
          <w:color w:val="000000" w:themeColor="text1"/>
          <w:spacing w:val="2"/>
        </w:rPr>
      </w:pPr>
      <w:r w:rsidRPr="00C35B3F">
        <w:rPr>
          <w:color w:val="000000" w:themeColor="text1"/>
          <w:spacing w:val="2"/>
        </w:rPr>
        <w:t>Voici un aperçu rapide de chacun de ces 13 diagrammes, comme indiqué dans la structure du diagramme UML 2 ci-dessous :</w:t>
      </w:r>
    </w:p>
    <w:p w14:paraId="776B401F" w14:textId="77777777" w:rsidR="00BA4663" w:rsidRPr="00C35B3F" w:rsidRDefault="00BA4663" w:rsidP="00BA4663">
      <w:pPr>
        <w:pStyle w:val="NormalWeb"/>
        <w:shd w:val="clear" w:color="auto" w:fill="FFFFFF"/>
        <w:spacing w:before="0" w:beforeAutospacing="0" w:after="0" w:afterAutospacing="0"/>
        <w:jc w:val="both"/>
        <w:rPr>
          <w:color w:val="000000" w:themeColor="text1"/>
          <w:spacing w:val="2"/>
        </w:rPr>
      </w:pPr>
      <w:r w:rsidRPr="00C35B3F">
        <w:rPr>
          <w:color w:val="000000" w:themeColor="text1"/>
          <w:spacing w:val="2"/>
        </w:rPr>
        <w:t>Les diagrammes de structure montrent la structure statique du système et de ses parties à différents niveaux d’abstraction et d’implémentation et comment ils sont liés les uns aux autres. Les éléments d’un diagramme de structure représentent les concepts significatifs d’un système et peuvent inclure des concepts abstraits, réels et d’implémentation, il existe sept types de diagramme de structure comme suit :</w:t>
      </w:r>
    </w:p>
    <w:p w14:paraId="6887EEAE" w14:textId="77777777" w:rsidR="00BA4663" w:rsidRPr="00C35B3F" w:rsidRDefault="005F00BD" w:rsidP="00EF55BB">
      <w:pPr>
        <w:numPr>
          <w:ilvl w:val="0"/>
          <w:numId w:val="18"/>
        </w:numPr>
        <w:shd w:val="clear" w:color="auto" w:fill="FFFFFF"/>
        <w:spacing w:before="150" w:after="0" w:line="240" w:lineRule="auto"/>
        <w:jc w:val="both"/>
        <w:rPr>
          <w:rFonts w:ascii="Times New Roman" w:hAnsi="Times New Roman" w:cs="Times New Roman"/>
          <w:color w:val="000000" w:themeColor="text1"/>
          <w:spacing w:val="2"/>
          <w:sz w:val="24"/>
          <w:szCs w:val="24"/>
        </w:rPr>
      </w:pPr>
      <w:hyperlink r:id="rId19" w:anchor="class-diagram" w:history="1">
        <w:r w:rsidR="00BA4663" w:rsidRPr="00C35B3F">
          <w:rPr>
            <w:rStyle w:val="Lienhypertexte"/>
            <w:rFonts w:ascii="Times New Roman" w:hAnsi="Times New Roman" w:cs="Times New Roman"/>
            <w:b/>
            <w:bCs/>
            <w:color w:val="000000" w:themeColor="text1"/>
            <w:spacing w:val="2"/>
            <w:sz w:val="24"/>
            <w:szCs w:val="24"/>
          </w:rPr>
          <w:t>Diagramme de classes</w:t>
        </w:r>
      </w:hyperlink>
    </w:p>
    <w:p w14:paraId="41DC6825" w14:textId="77777777" w:rsidR="00BA4663" w:rsidRPr="00C35B3F" w:rsidRDefault="005F00BD" w:rsidP="00EF55BB">
      <w:pPr>
        <w:numPr>
          <w:ilvl w:val="0"/>
          <w:numId w:val="18"/>
        </w:numPr>
        <w:shd w:val="clear" w:color="auto" w:fill="FFFFFF"/>
        <w:spacing w:before="150" w:after="0" w:line="240" w:lineRule="auto"/>
        <w:jc w:val="both"/>
        <w:rPr>
          <w:rFonts w:ascii="Times New Roman" w:hAnsi="Times New Roman" w:cs="Times New Roman"/>
          <w:color w:val="000000" w:themeColor="text1"/>
          <w:spacing w:val="2"/>
          <w:sz w:val="24"/>
          <w:szCs w:val="24"/>
        </w:rPr>
      </w:pPr>
      <w:hyperlink r:id="rId20" w:anchor="component-diagram" w:history="1">
        <w:r w:rsidR="00BA4663" w:rsidRPr="00C35B3F">
          <w:rPr>
            <w:rStyle w:val="Lienhypertexte"/>
            <w:rFonts w:ascii="Times New Roman" w:hAnsi="Times New Roman" w:cs="Times New Roman"/>
            <w:b/>
            <w:bCs/>
            <w:color w:val="000000" w:themeColor="text1"/>
            <w:spacing w:val="2"/>
            <w:sz w:val="24"/>
            <w:szCs w:val="24"/>
          </w:rPr>
          <w:t>Diagramme des composants</w:t>
        </w:r>
      </w:hyperlink>
    </w:p>
    <w:p w14:paraId="3F94329A" w14:textId="77777777" w:rsidR="00BA4663" w:rsidRPr="00C35B3F" w:rsidRDefault="005F00BD" w:rsidP="00EF55BB">
      <w:pPr>
        <w:numPr>
          <w:ilvl w:val="0"/>
          <w:numId w:val="18"/>
        </w:numPr>
        <w:shd w:val="clear" w:color="auto" w:fill="FFFFFF"/>
        <w:spacing w:before="150" w:after="0" w:line="240" w:lineRule="auto"/>
        <w:jc w:val="both"/>
        <w:rPr>
          <w:rFonts w:ascii="Times New Roman" w:hAnsi="Times New Roman" w:cs="Times New Roman"/>
          <w:color w:val="000000" w:themeColor="text1"/>
          <w:spacing w:val="2"/>
          <w:sz w:val="24"/>
          <w:szCs w:val="24"/>
        </w:rPr>
      </w:pPr>
      <w:hyperlink r:id="rId21" w:anchor="deployment-diagram" w:history="1">
        <w:r w:rsidR="00BA4663" w:rsidRPr="00C35B3F">
          <w:rPr>
            <w:rStyle w:val="Lienhypertexte"/>
            <w:rFonts w:ascii="Times New Roman" w:hAnsi="Times New Roman" w:cs="Times New Roman"/>
            <w:b/>
            <w:bCs/>
            <w:color w:val="000000" w:themeColor="text1"/>
            <w:spacing w:val="2"/>
            <w:sz w:val="24"/>
            <w:szCs w:val="24"/>
          </w:rPr>
          <w:t>Diagramme de déploiement</w:t>
        </w:r>
      </w:hyperlink>
    </w:p>
    <w:p w14:paraId="33660BA6" w14:textId="77777777" w:rsidR="00BA4663" w:rsidRPr="00C35B3F" w:rsidRDefault="005F00BD" w:rsidP="00EF55BB">
      <w:pPr>
        <w:numPr>
          <w:ilvl w:val="0"/>
          <w:numId w:val="18"/>
        </w:numPr>
        <w:shd w:val="clear" w:color="auto" w:fill="FFFFFF"/>
        <w:spacing w:before="150" w:after="0" w:line="240" w:lineRule="auto"/>
        <w:jc w:val="both"/>
        <w:rPr>
          <w:rFonts w:ascii="Times New Roman" w:hAnsi="Times New Roman" w:cs="Times New Roman"/>
          <w:color w:val="000000" w:themeColor="text1"/>
          <w:spacing w:val="2"/>
          <w:sz w:val="24"/>
          <w:szCs w:val="24"/>
        </w:rPr>
      </w:pPr>
      <w:hyperlink r:id="rId22" w:anchor="object-diagram" w:history="1">
        <w:r w:rsidR="00BA4663" w:rsidRPr="00C35B3F">
          <w:rPr>
            <w:rStyle w:val="Lienhypertexte"/>
            <w:rFonts w:ascii="Times New Roman" w:hAnsi="Times New Roman" w:cs="Times New Roman"/>
            <w:b/>
            <w:bCs/>
            <w:color w:val="000000" w:themeColor="text1"/>
            <w:spacing w:val="2"/>
            <w:sz w:val="24"/>
            <w:szCs w:val="24"/>
          </w:rPr>
          <w:t>Diagramme d’objet</w:t>
        </w:r>
      </w:hyperlink>
    </w:p>
    <w:p w14:paraId="6CD9A0A4" w14:textId="77777777" w:rsidR="00BA4663" w:rsidRPr="00C35B3F" w:rsidRDefault="005F00BD" w:rsidP="00EF55BB">
      <w:pPr>
        <w:numPr>
          <w:ilvl w:val="0"/>
          <w:numId w:val="18"/>
        </w:numPr>
        <w:shd w:val="clear" w:color="auto" w:fill="FFFFFF"/>
        <w:spacing w:before="150" w:after="0" w:line="240" w:lineRule="auto"/>
        <w:jc w:val="both"/>
        <w:rPr>
          <w:rFonts w:ascii="Times New Roman" w:hAnsi="Times New Roman" w:cs="Times New Roman"/>
          <w:color w:val="000000" w:themeColor="text1"/>
          <w:spacing w:val="2"/>
          <w:sz w:val="24"/>
          <w:szCs w:val="24"/>
        </w:rPr>
      </w:pPr>
      <w:hyperlink r:id="rId23" w:anchor="package-diagram" w:history="1">
        <w:r w:rsidR="00BA4663" w:rsidRPr="00C35B3F">
          <w:rPr>
            <w:rStyle w:val="Lienhypertexte"/>
            <w:rFonts w:ascii="Times New Roman" w:hAnsi="Times New Roman" w:cs="Times New Roman"/>
            <w:b/>
            <w:bCs/>
            <w:color w:val="000000" w:themeColor="text1"/>
            <w:spacing w:val="2"/>
            <w:sz w:val="24"/>
            <w:szCs w:val="24"/>
          </w:rPr>
          <w:t>Diagramme de package</w:t>
        </w:r>
      </w:hyperlink>
    </w:p>
    <w:p w14:paraId="73F49C66" w14:textId="77777777" w:rsidR="00BA4663" w:rsidRPr="00C35B3F" w:rsidRDefault="005F00BD" w:rsidP="00EF55BB">
      <w:pPr>
        <w:numPr>
          <w:ilvl w:val="0"/>
          <w:numId w:val="18"/>
        </w:numPr>
        <w:shd w:val="clear" w:color="auto" w:fill="FFFFFF"/>
        <w:spacing w:before="150" w:after="0" w:line="240" w:lineRule="auto"/>
        <w:jc w:val="both"/>
        <w:rPr>
          <w:rFonts w:ascii="Times New Roman" w:hAnsi="Times New Roman" w:cs="Times New Roman"/>
          <w:color w:val="000000" w:themeColor="text1"/>
          <w:spacing w:val="2"/>
          <w:sz w:val="24"/>
          <w:szCs w:val="24"/>
        </w:rPr>
      </w:pPr>
      <w:hyperlink r:id="rId24" w:anchor="composite-structure-diagram" w:history="1">
        <w:r w:rsidR="00BA4663" w:rsidRPr="00C35B3F">
          <w:rPr>
            <w:rStyle w:val="Lienhypertexte"/>
            <w:rFonts w:ascii="Times New Roman" w:hAnsi="Times New Roman" w:cs="Times New Roman"/>
            <w:b/>
            <w:bCs/>
            <w:color w:val="000000" w:themeColor="text1"/>
            <w:spacing w:val="2"/>
            <w:sz w:val="24"/>
            <w:szCs w:val="24"/>
          </w:rPr>
          <w:t>Diagramme de structure composite</w:t>
        </w:r>
      </w:hyperlink>
    </w:p>
    <w:p w14:paraId="2E1A2EF7" w14:textId="0A5D0B90" w:rsidR="00BA4663" w:rsidRPr="00C157F4" w:rsidRDefault="005F00BD" w:rsidP="00C157F4">
      <w:pPr>
        <w:numPr>
          <w:ilvl w:val="0"/>
          <w:numId w:val="18"/>
        </w:numPr>
        <w:shd w:val="clear" w:color="auto" w:fill="FFFFFF"/>
        <w:spacing w:before="150" w:after="240" w:line="240" w:lineRule="auto"/>
        <w:ind w:left="714" w:hanging="357"/>
        <w:jc w:val="both"/>
        <w:rPr>
          <w:rFonts w:ascii="Times New Roman" w:hAnsi="Times New Roman" w:cs="Times New Roman"/>
          <w:color w:val="000000" w:themeColor="text1"/>
          <w:spacing w:val="2"/>
          <w:sz w:val="24"/>
          <w:szCs w:val="24"/>
        </w:rPr>
      </w:pPr>
      <w:hyperlink r:id="rId25" w:anchor="profile-diagram" w:history="1">
        <w:r w:rsidR="00BA4663" w:rsidRPr="00C35B3F">
          <w:rPr>
            <w:rStyle w:val="Lienhypertexte"/>
            <w:rFonts w:ascii="Times New Roman" w:hAnsi="Times New Roman" w:cs="Times New Roman"/>
            <w:b/>
            <w:bCs/>
            <w:color w:val="000000" w:themeColor="text1"/>
            <w:spacing w:val="2"/>
            <w:sz w:val="24"/>
            <w:szCs w:val="24"/>
          </w:rPr>
          <w:t>Diagramme de profil</w:t>
        </w:r>
      </w:hyperlink>
    </w:p>
    <w:p w14:paraId="3D888901" w14:textId="77777777" w:rsidR="00BA4663" w:rsidRPr="00C35B3F" w:rsidRDefault="00BA4663" w:rsidP="00BA4663">
      <w:pPr>
        <w:pStyle w:val="NormalWeb"/>
        <w:shd w:val="clear" w:color="auto" w:fill="FFFFFF"/>
        <w:spacing w:before="0" w:beforeAutospacing="0" w:after="0" w:afterAutospacing="0"/>
        <w:jc w:val="both"/>
        <w:rPr>
          <w:color w:val="000000" w:themeColor="text1"/>
          <w:spacing w:val="2"/>
        </w:rPr>
      </w:pPr>
      <w:r w:rsidRPr="00C35B3F">
        <w:rPr>
          <w:color w:val="000000" w:themeColor="text1"/>
          <w:spacing w:val="2"/>
        </w:rPr>
        <w:t>Les diagrammes de comportement montrent le </w:t>
      </w:r>
      <w:r w:rsidRPr="00C35B3F">
        <w:rPr>
          <w:b/>
          <w:bCs/>
          <w:color w:val="000000" w:themeColor="text1"/>
          <w:spacing w:val="2"/>
        </w:rPr>
        <w:t>comportement dynamique</w:t>
      </w:r>
      <w:r w:rsidRPr="00C35B3F">
        <w:rPr>
          <w:color w:val="000000" w:themeColor="text1"/>
          <w:spacing w:val="2"/>
        </w:rPr>
        <w:t> des objets dans un système, ce qui peut être décrit comme une série de modifications du système au fil du </w:t>
      </w:r>
      <w:r w:rsidRPr="00C35B3F">
        <w:rPr>
          <w:b/>
          <w:bCs/>
          <w:color w:val="000000" w:themeColor="text1"/>
          <w:spacing w:val="2"/>
        </w:rPr>
        <w:t>temps</w:t>
      </w:r>
      <w:r w:rsidRPr="00C35B3F">
        <w:rPr>
          <w:color w:val="000000" w:themeColor="text1"/>
          <w:spacing w:val="2"/>
        </w:rPr>
        <w:t>, il existe sept types de diagrammes de comportement comme suit :</w:t>
      </w:r>
    </w:p>
    <w:p w14:paraId="39FCCBF2" w14:textId="77777777" w:rsidR="00BA4663" w:rsidRPr="00C35B3F" w:rsidRDefault="005F00BD" w:rsidP="00EF55BB">
      <w:pPr>
        <w:numPr>
          <w:ilvl w:val="0"/>
          <w:numId w:val="19"/>
        </w:numPr>
        <w:shd w:val="clear" w:color="auto" w:fill="FFFFFF"/>
        <w:spacing w:before="150" w:after="0" w:line="240" w:lineRule="auto"/>
        <w:jc w:val="both"/>
        <w:rPr>
          <w:rFonts w:ascii="Times New Roman" w:hAnsi="Times New Roman" w:cs="Times New Roman"/>
          <w:color w:val="000000" w:themeColor="text1"/>
          <w:spacing w:val="2"/>
          <w:sz w:val="24"/>
          <w:szCs w:val="24"/>
        </w:rPr>
      </w:pPr>
      <w:hyperlink r:id="rId26" w:anchor="use-case-diagram" w:history="1">
        <w:r w:rsidR="00BA4663" w:rsidRPr="00C35B3F">
          <w:rPr>
            <w:rStyle w:val="Lienhypertexte"/>
            <w:rFonts w:ascii="Times New Roman" w:hAnsi="Times New Roman" w:cs="Times New Roman"/>
            <w:b/>
            <w:bCs/>
            <w:color w:val="000000" w:themeColor="text1"/>
            <w:spacing w:val="2"/>
            <w:sz w:val="24"/>
            <w:szCs w:val="24"/>
          </w:rPr>
          <w:t>Diagramme de cas d’utilisation</w:t>
        </w:r>
      </w:hyperlink>
    </w:p>
    <w:p w14:paraId="3228E1ED" w14:textId="77777777" w:rsidR="00BA4663" w:rsidRPr="00C35B3F" w:rsidRDefault="005F00BD" w:rsidP="00EF55BB">
      <w:pPr>
        <w:numPr>
          <w:ilvl w:val="0"/>
          <w:numId w:val="19"/>
        </w:numPr>
        <w:shd w:val="clear" w:color="auto" w:fill="FFFFFF"/>
        <w:spacing w:before="150" w:after="0" w:line="240" w:lineRule="auto"/>
        <w:jc w:val="both"/>
        <w:rPr>
          <w:rFonts w:ascii="Times New Roman" w:hAnsi="Times New Roman" w:cs="Times New Roman"/>
          <w:color w:val="000000" w:themeColor="text1"/>
          <w:spacing w:val="2"/>
          <w:sz w:val="24"/>
          <w:szCs w:val="24"/>
        </w:rPr>
      </w:pPr>
      <w:hyperlink r:id="rId27" w:anchor="activity-diagram" w:history="1">
        <w:r w:rsidR="00BA4663" w:rsidRPr="00C35B3F">
          <w:rPr>
            <w:rStyle w:val="Lienhypertexte"/>
            <w:rFonts w:ascii="Times New Roman" w:hAnsi="Times New Roman" w:cs="Times New Roman"/>
            <w:b/>
            <w:bCs/>
            <w:color w:val="000000" w:themeColor="text1"/>
            <w:spacing w:val="2"/>
            <w:sz w:val="24"/>
            <w:szCs w:val="24"/>
          </w:rPr>
          <w:t>Diagramme d’activité</w:t>
        </w:r>
      </w:hyperlink>
    </w:p>
    <w:p w14:paraId="657000DC" w14:textId="77777777" w:rsidR="00BA4663" w:rsidRPr="00C35B3F" w:rsidRDefault="005F00BD" w:rsidP="00EF55BB">
      <w:pPr>
        <w:numPr>
          <w:ilvl w:val="0"/>
          <w:numId w:val="19"/>
        </w:numPr>
        <w:shd w:val="clear" w:color="auto" w:fill="FFFFFF"/>
        <w:spacing w:before="150" w:after="0" w:line="240" w:lineRule="auto"/>
        <w:jc w:val="both"/>
        <w:rPr>
          <w:rFonts w:ascii="Times New Roman" w:hAnsi="Times New Roman" w:cs="Times New Roman"/>
          <w:color w:val="000000" w:themeColor="text1"/>
          <w:spacing w:val="2"/>
          <w:sz w:val="24"/>
          <w:szCs w:val="24"/>
        </w:rPr>
      </w:pPr>
      <w:hyperlink r:id="rId28" w:anchor="state-machine-diagram" w:history="1">
        <w:r w:rsidR="00BA4663" w:rsidRPr="00C35B3F">
          <w:rPr>
            <w:rStyle w:val="Lienhypertexte"/>
            <w:rFonts w:ascii="Times New Roman" w:hAnsi="Times New Roman" w:cs="Times New Roman"/>
            <w:b/>
            <w:bCs/>
            <w:color w:val="000000" w:themeColor="text1"/>
            <w:spacing w:val="2"/>
            <w:sz w:val="24"/>
            <w:szCs w:val="24"/>
          </w:rPr>
          <w:t>Diagramme de machine d’état</w:t>
        </w:r>
      </w:hyperlink>
    </w:p>
    <w:p w14:paraId="14DDE7DE" w14:textId="77777777" w:rsidR="00BA4663" w:rsidRPr="00C35B3F" w:rsidRDefault="005F00BD" w:rsidP="00EF55BB">
      <w:pPr>
        <w:numPr>
          <w:ilvl w:val="0"/>
          <w:numId w:val="19"/>
        </w:numPr>
        <w:shd w:val="clear" w:color="auto" w:fill="FFFFFF"/>
        <w:spacing w:before="150" w:after="0" w:line="240" w:lineRule="auto"/>
        <w:jc w:val="both"/>
        <w:rPr>
          <w:rFonts w:ascii="Times New Roman" w:hAnsi="Times New Roman" w:cs="Times New Roman"/>
          <w:color w:val="000000" w:themeColor="text1"/>
          <w:spacing w:val="2"/>
          <w:sz w:val="24"/>
          <w:szCs w:val="24"/>
        </w:rPr>
      </w:pPr>
      <w:hyperlink r:id="rId29" w:anchor="sequence-diagram" w:history="1">
        <w:r w:rsidR="00BA4663" w:rsidRPr="00C35B3F">
          <w:rPr>
            <w:rStyle w:val="Lienhypertexte"/>
            <w:rFonts w:ascii="Times New Roman" w:hAnsi="Times New Roman" w:cs="Times New Roman"/>
            <w:b/>
            <w:bCs/>
            <w:color w:val="000000" w:themeColor="text1"/>
            <w:spacing w:val="2"/>
            <w:sz w:val="24"/>
            <w:szCs w:val="24"/>
          </w:rPr>
          <w:t>Diagramme de séquence</w:t>
        </w:r>
      </w:hyperlink>
    </w:p>
    <w:p w14:paraId="2014F15D" w14:textId="77777777" w:rsidR="00BA4663" w:rsidRPr="00C35B3F" w:rsidRDefault="005F00BD" w:rsidP="00EF55BB">
      <w:pPr>
        <w:numPr>
          <w:ilvl w:val="0"/>
          <w:numId w:val="19"/>
        </w:numPr>
        <w:shd w:val="clear" w:color="auto" w:fill="FFFFFF"/>
        <w:spacing w:before="150" w:after="0" w:line="240" w:lineRule="auto"/>
        <w:jc w:val="both"/>
        <w:rPr>
          <w:rFonts w:ascii="Times New Roman" w:hAnsi="Times New Roman" w:cs="Times New Roman"/>
          <w:color w:val="000000" w:themeColor="text1"/>
          <w:spacing w:val="2"/>
          <w:sz w:val="24"/>
          <w:szCs w:val="24"/>
        </w:rPr>
      </w:pPr>
      <w:hyperlink r:id="rId30" w:anchor="communication-diagram" w:history="1">
        <w:r w:rsidR="00BA4663" w:rsidRPr="00C35B3F">
          <w:rPr>
            <w:rStyle w:val="Lienhypertexte"/>
            <w:rFonts w:ascii="Times New Roman" w:hAnsi="Times New Roman" w:cs="Times New Roman"/>
            <w:b/>
            <w:bCs/>
            <w:color w:val="000000" w:themeColor="text1"/>
            <w:spacing w:val="2"/>
            <w:sz w:val="24"/>
            <w:szCs w:val="24"/>
          </w:rPr>
          <w:t>Diagramme de communication</w:t>
        </w:r>
      </w:hyperlink>
    </w:p>
    <w:p w14:paraId="5E7C3BB9" w14:textId="77777777" w:rsidR="00BA4663" w:rsidRPr="00C35B3F" w:rsidRDefault="005F00BD" w:rsidP="00EF55BB">
      <w:pPr>
        <w:numPr>
          <w:ilvl w:val="0"/>
          <w:numId w:val="19"/>
        </w:numPr>
        <w:shd w:val="clear" w:color="auto" w:fill="FFFFFF"/>
        <w:spacing w:before="150" w:after="0" w:line="240" w:lineRule="auto"/>
        <w:jc w:val="both"/>
        <w:rPr>
          <w:rFonts w:ascii="Times New Roman" w:hAnsi="Times New Roman" w:cs="Times New Roman"/>
          <w:color w:val="000000" w:themeColor="text1"/>
          <w:spacing w:val="2"/>
          <w:sz w:val="24"/>
          <w:szCs w:val="24"/>
        </w:rPr>
      </w:pPr>
      <w:hyperlink r:id="rId31" w:anchor="interaction-overview-diagram" w:history="1">
        <w:r w:rsidR="00BA4663" w:rsidRPr="00C35B3F">
          <w:rPr>
            <w:rStyle w:val="Lienhypertexte"/>
            <w:rFonts w:ascii="Times New Roman" w:hAnsi="Times New Roman" w:cs="Times New Roman"/>
            <w:b/>
            <w:bCs/>
            <w:color w:val="000000" w:themeColor="text1"/>
            <w:spacing w:val="2"/>
            <w:sz w:val="24"/>
            <w:szCs w:val="24"/>
          </w:rPr>
          <w:t>Diagramme de vue d’ensemble de l’interaction</w:t>
        </w:r>
      </w:hyperlink>
    </w:p>
    <w:p w14:paraId="21D597F6" w14:textId="77777777" w:rsidR="00C157F4" w:rsidRPr="00C157F4" w:rsidRDefault="005F00BD" w:rsidP="00EF55BB">
      <w:pPr>
        <w:numPr>
          <w:ilvl w:val="0"/>
          <w:numId w:val="19"/>
        </w:numPr>
        <w:shd w:val="clear" w:color="auto" w:fill="FFFFFF"/>
        <w:spacing w:before="150" w:after="0" w:line="240" w:lineRule="auto"/>
        <w:jc w:val="both"/>
        <w:rPr>
          <w:rStyle w:val="Lienhypertexte"/>
          <w:rFonts w:ascii="Times New Roman" w:hAnsi="Times New Roman" w:cs="Times New Roman"/>
          <w:color w:val="000000" w:themeColor="text1"/>
          <w:spacing w:val="2"/>
          <w:sz w:val="24"/>
          <w:szCs w:val="24"/>
          <w:u w:val="none"/>
        </w:rPr>
      </w:pPr>
      <w:hyperlink r:id="rId32" w:anchor="timing-diagram" w:history="1">
        <w:r w:rsidR="00BA4663" w:rsidRPr="00C35B3F">
          <w:rPr>
            <w:rStyle w:val="Lienhypertexte"/>
            <w:rFonts w:ascii="Times New Roman" w:hAnsi="Times New Roman" w:cs="Times New Roman"/>
            <w:b/>
            <w:bCs/>
            <w:color w:val="000000" w:themeColor="text1"/>
            <w:spacing w:val="2"/>
            <w:sz w:val="24"/>
            <w:szCs w:val="24"/>
          </w:rPr>
          <w:t>Diagramme de synchronisation</w:t>
        </w:r>
      </w:hyperlink>
    </w:p>
    <w:p w14:paraId="1F8D1983" w14:textId="1C271176" w:rsidR="00DD1225" w:rsidRPr="00DD1225" w:rsidRDefault="00DD1225" w:rsidP="00EF55BB">
      <w:pPr>
        <w:numPr>
          <w:ilvl w:val="0"/>
          <w:numId w:val="19"/>
        </w:numPr>
        <w:shd w:val="clear" w:color="auto" w:fill="FFFFFF"/>
        <w:spacing w:before="150" w:after="0" w:line="240" w:lineRule="auto"/>
        <w:jc w:val="both"/>
        <w:rPr>
          <w:rFonts w:ascii="Times New Roman" w:hAnsi="Times New Roman" w:cs="Times New Roman"/>
          <w:color w:val="000000" w:themeColor="text1"/>
          <w:spacing w:val="2"/>
          <w:sz w:val="24"/>
          <w:szCs w:val="24"/>
        </w:rPr>
      </w:pPr>
      <w:r>
        <w:rPr>
          <w:rFonts w:ascii="Times New Roman" w:hAnsi="Times New Roman" w:cs="Times New Roman"/>
          <w:color w:val="000000" w:themeColor="text1"/>
          <w:spacing w:val="2"/>
          <w:sz w:val="24"/>
          <w:szCs w:val="24"/>
        </w:rPr>
        <w:br w:type="page"/>
      </w:r>
    </w:p>
    <w:p w14:paraId="41A67050" w14:textId="1825CFA4" w:rsidR="00BA4663" w:rsidRPr="00C35B3F" w:rsidRDefault="00BA4663" w:rsidP="00C157F4">
      <w:pPr>
        <w:pStyle w:val="NormalWeb"/>
        <w:shd w:val="clear" w:color="auto" w:fill="FFFFFF"/>
        <w:spacing w:before="0" w:beforeAutospacing="0" w:after="200" w:afterAutospacing="0"/>
        <w:jc w:val="both"/>
        <w:rPr>
          <w:color w:val="000000" w:themeColor="text1"/>
          <w:spacing w:val="2"/>
        </w:rPr>
      </w:pPr>
      <w:r w:rsidRPr="00C35B3F">
        <w:rPr>
          <w:color w:val="000000" w:themeColor="text1"/>
          <w:spacing w:val="2"/>
        </w:rPr>
        <w:lastRenderedPageBreak/>
        <w:t>En janvier 1997, IBM, ObjecTime, Platinum Technology, Ptech, Taskon, Reich Technologies et Softeam ont également soumis des réponses distinctes à l’OMG. Ces entreprises se sont jointes aux partenaires de l’UML pour apporter leurs idées et, ensemble, les partenaires ont produit la réponse révisée de l’UML 1.1. L’objectif de la version UML 1.1 était d’améliorer la clarté de la sémantique UML 1.0 et d’intégrer les contributions des nouveaux partenaires. Il a été soumis à l’OMG pour examen et adopté à l’automne 1997.1 et amélioré 1.1 à 1.5, puis UML 2.1 de 01 à 06 (maintenant la version actuelle d’UML est 2.5)</w:t>
      </w:r>
    </w:p>
    <w:p w14:paraId="1D4ED500" w14:textId="29B33304" w:rsidR="00BA4663" w:rsidRPr="00DD1225" w:rsidRDefault="00BA4663" w:rsidP="00DD1225">
      <w:pPr>
        <w:pStyle w:val="Titre2"/>
        <w:spacing w:line="360" w:lineRule="auto"/>
        <w:rPr>
          <w:rStyle w:val="lev"/>
          <w:rFonts w:ascii="Times New Roman" w:hAnsi="Times New Roman" w:cs="Times New Roman"/>
        </w:rPr>
      </w:pPr>
      <w:bookmarkStart w:id="16" w:name="_Toc136961012"/>
      <w:r w:rsidRPr="0039177F">
        <w:rPr>
          <w:rFonts w:ascii="Times New Roman" w:hAnsi="Times New Roman" w:cs="Times New Roman"/>
          <w:b/>
          <w:bCs/>
        </w:rPr>
        <w:t>La modélisation</w:t>
      </w:r>
      <w:bookmarkEnd w:id="16"/>
    </w:p>
    <w:p w14:paraId="744E2508" w14:textId="16FAC5B2" w:rsidR="00BA4663" w:rsidRPr="00C35B3F" w:rsidRDefault="00BA4663" w:rsidP="00BA4663">
      <w:pPr>
        <w:pStyle w:val="para"/>
        <w:shd w:val="clear" w:color="auto" w:fill="FAFAFA"/>
        <w:spacing w:before="0" w:beforeAutospacing="0" w:after="203" w:afterAutospacing="0"/>
        <w:jc w:val="both"/>
        <w:rPr>
          <w:color w:val="000000" w:themeColor="text1"/>
        </w:rPr>
      </w:pPr>
      <w:r w:rsidRPr="00C35B3F">
        <w:rPr>
          <w:color w:val="323232"/>
        </w:rPr>
        <w:br/>
      </w:r>
      <w:r w:rsidRPr="00C35B3F">
        <w:rPr>
          <w:color w:val="000000" w:themeColor="text1"/>
        </w:rPr>
        <w:t>Simplifier le réel, pour mieux le comprendre, ce principe, énoncé par Aristote dès l’Antiquité est à l’origine de la notion de modèle. Structurée au sein des mathématiques dès les années 1930, elle prend également chair, de manière plus empirique, au sein de la physique, de l’économie ou des sciences sociales. La modélisation est initialement un outil dédié à la c</w:t>
      </w:r>
      <w:r w:rsidR="00C8500F">
        <w:rPr>
          <w:color w:val="000000" w:themeColor="text1"/>
        </w:rPr>
        <w:t>o</w:t>
      </w:r>
      <w:r w:rsidRPr="00C35B3F">
        <w:rPr>
          <w:color w:val="000000" w:themeColor="text1"/>
        </w:rPr>
        <w:t>nnaissance scientifique. Elle se tourne vers des objectifs plus opérationnels après la Seconde Guerre mondiale (simulation pour le nucléaire militaire ou météorologie) et devient dès lors également un instrument prédictif. John von Neumann (Automate cellulaire) et Alan Turing (</w:t>
      </w:r>
      <w:r w:rsidRPr="00C35B3F">
        <w:rPr>
          <w:rStyle w:val="Accentuation"/>
          <w:color w:val="000000" w:themeColor="text1"/>
        </w:rPr>
        <w:t>Intelligent machinery</w:t>
      </w:r>
      <w:r w:rsidRPr="00C35B3F">
        <w:rPr>
          <w:color w:val="000000" w:themeColor="text1"/>
        </w:rPr>
        <w:t>) ouvrent, dès la fin des années 1940, les perspectives les plus larges, évoquant même la perspective de l</w:t>
      </w:r>
      <w:proofErr w:type="gramStart"/>
      <w:r w:rsidRPr="00C35B3F">
        <w:rPr>
          <w:color w:val="000000" w:themeColor="text1"/>
        </w:rPr>
        <w:t>’«intelligence</w:t>
      </w:r>
      <w:proofErr w:type="gramEnd"/>
      <w:r w:rsidRPr="00C35B3F">
        <w:rPr>
          <w:color w:val="000000" w:themeColor="text1"/>
        </w:rPr>
        <w:t xml:space="preserve"> artificielle ».La modélisation se développe à la convergence de l’évolution des moyens informatiques et d’une demande de plus en plus forte et diversifiée.[L2] </w:t>
      </w:r>
    </w:p>
    <w:p w14:paraId="74EFA169" w14:textId="77777777" w:rsidR="00BA4663" w:rsidRPr="00C35B3F" w:rsidRDefault="00BA4663" w:rsidP="00BA4663">
      <w:pPr>
        <w:pStyle w:val="para"/>
        <w:shd w:val="clear" w:color="auto" w:fill="FAFAFA"/>
        <w:spacing w:before="0" w:beforeAutospacing="0" w:after="203" w:afterAutospacing="0"/>
        <w:jc w:val="both"/>
        <w:rPr>
          <w:color w:val="000000" w:themeColor="text1"/>
          <w:shd w:val="clear" w:color="auto" w:fill="FFFFFF"/>
        </w:rPr>
      </w:pPr>
      <w:r w:rsidRPr="00C35B3F">
        <w:rPr>
          <w:color w:val="000000" w:themeColor="text1"/>
          <w:shd w:val="clear" w:color="auto" w:fill="FFFFFF"/>
        </w:rPr>
        <w:t>En effet, en l’absence d’un processus mettant des données fiables à disposition, il est quasiment impossible pour les entreprises de s’assurer que les informations exploitées dans leurs prises de décision soient réellement pertinentes. Dans ce contexte, la modélisation informatique des données est d’une importance capitale, car elle va établir la structure des données disponibles, tout en établissant un processus de limitation des erreurs.</w:t>
      </w:r>
    </w:p>
    <w:p w14:paraId="28101C93" w14:textId="77777777" w:rsidR="00BA4663" w:rsidRPr="00C35B3F" w:rsidRDefault="00BA4663" w:rsidP="00BA4663">
      <w:pPr>
        <w:pStyle w:val="para"/>
        <w:shd w:val="clear" w:color="auto" w:fill="FAFAFA"/>
        <w:spacing w:before="0" w:beforeAutospacing="0" w:after="203" w:afterAutospacing="0"/>
        <w:jc w:val="both"/>
        <w:rPr>
          <w:color w:val="000000" w:themeColor="text1"/>
          <w:shd w:val="clear" w:color="auto" w:fill="FFFFFF"/>
        </w:rPr>
      </w:pPr>
      <w:r w:rsidRPr="00C35B3F">
        <w:rPr>
          <w:color w:val="000000" w:themeColor="text1"/>
          <w:shd w:val="clear" w:color="auto" w:fill="FFFFFF"/>
        </w:rPr>
        <w:t>La modélisation informatique des données est en réalité un processus de description de la structure, des associations, des relations et des impératifs liés à des datas disponibles. Elle permet de fixer des normes, tout en codant des modèles de gestion des données dans une organisation.</w:t>
      </w:r>
      <w:r w:rsidRPr="00C35B3F">
        <w:rPr>
          <w:color w:val="001B40"/>
          <w:shd w:val="clear" w:color="auto" w:fill="FFFFFF"/>
        </w:rPr>
        <w:t xml:space="preserve"> </w:t>
      </w:r>
      <w:r w:rsidRPr="00C35B3F">
        <w:rPr>
          <w:color w:val="000000" w:themeColor="text1"/>
          <w:shd w:val="clear" w:color="auto" w:fill="FFFFFF"/>
        </w:rPr>
        <w:t>Par conséquent, la modélisation informatique fait aujourd’hui partie intégrante des pb hases destinées à planifier un déploiement analytique dans les projets rattachés au domaine de la Business Intelligence.</w:t>
      </w:r>
    </w:p>
    <w:p w14:paraId="0D250EBE" w14:textId="77777777" w:rsidR="00BA4663" w:rsidRPr="00C35B3F" w:rsidRDefault="00BA4663" w:rsidP="00BA4663">
      <w:pPr>
        <w:pStyle w:val="para"/>
        <w:shd w:val="clear" w:color="auto" w:fill="FAFAFA"/>
        <w:spacing w:before="0" w:beforeAutospacing="0" w:after="203" w:afterAutospacing="0"/>
        <w:jc w:val="both"/>
        <w:rPr>
          <w:color w:val="000000" w:themeColor="text1"/>
          <w:shd w:val="clear" w:color="auto" w:fill="FFFFFF"/>
        </w:rPr>
      </w:pPr>
      <w:r w:rsidRPr="00C35B3F">
        <w:rPr>
          <w:color w:val="000000" w:themeColor="text1"/>
          <w:shd w:val="clear" w:color="auto" w:fill="FFFFFF"/>
        </w:rPr>
        <w:t>Grace au model, il est possible de représenter simplement un problème, un concept et le simuler. La modélisation comporte deux éléments :</w:t>
      </w:r>
    </w:p>
    <w:p w14:paraId="61B3529B" w14:textId="77777777" w:rsidR="00BA4663" w:rsidRPr="00C35B3F" w:rsidRDefault="00BA4663" w:rsidP="00EF55BB">
      <w:pPr>
        <w:pStyle w:val="para"/>
        <w:numPr>
          <w:ilvl w:val="1"/>
          <w:numId w:val="19"/>
        </w:numPr>
        <w:shd w:val="clear" w:color="auto" w:fill="FAFAFA"/>
        <w:spacing w:before="0" w:beforeAutospacing="0" w:after="203" w:afterAutospacing="0"/>
        <w:jc w:val="both"/>
        <w:rPr>
          <w:color w:val="000000" w:themeColor="text1"/>
          <w:shd w:val="clear" w:color="auto" w:fill="FFFFFF"/>
        </w:rPr>
      </w:pPr>
      <w:r w:rsidRPr="00C35B3F">
        <w:rPr>
          <w:color w:val="000000" w:themeColor="text1"/>
          <w:shd w:val="clear" w:color="auto" w:fill="FFFFFF"/>
        </w:rPr>
        <w:t>L’analyse (pour étudier le problème)</w:t>
      </w:r>
    </w:p>
    <w:p w14:paraId="3774FE5E" w14:textId="77777777" w:rsidR="00BA4663" w:rsidRPr="00C35B3F" w:rsidRDefault="00BA4663" w:rsidP="00EF55BB">
      <w:pPr>
        <w:pStyle w:val="para"/>
        <w:numPr>
          <w:ilvl w:val="1"/>
          <w:numId w:val="19"/>
        </w:numPr>
        <w:shd w:val="clear" w:color="auto" w:fill="FAFAFA"/>
        <w:spacing w:before="0" w:beforeAutospacing="0" w:after="203" w:afterAutospacing="0"/>
        <w:jc w:val="both"/>
        <w:rPr>
          <w:color w:val="000000" w:themeColor="text1"/>
          <w:shd w:val="clear" w:color="auto" w:fill="FFFFFF"/>
        </w:rPr>
      </w:pPr>
      <w:r w:rsidRPr="00C35B3F">
        <w:rPr>
          <w:color w:val="000000" w:themeColor="text1"/>
          <w:shd w:val="clear" w:color="auto" w:fill="FFFFFF"/>
        </w:rPr>
        <w:t>La conception (mise au point d’une solution)</w:t>
      </w:r>
    </w:p>
    <w:p w14:paraId="1E4F31DE" w14:textId="77777777" w:rsidR="00BA4663" w:rsidRPr="0039177F" w:rsidRDefault="00BA4663" w:rsidP="0039177F">
      <w:pPr>
        <w:pStyle w:val="Titre2"/>
        <w:rPr>
          <w:rFonts w:ascii="Times New Roman" w:hAnsi="Times New Roman" w:cs="Times New Roman"/>
          <w:b/>
          <w:bCs/>
          <w:shd w:val="clear" w:color="auto" w:fill="FFFFFF"/>
        </w:rPr>
      </w:pPr>
      <w:bookmarkStart w:id="17" w:name="_Toc136961013"/>
      <w:r w:rsidRPr="0039177F">
        <w:rPr>
          <w:rFonts w:ascii="Times New Roman" w:hAnsi="Times New Roman" w:cs="Times New Roman"/>
          <w:b/>
          <w:bCs/>
          <w:shd w:val="clear" w:color="auto" w:fill="FFFFFF"/>
        </w:rPr>
        <w:t>L’analyse</w:t>
      </w:r>
      <w:bookmarkEnd w:id="17"/>
    </w:p>
    <w:p w14:paraId="2483F989" w14:textId="77777777" w:rsidR="00BA4663" w:rsidRPr="00C35B3F" w:rsidRDefault="00BA4663" w:rsidP="00BA4663">
      <w:pPr>
        <w:pStyle w:val="para"/>
        <w:shd w:val="clear" w:color="auto" w:fill="FAFAFA"/>
        <w:spacing w:before="0" w:beforeAutospacing="0" w:after="203" w:afterAutospacing="0"/>
        <w:jc w:val="both"/>
        <w:rPr>
          <w:color w:val="000000" w:themeColor="text1"/>
          <w:shd w:val="clear" w:color="auto" w:fill="FFFFFF"/>
        </w:rPr>
      </w:pPr>
      <w:r w:rsidRPr="00C35B3F">
        <w:rPr>
          <w:color w:val="000000" w:themeColor="text1"/>
          <w:shd w:val="clear" w:color="auto" w:fill="FFFFFF"/>
        </w:rPr>
        <w:t>L’analyse c’est l’étape du développement où on examine le problème pour comprendre ses besoins sans planifier l’implémentation du système. [web7]</w:t>
      </w:r>
    </w:p>
    <w:p w14:paraId="4749E7F4" w14:textId="77777777" w:rsidR="00BA4663" w:rsidRPr="00C35B3F" w:rsidRDefault="00BA4663" w:rsidP="00BA4663">
      <w:pPr>
        <w:pStyle w:val="para"/>
        <w:shd w:val="clear" w:color="auto" w:fill="FAFAFA"/>
        <w:spacing w:before="0" w:beforeAutospacing="0" w:after="203" w:afterAutospacing="0"/>
        <w:jc w:val="both"/>
      </w:pPr>
      <w:r w:rsidRPr="00C35B3F">
        <w:t xml:space="preserve">La phase analyse a pour objectifs : </w:t>
      </w:r>
    </w:p>
    <w:p w14:paraId="79545C5F" w14:textId="77777777" w:rsidR="00BA4663" w:rsidRPr="00C35B3F" w:rsidRDefault="00BA4663" w:rsidP="00EF55BB">
      <w:pPr>
        <w:pStyle w:val="para"/>
        <w:numPr>
          <w:ilvl w:val="0"/>
          <w:numId w:val="19"/>
        </w:numPr>
        <w:shd w:val="clear" w:color="auto" w:fill="FAFAFA"/>
        <w:spacing w:before="0" w:beforeAutospacing="0" w:after="203" w:afterAutospacing="0"/>
        <w:jc w:val="both"/>
      </w:pPr>
      <w:r w:rsidRPr="00C35B3F">
        <w:t xml:space="preserve">La construction de modèles pour bien comprendre les exigences en temps de ce qui doit être réalisé et non de comment cela doit être réalisé ; </w:t>
      </w:r>
    </w:p>
    <w:p w14:paraId="34689575" w14:textId="77777777" w:rsidR="00BA4663" w:rsidRPr="00C35B3F" w:rsidRDefault="00BA4663" w:rsidP="00EF55BB">
      <w:pPr>
        <w:pStyle w:val="para"/>
        <w:numPr>
          <w:ilvl w:val="0"/>
          <w:numId w:val="19"/>
        </w:numPr>
        <w:shd w:val="clear" w:color="auto" w:fill="FAFAFA"/>
        <w:spacing w:before="0" w:beforeAutospacing="0" w:after="203" w:afterAutospacing="0"/>
        <w:jc w:val="both"/>
      </w:pPr>
      <w:r w:rsidRPr="00C35B3F">
        <w:lastRenderedPageBreak/>
        <w:t xml:space="preserve"> La compréhension d’un problème afin de pouvoir définir une conception correcte du système. </w:t>
      </w:r>
    </w:p>
    <w:p w14:paraId="2B3A878A" w14:textId="77777777" w:rsidR="00BA4663" w:rsidRPr="00C35B3F" w:rsidRDefault="00BA4663" w:rsidP="00BA4663">
      <w:pPr>
        <w:pStyle w:val="para"/>
        <w:shd w:val="clear" w:color="auto" w:fill="FAFAFA"/>
        <w:spacing w:before="0" w:beforeAutospacing="0" w:after="203" w:afterAutospacing="0"/>
        <w:jc w:val="both"/>
      </w:pPr>
      <w:r w:rsidRPr="00C35B3F">
        <w:t>Pour atteindre ces objectifs nous utilisons deux diagrammes : Diagramme de contexte et diagramme de cas d’utilisation. Mais avant de les établir nous identifions d’abord les acteurs ainsi que les besoins de notre système</w:t>
      </w:r>
    </w:p>
    <w:p w14:paraId="7F6E9165" w14:textId="77777777" w:rsidR="00BA4663" w:rsidRPr="00EA168E" w:rsidRDefault="00BA4663" w:rsidP="00EA168E">
      <w:pPr>
        <w:pStyle w:val="Titre3"/>
        <w:rPr>
          <w:rFonts w:ascii="Times New Roman" w:hAnsi="Times New Roman" w:cs="Times New Roman"/>
          <w:b/>
          <w:bCs/>
        </w:rPr>
      </w:pPr>
      <w:bookmarkStart w:id="18" w:name="_Toc136961014"/>
      <w:r w:rsidRPr="00EA168E">
        <w:rPr>
          <w:rFonts w:ascii="Times New Roman" w:hAnsi="Times New Roman" w:cs="Times New Roman"/>
          <w:b/>
          <w:bCs/>
        </w:rPr>
        <w:t>Identification des acteurs et leurs rôles :</w:t>
      </w:r>
      <w:bookmarkEnd w:id="18"/>
      <w:r w:rsidRPr="00EA168E">
        <w:rPr>
          <w:rFonts w:ascii="Times New Roman" w:hAnsi="Times New Roman" w:cs="Times New Roman"/>
          <w:b/>
          <w:bCs/>
        </w:rPr>
        <w:t xml:space="preserve"> </w:t>
      </w:r>
    </w:p>
    <w:p w14:paraId="4FCCCED8" w14:textId="77777777" w:rsidR="00BA4663" w:rsidRPr="00C35B3F" w:rsidRDefault="00BA4663" w:rsidP="00BA4663">
      <w:pPr>
        <w:pStyle w:val="para"/>
        <w:shd w:val="clear" w:color="auto" w:fill="FAFAFA"/>
        <w:spacing w:before="0" w:beforeAutospacing="0" w:after="203" w:afterAutospacing="0"/>
        <w:jc w:val="both"/>
      </w:pPr>
      <w:r w:rsidRPr="00C35B3F">
        <w:t xml:space="preserve">Un acteur est une entité externe qui interagit avec le système (opérateur, centre distant, autre système...). En réponse à l'action d'un acteur, le système fournit un service qui correspond à son besoin. Les acteurs peuvent être classés hiérarchiquement. [Web8] </w:t>
      </w:r>
    </w:p>
    <w:p w14:paraId="7F2817BF" w14:textId="77777777" w:rsidR="00BA4663" w:rsidRPr="00C35B3F" w:rsidRDefault="00BA4663" w:rsidP="00BA4663">
      <w:pPr>
        <w:pStyle w:val="para"/>
        <w:shd w:val="clear" w:color="auto" w:fill="FAFAFA"/>
        <w:spacing w:before="0" w:beforeAutospacing="0" w:after="203" w:afterAutospacing="0"/>
        <w:jc w:val="both"/>
      </w:pPr>
      <w:r w:rsidRPr="00C35B3F">
        <w:t>Les principaux acteurs que nous avons identifiés et qui peuvent interagir avec notre système sont :</w:t>
      </w:r>
    </w:p>
    <w:p w14:paraId="4023EE14" w14:textId="77777777" w:rsidR="00BA4663" w:rsidRPr="00C35B3F" w:rsidRDefault="00BA4663" w:rsidP="00EF55BB">
      <w:pPr>
        <w:pStyle w:val="para"/>
        <w:numPr>
          <w:ilvl w:val="0"/>
          <w:numId w:val="19"/>
        </w:numPr>
        <w:shd w:val="clear" w:color="auto" w:fill="FAFAFA"/>
        <w:spacing w:before="0" w:beforeAutospacing="0" w:after="203" w:afterAutospacing="0"/>
        <w:jc w:val="both"/>
      </w:pPr>
      <w:r w:rsidRPr="00C35B3F">
        <w:t>Administrateur : c’est la personne qui se charge de la gestion des utilisateurs. Il doit pouvoir ajouter, modifier ou supprimer un utilisateur.</w:t>
      </w:r>
    </w:p>
    <w:p w14:paraId="3D713A20" w14:textId="77777777" w:rsidR="00BA4663" w:rsidRPr="00C35B3F" w:rsidRDefault="00BA4663" w:rsidP="00EF55BB">
      <w:pPr>
        <w:pStyle w:val="para"/>
        <w:numPr>
          <w:ilvl w:val="0"/>
          <w:numId w:val="19"/>
        </w:numPr>
        <w:shd w:val="clear" w:color="auto" w:fill="FAFAFA"/>
        <w:spacing w:before="0" w:beforeAutospacing="0" w:after="203" w:afterAutospacing="0"/>
        <w:jc w:val="both"/>
      </w:pPr>
      <w:r w:rsidRPr="00C35B3F">
        <w:t>Réceptionniste : C’est la personne qui a pour rôle l’accueil du patient et la création de son dossier. Il a tous les droits administratifs sur un patient (ajouter, supprimer, modifier et rechercher), il peut créer un dossier patient et planifier un rendez-vous</w:t>
      </w:r>
    </w:p>
    <w:p w14:paraId="3BCFB4B1" w14:textId="77777777" w:rsidR="00BA4663" w:rsidRPr="00C35B3F" w:rsidRDefault="00BA4663" w:rsidP="00EF55BB">
      <w:pPr>
        <w:pStyle w:val="para"/>
        <w:numPr>
          <w:ilvl w:val="0"/>
          <w:numId w:val="19"/>
        </w:numPr>
        <w:shd w:val="clear" w:color="auto" w:fill="FAFAFA"/>
        <w:spacing w:before="0" w:beforeAutospacing="0" w:after="203" w:afterAutospacing="0"/>
        <w:jc w:val="both"/>
      </w:pPr>
      <w:r w:rsidRPr="00C35B3F">
        <w:t>Examinateur (Manipulateur, biologiste…) : c’est la personne qui réalise l’examen et envoie le résultat au médecin. Il a le droit d’ajouter, modifier, consulter ou supprimer un examen, il peut aussi supprimer le résultat d’un examen</w:t>
      </w:r>
    </w:p>
    <w:p w14:paraId="2A53C6B0" w14:textId="77777777" w:rsidR="00BA4663" w:rsidRPr="00965593" w:rsidRDefault="00BA4663" w:rsidP="00EF55BB">
      <w:pPr>
        <w:pStyle w:val="para"/>
        <w:numPr>
          <w:ilvl w:val="0"/>
          <w:numId w:val="19"/>
        </w:numPr>
        <w:shd w:val="clear" w:color="auto" w:fill="FAFAFA"/>
        <w:spacing w:before="0" w:beforeAutospacing="0" w:after="203" w:afterAutospacing="0"/>
        <w:jc w:val="both"/>
      </w:pPr>
      <w:r w:rsidRPr="00C35B3F">
        <w:t xml:space="preserve">Médecin : Son rôle est de consulter le résultat d’examen et d’établir un diagnostic. Il </w:t>
      </w:r>
      <w:r w:rsidRPr="00965593">
        <w:t>doit pouvoir consulter un résultat, ajouter consulter ou supprimer un diagnostic</w:t>
      </w:r>
    </w:p>
    <w:p w14:paraId="6AFA265A" w14:textId="77777777" w:rsidR="00BA4663" w:rsidRPr="00965593" w:rsidRDefault="00BA4663" w:rsidP="00EF55BB">
      <w:pPr>
        <w:pStyle w:val="para"/>
        <w:numPr>
          <w:ilvl w:val="0"/>
          <w:numId w:val="19"/>
        </w:numPr>
        <w:shd w:val="clear" w:color="auto" w:fill="FAFAFA"/>
        <w:spacing w:before="0" w:beforeAutospacing="0" w:after="203" w:afterAutospacing="0"/>
        <w:jc w:val="both"/>
      </w:pPr>
      <w:r w:rsidRPr="00965593">
        <w:t>Secrétaire : C’est la personne qui se charge de la rédaction et d’impression du compte rendu. Il peut consulter un diagnostic ; ajouter, consulter, modifier et imprimer un compte rendu</w:t>
      </w:r>
    </w:p>
    <w:p w14:paraId="199E316D" w14:textId="77777777" w:rsidR="00BA4663" w:rsidRPr="00EA168E" w:rsidRDefault="00BA4663" w:rsidP="00EA168E">
      <w:pPr>
        <w:pStyle w:val="Titre3"/>
        <w:rPr>
          <w:rFonts w:ascii="Times New Roman" w:hAnsi="Times New Roman" w:cs="Times New Roman"/>
          <w:b/>
          <w:bCs/>
        </w:rPr>
      </w:pPr>
      <w:r w:rsidRPr="00EA168E">
        <w:rPr>
          <w:rFonts w:ascii="Times New Roman" w:hAnsi="Times New Roman" w:cs="Times New Roman"/>
          <w:b/>
          <w:bCs/>
        </w:rPr>
        <w:t xml:space="preserve"> </w:t>
      </w:r>
      <w:bookmarkStart w:id="19" w:name="_Toc136961015"/>
      <w:r w:rsidRPr="00EA168E">
        <w:rPr>
          <w:rFonts w:ascii="Times New Roman" w:hAnsi="Times New Roman" w:cs="Times New Roman"/>
          <w:b/>
          <w:bCs/>
        </w:rPr>
        <w:t>Diagramme de contexte</w:t>
      </w:r>
      <w:bookmarkEnd w:id="19"/>
      <w:r w:rsidRPr="00EA168E">
        <w:rPr>
          <w:rFonts w:ascii="Times New Roman" w:hAnsi="Times New Roman" w:cs="Times New Roman"/>
          <w:b/>
          <w:bCs/>
        </w:rPr>
        <w:t xml:space="preserve"> </w:t>
      </w:r>
    </w:p>
    <w:p w14:paraId="64DAD745" w14:textId="77777777" w:rsidR="00BA4663" w:rsidRPr="00965593" w:rsidRDefault="00BA4663" w:rsidP="00BA4663">
      <w:pPr>
        <w:pStyle w:val="para"/>
        <w:shd w:val="clear" w:color="auto" w:fill="FAFAFA"/>
        <w:spacing w:before="0" w:beforeAutospacing="0" w:after="203" w:afterAutospacing="0"/>
        <w:jc w:val="both"/>
      </w:pPr>
      <w:r w:rsidRPr="00965593">
        <w:t xml:space="preserve">Dans un système il existe un administrateur qui a tous les droits dans la base de </w:t>
      </w:r>
      <w:proofErr w:type="gramStart"/>
      <w:r w:rsidRPr="00965593">
        <w:t>donné</w:t>
      </w:r>
      <w:proofErr w:type="gramEnd"/>
      <w:r w:rsidRPr="00965593">
        <w:t>, un système a un seul administrateur mais un administrateur peut administrer plusieurs système. Plusieurs acteurs sont dans un système</w:t>
      </w:r>
    </w:p>
    <w:p w14:paraId="3A816681" w14:textId="77777777" w:rsidR="00BA4663" w:rsidRPr="00EA168E" w:rsidRDefault="00BA4663" w:rsidP="00EA168E">
      <w:pPr>
        <w:pStyle w:val="Titre3"/>
        <w:rPr>
          <w:rFonts w:ascii="Times New Roman" w:hAnsi="Times New Roman" w:cs="Times New Roman"/>
          <w:b/>
          <w:bCs/>
        </w:rPr>
      </w:pPr>
      <w:bookmarkStart w:id="20" w:name="_Toc136961016"/>
      <w:r w:rsidRPr="00EA168E">
        <w:rPr>
          <w:rFonts w:ascii="Times New Roman" w:hAnsi="Times New Roman" w:cs="Times New Roman"/>
          <w:b/>
          <w:bCs/>
        </w:rPr>
        <w:t>Diagramme de cas d’utilisation</w:t>
      </w:r>
      <w:bookmarkEnd w:id="20"/>
    </w:p>
    <w:p w14:paraId="1146470C" w14:textId="77777777" w:rsidR="00BA4663" w:rsidRPr="00965593" w:rsidRDefault="00BA4663" w:rsidP="00BA4663">
      <w:pPr>
        <w:pStyle w:val="para"/>
        <w:shd w:val="clear" w:color="auto" w:fill="FAFAFA"/>
        <w:spacing w:before="0" w:beforeAutospacing="0" w:after="203" w:afterAutospacing="0"/>
        <w:jc w:val="both"/>
      </w:pPr>
      <w:r w:rsidRPr="00965593">
        <w:t xml:space="preserve">Un cas d’utilisation représente un ensemble de séquence d’action qui sont réalisées par le système et qui produise un résultat observable intéressant pour un acteur particulier. Chaque cas d’utilisation spécifie un comportement attendu du système, considéré comme un tout sans imposer le mode de réalisation de ce comportement. Il permet de décrire ce que le système devra faire, sans spécifier comment le faire. Il existe trois types de relation entre le cas d’utilisation : </w:t>
      </w:r>
    </w:p>
    <w:p w14:paraId="50204537" w14:textId="77777777" w:rsidR="00BA4663" w:rsidRPr="00965593" w:rsidRDefault="00BA4663" w:rsidP="00EF55BB">
      <w:pPr>
        <w:pStyle w:val="para"/>
        <w:numPr>
          <w:ilvl w:val="0"/>
          <w:numId w:val="18"/>
        </w:numPr>
        <w:shd w:val="clear" w:color="auto" w:fill="FAFAFA"/>
        <w:spacing w:before="0" w:beforeAutospacing="0" w:after="203" w:afterAutospacing="0"/>
        <w:jc w:val="both"/>
      </w:pPr>
      <w:r w:rsidRPr="00965593">
        <w:t xml:space="preserve"> La relation inclue : Une relation d’inclusion d’un cas d’utilisation A par rapport à un cas d’utilisation B signifie qu’une instance de A contient le comportement décri dans B. </w:t>
      </w:r>
    </w:p>
    <w:p w14:paraId="010C2F1E" w14:textId="77777777" w:rsidR="00BA4663" w:rsidRPr="00965593" w:rsidRDefault="00BA4663" w:rsidP="00EF55BB">
      <w:pPr>
        <w:pStyle w:val="para"/>
        <w:numPr>
          <w:ilvl w:val="0"/>
          <w:numId w:val="18"/>
        </w:numPr>
        <w:shd w:val="clear" w:color="auto" w:fill="FAFAFA"/>
        <w:spacing w:before="0" w:beforeAutospacing="0" w:after="203" w:afterAutospacing="0"/>
        <w:jc w:val="both"/>
      </w:pPr>
      <w:r w:rsidRPr="00965593">
        <w:t xml:space="preserve"> La relation entend : une relation d’extension d’un cas d’utilisation A par un cas d’utilisation B signifie qu’une instance de A peut être étendu par le comportement décrit dans B. </w:t>
      </w:r>
    </w:p>
    <w:p w14:paraId="4B784719" w14:textId="77777777" w:rsidR="00BA4663" w:rsidRPr="00965593" w:rsidRDefault="00BA4663" w:rsidP="00EF55BB">
      <w:pPr>
        <w:pStyle w:val="para"/>
        <w:numPr>
          <w:ilvl w:val="0"/>
          <w:numId w:val="18"/>
        </w:numPr>
        <w:shd w:val="clear" w:color="auto" w:fill="FAFAFA"/>
        <w:spacing w:before="0" w:beforeAutospacing="0" w:after="203" w:afterAutospacing="0"/>
        <w:jc w:val="both"/>
      </w:pPr>
      <w:r w:rsidRPr="00965593">
        <w:lastRenderedPageBreak/>
        <w:t xml:space="preserve">La relation généralisation ou de spécialisation : une relation de généralisation ou de spécialisation d’un cas d’utilisation A est une généralisation de B, si Best un cas particulier de A c’est-à-dire lorsque A peut-être substitué par B pour un cas précis. 3.6.2 Représentation graphique des diagrammes de cas d’utilisation Nous présentons ci-dessous les diagrammes de cas d’utilisation pour chaque acteur. </w:t>
      </w:r>
    </w:p>
    <w:p w14:paraId="604C6292" w14:textId="77777777" w:rsidR="00BA4663" w:rsidRPr="00965593" w:rsidRDefault="00BA4663" w:rsidP="00EF55BB">
      <w:pPr>
        <w:pStyle w:val="para"/>
        <w:numPr>
          <w:ilvl w:val="0"/>
          <w:numId w:val="18"/>
        </w:numPr>
        <w:shd w:val="clear" w:color="auto" w:fill="FAFAFA"/>
        <w:spacing w:before="0" w:beforeAutospacing="0" w:after="203" w:afterAutospacing="0"/>
        <w:jc w:val="both"/>
      </w:pPr>
      <w:r w:rsidRPr="00965593">
        <w:t>Un utilisateur est représenté par :</w:t>
      </w:r>
    </w:p>
    <w:p w14:paraId="6D6E7432" w14:textId="77777777" w:rsidR="00BA4663" w:rsidRPr="00965593" w:rsidRDefault="00BA4663" w:rsidP="00BA4663">
      <w:pPr>
        <w:pStyle w:val="para"/>
        <w:shd w:val="clear" w:color="auto" w:fill="FAFAFA"/>
        <w:spacing w:before="0" w:beforeAutospacing="0" w:after="203" w:afterAutospacing="0"/>
        <w:ind w:left="2124" w:firstLine="708"/>
        <w:jc w:val="both"/>
      </w:pPr>
      <w:r w:rsidRPr="00965593">
        <w:rPr>
          <w:noProof/>
        </w:rPr>
        <w:drawing>
          <wp:inline distT="0" distB="0" distL="0" distR="0" wp14:anchorId="7DF734D4" wp14:editId="0FB2A0C1">
            <wp:extent cx="1188720" cy="12801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88720" cy="1280160"/>
                    </a:xfrm>
                    <a:prstGeom prst="rect">
                      <a:avLst/>
                    </a:prstGeom>
                    <a:noFill/>
                    <a:ln>
                      <a:noFill/>
                    </a:ln>
                  </pic:spPr>
                </pic:pic>
              </a:graphicData>
            </a:graphic>
          </wp:inline>
        </w:drawing>
      </w:r>
    </w:p>
    <w:p w14:paraId="416C975A" w14:textId="113B18AE" w:rsidR="00BA4663" w:rsidRPr="00965593" w:rsidRDefault="008D4CB0" w:rsidP="00EF55BB">
      <w:pPr>
        <w:pStyle w:val="para"/>
        <w:numPr>
          <w:ilvl w:val="0"/>
          <w:numId w:val="18"/>
        </w:numPr>
        <w:shd w:val="clear" w:color="auto" w:fill="FAFAFA"/>
        <w:spacing w:before="0" w:beforeAutospacing="0" w:after="203" w:afterAutospacing="0"/>
        <w:jc w:val="both"/>
      </w:pPr>
      <w:r>
        <w:rPr>
          <w:noProof/>
        </w:rPr>
        <mc:AlternateContent>
          <mc:Choice Requires="wps">
            <w:drawing>
              <wp:anchor distT="0" distB="0" distL="114300" distR="114300" simplePos="0" relativeHeight="251659776" behindDoc="0" locked="0" layoutInCell="1" allowOverlap="1" wp14:anchorId="75D0BF0D" wp14:editId="65D75740">
                <wp:simplePos x="0" y="0"/>
                <wp:positionH relativeFrom="column">
                  <wp:posOffset>2155825</wp:posOffset>
                </wp:positionH>
                <wp:positionV relativeFrom="paragraph">
                  <wp:posOffset>281305</wp:posOffset>
                </wp:positionV>
                <wp:extent cx="1501140" cy="571500"/>
                <wp:effectExtent l="19050" t="19050" r="22860" b="38100"/>
                <wp:wrapNone/>
                <wp:docPr id="1214708604" name="Ellips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1140" cy="57150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oval w14:anchorId="665676BE" id="Ellipse 1" o:spid="_x0000_s1026" style="position:absolute;margin-left:169.75pt;margin-top:22.15pt;width:118.2pt;height:4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" fillcolor="#4472c4 [3204]" strokecolor="#f2f2f2 [3041]" strokeweight="3pt">
                <v:shadow on="t" color="#1f3763 [1604]" opacity=".5" offset="1pt"/>
              </v:oval>
            </w:pict>
          </mc:Fallback>
        </mc:AlternateContent>
      </w:r>
      <w:r w:rsidR="00BA4663" w:rsidRPr="00965593">
        <w:t>Un cas d’utilisation est représenté par :</w:t>
      </w:r>
    </w:p>
    <w:p w14:paraId="734B8970" w14:textId="1FBF1094" w:rsidR="00BA4663" w:rsidRDefault="00BA4663" w:rsidP="00BA4663">
      <w:pPr>
        <w:spacing w:before="100" w:beforeAutospacing="1" w:after="100" w:afterAutospacing="1" w:line="240" w:lineRule="auto"/>
        <w:jc w:val="both"/>
        <w:rPr>
          <w:rFonts w:ascii="Times New Roman" w:eastAsia="Times New Roman" w:hAnsi="Times New Roman" w:cs="Times New Roman"/>
          <w:color w:val="000000"/>
          <w:sz w:val="24"/>
          <w:szCs w:val="24"/>
          <w:lang w:eastAsia="fr-FR"/>
        </w:rPr>
      </w:pPr>
    </w:p>
    <w:p w14:paraId="7FEBB044" w14:textId="77777777" w:rsidR="00BA4663" w:rsidRPr="00BA4663" w:rsidRDefault="00BA4663" w:rsidP="00BA4663">
      <w:pPr>
        <w:spacing w:before="100" w:beforeAutospacing="1" w:after="100" w:afterAutospacing="1" w:line="240" w:lineRule="auto"/>
        <w:jc w:val="both"/>
        <w:rPr>
          <w:rFonts w:ascii="Times New Roman" w:eastAsia="Times New Roman" w:hAnsi="Times New Roman" w:cs="Times New Roman"/>
          <w:color w:val="000000"/>
          <w:sz w:val="24"/>
          <w:szCs w:val="24"/>
          <w:lang w:eastAsia="fr-FR"/>
        </w:rPr>
      </w:pPr>
    </w:p>
    <w:p w14:paraId="4F2017C5" w14:textId="161D81FA" w:rsidR="002A4D45" w:rsidRDefault="002A4D45" w:rsidP="00EF55BB">
      <w:pPr>
        <w:pStyle w:val="Paragraphedeliste"/>
        <w:numPr>
          <w:ilvl w:val="1"/>
          <w:numId w:val="1"/>
        </w:numPr>
        <w:spacing w:before="100" w:beforeAutospacing="1" w:after="100" w:afterAutospacing="1" w:line="240" w:lineRule="auto"/>
        <w:jc w:val="both"/>
        <w:rPr>
          <w:rFonts w:ascii="Times New Roman" w:eastAsia="Times New Roman" w:hAnsi="Times New Roman" w:cs="Times New Roman"/>
          <w:color w:val="000000"/>
          <w:sz w:val="24"/>
          <w:szCs w:val="24"/>
          <w:lang w:eastAsia="fr-FR"/>
        </w:rPr>
      </w:pPr>
      <w:r w:rsidRPr="00AB2EB8">
        <w:rPr>
          <w:rFonts w:ascii="Times New Roman" w:eastAsia="Times New Roman" w:hAnsi="Times New Roman" w:cs="Times New Roman"/>
          <w:color w:val="000000"/>
          <w:sz w:val="24"/>
          <w:szCs w:val="24"/>
          <w:lang w:eastAsia="fr-FR"/>
        </w:rPr>
        <w:t>Diagramme de cas d’utilisation</w:t>
      </w:r>
    </w:p>
    <w:p w14:paraId="5C19205C" w14:textId="2791E095" w:rsidR="005751C7" w:rsidRDefault="00651619" w:rsidP="00DA2D75">
      <w:pPr>
        <w:spacing w:before="100" w:beforeAutospacing="1" w:after="100" w:afterAutospacing="1" w:line="240" w:lineRule="auto"/>
        <w:jc w:val="both"/>
        <w:rPr>
          <w:rFonts w:ascii="Times New Roman" w:eastAsia="Times New Roman" w:hAnsi="Times New Roman" w:cs="Times New Roman"/>
          <w:color w:val="000000"/>
          <w:sz w:val="24"/>
          <w:szCs w:val="24"/>
          <w:lang w:eastAsia="fr-FR"/>
        </w:rPr>
      </w:pPr>
      <w:r>
        <w:rPr>
          <w:noProof/>
        </w:rPr>
        <w:drawing>
          <wp:inline distT="0" distB="0" distL="0" distR="0" wp14:anchorId="79207836" wp14:editId="21810AAB">
            <wp:extent cx="5943600" cy="4438650"/>
            <wp:effectExtent l="0" t="0" r="0" b="0"/>
            <wp:docPr id="1618298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438650"/>
                    </a:xfrm>
                    <a:prstGeom prst="rect">
                      <a:avLst/>
                    </a:prstGeom>
                    <a:noFill/>
                    <a:ln>
                      <a:noFill/>
                    </a:ln>
                  </pic:spPr>
                </pic:pic>
              </a:graphicData>
            </a:graphic>
          </wp:inline>
        </w:drawing>
      </w:r>
    </w:p>
    <w:p w14:paraId="27FF0898" w14:textId="061B58A2" w:rsidR="005751C7" w:rsidRDefault="00651619" w:rsidP="00DA2D75">
      <w:pPr>
        <w:spacing w:before="100" w:beforeAutospacing="1" w:after="100" w:afterAutospacing="1" w:line="240" w:lineRule="auto"/>
        <w:jc w:val="both"/>
        <w:rPr>
          <w:rFonts w:ascii="Times New Roman" w:eastAsia="Times New Roman" w:hAnsi="Times New Roman" w:cs="Times New Roman"/>
          <w:color w:val="000000"/>
          <w:sz w:val="24"/>
          <w:szCs w:val="24"/>
          <w:lang w:eastAsia="fr-FR"/>
        </w:rPr>
      </w:pPr>
      <w:r>
        <w:rPr>
          <w:noProof/>
        </w:rPr>
        <w:lastRenderedPageBreak/>
        <w:drawing>
          <wp:inline distT="0" distB="0" distL="0" distR="0" wp14:anchorId="6223EC42" wp14:editId="3F58B14B">
            <wp:extent cx="5760720" cy="5405794"/>
            <wp:effectExtent l="0" t="0" r="0" b="4445"/>
            <wp:docPr id="205088698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5405794"/>
                    </a:xfrm>
                    <a:prstGeom prst="rect">
                      <a:avLst/>
                    </a:prstGeom>
                    <a:noFill/>
                    <a:ln>
                      <a:noFill/>
                    </a:ln>
                  </pic:spPr>
                </pic:pic>
              </a:graphicData>
            </a:graphic>
          </wp:inline>
        </w:drawing>
      </w:r>
      <w:r>
        <w:rPr>
          <w:noProof/>
        </w:rPr>
        <w:lastRenderedPageBreak/>
        <w:drawing>
          <wp:inline distT="0" distB="0" distL="0" distR="0" wp14:anchorId="7F3D43E2" wp14:editId="30EAB628">
            <wp:extent cx="6010275" cy="5610225"/>
            <wp:effectExtent l="0" t="0" r="9525" b="9525"/>
            <wp:docPr id="17131536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10275" cy="5610225"/>
                    </a:xfrm>
                    <a:prstGeom prst="rect">
                      <a:avLst/>
                    </a:prstGeom>
                    <a:noFill/>
                    <a:ln>
                      <a:noFill/>
                    </a:ln>
                  </pic:spPr>
                </pic:pic>
              </a:graphicData>
            </a:graphic>
          </wp:inline>
        </w:drawing>
      </w:r>
    </w:p>
    <w:p w14:paraId="0B1D31FD" w14:textId="3535593C" w:rsidR="005751C7" w:rsidRDefault="005751C7" w:rsidP="00DA2D75">
      <w:pPr>
        <w:spacing w:before="100" w:beforeAutospacing="1" w:after="100" w:afterAutospacing="1" w:line="240" w:lineRule="auto"/>
        <w:jc w:val="both"/>
        <w:rPr>
          <w:rFonts w:ascii="Times New Roman" w:eastAsia="Times New Roman" w:hAnsi="Times New Roman" w:cs="Times New Roman"/>
          <w:color w:val="000000"/>
          <w:sz w:val="24"/>
          <w:szCs w:val="24"/>
          <w:lang w:eastAsia="fr-FR"/>
        </w:rPr>
      </w:pPr>
    </w:p>
    <w:p w14:paraId="4C6A39B4" w14:textId="1454C7D8" w:rsidR="005751C7" w:rsidRPr="00DA2D75" w:rsidRDefault="00651619" w:rsidP="00DA2D75">
      <w:pPr>
        <w:spacing w:before="100" w:beforeAutospacing="1" w:after="100" w:afterAutospacing="1" w:line="240" w:lineRule="auto"/>
        <w:jc w:val="both"/>
        <w:rPr>
          <w:rFonts w:ascii="Times New Roman" w:eastAsia="Times New Roman" w:hAnsi="Times New Roman" w:cs="Times New Roman"/>
          <w:color w:val="000000"/>
          <w:sz w:val="24"/>
          <w:szCs w:val="24"/>
          <w:lang w:eastAsia="fr-FR"/>
        </w:rPr>
      </w:pPr>
      <w:r>
        <w:rPr>
          <w:noProof/>
        </w:rPr>
        <w:lastRenderedPageBreak/>
        <w:drawing>
          <wp:inline distT="0" distB="0" distL="0" distR="0" wp14:anchorId="0D241C3A" wp14:editId="4057264A">
            <wp:extent cx="5324475" cy="3552825"/>
            <wp:effectExtent l="0" t="0" r="9525" b="9525"/>
            <wp:docPr id="209852969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4475" cy="3552825"/>
                    </a:xfrm>
                    <a:prstGeom prst="rect">
                      <a:avLst/>
                    </a:prstGeom>
                    <a:noFill/>
                    <a:ln>
                      <a:noFill/>
                    </a:ln>
                  </pic:spPr>
                </pic:pic>
              </a:graphicData>
            </a:graphic>
          </wp:inline>
        </w:drawing>
      </w:r>
    </w:p>
    <w:p w14:paraId="46FC17E3" w14:textId="6F381C92" w:rsidR="002A4D45" w:rsidRDefault="002A4D45" w:rsidP="00554494">
      <w:pPr>
        <w:pStyle w:val="Titre3"/>
        <w:spacing w:before="0"/>
        <w:rPr>
          <w:rFonts w:ascii="Times New Roman" w:eastAsia="Times New Roman" w:hAnsi="Times New Roman" w:cs="Times New Roman"/>
          <w:b/>
          <w:bCs/>
          <w:lang w:eastAsia="fr-FR"/>
        </w:rPr>
      </w:pPr>
      <w:bookmarkStart w:id="21" w:name="_Toc136961017"/>
      <w:r w:rsidRPr="00EA168E">
        <w:rPr>
          <w:rFonts w:ascii="Times New Roman" w:eastAsia="Times New Roman" w:hAnsi="Times New Roman" w:cs="Times New Roman"/>
          <w:b/>
          <w:bCs/>
          <w:lang w:eastAsia="fr-FR"/>
        </w:rPr>
        <w:t xml:space="preserve">Diagramme de </w:t>
      </w:r>
      <w:r w:rsidR="00526510" w:rsidRPr="00EA168E">
        <w:rPr>
          <w:rFonts w:ascii="Times New Roman" w:eastAsia="Times New Roman" w:hAnsi="Times New Roman" w:cs="Times New Roman"/>
          <w:b/>
          <w:bCs/>
          <w:lang w:eastAsia="fr-FR"/>
        </w:rPr>
        <w:t>séquence</w:t>
      </w:r>
      <w:bookmarkEnd w:id="21"/>
    </w:p>
    <w:p w14:paraId="25345337" w14:textId="68028363" w:rsidR="0009569A" w:rsidRDefault="00C8500F" w:rsidP="00554494">
      <w:pPr>
        <w:spacing w:after="0" w:line="240" w:lineRule="auto"/>
        <w:jc w:val="both"/>
        <w:rPr>
          <w:rFonts w:ascii="Times New Roman" w:eastAsia="Times New Roman" w:hAnsi="Times New Roman" w:cs="Times New Roman"/>
          <w:color w:val="000000"/>
          <w:sz w:val="24"/>
          <w:szCs w:val="24"/>
          <w:lang w:eastAsia="fr-FR"/>
        </w:rPr>
      </w:pPr>
      <w:r w:rsidRPr="0009569A">
        <w:rPr>
          <w:rFonts w:ascii="Times New Roman" w:eastAsia="Times New Roman" w:hAnsi="Times New Roman" w:cs="Times New Roman"/>
          <w:color w:val="000000"/>
          <w:sz w:val="24"/>
          <w:szCs w:val="24"/>
          <w:lang w:eastAsia="fr-FR"/>
        </w:rPr>
        <w:t>Diagramme d’authentification</w:t>
      </w:r>
    </w:p>
    <w:p w14:paraId="472F20BD" w14:textId="49417BC9" w:rsidR="00651619" w:rsidRDefault="00651619" w:rsidP="00651619">
      <w:pPr>
        <w:pStyle w:val="Paragraphedeliste"/>
        <w:spacing w:before="100" w:beforeAutospacing="1" w:after="100" w:afterAutospacing="1" w:line="240" w:lineRule="auto"/>
        <w:ind w:left="-284"/>
        <w:jc w:val="center"/>
        <w:rPr>
          <w:rFonts w:ascii="Times New Roman" w:eastAsia="Times New Roman" w:hAnsi="Times New Roman" w:cs="Times New Roman"/>
          <w:color w:val="000000"/>
          <w:sz w:val="24"/>
          <w:szCs w:val="24"/>
          <w:lang w:eastAsia="fr-FR"/>
        </w:rPr>
        <w:sectPr w:rsidR="00651619">
          <w:pgSz w:w="11906" w:h="16838"/>
          <w:pgMar w:top="1417" w:right="1417" w:bottom="1417" w:left="1417" w:header="708" w:footer="708" w:gutter="0"/>
          <w:cols w:space="708"/>
          <w:docGrid w:linePitch="360"/>
        </w:sectPr>
      </w:pPr>
      <w:r>
        <w:rPr>
          <w:noProof/>
        </w:rPr>
        <w:drawing>
          <wp:inline distT="0" distB="0" distL="0" distR="0" wp14:anchorId="2F55C459" wp14:editId="3BF1022A">
            <wp:extent cx="6343650" cy="4552950"/>
            <wp:effectExtent l="0" t="0" r="0" b="0"/>
            <wp:docPr id="19546161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43650" cy="4552950"/>
                    </a:xfrm>
                    <a:prstGeom prst="rect">
                      <a:avLst/>
                    </a:prstGeom>
                    <a:noFill/>
                    <a:ln>
                      <a:noFill/>
                    </a:ln>
                  </pic:spPr>
                </pic:pic>
              </a:graphicData>
            </a:graphic>
          </wp:inline>
        </w:drawing>
      </w:r>
    </w:p>
    <w:p w14:paraId="2F7214CA" w14:textId="7EFBA2A9" w:rsidR="00C8500F" w:rsidRDefault="00C8500F" w:rsidP="00C8500F">
      <w:pPr>
        <w:spacing w:before="100" w:beforeAutospacing="1" w:after="100" w:afterAutospacing="1" w:line="240" w:lineRule="auto"/>
        <w:jc w:val="both"/>
        <w:rPr>
          <w:rFonts w:ascii="Times New Roman" w:eastAsia="Times New Roman" w:hAnsi="Times New Roman" w:cs="Times New Roman"/>
          <w:color w:val="000000"/>
          <w:sz w:val="24"/>
          <w:szCs w:val="24"/>
          <w:lang w:eastAsia="fr-FR"/>
        </w:rPr>
      </w:pPr>
      <w:r w:rsidRPr="0009569A">
        <w:rPr>
          <w:rFonts w:ascii="Times New Roman" w:eastAsia="Times New Roman" w:hAnsi="Times New Roman" w:cs="Times New Roman"/>
          <w:color w:val="000000"/>
          <w:sz w:val="24"/>
          <w:szCs w:val="24"/>
          <w:lang w:eastAsia="fr-FR"/>
        </w:rPr>
        <w:lastRenderedPageBreak/>
        <w:t>Diagramme d’ajout d’utilisateur</w:t>
      </w:r>
    </w:p>
    <w:p w14:paraId="470A9B48" w14:textId="45EFA95C" w:rsidR="0009569A" w:rsidRPr="00554494" w:rsidRDefault="00651619" w:rsidP="00554494">
      <w:pPr>
        <w:pStyle w:val="Paragraphedeliste"/>
        <w:spacing w:before="100" w:beforeAutospacing="1" w:after="100" w:afterAutospacing="1" w:line="240" w:lineRule="auto"/>
        <w:ind w:left="0"/>
        <w:jc w:val="both"/>
        <w:rPr>
          <w:rFonts w:ascii="Times New Roman" w:eastAsia="Times New Roman" w:hAnsi="Times New Roman" w:cs="Times New Roman"/>
          <w:color w:val="000000"/>
          <w:sz w:val="24"/>
          <w:szCs w:val="24"/>
          <w:lang w:eastAsia="fr-FR"/>
        </w:rPr>
        <w:sectPr w:rsidR="0009569A" w:rsidRPr="00554494">
          <w:pgSz w:w="11906" w:h="16838"/>
          <w:pgMar w:top="1417" w:right="1417" w:bottom="1417" w:left="1417" w:header="708" w:footer="708" w:gutter="0"/>
          <w:cols w:space="708"/>
          <w:docGrid w:linePitch="360"/>
        </w:sectPr>
      </w:pPr>
      <w:r>
        <w:rPr>
          <w:noProof/>
        </w:rPr>
        <w:drawing>
          <wp:inline distT="0" distB="0" distL="0" distR="0" wp14:anchorId="51C8BDAF" wp14:editId="59F53F3A">
            <wp:extent cx="5760720" cy="4436745"/>
            <wp:effectExtent l="0" t="0" r="0" b="1905"/>
            <wp:docPr id="41689718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4436745"/>
                    </a:xfrm>
                    <a:prstGeom prst="rect">
                      <a:avLst/>
                    </a:prstGeom>
                    <a:noFill/>
                    <a:ln>
                      <a:noFill/>
                    </a:ln>
                  </pic:spPr>
                </pic:pic>
              </a:graphicData>
            </a:graphic>
          </wp:inline>
        </w:drawing>
      </w:r>
    </w:p>
    <w:p w14:paraId="164104E4" w14:textId="77777777" w:rsidR="00554494" w:rsidRDefault="00554494" w:rsidP="00554494">
      <w:pPr>
        <w:spacing w:before="100" w:beforeAutospacing="1" w:after="100" w:afterAutospacing="1" w:line="240" w:lineRule="auto"/>
        <w:jc w:val="both"/>
        <w:rPr>
          <w:rFonts w:ascii="Times New Roman" w:eastAsia="Times New Roman" w:hAnsi="Times New Roman" w:cs="Times New Roman"/>
          <w:color w:val="000000"/>
          <w:sz w:val="24"/>
          <w:szCs w:val="24"/>
          <w:lang w:eastAsia="fr-FR"/>
        </w:rPr>
      </w:pPr>
      <w:r w:rsidRPr="0009569A">
        <w:rPr>
          <w:rFonts w:ascii="Times New Roman" w:eastAsia="Times New Roman" w:hAnsi="Times New Roman" w:cs="Times New Roman"/>
          <w:color w:val="000000"/>
          <w:sz w:val="24"/>
          <w:szCs w:val="24"/>
          <w:lang w:eastAsia="fr-FR"/>
        </w:rPr>
        <w:lastRenderedPageBreak/>
        <w:t xml:space="preserve">Diagramme </w:t>
      </w:r>
      <w:r>
        <w:rPr>
          <w:rFonts w:ascii="Times New Roman" w:eastAsia="Times New Roman" w:hAnsi="Times New Roman" w:cs="Times New Roman"/>
          <w:color w:val="000000"/>
          <w:sz w:val="24"/>
          <w:szCs w:val="24"/>
          <w:lang w:eastAsia="fr-FR"/>
        </w:rPr>
        <w:t>d’ajout de patient</w:t>
      </w:r>
    </w:p>
    <w:p w14:paraId="31B527DB" w14:textId="078733B4" w:rsidR="001D0678" w:rsidRDefault="001D0678" w:rsidP="00554494">
      <w:pPr>
        <w:spacing w:before="100" w:beforeAutospacing="1" w:after="100" w:afterAutospacing="1" w:line="240" w:lineRule="auto"/>
        <w:jc w:val="both"/>
        <w:rPr>
          <w:rFonts w:ascii="Times New Roman" w:eastAsia="Times New Roman" w:hAnsi="Times New Roman" w:cs="Times New Roman"/>
          <w:color w:val="000000"/>
          <w:sz w:val="24"/>
          <w:szCs w:val="24"/>
          <w:lang w:eastAsia="fr-FR"/>
        </w:rPr>
      </w:pPr>
      <w:r>
        <w:rPr>
          <w:noProof/>
        </w:rPr>
        <w:drawing>
          <wp:inline distT="0" distB="0" distL="0" distR="0" wp14:anchorId="445F792B" wp14:editId="227B3EC8">
            <wp:extent cx="5915025" cy="4762500"/>
            <wp:effectExtent l="0" t="0" r="9525" b="0"/>
            <wp:docPr id="64064534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15025" cy="4762500"/>
                    </a:xfrm>
                    <a:prstGeom prst="rect">
                      <a:avLst/>
                    </a:prstGeom>
                    <a:noFill/>
                    <a:ln>
                      <a:noFill/>
                    </a:ln>
                  </pic:spPr>
                </pic:pic>
              </a:graphicData>
            </a:graphic>
          </wp:inline>
        </w:drawing>
      </w:r>
    </w:p>
    <w:p w14:paraId="6899E366" w14:textId="77777777" w:rsidR="00651619" w:rsidRDefault="00651619" w:rsidP="00634977">
      <w:pPr>
        <w:pStyle w:val="Paragraphedeliste"/>
        <w:spacing w:before="100" w:beforeAutospacing="1" w:after="100" w:afterAutospacing="1" w:line="240" w:lineRule="auto"/>
        <w:ind w:left="0"/>
        <w:jc w:val="both"/>
        <w:rPr>
          <w:rFonts w:ascii="Times New Roman" w:eastAsia="Times New Roman" w:hAnsi="Times New Roman" w:cs="Times New Roman"/>
          <w:color w:val="000000"/>
          <w:sz w:val="24"/>
          <w:szCs w:val="24"/>
          <w:lang w:eastAsia="fr-FR"/>
        </w:rPr>
      </w:pPr>
    </w:p>
    <w:p w14:paraId="5892A096" w14:textId="2961326D" w:rsidR="00554494" w:rsidRDefault="00554494" w:rsidP="00634977">
      <w:pPr>
        <w:pStyle w:val="Paragraphedeliste"/>
        <w:spacing w:before="100" w:beforeAutospacing="1" w:after="100" w:afterAutospacing="1" w:line="240" w:lineRule="auto"/>
        <w:ind w:left="0"/>
        <w:jc w:val="both"/>
        <w:rPr>
          <w:rFonts w:ascii="Times New Roman" w:eastAsia="Times New Roman" w:hAnsi="Times New Roman" w:cs="Times New Roman"/>
          <w:color w:val="000000"/>
          <w:sz w:val="24"/>
          <w:szCs w:val="24"/>
          <w:lang w:eastAsia="fr-FR"/>
        </w:rPr>
        <w:sectPr w:rsidR="00554494">
          <w:pgSz w:w="11906" w:h="16838"/>
          <w:pgMar w:top="1417" w:right="1417" w:bottom="1417" w:left="1417" w:header="708" w:footer="708" w:gutter="0"/>
          <w:cols w:space="708"/>
          <w:docGrid w:linePitch="360"/>
        </w:sectPr>
      </w:pPr>
    </w:p>
    <w:p w14:paraId="010E6959" w14:textId="014E6E00" w:rsidR="00C8500F" w:rsidRDefault="00C8500F" w:rsidP="00C8500F">
      <w:pPr>
        <w:spacing w:before="100" w:beforeAutospacing="1" w:after="100" w:afterAutospacing="1" w:line="240" w:lineRule="auto"/>
        <w:jc w:val="both"/>
        <w:rPr>
          <w:rFonts w:ascii="Times New Roman" w:eastAsia="Times New Roman" w:hAnsi="Times New Roman" w:cs="Times New Roman"/>
          <w:color w:val="000000"/>
          <w:sz w:val="24"/>
          <w:szCs w:val="24"/>
          <w:lang w:eastAsia="fr-FR"/>
        </w:rPr>
      </w:pPr>
      <w:r w:rsidRPr="0009569A">
        <w:rPr>
          <w:rFonts w:ascii="Times New Roman" w:eastAsia="Times New Roman" w:hAnsi="Times New Roman" w:cs="Times New Roman"/>
          <w:color w:val="000000"/>
          <w:sz w:val="24"/>
          <w:szCs w:val="24"/>
          <w:lang w:eastAsia="fr-FR"/>
        </w:rPr>
        <w:lastRenderedPageBreak/>
        <w:t>Diagramme d’ajout de r</w:t>
      </w:r>
      <w:r>
        <w:rPr>
          <w:rFonts w:ascii="Times New Roman" w:eastAsia="Times New Roman" w:hAnsi="Times New Roman" w:cs="Times New Roman"/>
          <w:color w:val="000000"/>
          <w:sz w:val="24"/>
          <w:szCs w:val="24"/>
          <w:lang w:eastAsia="fr-FR"/>
        </w:rPr>
        <w:t>é</w:t>
      </w:r>
      <w:r w:rsidRPr="0009569A">
        <w:rPr>
          <w:rFonts w:ascii="Times New Roman" w:eastAsia="Times New Roman" w:hAnsi="Times New Roman" w:cs="Times New Roman"/>
          <w:color w:val="000000"/>
          <w:sz w:val="24"/>
          <w:szCs w:val="24"/>
          <w:lang w:eastAsia="fr-FR"/>
        </w:rPr>
        <w:t>sultat</w:t>
      </w:r>
    </w:p>
    <w:p w14:paraId="591D76CB" w14:textId="77777777" w:rsidR="0009569A" w:rsidRDefault="0009569A" w:rsidP="00634977">
      <w:pPr>
        <w:pStyle w:val="Paragraphedeliste"/>
        <w:spacing w:before="100" w:beforeAutospacing="1" w:after="100" w:afterAutospacing="1" w:line="240" w:lineRule="auto"/>
        <w:ind w:left="0"/>
        <w:jc w:val="both"/>
        <w:rPr>
          <w:rFonts w:ascii="Times New Roman" w:eastAsia="Times New Roman" w:hAnsi="Times New Roman" w:cs="Times New Roman"/>
          <w:noProof/>
          <w:color w:val="000000"/>
          <w:sz w:val="24"/>
          <w:szCs w:val="24"/>
          <w:lang w:eastAsia="fr-FR"/>
        </w:rPr>
      </w:pPr>
    </w:p>
    <w:p w14:paraId="117E2E76" w14:textId="0812A0FE" w:rsidR="001D0678" w:rsidRDefault="001D0678" w:rsidP="00634977">
      <w:pPr>
        <w:pStyle w:val="Paragraphedeliste"/>
        <w:spacing w:before="100" w:beforeAutospacing="1" w:after="100" w:afterAutospacing="1" w:line="240" w:lineRule="auto"/>
        <w:ind w:left="0"/>
        <w:jc w:val="both"/>
        <w:rPr>
          <w:rFonts w:ascii="Times New Roman" w:eastAsia="Times New Roman" w:hAnsi="Times New Roman" w:cs="Times New Roman"/>
          <w:color w:val="000000"/>
          <w:sz w:val="24"/>
          <w:szCs w:val="24"/>
          <w:lang w:eastAsia="fr-FR"/>
        </w:rPr>
        <w:sectPr w:rsidR="001D0678">
          <w:pgSz w:w="11906" w:h="16838"/>
          <w:pgMar w:top="1417" w:right="1417" w:bottom="1417" w:left="1417" w:header="708" w:footer="708" w:gutter="0"/>
          <w:cols w:space="708"/>
          <w:docGrid w:linePitch="360"/>
        </w:sectPr>
      </w:pPr>
      <w:r>
        <w:rPr>
          <w:noProof/>
        </w:rPr>
        <w:drawing>
          <wp:inline distT="0" distB="0" distL="0" distR="0" wp14:anchorId="001AC86D" wp14:editId="7F056DBF">
            <wp:extent cx="5760720" cy="4243705"/>
            <wp:effectExtent l="0" t="0" r="0" b="4445"/>
            <wp:docPr id="181071712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4243705"/>
                    </a:xfrm>
                    <a:prstGeom prst="rect">
                      <a:avLst/>
                    </a:prstGeom>
                    <a:noFill/>
                    <a:ln>
                      <a:noFill/>
                    </a:ln>
                  </pic:spPr>
                </pic:pic>
              </a:graphicData>
            </a:graphic>
          </wp:inline>
        </w:drawing>
      </w:r>
    </w:p>
    <w:p w14:paraId="6AFEE4F1" w14:textId="620DBC7A" w:rsidR="00C8500F" w:rsidRPr="00C8500F" w:rsidRDefault="00C8500F" w:rsidP="00C8500F">
      <w:pPr>
        <w:rPr>
          <w:rFonts w:ascii="Times New Roman" w:hAnsi="Times New Roman" w:cs="Times New Roman"/>
          <w:sz w:val="24"/>
          <w:szCs w:val="24"/>
          <w:lang w:eastAsia="fr-FR"/>
        </w:rPr>
      </w:pPr>
      <w:r w:rsidRPr="00C8500F">
        <w:rPr>
          <w:rFonts w:ascii="Times New Roman" w:hAnsi="Times New Roman" w:cs="Times New Roman"/>
          <w:sz w:val="24"/>
          <w:szCs w:val="24"/>
          <w:lang w:eastAsia="fr-FR"/>
        </w:rPr>
        <w:lastRenderedPageBreak/>
        <w:t>Diagramme d</w:t>
      </w:r>
      <w:r w:rsidR="001D0678">
        <w:rPr>
          <w:rFonts w:ascii="Times New Roman" w:hAnsi="Times New Roman" w:cs="Times New Roman"/>
          <w:sz w:val="24"/>
          <w:szCs w:val="24"/>
          <w:lang w:eastAsia="fr-FR"/>
        </w:rPr>
        <w:t>’ajout de traitement</w:t>
      </w:r>
    </w:p>
    <w:p w14:paraId="5B914634" w14:textId="0E22B213" w:rsidR="00445288" w:rsidRDefault="001D0678" w:rsidP="00634977">
      <w:pPr>
        <w:pStyle w:val="Paragraphedeliste"/>
        <w:spacing w:before="100" w:beforeAutospacing="1" w:after="100" w:afterAutospacing="1" w:line="240" w:lineRule="auto"/>
        <w:ind w:left="0"/>
        <w:jc w:val="both"/>
        <w:rPr>
          <w:rFonts w:ascii="Times New Roman" w:eastAsia="Times New Roman" w:hAnsi="Times New Roman" w:cs="Times New Roman"/>
          <w:noProof/>
          <w:color w:val="000000"/>
          <w:sz w:val="24"/>
          <w:szCs w:val="24"/>
          <w:lang w:eastAsia="fr-FR"/>
        </w:rPr>
      </w:pPr>
      <w:r>
        <w:rPr>
          <w:noProof/>
        </w:rPr>
        <w:drawing>
          <wp:inline distT="0" distB="0" distL="0" distR="0" wp14:anchorId="66D4CB24" wp14:editId="07F5871D">
            <wp:extent cx="5760720" cy="4493895"/>
            <wp:effectExtent l="0" t="0" r="0" b="1905"/>
            <wp:docPr id="159771610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4493895"/>
                    </a:xfrm>
                    <a:prstGeom prst="rect">
                      <a:avLst/>
                    </a:prstGeom>
                    <a:noFill/>
                    <a:ln>
                      <a:noFill/>
                    </a:ln>
                  </pic:spPr>
                </pic:pic>
              </a:graphicData>
            </a:graphic>
          </wp:inline>
        </w:drawing>
      </w:r>
    </w:p>
    <w:p w14:paraId="34D1E743" w14:textId="77777777" w:rsidR="001D0678" w:rsidRDefault="001D0678" w:rsidP="00634977">
      <w:pPr>
        <w:pStyle w:val="Paragraphedeliste"/>
        <w:spacing w:before="100" w:beforeAutospacing="1" w:after="100" w:afterAutospacing="1" w:line="240" w:lineRule="auto"/>
        <w:ind w:left="0"/>
        <w:jc w:val="both"/>
        <w:rPr>
          <w:rFonts w:ascii="Times New Roman" w:eastAsia="Times New Roman" w:hAnsi="Times New Roman" w:cs="Times New Roman"/>
          <w:noProof/>
          <w:color w:val="000000"/>
          <w:sz w:val="24"/>
          <w:szCs w:val="24"/>
          <w:lang w:eastAsia="fr-FR"/>
        </w:rPr>
      </w:pPr>
    </w:p>
    <w:p w14:paraId="22D7DAE7" w14:textId="606EFFC4" w:rsidR="001D0678" w:rsidRDefault="001D0678" w:rsidP="00634977">
      <w:pPr>
        <w:pStyle w:val="Paragraphedeliste"/>
        <w:spacing w:before="100" w:beforeAutospacing="1" w:after="100" w:afterAutospacing="1" w:line="240" w:lineRule="auto"/>
        <w:ind w:left="0"/>
        <w:jc w:val="both"/>
        <w:rPr>
          <w:rFonts w:ascii="Times New Roman" w:eastAsia="Times New Roman" w:hAnsi="Times New Roman" w:cs="Times New Roman"/>
          <w:noProof/>
          <w:color w:val="000000"/>
          <w:sz w:val="24"/>
          <w:szCs w:val="24"/>
          <w:lang w:eastAsia="fr-FR"/>
        </w:rPr>
      </w:pPr>
      <w:r>
        <w:rPr>
          <w:rFonts w:ascii="Times New Roman" w:eastAsia="Times New Roman" w:hAnsi="Times New Roman" w:cs="Times New Roman"/>
          <w:noProof/>
          <w:color w:val="000000"/>
          <w:sz w:val="24"/>
          <w:szCs w:val="24"/>
          <w:lang w:eastAsia="fr-FR"/>
        </w:rPr>
        <w:t>Diagramme d’ajout de diagnostic :</w:t>
      </w:r>
    </w:p>
    <w:p w14:paraId="2B693F75" w14:textId="0D4E3DD9" w:rsidR="001D0678" w:rsidRDefault="001D0678" w:rsidP="00634977">
      <w:pPr>
        <w:pStyle w:val="Paragraphedeliste"/>
        <w:spacing w:before="100" w:beforeAutospacing="1" w:after="100" w:afterAutospacing="1" w:line="240" w:lineRule="auto"/>
        <w:ind w:left="0"/>
        <w:jc w:val="both"/>
        <w:rPr>
          <w:rFonts w:ascii="Times New Roman" w:eastAsia="Times New Roman" w:hAnsi="Times New Roman" w:cs="Times New Roman"/>
          <w:noProof/>
          <w:color w:val="000000"/>
          <w:sz w:val="24"/>
          <w:szCs w:val="24"/>
          <w:lang w:eastAsia="fr-FR"/>
        </w:rPr>
      </w:pPr>
      <w:r>
        <w:rPr>
          <w:rFonts w:ascii="Times New Roman" w:eastAsia="Times New Roman" w:hAnsi="Times New Roman" w:cs="Times New Roman"/>
          <w:noProof/>
          <w:color w:val="000000"/>
          <w:sz w:val="24"/>
          <w:szCs w:val="24"/>
          <w:lang w:eastAsia="fr-FR"/>
        </w:rPr>
        <w:t>#2, #3 :docteur ; espaceDocteur</w:t>
      </w:r>
    </w:p>
    <w:p w14:paraId="61B46FF0" w14:textId="3359641C" w:rsidR="00F60ACC" w:rsidRDefault="001D0678" w:rsidP="00F60ACC">
      <w:pPr>
        <w:pStyle w:val="Paragraphedeliste"/>
        <w:spacing w:before="100" w:beforeAutospacing="1" w:after="100" w:afterAutospacing="1" w:line="240" w:lineRule="auto"/>
        <w:ind w:left="0"/>
        <w:jc w:val="both"/>
        <w:rPr>
          <w:rFonts w:ascii="Times New Roman" w:eastAsia="Times New Roman" w:hAnsi="Times New Roman" w:cs="Times New Roman"/>
          <w:noProof/>
          <w:color w:val="000000"/>
          <w:sz w:val="24"/>
          <w:szCs w:val="24"/>
          <w:lang w:eastAsia="fr-FR"/>
        </w:rPr>
      </w:pPr>
      <w:r>
        <w:rPr>
          <w:rFonts w:ascii="Times New Roman" w:eastAsia="Times New Roman" w:hAnsi="Times New Roman" w:cs="Times New Roman"/>
          <w:noProof/>
          <w:color w:val="000000"/>
          <w:sz w:val="24"/>
          <w:szCs w:val="24"/>
          <w:lang w:eastAsia="fr-FR"/>
        </w:rPr>
        <w:t>#4 : AjoutDeDiagnostic</w:t>
      </w:r>
    </w:p>
    <w:p w14:paraId="6030311E" w14:textId="77777777" w:rsidR="00F60ACC" w:rsidRDefault="00F60ACC" w:rsidP="00F60ACC">
      <w:pPr>
        <w:pStyle w:val="Paragraphedeliste"/>
        <w:spacing w:before="100" w:beforeAutospacing="1" w:after="100" w:afterAutospacing="1" w:line="240" w:lineRule="auto"/>
        <w:ind w:left="0"/>
        <w:jc w:val="both"/>
        <w:rPr>
          <w:rFonts w:ascii="Times New Roman" w:eastAsia="Times New Roman" w:hAnsi="Times New Roman" w:cs="Times New Roman"/>
          <w:noProof/>
          <w:color w:val="000000"/>
          <w:sz w:val="24"/>
          <w:szCs w:val="24"/>
          <w:lang w:eastAsia="fr-FR"/>
        </w:rPr>
      </w:pPr>
    </w:p>
    <w:p w14:paraId="3154FE1C" w14:textId="77777777" w:rsidR="00F60ACC" w:rsidRDefault="00F60ACC" w:rsidP="00F60ACC">
      <w:pPr>
        <w:pStyle w:val="Paragraphedeliste"/>
        <w:spacing w:before="100" w:beforeAutospacing="1" w:after="100" w:afterAutospacing="1" w:line="240" w:lineRule="auto"/>
        <w:ind w:left="0"/>
        <w:jc w:val="both"/>
        <w:rPr>
          <w:rFonts w:ascii="Times New Roman" w:eastAsia="Times New Roman" w:hAnsi="Times New Roman" w:cs="Times New Roman"/>
          <w:noProof/>
          <w:color w:val="000000"/>
          <w:sz w:val="24"/>
          <w:szCs w:val="24"/>
          <w:lang w:eastAsia="fr-FR"/>
        </w:rPr>
      </w:pPr>
    </w:p>
    <w:p w14:paraId="75F766DF" w14:textId="77777777" w:rsidR="00F60ACC" w:rsidRDefault="00F60ACC" w:rsidP="00F60ACC">
      <w:pPr>
        <w:pStyle w:val="Paragraphedeliste"/>
        <w:spacing w:before="100" w:beforeAutospacing="1" w:after="100" w:afterAutospacing="1" w:line="240" w:lineRule="auto"/>
        <w:ind w:left="0"/>
        <w:jc w:val="both"/>
        <w:rPr>
          <w:rFonts w:ascii="Times New Roman" w:eastAsia="Times New Roman" w:hAnsi="Times New Roman" w:cs="Times New Roman"/>
          <w:noProof/>
          <w:color w:val="000000"/>
          <w:sz w:val="24"/>
          <w:szCs w:val="24"/>
          <w:lang w:eastAsia="fr-FR"/>
        </w:rPr>
      </w:pPr>
    </w:p>
    <w:p w14:paraId="3B224A2E" w14:textId="77777777" w:rsidR="00F60ACC" w:rsidRDefault="00F60ACC" w:rsidP="00F60ACC">
      <w:pPr>
        <w:pStyle w:val="Paragraphedeliste"/>
        <w:spacing w:before="100" w:beforeAutospacing="1" w:after="100" w:afterAutospacing="1" w:line="240" w:lineRule="auto"/>
        <w:ind w:left="0"/>
        <w:jc w:val="both"/>
        <w:rPr>
          <w:rFonts w:ascii="Times New Roman" w:eastAsia="Times New Roman" w:hAnsi="Times New Roman" w:cs="Times New Roman"/>
          <w:noProof/>
          <w:color w:val="000000"/>
          <w:sz w:val="24"/>
          <w:szCs w:val="24"/>
          <w:lang w:eastAsia="fr-FR"/>
        </w:rPr>
      </w:pPr>
    </w:p>
    <w:p w14:paraId="5097DADB" w14:textId="77777777" w:rsidR="00F60ACC" w:rsidRDefault="00F60ACC" w:rsidP="00F60ACC">
      <w:pPr>
        <w:pStyle w:val="Paragraphedeliste"/>
        <w:spacing w:before="100" w:beforeAutospacing="1" w:after="100" w:afterAutospacing="1" w:line="240" w:lineRule="auto"/>
        <w:ind w:left="0"/>
        <w:jc w:val="both"/>
        <w:rPr>
          <w:rFonts w:ascii="Times New Roman" w:eastAsia="Times New Roman" w:hAnsi="Times New Roman" w:cs="Times New Roman"/>
          <w:noProof/>
          <w:color w:val="000000"/>
          <w:sz w:val="24"/>
          <w:szCs w:val="24"/>
          <w:lang w:eastAsia="fr-FR"/>
        </w:rPr>
      </w:pPr>
    </w:p>
    <w:p w14:paraId="4C4CB7B3" w14:textId="77777777" w:rsidR="00F60ACC" w:rsidRDefault="00F60ACC" w:rsidP="00F60ACC">
      <w:pPr>
        <w:pStyle w:val="Paragraphedeliste"/>
        <w:spacing w:before="100" w:beforeAutospacing="1" w:after="100" w:afterAutospacing="1" w:line="240" w:lineRule="auto"/>
        <w:ind w:left="0"/>
        <w:jc w:val="both"/>
        <w:rPr>
          <w:rFonts w:ascii="Times New Roman" w:eastAsia="Times New Roman" w:hAnsi="Times New Roman" w:cs="Times New Roman"/>
          <w:noProof/>
          <w:color w:val="000000"/>
          <w:sz w:val="24"/>
          <w:szCs w:val="24"/>
          <w:lang w:eastAsia="fr-FR"/>
        </w:rPr>
      </w:pPr>
    </w:p>
    <w:p w14:paraId="70764151" w14:textId="77777777" w:rsidR="00F60ACC" w:rsidRDefault="00F60ACC" w:rsidP="00F60ACC">
      <w:pPr>
        <w:pStyle w:val="Paragraphedeliste"/>
        <w:spacing w:before="100" w:beforeAutospacing="1" w:after="100" w:afterAutospacing="1" w:line="240" w:lineRule="auto"/>
        <w:ind w:left="0"/>
        <w:jc w:val="both"/>
        <w:rPr>
          <w:rFonts w:ascii="Times New Roman" w:eastAsia="Times New Roman" w:hAnsi="Times New Roman" w:cs="Times New Roman"/>
          <w:noProof/>
          <w:color w:val="000000"/>
          <w:sz w:val="24"/>
          <w:szCs w:val="24"/>
          <w:lang w:eastAsia="fr-FR"/>
        </w:rPr>
      </w:pPr>
    </w:p>
    <w:p w14:paraId="483D7303" w14:textId="77777777" w:rsidR="00F60ACC" w:rsidRDefault="00F60ACC" w:rsidP="00F60ACC">
      <w:pPr>
        <w:pStyle w:val="Paragraphedeliste"/>
        <w:spacing w:before="100" w:beforeAutospacing="1" w:after="100" w:afterAutospacing="1" w:line="240" w:lineRule="auto"/>
        <w:ind w:left="0"/>
        <w:jc w:val="both"/>
        <w:rPr>
          <w:rFonts w:ascii="Times New Roman" w:eastAsia="Times New Roman" w:hAnsi="Times New Roman" w:cs="Times New Roman"/>
          <w:noProof/>
          <w:color w:val="000000"/>
          <w:sz w:val="24"/>
          <w:szCs w:val="24"/>
          <w:lang w:eastAsia="fr-FR"/>
        </w:rPr>
      </w:pPr>
    </w:p>
    <w:p w14:paraId="4A624F6B" w14:textId="77777777" w:rsidR="00F60ACC" w:rsidRDefault="00F60ACC" w:rsidP="00F60ACC">
      <w:pPr>
        <w:pStyle w:val="Paragraphedeliste"/>
        <w:spacing w:before="100" w:beforeAutospacing="1" w:after="100" w:afterAutospacing="1" w:line="240" w:lineRule="auto"/>
        <w:ind w:left="0"/>
        <w:jc w:val="both"/>
        <w:rPr>
          <w:rFonts w:ascii="Times New Roman" w:eastAsia="Times New Roman" w:hAnsi="Times New Roman" w:cs="Times New Roman"/>
          <w:noProof/>
          <w:color w:val="000000"/>
          <w:sz w:val="24"/>
          <w:szCs w:val="24"/>
          <w:lang w:eastAsia="fr-FR"/>
        </w:rPr>
      </w:pPr>
    </w:p>
    <w:p w14:paraId="2BD4ABDC" w14:textId="77777777" w:rsidR="00F60ACC" w:rsidRDefault="00F60ACC" w:rsidP="00F60ACC">
      <w:pPr>
        <w:pStyle w:val="Paragraphedeliste"/>
        <w:spacing w:before="100" w:beforeAutospacing="1" w:after="100" w:afterAutospacing="1" w:line="240" w:lineRule="auto"/>
        <w:ind w:left="0"/>
        <w:jc w:val="both"/>
        <w:rPr>
          <w:rFonts w:ascii="Times New Roman" w:eastAsia="Times New Roman" w:hAnsi="Times New Roman" w:cs="Times New Roman"/>
          <w:noProof/>
          <w:color w:val="000000"/>
          <w:sz w:val="24"/>
          <w:szCs w:val="24"/>
          <w:lang w:eastAsia="fr-FR"/>
        </w:rPr>
      </w:pPr>
    </w:p>
    <w:p w14:paraId="44B8AC6E" w14:textId="77777777" w:rsidR="00F60ACC" w:rsidRDefault="00F60ACC" w:rsidP="00F60ACC">
      <w:pPr>
        <w:pStyle w:val="Paragraphedeliste"/>
        <w:spacing w:before="100" w:beforeAutospacing="1" w:after="100" w:afterAutospacing="1" w:line="240" w:lineRule="auto"/>
        <w:ind w:left="0"/>
        <w:jc w:val="both"/>
        <w:rPr>
          <w:rFonts w:ascii="Times New Roman" w:eastAsia="Times New Roman" w:hAnsi="Times New Roman" w:cs="Times New Roman"/>
          <w:noProof/>
          <w:color w:val="000000"/>
          <w:sz w:val="24"/>
          <w:szCs w:val="24"/>
          <w:lang w:eastAsia="fr-FR"/>
        </w:rPr>
      </w:pPr>
    </w:p>
    <w:p w14:paraId="72075923" w14:textId="77777777" w:rsidR="00F60ACC" w:rsidRDefault="00F60ACC" w:rsidP="00F60ACC">
      <w:pPr>
        <w:pStyle w:val="Paragraphedeliste"/>
        <w:spacing w:before="100" w:beforeAutospacing="1" w:after="100" w:afterAutospacing="1" w:line="240" w:lineRule="auto"/>
        <w:ind w:left="0"/>
        <w:jc w:val="both"/>
        <w:rPr>
          <w:rFonts w:ascii="Times New Roman" w:eastAsia="Times New Roman" w:hAnsi="Times New Roman" w:cs="Times New Roman"/>
          <w:noProof/>
          <w:color w:val="000000"/>
          <w:sz w:val="24"/>
          <w:szCs w:val="24"/>
          <w:lang w:eastAsia="fr-FR"/>
        </w:rPr>
      </w:pPr>
    </w:p>
    <w:p w14:paraId="01E5EB77" w14:textId="77777777" w:rsidR="00F60ACC" w:rsidRDefault="00F60ACC" w:rsidP="00F60ACC">
      <w:pPr>
        <w:pStyle w:val="Paragraphedeliste"/>
        <w:spacing w:before="100" w:beforeAutospacing="1" w:after="100" w:afterAutospacing="1" w:line="240" w:lineRule="auto"/>
        <w:ind w:left="0"/>
        <w:jc w:val="both"/>
        <w:rPr>
          <w:rFonts w:ascii="Times New Roman" w:eastAsia="Times New Roman" w:hAnsi="Times New Roman" w:cs="Times New Roman"/>
          <w:noProof/>
          <w:color w:val="000000"/>
          <w:sz w:val="24"/>
          <w:szCs w:val="24"/>
          <w:lang w:eastAsia="fr-FR"/>
        </w:rPr>
      </w:pPr>
    </w:p>
    <w:p w14:paraId="10316863" w14:textId="77777777" w:rsidR="00F60ACC" w:rsidRDefault="00F60ACC" w:rsidP="00F60ACC">
      <w:pPr>
        <w:pStyle w:val="Paragraphedeliste"/>
        <w:spacing w:before="100" w:beforeAutospacing="1" w:after="100" w:afterAutospacing="1" w:line="240" w:lineRule="auto"/>
        <w:ind w:left="0"/>
        <w:jc w:val="both"/>
        <w:rPr>
          <w:rFonts w:ascii="Times New Roman" w:eastAsia="Times New Roman" w:hAnsi="Times New Roman" w:cs="Times New Roman"/>
          <w:noProof/>
          <w:color w:val="000000"/>
          <w:sz w:val="24"/>
          <w:szCs w:val="24"/>
          <w:lang w:eastAsia="fr-FR"/>
        </w:rPr>
      </w:pPr>
    </w:p>
    <w:p w14:paraId="52AB31DC" w14:textId="77777777" w:rsidR="00F60ACC" w:rsidRDefault="00F60ACC" w:rsidP="00F60ACC">
      <w:pPr>
        <w:pStyle w:val="Paragraphedeliste"/>
        <w:spacing w:before="100" w:beforeAutospacing="1" w:after="100" w:afterAutospacing="1" w:line="240" w:lineRule="auto"/>
        <w:ind w:left="0"/>
        <w:jc w:val="both"/>
        <w:rPr>
          <w:rFonts w:ascii="Times New Roman" w:eastAsia="Times New Roman" w:hAnsi="Times New Roman" w:cs="Times New Roman"/>
          <w:noProof/>
          <w:color w:val="000000"/>
          <w:sz w:val="24"/>
          <w:szCs w:val="24"/>
          <w:lang w:eastAsia="fr-FR"/>
        </w:rPr>
      </w:pPr>
    </w:p>
    <w:p w14:paraId="24DE1452" w14:textId="77777777" w:rsidR="00F60ACC" w:rsidRDefault="00F60ACC" w:rsidP="00F60ACC">
      <w:pPr>
        <w:pStyle w:val="Paragraphedeliste"/>
        <w:spacing w:before="100" w:beforeAutospacing="1" w:after="100" w:afterAutospacing="1" w:line="240" w:lineRule="auto"/>
        <w:ind w:left="0"/>
        <w:jc w:val="both"/>
        <w:rPr>
          <w:rFonts w:ascii="Times New Roman" w:eastAsia="Times New Roman" w:hAnsi="Times New Roman" w:cs="Times New Roman"/>
          <w:noProof/>
          <w:color w:val="000000"/>
          <w:sz w:val="24"/>
          <w:szCs w:val="24"/>
          <w:lang w:eastAsia="fr-FR"/>
        </w:rPr>
      </w:pPr>
    </w:p>
    <w:p w14:paraId="7F21F99C" w14:textId="77777777" w:rsidR="00F60ACC" w:rsidRDefault="00F60ACC" w:rsidP="00F60ACC">
      <w:pPr>
        <w:pStyle w:val="Paragraphedeliste"/>
        <w:spacing w:before="100" w:beforeAutospacing="1" w:after="100" w:afterAutospacing="1" w:line="240" w:lineRule="auto"/>
        <w:ind w:left="0"/>
        <w:jc w:val="both"/>
        <w:rPr>
          <w:rFonts w:ascii="Times New Roman" w:eastAsia="Times New Roman" w:hAnsi="Times New Roman" w:cs="Times New Roman"/>
          <w:noProof/>
          <w:color w:val="000000"/>
          <w:sz w:val="24"/>
          <w:szCs w:val="24"/>
          <w:lang w:eastAsia="fr-FR"/>
        </w:rPr>
      </w:pPr>
    </w:p>
    <w:p w14:paraId="08FEDCF5" w14:textId="77777777" w:rsidR="00F60ACC" w:rsidRDefault="00F60ACC" w:rsidP="00F60ACC">
      <w:pPr>
        <w:pStyle w:val="Paragraphedeliste"/>
        <w:spacing w:before="100" w:beforeAutospacing="1" w:after="100" w:afterAutospacing="1" w:line="240" w:lineRule="auto"/>
        <w:ind w:left="0"/>
        <w:jc w:val="both"/>
        <w:rPr>
          <w:rFonts w:ascii="Times New Roman" w:eastAsia="Times New Roman" w:hAnsi="Times New Roman" w:cs="Times New Roman"/>
          <w:noProof/>
          <w:color w:val="000000"/>
          <w:sz w:val="24"/>
          <w:szCs w:val="24"/>
          <w:lang w:eastAsia="fr-FR"/>
        </w:rPr>
      </w:pPr>
    </w:p>
    <w:p w14:paraId="12A21856" w14:textId="381BC143" w:rsidR="00F60ACC" w:rsidRDefault="00F60ACC" w:rsidP="00634977">
      <w:pPr>
        <w:pStyle w:val="Paragraphedeliste"/>
        <w:spacing w:before="100" w:beforeAutospacing="1" w:after="100" w:afterAutospacing="1" w:line="240" w:lineRule="auto"/>
        <w:ind w:left="0"/>
        <w:jc w:val="both"/>
        <w:rPr>
          <w:rFonts w:ascii="Times New Roman" w:eastAsia="Times New Roman" w:hAnsi="Times New Roman" w:cs="Times New Roman"/>
          <w:noProof/>
          <w:color w:val="000000"/>
          <w:sz w:val="24"/>
          <w:szCs w:val="24"/>
          <w:lang w:eastAsia="fr-FR"/>
        </w:rPr>
      </w:pPr>
      <w:r>
        <w:rPr>
          <w:rFonts w:ascii="Times New Roman" w:eastAsia="Times New Roman" w:hAnsi="Times New Roman" w:cs="Times New Roman"/>
          <w:noProof/>
          <w:color w:val="000000"/>
          <w:sz w:val="24"/>
          <w:szCs w:val="24"/>
          <w:lang w:eastAsia="fr-FR"/>
        </w:rPr>
        <w:t>Diagramme de recherche de patient</w:t>
      </w:r>
    </w:p>
    <w:p w14:paraId="778919EC" w14:textId="677EF15A" w:rsidR="00F60ACC" w:rsidRDefault="00F60ACC" w:rsidP="00634977">
      <w:pPr>
        <w:pStyle w:val="Paragraphedeliste"/>
        <w:spacing w:before="100" w:beforeAutospacing="1" w:after="100" w:afterAutospacing="1" w:line="240" w:lineRule="auto"/>
        <w:ind w:left="0"/>
        <w:jc w:val="both"/>
        <w:rPr>
          <w:rFonts w:ascii="Times New Roman" w:eastAsia="Times New Roman" w:hAnsi="Times New Roman" w:cs="Times New Roman"/>
          <w:noProof/>
          <w:color w:val="000000"/>
          <w:sz w:val="24"/>
          <w:szCs w:val="24"/>
          <w:lang w:eastAsia="fr-FR"/>
        </w:rPr>
      </w:pPr>
    </w:p>
    <w:p w14:paraId="4F3826E8" w14:textId="1BD1E934" w:rsidR="001D0678" w:rsidRDefault="007A2B3F" w:rsidP="00634977">
      <w:pPr>
        <w:pStyle w:val="Paragraphedeliste"/>
        <w:spacing w:before="100" w:beforeAutospacing="1" w:after="100" w:afterAutospacing="1" w:line="240" w:lineRule="auto"/>
        <w:ind w:left="0"/>
        <w:jc w:val="both"/>
        <w:rPr>
          <w:rFonts w:ascii="Times New Roman" w:eastAsia="Times New Roman" w:hAnsi="Times New Roman" w:cs="Times New Roman"/>
          <w:noProof/>
          <w:color w:val="000000"/>
          <w:sz w:val="24"/>
          <w:szCs w:val="24"/>
          <w:lang w:eastAsia="fr-FR"/>
        </w:rPr>
      </w:pPr>
      <w:r>
        <w:rPr>
          <w:noProof/>
        </w:rPr>
        <mc:AlternateContent>
          <mc:Choice Requires="wps">
            <w:drawing>
              <wp:anchor distT="0" distB="0" distL="114300" distR="114300" simplePos="0" relativeHeight="251662848" behindDoc="0" locked="0" layoutInCell="1" allowOverlap="1" wp14:anchorId="1BA11B42" wp14:editId="3503604C">
                <wp:simplePos x="0" y="0"/>
                <wp:positionH relativeFrom="column">
                  <wp:posOffset>1526938</wp:posOffset>
                </wp:positionH>
                <wp:positionV relativeFrom="paragraph">
                  <wp:posOffset>550194</wp:posOffset>
                </wp:positionV>
                <wp:extent cx="655045" cy="238836"/>
                <wp:effectExtent l="0" t="0" r="12065" b="27940"/>
                <wp:wrapNone/>
                <wp:docPr id="1465250487" name="Rectangle 14"/>
                <wp:cNvGraphicFramePr/>
                <a:graphic xmlns:a="http://schemas.openxmlformats.org/drawingml/2006/main">
                  <a:graphicData uri="http://schemas.microsoft.com/office/word/2010/wordprocessingShape">
                    <wps:wsp>
                      <wps:cNvSpPr/>
                      <wps:spPr>
                        <a:xfrm>
                          <a:off x="0" y="0"/>
                          <a:ext cx="655045" cy="23883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DA96446" w14:textId="291A5EE2" w:rsidR="00F60ACC" w:rsidRPr="00F60ACC" w:rsidRDefault="00F60ACC" w:rsidP="00F60ACC">
                            <w:pPr>
                              <w:jc w:val="center"/>
                              <w:rPr>
                                <w:rFonts w:ascii="Times New Roman" w:hAnsi="Times New Roman" w:cs="Times New Roman"/>
                                <w:sz w:val="16"/>
                                <w:szCs w:val="16"/>
                              </w:rPr>
                            </w:pPr>
                            <w:r w:rsidRPr="00F60ACC">
                              <w:rPr>
                                <w:rFonts w:ascii="Times New Roman" w:hAnsi="Times New Roman" w:cs="Times New Roman"/>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11B42" id="Rectangle 14" o:spid="_x0000_s1026" style="position:absolute;left:0;text-align:left;margin-left:120.25pt;margin-top:43.3pt;width:51.6pt;height:18.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" fillcolor="white [3201]" strokecolor="#70ad47 [3209]" strokeweight="1pt">
                <v:textbox>
                  <w:txbxContent>
                    <w:p w14:paraId="0DA96446" w14:textId="291A5EE2" w:rsidR="00F60ACC" w:rsidRPr="00F60ACC" w:rsidRDefault="00F60ACC" w:rsidP="00F60ACC">
                      <w:pPr>
                        <w:jc w:val="center"/>
                        <w:rPr>
                          <w:rFonts w:ascii="Times New Roman" w:hAnsi="Times New Roman" w:cs="Times New Roman"/>
                          <w:sz w:val="16"/>
                          <w:szCs w:val="16"/>
                        </w:rPr>
                      </w:pPr>
                      <w:r w:rsidRPr="00F60ACC">
                        <w:rPr>
                          <w:rFonts w:ascii="Times New Roman" w:hAnsi="Times New Roman" w:cs="Times New Roman"/>
                          <w:sz w:val="16"/>
                          <w:szCs w:val="16"/>
                        </w:rPr>
                        <w:t>#2</w:t>
                      </w:r>
                    </w:p>
                  </w:txbxContent>
                </v:textbox>
              </v:rect>
            </w:pict>
          </mc:Fallback>
        </mc:AlternateContent>
      </w:r>
      <w:r>
        <w:rPr>
          <w:noProof/>
        </w:rPr>
        <mc:AlternateContent>
          <mc:Choice Requires="wps">
            <w:drawing>
              <wp:anchor distT="0" distB="0" distL="114300" distR="114300" simplePos="0" relativeHeight="251664896" behindDoc="0" locked="0" layoutInCell="1" allowOverlap="1" wp14:anchorId="67A22567" wp14:editId="653720A1">
                <wp:simplePos x="0" y="0"/>
                <wp:positionH relativeFrom="column">
                  <wp:posOffset>567017</wp:posOffset>
                </wp:positionH>
                <wp:positionV relativeFrom="paragraph">
                  <wp:posOffset>530993</wp:posOffset>
                </wp:positionV>
                <wp:extent cx="655045" cy="238836"/>
                <wp:effectExtent l="0" t="0" r="12065" b="27940"/>
                <wp:wrapNone/>
                <wp:docPr id="314713064" name="Rectangle 14"/>
                <wp:cNvGraphicFramePr/>
                <a:graphic xmlns:a="http://schemas.openxmlformats.org/drawingml/2006/main">
                  <a:graphicData uri="http://schemas.microsoft.com/office/word/2010/wordprocessingShape">
                    <wps:wsp>
                      <wps:cNvSpPr/>
                      <wps:spPr>
                        <a:xfrm>
                          <a:off x="0" y="0"/>
                          <a:ext cx="655045" cy="23883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5348D5" w14:textId="45BC402E" w:rsidR="007A2B3F" w:rsidRPr="00F60ACC" w:rsidRDefault="007A2B3F" w:rsidP="007A2B3F">
                            <w:pPr>
                              <w:jc w:val="center"/>
                              <w:rPr>
                                <w:rFonts w:ascii="Times New Roman" w:hAnsi="Times New Roman" w:cs="Times New Roman"/>
                                <w:sz w:val="16"/>
                                <w:szCs w:val="16"/>
                              </w:rPr>
                            </w:pPr>
                            <w:r w:rsidRPr="00F60ACC">
                              <w:rPr>
                                <w:rFonts w:ascii="Times New Roman" w:hAnsi="Times New Roman" w:cs="Times New Roman"/>
                                <w:sz w:val="16"/>
                                <w:szCs w:val="16"/>
                              </w:rPr>
                              <w:t>#</w:t>
                            </w:r>
                            <w:r>
                              <w:rPr>
                                <w:rFonts w:ascii="Times New Roman" w:hAnsi="Times New Roman" w:cs="Times New Roman"/>
                                <w:sz w:val="16"/>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22567" id="_x0000_s1027" style="position:absolute;left:0;text-align:left;margin-left:44.65pt;margin-top:41.8pt;width:51.6pt;height:18.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" fillcolor="white [3201]" strokecolor="#70ad47 [3209]" strokeweight="1pt">
                <v:textbox>
                  <w:txbxContent>
                    <w:p w14:paraId="0A5348D5" w14:textId="45BC402E" w:rsidR="007A2B3F" w:rsidRPr="00F60ACC" w:rsidRDefault="007A2B3F" w:rsidP="007A2B3F">
                      <w:pPr>
                        <w:jc w:val="center"/>
                        <w:rPr>
                          <w:rFonts w:ascii="Times New Roman" w:hAnsi="Times New Roman" w:cs="Times New Roman"/>
                          <w:sz w:val="16"/>
                          <w:szCs w:val="16"/>
                        </w:rPr>
                      </w:pPr>
                      <w:r w:rsidRPr="00F60ACC">
                        <w:rPr>
                          <w:rFonts w:ascii="Times New Roman" w:hAnsi="Times New Roman" w:cs="Times New Roman"/>
                          <w:sz w:val="16"/>
                          <w:szCs w:val="16"/>
                        </w:rPr>
                        <w:t>#</w:t>
                      </w:r>
                      <w:r>
                        <w:rPr>
                          <w:rFonts w:ascii="Times New Roman" w:hAnsi="Times New Roman" w:cs="Times New Roman"/>
                          <w:sz w:val="16"/>
                          <w:szCs w:val="16"/>
                        </w:rPr>
                        <w:t>1</w:t>
                      </w:r>
                    </w:p>
                  </w:txbxContent>
                </v:textbox>
              </v:rect>
            </w:pict>
          </mc:Fallback>
        </mc:AlternateContent>
      </w:r>
      <w:r w:rsidR="00F60ACC">
        <w:rPr>
          <w:noProof/>
        </w:rPr>
        <w:drawing>
          <wp:inline distT="0" distB="0" distL="0" distR="0" wp14:anchorId="6C900802" wp14:editId="1C6E2BA5">
            <wp:extent cx="5953125" cy="4638675"/>
            <wp:effectExtent l="0" t="0" r="9525" b="9525"/>
            <wp:docPr id="81047691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53125" cy="4638675"/>
                    </a:xfrm>
                    <a:prstGeom prst="rect">
                      <a:avLst/>
                    </a:prstGeom>
                    <a:noFill/>
                    <a:ln>
                      <a:noFill/>
                    </a:ln>
                  </pic:spPr>
                </pic:pic>
              </a:graphicData>
            </a:graphic>
          </wp:inline>
        </w:drawing>
      </w:r>
    </w:p>
    <w:p w14:paraId="32AF9687" w14:textId="77777777" w:rsidR="00751895" w:rsidRPr="00EA168E" w:rsidRDefault="00751895" w:rsidP="00751895">
      <w:pPr>
        <w:pStyle w:val="Titre3"/>
        <w:rPr>
          <w:rFonts w:ascii="Times New Roman" w:eastAsia="Times New Roman" w:hAnsi="Times New Roman" w:cs="Times New Roman"/>
          <w:b/>
          <w:bCs/>
          <w:lang w:eastAsia="fr-FR"/>
        </w:rPr>
      </w:pPr>
      <w:bookmarkStart w:id="22" w:name="_Toc136961018"/>
      <w:r w:rsidRPr="00EA168E">
        <w:rPr>
          <w:rFonts w:ascii="Times New Roman" w:eastAsia="Times New Roman" w:hAnsi="Times New Roman" w:cs="Times New Roman"/>
          <w:b/>
          <w:bCs/>
          <w:lang w:eastAsia="fr-FR"/>
        </w:rPr>
        <w:lastRenderedPageBreak/>
        <w:t>Diagramme de classe</w:t>
      </w:r>
      <w:bookmarkEnd w:id="22"/>
    </w:p>
    <w:p w14:paraId="152E8267" w14:textId="77777777" w:rsidR="00751895" w:rsidRDefault="00751895" w:rsidP="00751895">
      <w:pPr>
        <w:spacing w:before="100" w:beforeAutospacing="1" w:after="100" w:afterAutospacing="1" w:line="240" w:lineRule="auto"/>
        <w:jc w:val="both"/>
        <w:rPr>
          <w:rFonts w:ascii="Times New Roman" w:eastAsia="Times New Roman" w:hAnsi="Times New Roman" w:cs="Times New Roman"/>
          <w:color w:val="000000"/>
          <w:sz w:val="24"/>
          <w:szCs w:val="24"/>
          <w:lang w:eastAsia="fr-FR"/>
        </w:rPr>
      </w:pPr>
      <w:r>
        <w:rPr>
          <w:noProof/>
        </w:rPr>
        <w:drawing>
          <wp:inline distT="0" distB="0" distL="0" distR="0" wp14:anchorId="3D24D547" wp14:editId="4916D74A">
            <wp:extent cx="6210935" cy="4675317"/>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22827" cy="4684269"/>
                    </a:xfrm>
                    <a:prstGeom prst="rect">
                      <a:avLst/>
                    </a:prstGeom>
                    <a:noFill/>
                    <a:ln>
                      <a:noFill/>
                    </a:ln>
                  </pic:spPr>
                </pic:pic>
              </a:graphicData>
            </a:graphic>
          </wp:inline>
        </w:drawing>
      </w:r>
    </w:p>
    <w:p w14:paraId="344D563A" w14:textId="77777777" w:rsidR="00751895" w:rsidRPr="00B92C38" w:rsidRDefault="00751895" w:rsidP="007A2B3F">
      <w:pPr>
        <w:pStyle w:val="para"/>
        <w:spacing w:before="0" w:beforeAutospacing="0" w:after="203" w:afterAutospacing="0"/>
        <w:jc w:val="both"/>
      </w:pPr>
      <w:r w:rsidRPr="00B92C38">
        <w:t>Après avoir établir le diagramme de classe pour notre application, nous procédons à la représentation physique de nos classes d’objets persistants en s’appuyant sur le modèle relationnel de données.</w:t>
      </w:r>
    </w:p>
    <w:p w14:paraId="15F1BA60" w14:textId="77777777" w:rsidR="00751895" w:rsidRPr="00B92C38" w:rsidRDefault="00751895" w:rsidP="007A2B3F">
      <w:pPr>
        <w:pStyle w:val="para"/>
        <w:spacing w:before="0" w:beforeAutospacing="0" w:after="203" w:afterAutospacing="0"/>
        <w:jc w:val="both"/>
      </w:pPr>
      <w:r w:rsidRPr="00B92C38">
        <w:t xml:space="preserve"> Le modèle relationnel présente l’univers des données décrit dans le modèle conceptuel (diagramme de classe) en tenant compte du type de la base de données choisie, en d’autres termes le modèle relationnel traduit le modèle conceptuel en un formalisme compréhensible par la machine. Il se présente comme suit :</w:t>
      </w:r>
    </w:p>
    <w:p w14:paraId="7587BD67" w14:textId="77777777" w:rsidR="00751895" w:rsidRPr="00B92C38" w:rsidRDefault="00751895" w:rsidP="00EF55BB">
      <w:pPr>
        <w:pStyle w:val="Paragraphedeliste"/>
        <w:numPr>
          <w:ilvl w:val="0"/>
          <w:numId w:val="18"/>
        </w:numPr>
        <w:spacing w:after="135" w:line="266" w:lineRule="auto"/>
        <w:jc w:val="both"/>
        <w:rPr>
          <w:rFonts w:ascii="Times New Roman" w:hAnsi="Times New Roman" w:cs="Times New Roman"/>
          <w:sz w:val="24"/>
          <w:szCs w:val="24"/>
        </w:rPr>
      </w:pPr>
      <w:r w:rsidRPr="00B92C38">
        <w:rPr>
          <w:rFonts w:ascii="Times New Roman" w:hAnsi="Times New Roman" w:cs="Times New Roman"/>
          <w:b/>
          <w:sz w:val="24"/>
          <w:szCs w:val="24"/>
        </w:rPr>
        <w:t xml:space="preserve">Patient </w:t>
      </w:r>
      <w:r w:rsidRPr="00B92C38">
        <w:rPr>
          <w:rFonts w:ascii="Times New Roman" w:hAnsi="Times New Roman" w:cs="Times New Roman"/>
          <w:sz w:val="24"/>
          <w:szCs w:val="24"/>
        </w:rPr>
        <w:t>(</w:t>
      </w:r>
      <w:r w:rsidRPr="00B92C38">
        <w:rPr>
          <w:rFonts w:ascii="Times New Roman" w:hAnsi="Times New Roman" w:cs="Times New Roman"/>
          <w:sz w:val="24"/>
          <w:szCs w:val="24"/>
          <w:u w:val="single" w:color="000000"/>
        </w:rPr>
        <w:t>id_pat</w:t>
      </w:r>
      <w:r w:rsidRPr="00B92C38">
        <w:rPr>
          <w:rFonts w:ascii="Times New Roman" w:hAnsi="Times New Roman" w:cs="Times New Roman"/>
          <w:sz w:val="24"/>
          <w:szCs w:val="24"/>
        </w:rPr>
        <w:t xml:space="preserve">, nom_pat, prenom_p, genre, date_de_naiss, photo). </w:t>
      </w:r>
    </w:p>
    <w:p w14:paraId="737A1206" w14:textId="7B48F47C" w:rsidR="00751895" w:rsidRPr="00B92C38" w:rsidRDefault="00C157F4" w:rsidP="00EF55BB">
      <w:pPr>
        <w:pStyle w:val="Paragraphedeliste"/>
        <w:numPr>
          <w:ilvl w:val="0"/>
          <w:numId w:val="18"/>
        </w:numPr>
        <w:spacing w:after="12" w:line="362" w:lineRule="auto"/>
        <w:ind w:right="1184"/>
        <w:jc w:val="both"/>
        <w:rPr>
          <w:rFonts w:ascii="Times New Roman" w:hAnsi="Times New Roman" w:cs="Times New Roman"/>
          <w:sz w:val="24"/>
          <w:szCs w:val="24"/>
        </w:rPr>
      </w:pPr>
      <w:r w:rsidRPr="00B92C38">
        <w:rPr>
          <w:rFonts w:ascii="Times New Roman" w:hAnsi="Times New Roman" w:cs="Times New Roman"/>
          <w:b/>
          <w:sz w:val="24"/>
          <w:szCs w:val="24"/>
        </w:rPr>
        <w:t>Rendez-vous</w:t>
      </w:r>
      <w:r w:rsidR="00751895" w:rsidRPr="00B92C38">
        <w:rPr>
          <w:rFonts w:ascii="Times New Roman" w:hAnsi="Times New Roman" w:cs="Times New Roman"/>
          <w:b/>
          <w:sz w:val="24"/>
          <w:szCs w:val="24"/>
        </w:rPr>
        <w:t xml:space="preserve"> </w:t>
      </w:r>
      <w:r w:rsidR="00751895" w:rsidRPr="00B92C38">
        <w:rPr>
          <w:rFonts w:ascii="Times New Roman" w:hAnsi="Times New Roman" w:cs="Times New Roman"/>
          <w:sz w:val="24"/>
          <w:szCs w:val="24"/>
        </w:rPr>
        <w:t>(</w:t>
      </w:r>
      <w:r w:rsidR="00751895" w:rsidRPr="00B92C38">
        <w:rPr>
          <w:rFonts w:ascii="Times New Roman" w:hAnsi="Times New Roman" w:cs="Times New Roman"/>
          <w:sz w:val="24"/>
          <w:szCs w:val="24"/>
          <w:u w:val="single" w:color="000000"/>
        </w:rPr>
        <w:t>id_rdv</w:t>
      </w:r>
      <w:r w:rsidR="00751895" w:rsidRPr="00B92C38">
        <w:rPr>
          <w:rFonts w:ascii="Times New Roman" w:hAnsi="Times New Roman" w:cs="Times New Roman"/>
          <w:sz w:val="24"/>
          <w:szCs w:val="24"/>
        </w:rPr>
        <w:t>, id_examen*, id_patient*, dater).</w:t>
      </w:r>
      <w:r w:rsidR="00751895" w:rsidRPr="00B92C38">
        <w:rPr>
          <w:rFonts w:ascii="Times New Roman" w:hAnsi="Times New Roman" w:cs="Times New Roman"/>
          <w:b/>
          <w:sz w:val="24"/>
          <w:szCs w:val="24"/>
        </w:rPr>
        <w:t xml:space="preserve"> TypeExamen </w:t>
      </w:r>
      <w:r w:rsidR="00751895" w:rsidRPr="00B92C38">
        <w:rPr>
          <w:rFonts w:ascii="Times New Roman" w:hAnsi="Times New Roman" w:cs="Times New Roman"/>
          <w:sz w:val="24"/>
          <w:szCs w:val="24"/>
        </w:rPr>
        <w:t>(</w:t>
      </w:r>
      <w:r w:rsidR="00751895" w:rsidRPr="00B92C38">
        <w:rPr>
          <w:rFonts w:ascii="Times New Roman" w:hAnsi="Times New Roman" w:cs="Times New Roman"/>
          <w:sz w:val="24"/>
          <w:szCs w:val="24"/>
          <w:u w:val="single" w:color="000000"/>
        </w:rPr>
        <w:t>id_typ</w:t>
      </w:r>
      <w:r w:rsidR="00751895" w:rsidRPr="00B92C38">
        <w:rPr>
          <w:rFonts w:ascii="Times New Roman" w:hAnsi="Times New Roman" w:cs="Times New Roman"/>
          <w:sz w:val="24"/>
          <w:szCs w:val="24"/>
        </w:rPr>
        <w:t>, nom_typ).</w:t>
      </w:r>
      <w:r w:rsidR="00751895" w:rsidRPr="00B92C38">
        <w:rPr>
          <w:rFonts w:ascii="Times New Roman" w:hAnsi="Times New Roman" w:cs="Times New Roman"/>
          <w:b/>
          <w:sz w:val="24"/>
          <w:szCs w:val="24"/>
        </w:rPr>
        <w:t xml:space="preserve"> </w:t>
      </w:r>
    </w:p>
    <w:p w14:paraId="2D1268E4" w14:textId="77777777" w:rsidR="00751895" w:rsidRPr="00B92C38" w:rsidRDefault="00751895" w:rsidP="00EF55BB">
      <w:pPr>
        <w:pStyle w:val="Paragraphedeliste"/>
        <w:numPr>
          <w:ilvl w:val="0"/>
          <w:numId w:val="18"/>
        </w:numPr>
        <w:spacing w:after="12" w:line="362" w:lineRule="auto"/>
        <w:jc w:val="both"/>
        <w:rPr>
          <w:rFonts w:ascii="Times New Roman" w:hAnsi="Times New Roman" w:cs="Times New Roman"/>
          <w:sz w:val="24"/>
          <w:szCs w:val="24"/>
        </w:rPr>
      </w:pPr>
      <w:r w:rsidRPr="00B92C38">
        <w:rPr>
          <w:rFonts w:ascii="Times New Roman" w:hAnsi="Times New Roman" w:cs="Times New Roman"/>
          <w:b/>
          <w:sz w:val="24"/>
          <w:szCs w:val="24"/>
        </w:rPr>
        <w:t>Examen</w:t>
      </w:r>
      <w:r w:rsidRPr="00B92C38">
        <w:rPr>
          <w:rFonts w:ascii="Times New Roman" w:hAnsi="Times New Roman" w:cs="Times New Roman"/>
          <w:sz w:val="24"/>
          <w:szCs w:val="24"/>
        </w:rPr>
        <w:t xml:space="preserve"> (</w:t>
      </w:r>
      <w:r w:rsidRPr="00B92C38">
        <w:rPr>
          <w:rFonts w:ascii="Times New Roman" w:hAnsi="Times New Roman" w:cs="Times New Roman"/>
          <w:sz w:val="24"/>
          <w:szCs w:val="24"/>
          <w:u w:val="single" w:color="000000"/>
        </w:rPr>
        <w:t>id_exam</w:t>
      </w:r>
      <w:r w:rsidRPr="00B92C38">
        <w:rPr>
          <w:rFonts w:ascii="Times New Roman" w:hAnsi="Times New Roman" w:cs="Times New Roman"/>
          <w:sz w:val="24"/>
          <w:szCs w:val="24"/>
        </w:rPr>
        <w:t>, id_Examinateur*, id_patient*, description).</w:t>
      </w:r>
    </w:p>
    <w:p w14:paraId="364EBE48" w14:textId="77777777" w:rsidR="00751895" w:rsidRPr="00B92C38" w:rsidRDefault="00751895" w:rsidP="00EF55BB">
      <w:pPr>
        <w:pStyle w:val="Paragraphedeliste"/>
        <w:numPr>
          <w:ilvl w:val="0"/>
          <w:numId w:val="18"/>
        </w:numPr>
        <w:spacing w:after="134" w:line="266" w:lineRule="auto"/>
        <w:jc w:val="both"/>
        <w:rPr>
          <w:rFonts w:ascii="Times New Roman" w:hAnsi="Times New Roman" w:cs="Times New Roman"/>
          <w:sz w:val="24"/>
          <w:szCs w:val="24"/>
        </w:rPr>
      </w:pPr>
      <w:r w:rsidRPr="00B92C38">
        <w:rPr>
          <w:rFonts w:ascii="Times New Roman" w:hAnsi="Times New Roman" w:cs="Times New Roman"/>
          <w:b/>
          <w:sz w:val="24"/>
          <w:szCs w:val="24"/>
        </w:rPr>
        <w:t xml:space="preserve">Resultat </w:t>
      </w:r>
      <w:r w:rsidRPr="00B92C38">
        <w:rPr>
          <w:rFonts w:ascii="Times New Roman" w:hAnsi="Times New Roman" w:cs="Times New Roman"/>
          <w:sz w:val="24"/>
          <w:szCs w:val="24"/>
        </w:rPr>
        <w:t>(</w:t>
      </w:r>
      <w:r w:rsidRPr="00B92C38">
        <w:rPr>
          <w:rFonts w:ascii="Times New Roman" w:hAnsi="Times New Roman" w:cs="Times New Roman"/>
          <w:sz w:val="24"/>
          <w:szCs w:val="24"/>
          <w:u w:val="single" w:color="000000"/>
        </w:rPr>
        <w:t>id_resultat</w:t>
      </w:r>
      <w:r w:rsidRPr="00B92C38">
        <w:rPr>
          <w:rFonts w:ascii="Times New Roman" w:hAnsi="Times New Roman" w:cs="Times New Roman"/>
          <w:sz w:val="24"/>
          <w:szCs w:val="24"/>
        </w:rPr>
        <w:t>, Description, date).</w:t>
      </w:r>
    </w:p>
    <w:p w14:paraId="05E6A6A1" w14:textId="77777777" w:rsidR="00751895" w:rsidRPr="008D4CB0" w:rsidRDefault="00751895" w:rsidP="00EF55BB">
      <w:pPr>
        <w:pStyle w:val="Paragraphedeliste"/>
        <w:numPr>
          <w:ilvl w:val="0"/>
          <w:numId w:val="18"/>
        </w:numPr>
        <w:spacing w:after="134" w:line="266" w:lineRule="auto"/>
        <w:jc w:val="both"/>
        <w:rPr>
          <w:rFonts w:ascii="Times New Roman" w:hAnsi="Times New Roman" w:cs="Times New Roman"/>
          <w:sz w:val="24"/>
          <w:szCs w:val="24"/>
          <w:lang w:val="en-US"/>
        </w:rPr>
      </w:pPr>
      <w:r w:rsidRPr="008D4CB0">
        <w:rPr>
          <w:rFonts w:ascii="Times New Roman" w:hAnsi="Times New Roman" w:cs="Times New Roman"/>
          <w:b/>
          <w:sz w:val="24"/>
          <w:szCs w:val="24"/>
          <w:lang w:val="en-US"/>
        </w:rPr>
        <w:t>Diagnostic (</w:t>
      </w:r>
      <w:r w:rsidRPr="008D4CB0">
        <w:rPr>
          <w:rFonts w:ascii="Times New Roman" w:hAnsi="Times New Roman" w:cs="Times New Roman"/>
          <w:sz w:val="24"/>
          <w:szCs w:val="24"/>
          <w:u w:val="single" w:color="000000"/>
          <w:lang w:val="en-US"/>
        </w:rPr>
        <w:t>id_diag</w:t>
      </w:r>
      <w:r w:rsidRPr="008D4CB0">
        <w:rPr>
          <w:rFonts w:ascii="Times New Roman" w:hAnsi="Times New Roman" w:cs="Times New Roman"/>
          <w:sz w:val="24"/>
          <w:szCs w:val="24"/>
          <w:lang w:val="en-US"/>
        </w:rPr>
        <w:t>, id_medecin*, id_resultat*, Description, date).</w:t>
      </w:r>
    </w:p>
    <w:p w14:paraId="7C931320" w14:textId="77777777" w:rsidR="00751895" w:rsidRPr="00B92C38" w:rsidRDefault="00751895" w:rsidP="00EF55BB">
      <w:pPr>
        <w:pStyle w:val="Paragraphedeliste"/>
        <w:numPr>
          <w:ilvl w:val="0"/>
          <w:numId w:val="18"/>
        </w:numPr>
        <w:spacing w:after="134" w:line="266" w:lineRule="auto"/>
        <w:jc w:val="both"/>
        <w:rPr>
          <w:rFonts w:ascii="Times New Roman" w:hAnsi="Times New Roman" w:cs="Times New Roman"/>
          <w:sz w:val="24"/>
          <w:szCs w:val="24"/>
        </w:rPr>
      </w:pPr>
      <w:r w:rsidRPr="00B92C38">
        <w:rPr>
          <w:rFonts w:ascii="Times New Roman" w:hAnsi="Times New Roman" w:cs="Times New Roman"/>
          <w:b/>
          <w:sz w:val="24"/>
          <w:szCs w:val="24"/>
        </w:rPr>
        <w:t xml:space="preserve">Compte_rendu </w:t>
      </w:r>
      <w:r w:rsidRPr="00B92C38">
        <w:rPr>
          <w:rFonts w:ascii="Times New Roman" w:hAnsi="Times New Roman" w:cs="Times New Roman"/>
          <w:sz w:val="24"/>
          <w:szCs w:val="24"/>
        </w:rPr>
        <w:t>(</w:t>
      </w:r>
      <w:r w:rsidRPr="00B92C38">
        <w:rPr>
          <w:rFonts w:ascii="Times New Roman" w:hAnsi="Times New Roman" w:cs="Times New Roman"/>
          <w:sz w:val="24"/>
          <w:szCs w:val="24"/>
          <w:u w:val="single" w:color="000000"/>
        </w:rPr>
        <w:t>id_crd</w:t>
      </w:r>
      <w:r w:rsidRPr="00B92C38">
        <w:rPr>
          <w:rFonts w:ascii="Times New Roman" w:hAnsi="Times New Roman" w:cs="Times New Roman"/>
          <w:sz w:val="24"/>
          <w:szCs w:val="24"/>
        </w:rPr>
        <w:t>, id_diagnostic*, corp).</w:t>
      </w:r>
      <w:r w:rsidRPr="00B92C38">
        <w:rPr>
          <w:rFonts w:ascii="Times New Roman" w:hAnsi="Times New Roman" w:cs="Times New Roman"/>
          <w:b/>
          <w:sz w:val="24"/>
          <w:szCs w:val="24"/>
        </w:rPr>
        <w:t xml:space="preserve"> </w:t>
      </w:r>
    </w:p>
    <w:p w14:paraId="3151AC03" w14:textId="5EEC3CC4" w:rsidR="00751895" w:rsidRPr="00B92C38" w:rsidRDefault="00751895" w:rsidP="00EF55BB">
      <w:pPr>
        <w:pStyle w:val="Paragraphedeliste"/>
        <w:numPr>
          <w:ilvl w:val="0"/>
          <w:numId w:val="18"/>
        </w:numPr>
        <w:spacing w:after="12" w:line="362" w:lineRule="auto"/>
        <w:jc w:val="both"/>
        <w:rPr>
          <w:rFonts w:ascii="Times New Roman" w:hAnsi="Times New Roman" w:cs="Times New Roman"/>
          <w:sz w:val="24"/>
          <w:szCs w:val="24"/>
        </w:rPr>
      </w:pPr>
      <w:r w:rsidRPr="00B92C38">
        <w:rPr>
          <w:rFonts w:ascii="Times New Roman" w:hAnsi="Times New Roman" w:cs="Times New Roman"/>
          <w:b/>
          <w:sz w:val="24"/>
          <w:szCs w:val="24"/>
        </w:rPr>
        <w:t>Utilisateur</w:t>
      </w:r>
      <w:r w:rsidRPr="00B92C38">
        <w:rPr>
          <w:rFonts w:ascii="Times New Roman" w:hAnsi="Times New Roman" w:cs="Times New Roman"/>
          <w:sz w:val="24"/>
          <w:szCs w:val="24"/>
        </w:rPr>
        <w:t xml:space="preserve"> (</w:t>
      </w:r>
      <w:r w:rsidRPr="00B92C38">
        <w:rPr>
          <w:rFonts w:ascii="Times New Roman" w:hAnsi="Times New Roman" w:cs="Times New Roman"/>
          <w:sz w:val="24"/>
          <w:szCs w:val="24"/>
          <w:u w:val="single" w:color="000000"/>
        </w:rPr>
        <w:t>id</w:t>
      </w:r>
      <w:r w:rsidRPr="00B92C38">
        <w:rPr>
          <w:rFonts w:ascii="Times New Roman" w:hAnsi="Times New Roman" w:cs="Times New Roman"/>
          <w:sz w:val="24"/>
          <w:szCs w:val="24"/>
        </w:rPr>
        <w:t>, nom, prenom, login, mot</w:t>
      </w:r>
      <w:r w:rsidR="00C157F4">
        <w:rPr>
          <w:rFonts w:ascii="Times New Roman" w:hAnsi="Times New Roman" w:cs="Times New Roman"/>
          <w:sz w:val="24"/>
          <w:szCs w:val="24"/>
        </w:rPr>
        <w:t>_de</w:t>
      </w:r>
      <w:r w:rsidRPr="00B92C38">
        <w:rPr>
          <w:rFonts w:ascii="Times New Roman" w:hAnsi="Times New Roman" w:cs="Times New Roman"/>
          <w:sz w:val="24"/>
          <w:szCs w:val="24"/>
        </w:rPr>
        <w:t>_passe, id, Statut,</w:t>
      </w:r>
      <w:r w:rsidRPr="00B92C38">
        <w:rPr>
          <w:rFonts w:ascii="Times New Roman" w:hAnsi="Times New Roman" w:cs="Times New Roman"/>
          <w:b/>
          <w:sz w:val="24"/>
          <w:szCs w:val="24"/>
        </w:rPr>
        <w:t xml:space="preserve"> </w:t>
      </w:r>
      <w:r w:rsidRPr="00B92C38">
        <w:rPr>
          <w:rFonts w:ascii="Times New Roman" w:hAnsi="Times New Roman" w:cs="Times New Roman"/>
          <w:sz w:val="24"/>
          <w:szCs w:val="24"/>
        </w:rPr>
        <w:t>photo).</w:t>
      </w:r>
    </w:p>
    <w:p w14:paraId="5154E99E" w14:textId="41933DB2" w:rsidR="00C157F4" w:rsidRDefault="00751895" w:rsidP="00751895">
      <w:pPr>
        <w:spacing w:after="203"/>
        <w:ind w:right="90"/>
        <w:jc w:val="both"/>
        <w:rPr>
          <w:rFonts w:ascii="Times New Roman" w:hAnsi="Times New Roman" w:cs="Times New Roman"/>
          <w:sz w:val="24"/>
          <w:szCs w:val="24"/>
        </w:rPr>
      </w:pPr>
      <w:r w:rsidRPr="00B92C38">
        <w:rPr>
          <w:rFonts w:ascii="Times New Roman" w:hAnsi="Times New Roman" w:cs="Times New Roman"/>
          <w:sz w:val="24"/>
          <w:szCs w:val="24"/>
        </w:rPr>
        <w:lastRenderedPageBreak/>
        <w:t>Dans ce chapitre, nous avons présenté l’analyse et la conception de notre application en utilisant le langage UML. En premier lieu en a commencé par l’analyse des besoins ensuite on</w:t>
      </w:r>
      <w:r w:rsidRPr="00965593">
        <w:rPr>
          <w:rFonts w:ascii="Times New Roman" w:hAnsi="Times New Roman" w:cs="Times New Roman"/>
          <w:sz w:val="24"/>
          <w:szCs w:val="24"/>
        </w:rPr>
        <w:t xml:space="preserve"> a entamé la partie conception. Dans le chapitre qui suit, nous allons présenter la phase réalisation de l’application</w:t>
      </w:r>
      <w:r w:rsidR="00C157F4">
        <w:rPr>
          <w:rFonts w:ascii="Times New Roman" w:hAnsi="Times New Roman" w:cs="Times New Roman"/>
          <w:sz w:val="24"/>
          <w:szCs w:val="24"/>
        </w:rPr>
        <w:t>.</w:t>
      </w:r>
    </w:p>
    <w:p w14:paraId="2540AC75" w14:textId="0584C3B7" w:rsidR="00751895" w:rsidRDefault="00751895" w:rsidP="00751895">
      <w:pPr>
        <w:spacing w:after="203"/>
        <w:ind w:right="90"/>
        <w:jc w:val="both"/>
        <w:rPr>
          <w:rFonts w:ascii="Times New Roman" w:hAnsi="Times New Roman" w:cs="Times New Roman"/>
          <w:sz w:val="24"/>
          <w:szCs w:val="24"/>
        </w:rPr>
        <w:sectPr w:rsidR="00751895">
          <w:pgSz w:w="11906" w:h="16838"/>
          <w:pgMar w:top="1417" w:right="1417" w:bottom="1417" w:left="1417" w:header="708" w:footer="708" w:gutter="0"/>
          <w:cols w:space="708"/>
          <w:docGrid w:linePitch="360"/>
        </w:sectPr>
      </w:pPr>
      <w:r w:rsidRPr="00965593">
        <w:rPr>
          <w:rFonts w:ascii="Times New Roman" w:hAnsi="Times New Roman" w:cs="Times New Roman"/>
          <w:sz w:val="24"/>
          <w:szCs w:val="24"/>
        </w:rPr>
        <w:t>.</w:t>
      </w:r>
    </w:p>
    <w:p w14:paraId="497892DD" w14:textId="0E861051" w:rsidR="00EA168E" w:rsidRPr="000241D9" w:rsidRDefault="00526510" w:rsidP="000241D9">
      <w:pPr>
        <w:pStyle w:val="Titre1"/>
        <w:pBdr>
          <w:top w:val="thinThickMediumGap" w:sz="18" w:space="1" w:color="auto"/>
          <w:left w:val="thinThickMediumGap" w:sz="18" w:space="4" w:color="auto"/>
          <w:bottom w:val="thickThinMediumGap" w:sz="18" w:space="1" w:color="auto"/>
          <w:right w:val="thickThinMediumGap" w:sz="18" w:space="4" w:color="auto"/>
        </w:pBdr>
        <w:spacing w:after="240"/>
        <w:jc w:val="center"/>
        <w:rPr>
          <w:rFonts w:eastAsia="Times New Roman"/>
          <w:b/>
          <w:bCs/>
          <w:lang w:eastAsia="fr-FR"/>
        </w:rPr>
      </w:pPr>
      <w:bookmarkStart w:id="23" w:name="_Toc136961019"/>
      <w:r w:rsidRPr="00E74F5E">
        <w:rPr>
          <w:rFonts w:eastAsia="Times New Roman"/>
          <w:b/>
          <w:bCs/>
          <w:lang w:eastAsia="fr-FR"/>
        </w:rPr>
        <w:lastRenderedPageBreak/>
        <w:t>Implémentation de la solution</w:t>
      </w:r>
      <w:bookmarkEnd w:id="23"/>
      <w:r w:rsidR="000241D9">
        <w:rPr>
          <w:rFonts w:eastAsia="Times New Roman"/>
          <w:b/>
          <w:bCs/>
          <w:lang w:eastAsia="fr-FR"/>
        </w:rPr>
        <w:t xml:space="preserve"> </w:t>
      </w:r>
    </w:p>
    <w:p w14:paraId="3C977809" w14:textId="4B40CCCB" w:rsidR="000F3FCA" w:rsidRPr="00751895" w:rsidRDefault="000F3FCA" w:rsidP="00C157F4">
      <w:pPr>
        <w:spacing w:after="360"/>
        <w:ind w:right="91"/>
        <w:rPr>
          <w:sz w:val="24"/>
          <w:szCs w:val="24"/>
        </w:rPr>
      </w:pPr>
      <w:r w:rsidRPr="000F3FCA">
        <w:rPr>
          <w:rFonts w:ascii="Times New Roman" w:hAnsi="Times New Roman" w:cs="Times New Roman"/>
          <w:sz w:val="24"/>
          <w:szCs w:val="24"/>
        </w:rPr>
        <w:t>Ce chapitre couvre la création et la mise en œuvre des différents programmes, interfaces et bases de données, qui servent à la constitution de notre application et de ses fonctionnalités. Nous décrivons d’abord l’environnement de création du système et de la base de données, ensuite nous présenterons quelques interfaces résultantes.</w:t>
      </w:r>
    </w:p>
    <w:p w14:paraId="22C68C08" w14:textId="63A88FEC" w:rsidR="00526510" w:rsidRPr="00EA168E" w:rsidRDefault="00EA168E" w:rsidP="00EA168E">
      <w:pPr>
        <w:pStyle w:val="Titre2"/>
        <w:rPr>
          <w:rFonts w:ascii="Times New Roman" w:eastAsia="Times New Roman" w:hAnsi="Times New Roman" w:cs="Times New Roman"/>
          <w:b/>
          <w:bCs/>
          <w:lang w:eastAsia="fr-FR"/>
        </w:rPr>
      </w:pPr>
      <w:bookmarkStart w:id="24" w:name="_Toc136961020"/>
      <w:r w:rsidRPr="00EA168E">
        <w:rPr>
          <w:rFonts w:ascii="Times New Roman" w:eastAsia="Times New Roman" w:hAnsi="Times New Roman" w:cs="Times New Roman"/>
          <w:b/>
          <w:bCs/>
          <w:lang w:eastAsia="fr-FR"/>
        </w:rPr>
        <w:t>OUTILS DE TRAVAIL</w:t>
      </w:r>
      <w:bookmarkEnd w:id="24"/>
    </w:p>
    <w:p w14:paraId="78A1C223" w14:textId="77777777" w:rsidR="000F3FCA" w:rsidRPr="00FD4811" w:rsidRDefault="000F3FCA" w:rsidP="000F3FCA">
      <w:pPr>
        <w:pStyle w:val="Titre4"/>
        <w:spacing w:after="143"/>
        <w:ind w:left="-5"/>
        <w:rPr>
          <w:rFonts w:ascii="Times New Roman" w:hAnsi="Times New Roman" w:cs="Times New Roman"/>
          <w:b/>
          <w:bCs/>
          <w:i w:val="0"/>
          <w:iCs w:val="0"/>
          <w:sz w:val="28"/>
          <w:szCs w:val="28"/>
        </w:rPr>
      </w:pPr>
      <w:r w:rsidRPr="00FD4811">
        <w:rPr>
          <w:rFonts w:ascii="Times New Roman" w:hAnsi="Times New Roman" w:cs="Times New Roman"/>
          <w:b/>
          <w:bCs/>
          <w:i w:val="0"/>
          <w:iCs w:val="0"/>
          <w:sz w:val="28"/>
          <w:szCs w:val="28"/>
        </w:rPr>
        <w:t xml:space="preserve">1. Description de l’environnement de travail </w:t>
      </w:r>
    </w:p>
    <w:p w14:paraId="70A1C008" w14:textId="77777777" w:rsidR="000F3FCA" w:rsidRPr="00FD4811" w:rsidRDefault="000F3FCA" w:rsidP="000F3FCA">
      <w:pPr>
        <w:pStyle w:val="Titre5"/>
        <w:rPr>
          <w:rFonts w:ascii="Times New Roman" w:hAnsi="Times New Roman" w:cs="Times New Roman"/>
          <w:b/>
          <w:bCs/>
          <w:sz w:val="28"/>
          <w:szCs w:val="28"/>
        </w:rPr>
      </w:pPr>
      <w:r w:rsidRPr="00FD4811">
        <w:rPr>
          <w:rFonts w:ascii="Times New Roman" w:hAnsi="Times New Roman" w:cs="Times New Roman"/>
          <w:b/>
          <w:bCs/>
          <w:sz w:val="28"/>
          <w:szCs w:val="28"/>
        </w:rPr>
        <w:t xml:space="preserve">1.1 Description du matériel utilisé </w:t>
      </w:r>
    </w:p>
    <w:p w14:paraId="0850F4E9" w14:textId="168C5372" w:rsidR="000F3FCA" w:rsidRPr="00F82D9E" w:rsidRDefault="000F3FCA" w:rsidP="000F3FCA">
      <w:pPr>
        <w:ind w:left="284" w:right="875" w:firstLine="348"/>
        <w:rPr>
          <w:rFonts w:ascii="Times New Roman" w:hAnsi="Times New Roman" w:cs="Times New Roman"/>
          <w:sz w:val="24"/>
          <w:szCs w:val="24"/>
        </w:rPr>
      </w:pPr>
      <w:r w:rsidRPr="00F82D9E">
        <w:rPr>
          <w:rFonts w:ascii="Times New Roman" w:hAnsi="Times New Roman" w:cs="Times New Roman"/>
          <w:sz w:val="24"/>
          <w:szCs w:val="24"/>
        </w:rPr>
        <w:t xml:space="preserve">  Afin </w:t>
      </w:r>
      <w:r w:rsidR="009E5210" w:rsidRPr="00F82D9E">
        <w:rPr>
          <w:rFonts w:ascii="Times New Roman" w:hAnsi="Times New Roman" w:cs="Times New Roman"/>
          <w:sz w:val="24"/>
          <w:szCs w:val="24"/>
        </w:rPr>
        <w:t>de réaliser</w:t>
      </w:r>
      <w:r w:rsidRPr="00F82D9E">
        <w:rPr>
          <w:rFonts w:ascii="Times New Roman" w:hAnsi="Times New Roman" w:cs="Times New Roman"/>
          <w:sz w:val="24"/>
          <w:szCs w:val="24"/>
        </w:rPr>
        <w:t xml:space="preserve"> cette application dans les conditions les plus favorables, nous avons mis en disposition un micro-ordinateur portable ayant les configurations    suivantes :</w:t>
      </w:r>
    </w:p>
    <w:p w14:paraId="24D047D1" w14:textId="79A2A827" w:rsidR="000F3FCA" w:rsidRPr="00F82D9E" w:rsidRDefault="000F3FCA" w:rsidP="00EF55BB">
      <w:pPr>
        <w:numPr>
          <w:ilvl w:val="0"/>
          <w:numId w:val="21"/>
        </w:numPr>
        <w:spacing w:after="103"/>
        <w:ind w:left="1352" w:right="90" w:hanging="360"/>
        <w:jc w:val="both"/>
        <w:rPr>
          <w:rFonts w:ascii="Times New Roman" w:hAnsi="Times New Roman" w:cs="Times New Roman"/>
          <w:sz w:val="24"/>
          <w:szCs w:val="24"/>
        </w:rPr>
      </w:pPr>
      <w:r w:rsidRPr="00F82D9E">
        <w:rPr>
          <w:rFonts w:ascii="Times New Roman" w:hAnsi="Times New Roman" w:cs="Times New Roman"/>
          <w:sz w:val="24"/>
          <w:szCs w:val="24"/>
        </w:rPr>
        <w:t>Micro-processeur : CORE i7 ;</w:t>
      </w:r>
    </w:p>
    <w:p w14:paraId="655FE71A" w14:textId="7019CCF6" w:rsidR="000F3FCA" w:rsidRPr="00F82D9E" w:rsidRDefault="000F3FCA" w:rsidP="00EF55BB">
      <w:pPr>
        <w:numPr>
          <w:ilvl w:val="0"/>
          <w:numId w:val="21"/>
        </w:numPr>
        <w:spacing w:after="106"/>
        <w:ind w:left="1352" w:right="90" w:hanging="360"/>
        <w:jc w:val="both"/>
        <w:rPr>
          <w:rFonts w:ascii="Times New Roman" w:hAnsi="Times New Roman" w:cs="Times New Roman"/>
          <w:sz w:val="24"/>
          <w:szCs w:val="24"/>
        </w:rPr>
      </w:pPr>
      <w:r w:rsidRPr="00F82D9E">
        <w:rPr>
          <w:rFonts w:ascii="Times New Roman" w:hAnsi="Times New Roman" w:cs="Times New Roman"/>
          <w:sz w:val="24"/>
          <w:szCs w:val="24"/>
        </w:rPr>
        <w:t>Fréquence d’horloge : 2 .50 GHz ;</w:t>
      </w:r>
    </w:p>
    <w:p w14:paraId="2B31C9E8" w14:textId="2ACC45E8" w:rsidR="000F3FCA" w:rsidRPr="00F82D9E" w:rsidRDefault="000F3FCA" w:rsidP="00EF55BB">
      <w:pPr>
        <w:numPr>
          <w:ilvl w:val="0"/>
          <w:numId w:val="21"/>
        </w:numPr>
        <w:spacing w:after="103"/>
        <w:ind w:left="1352" w:right="90" w:hanging="360"/>
        <w:jc w:val="both"/>
        <w:rPr>
          <w:rFonts w:ascii="Times New Roman" w:hAnsi="Times New Roman" w:cs="Times New Roman"/>
          <w:sz w:val="24"/>
          <w:szCs w:val="24"/>
        </w:rPr>
      </w:pPr>
      <w:r w:rsidRPr="00F82D9E">
        <w:rPr>
          <w:rFonts w:ascii="Times New Roman" w:hAnsi="Times New Roman" w:cs="Times New Roman"/>
          <w:sz w:val="24"/>
          <w:szCs w:val="24"/>
        </w:rPr>
        <w:t>RAM : 8Go ;</w:t>
      </w:r>
    </w:p>
    <w:p w14:paraId="2C14B30D" w14:textId="28D8EFAE" w:rsidR="000F3FCA" w:rsidRPr="00DD1225" w:rsidRDefault="000F3FCA" w:rsidP="00EF55BB">
      <w:pPr>
        <w:numPr>
          <w:ilvl w:val="0"/>
          <w:numId w:val="21"/>
        </w:numPr>
        <w:spacing w:after="80" w:line="600" w:lineRule="auto"/>
        <w:ind w:left="1352" w:right="90" w:hanging="360"/>
        <w:jc w:val="both"/>
        <w:rPr>
          <w:rFonts w:ascii="Times New Roman" w:hAnsi="Times New Roman" w:cs="Times New Roman"/>
          <w:sz w:val="24"/>
          <w:szCs w:val="24"/>
        </w:rPr>
      </w:pPr>
      <w:r w:rsidRPr="00F82D9E">
        <w:rPr>
          <w:rFonts w:ascii="Times New Roman" w:hAnsi="Times New Roman" w:cs="Times New Roman"/>
          <w:sz w:val="24"/>
          <w:szCs w:val="24"/>
        </w:rPr>
        <w:t>Système d’exploitation : Windows 10</w:t>
      </w:r>
    </w:p>
    <w:p w14:paraId="3125CC98" w14:textId="2F9672D3" w:rsidR="000F3FCA" w:rsidRPr="005573B7" w:rsidRDefault="000F3FCA" w:rsidP="005573B7">
      <w:pPr>
        <w:pStyle w:val="Titre2"/>
        <w:rPr>
          <w:rFonts w:ascii="Times New Roman" w:hAnsi="Times New Roman" w:cs="Times New Roman"/>
          <w:b/>
          <w:bCs/>
          <w:sz w:val="24"/>
          <w:szCs w:val="24"/>
        </w:rPr>
      </w:pPr>
      <w:bookmarkStart w:id="25" w:name="_Toc136961021"/>
      <w:r w:rsidRPr="005573B7">
        <w:rPr>
          <w:rFonts w:ascii="Times New Roman" w:hAnsi="Times New Roman" w:cs="Times New Roman"/>
          <w:b/>
          <w:bCs/>
        </w:rPr>
        <w:t>Les langages utilisés</w:t>
      </w:r>
      <w:bookmarkEnd w:id="25"/>
      <w:r w:rsidRPr="005573B7">
        <w:rPr>
          <w:rFonts w:ascii="Times New Roman" w:hAnsi="Times New Roman" w:cs="Times New Roman"/>
          <w:b/>
          <w:bCs/>
          <w:sz w:val="24"/>
          <w:szCs w:val="24"/>
        </w:rPr>
        <w:t xml:space="preserve"> </w:t>
      </w:r>
    </w:p>
    <w:p w14:paraId="1226B904" w14:textId="256FB8DC" w:rsidR="000F3FCA" w:rsidRPr="00F82D9E" w:rsidRDefault="000F3FCA" w:rsidP="00DD1225">
      <w:pPr>
        <w:spacing w:after="352"/>
        <w:ind w:left="4" w:right="90" w:firstLine="704"/>
        <w:rPr>
          <w:rFonts w:ascii="Times New Roman" w:hAnsi="Times New Roman" w:cs="Times New Roman"/>
          <w:sz w:val="24"/>
          <w:szCs w:val="24"/>
        </w:rPr>
      </w:pPr>
      <w:r w:rsidRPr="00F82D9E">
        <w:rPr>
          <w:rFonts w:ascii="Times New Roman" w:hAnsi="Times New Roman" w:cs="Times New Roman"/>
          <w:sz w:val="24"/>
          <w:szCs w:val="24"/>
        </w:rPr>
        <w:t>Nous avons utilisé plusieurs langages, qu’on peut classer en deux types.</w:t>
      </w:r>
      <w:r w:rsidRPr="00F82D9E">
        <w:rPr>
          <w:rFonts w:ascii="Times New Roman" w:hAnsi="Times New Roman" w:cs="Times New Roman"/>
          <w:b/>
          <w:sz w:val="24"/>
          <w:szCs w:val="24"/>
        </w:rPr>
        <w:t xml:space="preserve"> </w:t>
      </w:r>
    </w:p>
    <w:p w14:paraId="7294811A" w14:textId="1F4DF4AA" w:rsidR="000F3FCA" w:rsidRPr="005573B7" w:rsidRDefault="000F3FCA" w:rsidP="005573B7">
      <w:pPr>
        <w:pStyle w:val="Titre2"/>
        <w:rPr>
          <w:rFonts w:ascii="Times New Roman" w:hAnsi="Times New Roman" w:cs="Times New Roman"/>
          <w:b/>
          <w:bCs/>
        </w:rPr>
      </w:pPr>
      <w:r w:rsidRPr="005573B7">
        <w:rPr>
          <w:rFonts w:ascii="Times New Roman" w:hAnsi="Times New Roman" w:cs="Times New Roman"/>
          <w:b/>
          <w:bCs/>
        </w:rPr>
        <w:t xml:space="preserve"> </w:t>
      </w:r>
      <w:bookmarkStart w:id="26" w:name="_Toc136961022"/>
      <w:r w:rsidR="005573B7" w:rsidRPr="005573B7">
        <w:rPr>
          <w:rFonts w:ascii="Times New Roman" w:hAnsi="Times New Roman" w:cs="Times New Roman"/>
          <w:b/>
          <w:bCs/>
        </w:rPr>
        <w:t>Interface</w:t>
      </w:r>
      <w:r w:rsidRPr="005573B7">
        <w:rPr>
          <w:rFonts w:ascii="Times New Roman" w:hAnsi="Times New Roman" w:cs="Times New Roman"/>
          <w:b/>
          <w:bCs/>
        </w:rPr>
        <w:t xml:space="preserve"> :</w:t>
      </w:r>
      <w:bookmarkEnd w:id="26"/>
      <w:r w:rsidRPr="005573B7">
        <w:rPr>
          <w:rFonts w:ascii="Times New Roman" w:hAnsi="Times New Roman" w:cs="Times New Roman"/>
          <w:b/>
          <w:bCs/>
        </w:rPr>
        <w:t xml:space="preserve"> </w:t>
      </w:r>
    </w:p>
    <w:p w14:paraId="4629BA8E" w14:textId="30F4874C" w:rsidR="000F3FCA" w:rsidRPr="00F82D9E" w:rsidRDefault="000F3FCA" w:rsidP="00EF55BB">
      <w:pPr>
        <w:numPr>
          <w:ilvl w:val="0"/>
          <w:numId w:val="22"/>
        </w:numPr>
        <w:spacing w:after="245" w:line="358" w:lineRule="auto"/>
        <w:ind w:right="90" w:hanging="360"/>
        <w:jc w:val="both"/>
        <w:rPr>
          <w:rFonts w:ascii="Times New Roman" w:hAnsi="Times New Roman" w:cs="Times New Roman"/>
          <w:sz w:val="24"/>
          <w:szCs w:val="24"/>
        </w:rPr>
      </w:pPr>
      <w:r w:rsidRPr="00F82D9E">
        <w:rPr>
          <w:rFonts w:ascii="Times New Roman" w:hAnsi="Times New Roman" w:cs="Times New Roman"/>
          <w:b/>
          <w:sz w:val="24"/>
          <w:szCs w:val="24"/>
        </w:rPr>
        <w:t>HTML5</w:t>
      </w:r>
      <w:r w:rsidRPr="00F82D9E">
        <w:rPr>
          <w:rFonts w:ascii="Times New Roman" w:hAnsi="Times New Roman" w:cs="Times New Roman"/>
          <w:sz w:val="24"/>
          <w:szCs w:val="24"/>
        </w:rPr>
        <w:t xml:space="preserve"> : « HyperText Mark-Up Langage », est un langage dit de « marquage » ou de « </w:t>
      </w:r>
      <w:r w:rsidR="005573B7" w:rsidRPr="00F82D9E">
        <w:rPr>
          <w:rFonts w:ascii="Times New Roman" w:hAnsi="Times New Roman" w:cs="Times New Roman"/>
          <w:sz w:val="24"/>
          <w:szCs w:val="24"/>
        </w:rPr>
        <w:t>balisage »</w:t>
      </w:r>
      <w:r w:rsidRPr="00F82D9E">
        <w:rPr>
          <w:rFonts w:ascii="Times New Roman" w:hAnsi="Times New Roman" w:cs="Times New Roman"/>
          <w:sz w:val="24"/>
          <w:szCs w:val="24"/>
        </w:rPr>
        <w:t xml:space="preserve"> dont le rôle est de formaliser l’écriture d’un document avec des balises de formatage. Les balises permettent d’indiquer la façon dont doit être présenté le document et les liens qu’il établit avec d’autres documents. Le langage HTML permet notamment la lecture de document sur internet à partir de machines différentes, grâce au protocole HTTP, permettant d’accéder via le réseau à des documents repérer par une adresse unique, appelée URL </w:t>
      </w:r>
      <w:r>
        <w:rPr>
          <w:rFonts w:ascii="Times New Roman" w:hAnsi="Times New Roman" w:cs="Times New Roman"/>
          <w:sz w:val="24"/>
          <w:szCs w:val="24"/>
        </w:rPr>
        <w:t>[web 8]</w:t>
      </w:r>
    </w:p>
    <w:p w14:paraId="49E6BA05" w14:textId="77777777" w:rsidR="000F3FCA" w:rsidRPr="00F82D9E" w:rsidRDefault="000F3FCA" w:rsidP="000F3FCA">
      <w:pPr>
        <w:spacing w:after="264"/>
        <w:ind w:right="331"/>
        <w:jc w:val="right"/>
        <w:rPr>
          <w:rFonts w:ascii="Times New Roman" w:hAnsi="Times New Roman" w:cs="Times New Roman"/>
          <w:sz w:val="24"/>
          <w:szCs w:val="24"/>
        </w:rPr>
      </w:pPr>
      <w:r w:rsidRPr="00F82D9E">
        <w:rPr>
          <w:rFonts w:ascii="Times New Roman" w:hAnsi="Times New Roman" w:cs="Times New Roman"/>
          <w:noProof/>
          <w:sz w:val="24"/>
          <w:szCs w:val="24"/>
        </w:rPr>
        <w:drawing>
          <wp:inline distT="0" distB="0" distL="0" distR="0" wp14:anchorId="4F27DD22" wp14:editId="475B50D8">
            <wp:extent cx="4953001" cy="1190625"/>
            <wp:effectExtent l="0" t="0" r="0" b="0"/>
            <wp:docPr id="6014" name="Picture 6014"/>
            <wp:cNvGraphicFramePr/>
            <a:graphic xmlns:a="http://schemas.openxmlformats.org/drawingml/2006/main">
              <a:graphicData uri="http://schemas.openxmlformats.org/drawingml/2006/picture">
                <pic:pic xmlns:pic="http://schemas.openxmlformats.org/drawingml/2006/picture">
                  <pic:nvPicPr>
                    <pic:cNvPr id="6014" name="Picture 6014"/>
                    <pic:cNvPicPr/>
                  </pic:nvPicPr>
                  <pic:blipFill>
                    <a:blip r:embed="rId45"/>
                    <a:stretch>
                      <a:fillRect/>
                    </a:stretch>
                  </pic:blipFill>
                  <pic:spPr>
                    <a:xfrm>
                      <a:off x="0" y="0"/>
                      <a:ext cx="4953001" cy="1190625"/>
                    </a:xfrm>
                    <a:prstGeom prst="rect">
                      <a:avLst/>
                    </a:prstGeom>
                  </pic:spPr>
                </pic:pic>
              </a:graphicData>
            </a:graphic>
          </wp:inline>
        </w:drawing>
      </w:r>
      <w:r w:rsidRPr="00F82D9E">
        <w:rPr>
          <w:rFonts w:ascii="Times New Roman" w:hAnsi="Times New Roman" w:cs="Times New Roman"/>
          <w:sz w:val="24"/>
          <w:szCs w:val="24"/>
        </w:rPr>
        <w:t xml:space="preserve"> </w:t>
      </w:r>
    </w:p>
    <w:p w14:paraId="15F64CD6" w14:textId="735A4D22" w:rsidR="000F3FCA" w:rsidRPr="00DD1225" w:rsidRDefault="000F3FCA" w:rsidP="00EF55BB">
      <w:pPr>
        <w:numPr>
          <w:ilvl w:val="0"/>
          <w:numId w:val="22"/>
        </w:numPr>
        <w:spacing w:after="191" w:line="358" w:lineRule="auto"/>
        <w:ind w:right="90" w:hanging="360"/>
        <w:jc w:val="both"/>
        <w:rPr>
          <w:rFonts w:ascii="Times New Roman" w:hAnsi="Times New Roman" w:cs="Times New Roman"/>
          <w:sz w:val="24"/>
          <w:szCs w:val="24"/>
        </w:rPr>
      </w:pPr>
      <w:r w:rsidRPr="00F82D9E">
        <w:rPr>
          <w:rFonts w:ascii="Times New Roman" w:hAnsi="Times New Roman" w:cs="Times New Roman"/>
          <w:b/>
          <w:sz w:val="24"/>
          <w:szCs w:val="24"/>
        </w:rPr>
        <w:lastRenderedPageBreak/>
        <w:t>CSS :</w:t>
      </w:r>
      <w:r w:rsidRPr="00F82D9E">
        <w:rPr>
          <w:rFonts w:ascii="Times New Roman" w:hAnsi="Times New Roman" w:cs="Times New Roman"/>
          <w:sz w:val="24"/>
          <w:szCs w:val="24"/>
        </w:rPr>
        <w:t xml:space="preserve"> Littéralement Cascadant Style Sheets (feuilles de style cascade), est un langage déclaratif simple pour mettre en forme des pages HTML ou des documents XML. Le langage CSS permet de préciser les caractéristiques visuelles et sonores de présentation d'une page Web (les polices de caractères, les marges et bordures, les couleurs, le positionnement des différents éléments, etc.). Le terme de "Cascadant" Style </w:t>
      </w:r>
      <w:proofErr w:type="spellStart"/>
      <w:r w:rsidRPr="00F82D9E">
        <w:rPr>
          <w:rFonts w:ascii="Times New Roman" w:hAnsi="Times New Roman" w:cs="Times New Roman"/>
          <w:sz w:val="24"/>
          <w:szCs w:val="24"/>
        </w:rPr>
        <w:t>Sheet</w:t>
      </w:r>
      <w:proofErr w:type="spellEnd"/>
      <w:r>
        <w:rPr>
          <w:rFonts w:ascii="Times New Roman" w:hAnsi="Times New Roman" w:cs="Times New Roman"/>
          <w:sz w:val="24"/>
          <w:szCs w:val="24"/>
        </w:rPr>
        <w:t xml:space="preserve"> </w:t>
      </w:r>
      <w:r w:rsidRPr="00F82D9E">
        <w:rPr>
          <w:rFonts w:ascii="Times New Roman" w:hAnsi="Times New Roman" w:cs="Times New Roman"/>
          <w:sz w:val="24"/>
          <w:szCs w:val="24"/>
        </w:rPr>
        <w:t xml:space="preserve">sous-entend qu'il est possible de définir un style pour une page HTML puis, à l'intérieur de cette même page, de fournir des informations plus précises ou différentes pour présenter certains éléments plus distinctement. </w:t>
      </w:r>
      <w:r w:rsidRPr="00F82D9E">
        <w:rPr>
          <w:rFonts w:ascii="Times New Roman" w:hAnsi="Times New Roman" w:cs="Times New Roman"/>
          <w:b/>
          <w:sz w:val="24"/>
          <w:szCs w:val="24"/>
        </w:rPr>
        <w:t>[</w:t>
      </w:r>
      <w:proofErr w:type="gramStart"/>
      <w:r>
        <w:rPr>
          <w:rFonts w:ascii="Times New Roman" w:hAnsi="Times New Roman" w:cs="Times New Roman"/>
          <w:b/>
          <w:sz w:val="24"/>
          <w:szCs w:val="24"/>
        </w:rPr>
        <w:t>web</w:t>
      </w:r>
      <w:proofErr w:type="gramEnd"/>
      <w:r w:rsidRPr="00F82D9E">
        <w:rPr>
          <w:rFonts w:ascii="Times New Roman" w:hAnsi="Times New Roman" w:cs="Times New Roman"/>
          <w:b/>
          <w:sz w:val="24"/>
          <w:szCs w:val="24"/>
        </w:rPr>
        <w:t>9]</w:t>
      </w:r>
    </w:p>
    <w:p w14:paraId="0EAD82D7" w14:textId="758EC604" w:rsidR="000F3FCA" w:rsidRPr="00F82D9E" w:rsidRDefault="000F3FCA" w:rsidP="00DD1225">
      <w:pPr>
        <w:spacing w:after="260" w:line="360" w:lineRule="auto"/>
        <w:ind w:right="1214"/>
        <w:jc w:val="right"/>
        <w:rPr>
          <w:rFonts w:ascii="Times New Roman" w:hAnsi="Times New Roman" w:cs="Times New Roman"/>
          <w:sz w:val="24"/>
          <w:szCs w:val="24"/>
        </w:rPr>
      </w:pPr>
      <w:r w:rsidRPr="00F82D9E">
        <w:rPr>
          <w:rFonts w:ascii="Times New Roman" w:hAnsi="Times New Roman" w:cs="Times New Roman"/>
          <w:noProof/>
          <w:sz w:val="24"/>
          <w:szCs w:val="24"/>
        </w:rPr>
        <w:drawing>
          <wp:inline distT="0" distB="0" distL="0" distR="0" wp14:anchorId="1539531A" wp14:editId="5335BDBF">
            <wp:extent cx="3827785" cy="1418756"/>
            <wp:effectExtent l="0" t="0" r="0" b="0"/>
            <wp:docPr id="6070" name="Picture 6070"/>
            <wp:cNvGraphicFramePr/>
            <a:graphic xmlns:a="http://schemas.openxmlformats.org/drawingml/2006/main">
              <a:graphicData uri="http://schemas.openxmlformats.org/drawingml/2006/picture">
                <pic:pic xmlns:pic="http://schemas.openxmlformats.org/drawingml/2006/picture">
                  <pic:nvPicPr>
                    <pic:cNvPr id="6070" name="Picture 6070"/>
                    <pic:cNvPicPr/>
                  </pic:nvPicPr>
                  <pic:blipFill>
                    <a:blip r:embed="rId46"/>
                    <a:stretch>
                      <a:fillRect/>
                    </a:stretch>
                  </pic:blipFill>
                  <pic:spPr>
                    <a:xfrm>
                      <a:off x="0" y="0"/>
                      <a:ext cx="3827785" cy="1418756"/>
                    </a:xfrm>
                    <a:prstGeom prst="rect">
                      <a:avLst/>
                    </a:prstGeom>
                  </pic:spPr>
                </pic:pic>
              </a:graphicData>
            </a:graphic>
          </wp:inline>
        </w:drawing>
      </w:r>
    </w:p>
    <w:p w14:paraId="318130D2" w14:textId="4A1390CF" w:rsidR="000F3FCA" w:rsidRPr="005573B7" w:rsidRDefault="000F3FCA" w:rsidP="00DD1225">
      <w:pPr>
        <w:pStyle w:val="Titre2"/>
        <w:spacing w:line="360" w:lineRule="auto"/>
        <w:rPr>
          <w:rFonts w:ascii="Times New Roman" w:hAnsi="Times New Roman" w:cs="Times New Roman"/>
          <w:b/>
          <w:bCs/>
        </w:rPr>
      </w:pPr>
      <w:r w:rsidRPr="005573B7">
        <w:rPr>
          <w:rFonts w:ascii="Times New Roman" w:hAnsi="Times New Roman" w:cs="Times New Roman"/>
          <w:b/>
          <w:bCs/>
        </w:rPr>
        <w:t xml:space="preserve"> </w:t>
      </w:r>
      <w:bookmarkStart w:id="27" w:name="_Toc136961023"/>
      <w:r w:rsidRPr="005573B7">
        <w:rPr>
          <w:rFonts w:ascii="Times New Roman" w:hAnsi="Times New Roman" w:cs="Times New Roman"/>
          <w:b/>
          <w:bCs/>
        </w:rPr>
        <w:t>Coté serveur :</w:t>
      </w:r>
      <w:bookmarkEnd w:id="27"/>
    </w:p>
    <w:p w14:paraId="6A34C4CE" w14:textId="77777777" w:rsidR="000F3FCA" w:rsidRPr="00F82D9E" w:rsidRDefault="000F3FCA" w:rsidP="000F3FCA">
      <w:pPr>
        <w:pStyle w:val="Titre6"/>
        <w:ind w:left="139"/>
        <w:rPr>
          <w:rFonts w:ascii="Times New Roman" w:hAnsi="Times New Roman" w:cs="Times New Roman"/>
          <w:sz w:val="24"/>
          <w:szCs w:val="24"/>
        </w:rPr>
      </w:pPr>
      <w:r w:rsidRPr="00F82D9E">
        <w:rPr>
          <w:rFonts w:ascii="Times New Roman" w:eastAsia="Wingdings" w:hAnsi="Times New Roman" w:cs="Times New Roman"/>
          <w:b/>
          <w:sz w:val="24"/>
          <w:szCs w:val="24"/>
        </w:rPr>
        <w:t></w:t>
      </w:r>
      <w:r w:rsidRPr="00F82D9E">
        <w:rPr>
          <w:rFonts w:ascii="Times New Roman" w:eastAsia="Arial" w:hAnsi="Times New Roman" w:cs="Times New Roman"/>
          <w:b/>
          <w:sz w:val="24"/>
          <w:szCs w:val="24"/>
        </w:rPr>
        <w:t xml:space="preserve"> </w:t>
      </w:r>
      <w:r w:rsidRPr="00F82D9E">
        <w:rPr>
          <w:rFonts w:ascii="Times New Roman" w:hAnsi="Times New Roman" w:cs="Times New Roman"/>
          <w:sz w:val="24"/>
          <w:szCs w:val="24"/>
        </w:rPr>
        <w:t xml:space="preserve">SQL (Standard Query Language)  </w:t>
      </w:r>
    </w:p>
    <w:p w14:paraId="056EF5BF" w14:textId="77777777" w:rsidR="000F3FCA" w:rsidRPr="00F82D9E" w:rsidRDefault="000F3FCA" w:rsidP="000F3FCA">
      <w:pPr>
        <w:spacing w:after="119"/>
        <w:ind w:left="288" w:right="349" w:hanging="284"/>
        <w:rPr>
          <w:rFonts w:ascii="Times New Roman" w:hAnsi="Times New Roman" w:cs="Times New Roman"/>
          <w:sz w:val="24"/>
          <w:szCs w:val="24"/>
        </w:rPr>
      </w:pPr>
      <w:r w:rsidRPr="00F82D9E">
        <w:rPr>
          <w:rFonts w:ascii="Times New Roman" w:hAnsi="Times New Roman" w:cs="Times New Roman"/>
          <w:sz w:val="24"/>
          <w:szCs w:val="24"/>
        </w:rPr>
        <w:t xml:space="preserve">   Pour communiquer avec une base de données, on a besoin de lui envoyer des commandes ou des instructions appelées requêtes. Que ce soit pour la création, la suppression d'une table, la modification, l'insertion ou la sélection de données et pour cela on utilise le SQL.  C’est un langage de manipulation de base données mis au point dans les années 70 par IBM. Il permet notamment :  </w:t>
      </w:r>
    </w:p>
    <w:p w14:paraId="0CD64AE0" w14:textId="436229D4" w:rsidR="000F3FCA" w:rsidRPr="00F82D9E" w:rsidRDefault="000F3FCA" w:rsidP="000F3FCA">
      <w:pPr>
        <w:ind w:left="284" w:right="90"/>
        <w:rPr>
          <w:rFonts w:ascii="Times New Roman" w:hAnsi="Times New Roman" w:cs="Times New Roman"/>
          <w:sz w:val="24"/>
          <w:szCs w:val="24"/>
        </w:rPr>
      </w:pPr>
      <w:r w:rsidRPr="00F82D9E">
        <w:rPr>
          <w:rFonts w:ascii="Times New Roman" w:hAnsi="Times New Roman" w:cs="Times New Roman"/>
          <w:sz w:val="24"/>
          <w:szCs w:val="24"/>
        </w:rPr>
        <w:t>-La manipulation des tables</w:t>
      </w:r>
      <w:r w:rsidR="0064078A">
        <w:rPr>
          <w:rFonts w:ascii="Times New Roman" w:hAnsi="Times New Roman" w:cs="Times New Roman"/>
          <w:sz w:val="24"/>
          <w:szCs w:val="24"/>
        </w:rPr>
        <w:t xml:space="preserve"> </w:t>
      </w:r>
      <w:r w:rsidRPr="00F82D9E">
        <w:rPr>
          <w:rFonts w:ascii="Times New Roman" w:hAnsi="Times New Roman" w:cs="Times New Roman"/>
          <w:sz w:val="24"/>
          <w:szCs w:val="24"/>
        </w:rPr>
        <w:t>:</w:t>
      </w:r>
      <w:r w:rsidR="00DD1225">
        <w:rPr>
          <w:rFonts w:ascii="Times New Roman" w:hAnsi="Times New Roman" w:cs="Times New Roman"/>
          <w:sz w:val="24"/>
          <w:szCs w:val="24"/>
        </w:rPr>
        <w:t xml:space="preserve"> </w:t>
      </w:r>
      <w:r w:rsidRPr="00F82D9E">
        <w:rPr>
          <w:rFonts w:ascii="Times New Roman" w:hAnsi="Times New Roman" w:cs="Times New Roman"/>
          <w:sz w:val="24"/>
          <w:szCs w:val="24"/>
        </w:rPr>
        <w:t>création, suppression, modification de la structure des tables</w:t>
      </w:r>
      <w:r w:rsidR="00DD1225">
        <w:rPr>
          <w:rFonts w:ascii="Times New Roman" w:hAnsi="Times New Roman" w:cs="Times New Roman"/>
          <w:sz w:val="24"/>
          <w:szCs w:val="24"/>
        </w:rPr>
        <w:t xml:space="preserve"> </w:t>
      </w:r>
    </w:p>
    <w:p w14:paraId="1403267B" w14:textId="04E74815" w:rsidR="000F3FCA" w:rsidRPr="00F82D9E" w:rsidRDefault="000F3FCA" w:rsidP="000F3FCA">
      <w:pPr>
        <w:spacing w:after="199"/>
        <w:ind w:left="285" w:right="90"/>
        <w:rPr>
          <w:rFonts w:ascii="Times New Roman" w:hAnsi="Times New Roman" w:cs="Times New Roman"/>
          <w:sz w:val="24"/>
          <w:szCs w:val="24"/>
        </w:rPr>
      </w:pPr>
      <w:r w:rsidRPr="00F82D9E">
        <w:rPr>
          <w:rFonts w:ascii="Times New Roman" w:hAnsi="Times New Roman" w:cs="Times New Roman"/>
          <w:sz w:val="24"/>
          <w:szCs w:val="24"/>
        </w:rPr>
        <w:t>-La manipulation des données : sélection, modification et suppression d’enregistrement ;</w:t>
      </w:r>
    </w:p>
    <w:p w14:paraId="57E7EB83" w14:textId="77777777" w:rsidR="000F3FCA" w:rsidRPr="00F82D9E" w:rsidRDefault="000F3FCA" w:rsidP="000F3FCA">
      <w:pPr>
        <w:spacing w:after="287"/>
        <w:ind w:left="284" w:right="90"/>
        <w:rPr>
          <w:rFonts w:ascii="Times New Roman" w:hAnsi="Times New Roman" w:cs="Times New Roman"/>
          <w:sz w:val="24"/>
          <w:szCs w:val="24"/>
        </w:rPr>
      </w:pPr>
      <w:r w:rsidRPr="00F82D9E">
        <w:rPr>
          <w:rFonts w:ascii="Times New Roman" w:hAnsi="Times New Roman" w:cs="Times New Roman"/>
          <w:sz w:val="24"/>
          <w:szCs w:val="24"/>
        </w:rPr>
        <w:t xml:space="preserve">-La gestion des droits d’accès aux tables : contrôle des données et validation des modifications. </w:t>
      </w:r>
      <w:r w:rsidRPr="00F82D9E">
        <w:rPr>
          <w:rFonts w:ascii="Times New Roman" w:hAnsi="Times New Roman" w:cs="Times New Roman"/>
          <w:b/>
          <w:sz w:val="24"/>
          <w:szCs w:val="24"/>
        </w:rPr>
        <w:t>[</w:t>
      </w:r>
      <w:r>
        <w:rPr>
          <w:rFonts w:ascii="Times New Roman" w:hAnsi="Times New Roman" w:cs="Times New Roman"/>
          <w:b/>
          <w:sz w:val="24"/>
          <w:szCs w:val="24"/>
        </w:rPr>
        <w:t>web</w:t>
      </w:r>
      <w:r w:rsidRPr="00F82D9E">
        <w:rPr>
          <w:rFonts w:ascii="Times New Roman" w:hAnsi="Times New Roman" w:cs="Times New Roman"/>
          <w:b/>
          <w:sz w:val="24"/>
          <w:szCs w:val="24"/>
        </w:rPr>
        <w:t>11]</w:t>
      </w:r>
    </w:p>
    <w:p w14:paraId="7742EE95" w14:textId="77777777" w:rsidR="000F3FCA" w:rsidRPr="00F82D9E" w:rsidRDefault="000F3FCA" w:rsidP="000F3FCA">
      <w:pPr>
        <w:pStyle w:val="Titre5"/>
        <w:ind w:left="154"/>
        <w:rPr>
          <w:rFonts w:ascii="Times New Roman" w:hAnsi="Times New Roman" w:cs="Times New Roman"/>
          <w:sz w:val="24"/>
          <w:szCs w:val="24"/>
        </w:rPr>
      </w:pPr>
      <w:r w:rsidRPr="00F82D9E">
        <w:rPr>
          <w:rFonts w:ascii="Times New Roman" w:hAnsi="Times New Roman" w:cs="Times New Roman"/>
          <w:sz w:val="24"/>
          <w:szCs w:val="24"/>
        </w:rPr>
        <w:t xml:space="preserve">1.3 Les Outils </w:t>
      </w:r>
    </w:p>
    <w:p w14:paraId="5DC7BCD8" w14:textId="24A4CCD8" w:rsidR="000F3FCA" w:rsidRDefault="000F3FCA" w:rsidP="00C157F4">
      <w:pPr>
        <w:ind w:right="90"/>
        <w:rPr>
          <w:rFonts w:ascii="Times New Roman" w:hAnsi="Times New Roman" w:cs="Times New Roman"/>
          <w:sz w:val="24"/>
          <w:szCs w:val="24"/>
        </w:rPr>
      </w:pPr>
      <w:r w:rsidRPr="00F82D9E">
        <w:rPr>
          <w:rFonts w:ascii="Times New Roman" w:hAnsi="Times New Roman" w:cs="Times New Roman"/>
          <w:sz w:val="24"/>
          <w:szCs w:val="24"/>
        </w:rPr>
        <w:t xml:space="preserve">Nous avons utilisé plusieurs outils pour réaliser notre application. Dans ce qui suit nous décrivons brièvement ces différents outils. </w:t>
      </w:r>
    </w:p>
    <w:p w14:paraId="36544CF7" w14:textId="079A6102" w:rsidR="005573B7" w:rsidRDefault="005573B7" w:rsidP="000F3FCA">
      <w:pPr>
        <w:ind w:left="148" w:right="90" w:hanging="144"/>
        <w:rPr>
          <w:rFonts w:ascii="Times New Roman" w:hAnsi="Times New Roman" w:cs="Times New Roman"/>
          <w:i/>
          <w:iCs/>
          <w:sz w:val="24"/>
          <w:szCs w:val="24"/>
        </w:rPr>
      </w:pPr>
      <w:r w:rsidRPr="00C868EA">
        <w:rPr>
          <w:rFonts w:ascii="Times New Roman" w:hAnsi="Times New Roman" w:cs="Times New Roman"/>
          <w:i/>
          <w:iCs/>
          <w:sz w:val="24"/>
          <w:szCs w:val="24"/>
        </w:rPr>
        <w:t>1.3.</w:t>
      </w:r>
      <w:r w:rsidR="00C868EA" w:rsidRPr="00C868EA">
        <w:rPr>
          <w:rFonts w:ascii="Times New Roman" w:hAnsi="Times New Roman" w:cs="Times New Roman"/>
          <w:i/>
          <w:iCs/>
          <w:sz w:val="24"/>
          <w:szCs w:val="24"/>
        </w:rPr>
        <w:t xml:space="preserve">1 </w:t>
      </w:r>
      <w:r w:rsidRPr="00C868EA">
        <w:rPr>
          <w:rFonts w:ascii="Times New Roman" w:hAnsi="Times New Roman" w:cs="Times New Roman"/>
          <w:i/>
          <w:iCs/>
          <w:sz w:val="24"/>
          <w:szCs w:val="24"/>
        </w:rPr>
        <w:t>Visual Studio Code</w:t>
      </w:r>
    </w:p>
    <w:p w14:paraId="4F5F77AA" w14:textId="4FE0DA3B" w:rsidR="00EA370C" w:rsidRPr="00EA370C" w:rsidRDefault="00EA370C" w:rsidP="00EA370C">
      <w:pPr>
        <w:shd w:val="clear" w:color="auto" w:fill="FFFFFF"/>
        <w:spacing w:after="150" w:line="240" w:lineRule="auto"/>
        <w:rPr>
          <w:rFonts w:ascii="Times New Roman" w:eastAsia="Times New Roman" w:hAnsi="Times New Roman" w:cs="Times New Roman"/>
          <w:sz w:val="24"/>
          <w:szCs w:val="24"/>
          <w:lang w:eastAsia="fr-FR"/>
        </w:rPr>
      </w:pPr>
      <w:r w:rsidRPr="00EA370C">
        <w:rPr>
          <w:rFonts w:ascii="Times New Roman" w:eastAsia="Times New Roman" w:hAnsi="Times New Roman" w:cs="Times New Roman"/>
          <w:sz w:val="24"/>
          <w:szCs w:val="24"/>
          <w:lang w:eastAsia="fr-FR"/>
        </w:rPr>
        <w:t>Visual Studio Code est un éditeur de code source développé par Microsoft pour Windows, Linux et MacOs. Il inclut la prise en charge du débogage, le contrôle git intégrer, la mise en évidence de la syntaxe, l'achèvement intelligent du code, les snippets et le remaniement du code. Il est également personnalisable, de sorte que les utilisateurs peuvent changer le thème de l'éditeur, raccourcis clavier, et préférence. Il est libre et open-source,[5][6] bien que le téléchargement officiel soit sous licence propriétaire.[4]</w:t>
      </w:r>
    </w:p>
    <w:p w14:paraId="1C7E9126" w14:textId="7DEAE742" w:rsidR="00EA370C" w:rsidRPr="00EA370C" w:rsidRDefault="00EA370C" w:rsidP="00EA370C">
      <w:pPr>
        <w:shd w:val="clear" w:color="auto" w:fill="FFFFFF"/>
        <w:spacing w:after="150" w:line="240" w:lineRule="auto"/>
        <w:rPr>
          <w:rFonts w:ascii="Times New Roman" w:eastAsia="Times New Roman" w:hAnsi="Times New Roman" w:cs="Times New Roman"/>
          <w:sz w:val="24"/>
          <w:szCs w:val="24"/>
          <w:lang w:eastAsia="fr-FR"/>
        </w:rPr>
      </w:pPr>
      <w:r w:rsidRPr="00EA370C">
        <w:rPr>
          <w:rFonts w:ascii="Times New Roman" w:eastAsia="Times New Roman" w:hAnsi="Times New Roman" w:cs="Times New Roman"/>
          <w:sz w:val="24"/>
          <w:szCs w:val="24"/>
          <w:lang w:eastAsia="fr-FR"/>
        </w:rPr>
        <w:lastRenderedPageBreak/>
        <w:t>Visual Studio Code est basé sur Electron, un Framework qui est utilisé pour déployer le noeud</w:t>
      </w:r>
      <w:r w:rsidR="00C157F4">
        <w:rPr>
          <w:rFonts w:ascii="Times New Roman" w:eastAsia="Times New Roman" w:hAnsi="Times New Roman" w:cs="Times New Roman"/>
          <w:sz w:val="24"/>
          <w:szCs w:val="24"/>
          <w:lang w:eastAsia="fr-FR"/>
        </w:rPr>
        <w:t xml:space="preserve"> </w:t>
      </w:r>
      <w:r w:rsidRPr="00EA370C">
        <w:rPr>
          <w:rFonts w:ascii="Times New Roman" w:eastAsia="Times New Roman" w:hAnsi="Times New Roman" w:cs="Times New Roman"/>
          <w:sz w:val="24"/>
          <w:szCs w:val="24"/>
          <w:lang w:eastAsia="fr-FR"/>
        </w:rPr>
        <w:t xml:space="preserve">applications js pour le bureau tournant sur le moteur de mise en page Blink. Bien qu'il utilise le Framework </w:t>
      </w:r>
      <w:r w:rsidR="00DD1225" w:rsidRPr="00EA370C">
        <w:rPr>
          <w:rFonts w:ascii="Times New Roman" w:eastAsia="Times New Roman" w:hAnsi="Times New Roman" w:cs="Times New Roman"/>
          <w:sz w:val="24"/>
          <w:szCs w:val="24"/>
          <w:lang w:eastAsia="fr-FR"/>
        </w:rPr>
        <w:t>Electron [</w:t>
      </w:r>
      <w:r w:rsidRPr="00EA370C">
        <w:rPr>
          <w:rFonts w:ascii="Times New Roman" w:eastAsia="Times New Roman" w:hAnsi="Times New Roman" w:cs="Times New Roman"/>
          <w:sz w:val="24"/>
          <w:szCs w:val="24"/>
          <w:lang w:eastAsia="fr-FR"/>
        </w:rPr>
        <w:t>7], le logiciel n'est pas un fork of Atom, il est en fait basé sur L'éditeur de Visual Studio Online</w:t>
      </w:r>
    </w:p>
    <w:p w14:paraId="2159F157" w14:textId="77777777" w:rsidR="00C868EA" w:rsidRPr="00C868EA" w:rsidRDefault="00C868EA" w:rsidP="000F3FCA">
      <w:pPr>
        <w:ind w:left="148" w:right="90" w:hanging="144"/>
        <w:rPr>
          <w:rFonts w:ascii="Times New Roman" w:hAnsi="Times New Roman" w:cs="Times New Roman"/>
          <w:i/>
          <w:iCs/>
          <w:sz w:val="24"/>
          <w:szCs w:val="24"/>
        </w:rPr>
      </w:pPr>
    </w:p>
    <w:p w14:paraId="21687DE8" w14:textId="7A5ED91A" w:rsidR="000F3FCA" w:rsidRPr="00F82D9E" w:rsidRDefault="00C868EA" w:rsidP="000F3FCA">
      <w:pPr>
        <w:spacing w:after="135"/>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BBA43F" wp14:editId="7098CAA4">
            <wp:extent cx="5753100" cy="4869180"/>
            <wp:effectExtent l="0" t="0" r="0" b="762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4869180"/>
                    </a:xfrm>
                    <a:prstGeom prst="rect">
                      <a:avLst/>
                    </a:prstGeom>
                    <a:noFill/>
                    <a:ln>
                      <a:noFill/>
                    </a:ln>
                  </pic:spPr>
                </pic:pic>
              </a:graphicData>
            </a:graphic>
          </wp:inline>
        </w:drawing>
      </w:r>
    </w:p>
    <w:p w14:paraId="40B301A7" w14:textId="7EAEDCE7" w:rsidR="000F3FCA" w:rsidRPr="00F82D9E" w:rsidRDefault="000F3FCA" w:rsidP="000F3FCA">
      <w:pPr>
        <w:pStyle w:val="Titre7"/>
        <w:ind w:left="10"/>
        <w:rPr>
          <w:rFonts w:ascii="Times New Roman" w:hAnsi="Times New Roman" w:cs="Times New Roman"/>
          <w:sz w:val="24"/>
          <w:szCs w:val="24"/>
        </w:rPr>
      </w:pPr>
      <w:r w:rsidRPr="00F82D9E">
        <w:rPr>
          <w:rFonts w:ascii="Times New Roman" w:hAnsi="Times New Roman" w:cs="Times New Roman"/>
          <w:sz w:val="24"/>
          <w:szCs w:val="24"/>
        </w:rPr>
        <w:t xml:space="preserve"> 1.3.2 WampServer</w:t>
      </w:r>
    </w:p>
    <w:p w14:paraId="5906B867" w14:textId="155D7751" w:rsidR="000F3FCA" w:rsidRPr="00F82D9E" w:rsidRDefault="000F3FCA" w:rsidP="00C157F4">
      <w:pPr>
        <w:spacing w:after="240"/>
        <w:ind w:left="147" w:right="91" w:firstLine="561"/>
        <w:rPr>
          <w:rFonts w:ascii="Times New Roman" w:hAnsi="Times New Roman" w:cs="Times New Roman"/>
          <w:sz w:val="24"/>
          <w:szCs w:val="24"/>
        </w:rPr>
      </w:pPr>
      <w:r w:rsidRPr="00F82D9E">
        <w:rPr>
          <w:rFonts w:ascii="Times New Roman" w:hAnsi="Times New Roman" w:cs="Times New Roman"/>
          <w:sz w:val="24"/>
          <w:szCs w:val="24"/>
        </w:rPr>
        <w:t>C’est une plateforme de développement Web de type Wamp, permettant de faire fonctionner localement (sans se connecter à un serveur externe) des scripts PHP. WampServer n'est pas en soi un logiciel, mais un environnement comprenant deux serveurs (Apache et MySQL), un interpréteur de script (PHP), ainsi que PHPMyAdmin pour l'administration Web des bases MySQL.</w:t>
      </w:r>
    </w:p>
    <w:p w14:paraId="71DD2E11" w14:textId="44722771" w:rsidR="000F3FCA" w:rsidRPr="00F82D9E" w:rsidRDefault="000F3FCA" w:rsidP="000F3FCA">
      <w:pPr>
        <w:pStyle w:val="Titre7"/>
        <w:ind w:left="10"/>
        <w:rPr>
          <w:rFonts w:ascii="Times New Roman" w:hAnsi="Times New Roman" w:cs="Times New Roman"/>
          <w:sz w:val="24"/>
          <w:szCs w:val="24"/>
        </w:rPr>
      </w:pPr>
      <w:r w:rsidRPr="00F82D9E">
        <w:rPr>
          <w:rFonts w:ascii="Times New Roman" w:hAnsi="Times New Roman" w:cs="Times New Roman"/>
          <w:sz w:val="24"/>
          <w:szCs w:val="24"/>
        </w:rPr>
        <w:t>1.3.3 PHPMyAdmin</w:t>
      </w:r>
    </w:p>
    <w:p w14:paraId="4D3D3C89" w14:textId="3DB71965" w:rsidR="000F3FCA" w:rsidRPr="00F82D9E" w:rsidRDefault="000F3FCA" w:rsidP="00C157F4">
      <w:pPr>
        <w:ind w:left="4" w:right="90" w:firstLine="704"/>
        <w:rPr>
          <w:rFonts w:ascii="Times New Roman" w:hAnsi="Times New Roman" w:cs="Times New Roman"/>
          <w:sz w:val="24"/>
          <w:szCs w:val="24"/>
        </w:rPr>
      </w:pPr>
      <w:r w:rsidRPr="00F82D9E">
        <w:rPr>
          <w:rFonts w:ascii="Times New Roman" w:hAnsi="Times New Roman" w:cs="Times New Roman"/>
          <w:sz w:val="24"/>
          <w:szCs w:val="24"/>
        </w:rPr>
        <w:t>PHPMyAdmin est une application web qui permet de gérer un serveur de bases de données MySQL. Dans un environnement multiutilisateur, cette interface écrite en PHP permet également de donner à un utilisateur un accès à ses propres bases de données. La figure suivante montre une capture d’écran de la page d’accueil de PHPMyAdmin. L’écran est divisé en deux parties. Sur la partie gauche on peut afficher toutes les bases de données gérées par le serveur. La partie droite présente l’ensemble des opérations disponibles sur les B.D.D en fonction du contexte.</w:t>
      </w:r>
    </w:p>
    <w:p w14:paraId="41481F13" w14:textId="77777777" w:rsidR="000F3FCA" w:rsidRPr="00F82D9E" w:rsidRDefault="000F3FCA" w:rsidP="000F3FCA">
      <w:pPr>
        <w:spacing w:after="78" w:line="296" w:lineRule="auto"/>
        <w:ind w:left="4536" w:right="40" w:hanging="4500"/>
        <w:rPr>
          <w:rFonts w:ascii="Times New Roman" w:hAnsi="Times New Roman" w:cs="Times New Roman"/>
          <w:sz w:val="24"/>
          <w:szCs w:val="24"/>
        </w:rPr>
      </w:pPr>
      <w:r w:rsidRPr="00F82D9E">
        <w:rPr>
          <w:rFonts w:ascii="Times New Roman" w:hAnsi="Times New Roman" w:cs="Times New Roman"/>
          <w:noProof/>
          <w:sz w:val="24"/>
          <w:szCs w:val="24"/>
        </w:rPr>
        <w:lastRenderedPageBreak/>
        <w:drawing>
          <wp:inline distT="0" distB="0" distL="0" distR="0" wp14:anchorId="54094554" wp14:editId="02B58CAC">
            <wp:extent cx="5760720" cy="3137041"/>
            <wp:effectExtent l="0" t="0" r="0" b="0"/>
            <wp:docPr id="6304" name="Picture 6304"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6304" name="Picture 6304" descr="Une image contenant texte&#10;&#10;Description générée automatiquement"/>
                    <pic:cNvPicPr/>
                  </pic:nvPicPr>
                  <pic:blipFill>
                    <a:blip r:embed="rId48"/>
                    <a:stretch>
                      <a:fillRect/>
                    </a:stretch>
                  </pic:blipFill>
                  <pic:spPr>
                    <a:xfrm>
                      <a:off x="0" y="0"/>
                      <a:ext cx="5760720" cy="3137041"/>
                    </a:xfrm>
                    <a:prstGeom prst="rect">
                      <a:avLst/>
                    </a:prstGeom>
                  </pic:spPr>
                </pic:pic>
              </a:graphicData>
            </a:graphic>
          </wp:inline>
        </w:drawing>
      </w:r>
      <w:r w:rsidRPr="00F82D9E">
        <w:rPr>
          <w:rFonts w:ascii="Times New Roman" w:hAnsi="Times New Roman" w:cs="Times New Roman"/>
          <w:sz w:val="24"/>
          <w:szCs w:val="24"/>
        </w:rPr>
        <w:t xml:space="preserve"> </w:t>
      </w:r>
      <w:r w:rsidRPr="00F82D9E">
        <w:rPr>
          <w:rFonts w:ascii="Times New Roman" w:hAnsi="Times New Roman" w:cs="Times New Roman"/>
          <w:b/>
          <w:i/>
          <w:sz w:val="24"/>
          <w:szCs w:val="24"/>
        </w:rPr>
        <w:t xml:space="preserve"> </w:t>
      </w:r>
    </w:p>
    <w:p w14:paraId="06DCE470" w14:textId="77777777" w:rsidR="000F3FCA" w:rsidRPr="00F82D9E" w:rsidRDefault="000F3FCA" w:rsidP="000F3FCA">
      <w:pPr>
        <w:pStyle w:val="Titre8"/>
        <w:ind w:left="10"/>
        <w:rPr>
          <w:sz w:val="24"/>
          <w:szCs w:val="24"/>
        </w:rPr>
      </w:pPr>
      <w:r w:rsidRPr="00F82D9E">
        <w:rPr>
          <w:sz w:val="24"/>
          <w:szCs w:val="24"/>
        </w:rPr>
        <w:t xml:space="preserve">1.3.4 Le serveur de base de données MySQL </w:t>
      </w:r>
    </w:p>
    <w:p w14:paraId="63344991" w14:textId="00ABE646" w:rsidR="000F3FCA" w:rsidRPr="00F82D9E" w:rsidRDefault="000F3FCA" w:rsidP="000F3FCA">
      <w:pPr>
        <w:spacing w:after="199"/>
        <w:ind w:left="4" w:right="354"/>
        <w:rPr>
          <w:rFonts w:ascii="Times New Roman" w:hAnsi="Times New Roman" w:cs="Times New Roman"/>
          <w:sz w:val="24"/>
          <w:szCs w:val="24"/>
        </w:rPr>
      </w:pPr>
      <w:r w:rsidRPr="00F82D9E">
        <w:rPr>
          <w:rFonts w:ascii="Times New Roman" w:hAnsi="Times New Roman" w:cs="Times New Roman"/>
          <w:sz w:val="24"/>
          <w:szCs w:val="24"/>
        </w:rPr>
        <w:t xml:space="preserve"> MySQL est un système de gestion de base de données (SGBD). Il est distribué sous une double licence GPL et propriétaire. Il fait partie des logiciels de gestion de base de données les plus utilisés au monde, autant par le grand public (applications web principalement) que par des professionnels, en concurrence avec Oracle, Informix et Microsoft SQL Server. Son nom vient du prénom de la fille du </w:t>
      </w:r>
      <w:r w:rsidR="00D44B02" w:rsidRPr="00F82D9E">
        <w:rPr>
          <w:rFonts w:ascii="Times New Roman" w:hAnsi="Times New Roman" w:cs="Times New Roman"/>
          <w:sz w:val="24"/>
          <w:szCs w:val="24"/>
        </w:rPr>
        <w:t>cocréateur</w:t>
      </w:r>
      <w:r w:rsidRPr="00F82D9E">
        <w:rPr>
          <w:rFonts w:ascii="Times New Roman" w:hAnsi="Times New Roman" w:cs="Times New Roman"/>
          <w:sz w:val="24"/>
          <w:szCs w:val="24"/>
        </w:rPr>
        <w:t xml:space="preserve"> Michael Widenius, My. SQL fait allusion au StructuredQueryLanguage, le langage de requête utilisé.</w:t>
      </w:r>
    </w:p>
    <w:p w14:paraId="6382996D" w14:textId="77777777" w:rsidR="00C157F4" w:rsidRDefault="000F3FCA" w:rsidP="00A62721">
      <w:pPr>
        <w:spacing w:after="600"/>
        <w:ind w:left="6" w:right="91"/>
        <w:rPr>
          <w:rFonts w:ascii="Times New Roman" w:hAnsi="Times New Roman" w:cs="Times New Roman"/>
          <w:sz w:val="24"/>
          <w:szCs w:val="24"/>
        </w:rPr>
      </w:pPr>
      <w:r w:rsidRPr="00F82D9E">
        <w:rPr>
          <w:rFonts w:ascii="Times New Roman" w:hAnsi="Times New Roman" w:cs="Times New Roman"/>
          <w:sz w:val="24"/>
          <w:szCs w:val="24"/>
        </w:rPr>
        <w:t xml:space="preserve"> MySQL AB a été acheté le 16 janvier 2008 par Sun Microsystems par un milliard de dollars américains2. En 2009, Sun Microsystems a été acquis par Oracle Corporation, mettant entre les mains d'une même société les deux produits concurrents que sont Oracle Database et MySQL. Ce rachat a été autorisé par la Commission européenne le 21 janvier 2010</w:t>
      </w:r>
    </w:p>
    <w:p w14:paraId="1562AAA7" w14:textId="11902FB3" w:rsidR="00A62721" w:rsidRDefault="00A62721" w:rsidP="00A62721">
      <w:pPr>
        <w:spacing w:after="600"/>
        <w:ind w:left="6" w:right="91"/>
        <w:rPr>
          <w:rFonts w:ascii="Times New Roman" w:hAnsi="Times New Roman" w:cs="Times New Roman"/>
          <w:sz w:val="24"/>
          <w:szCs w:val="24"/>
        </w:rPr>
        <w:sectPr w:rsidR="00A62721">
          <w:pgSz w:w="11906" w:h="16838"/>
          <w:pgMar w:top="1417" w:right="1417" w:bottom="1417" w:left="1417" w:header="708" w:footer="708" w:gutter="0"/>
          <w:cols w:space="708"/>
          <w:docGrid w:linePitch="360"/>
        </w:sectPr>
      </w:pPr>
      <w:r>
        <w:rPr>
          <w:rFonts w:ascii="Times New Roman" w:hAnsi="Times New Roman" w:cs="Times New Roman"/>
          <w:sz w:val="24"/>
          <w:szCs w:val="24"/>
        </w:rPr>
        <w:t>.</w:t>
      </w:r>
    </w:p>
    <w:p w14:paraId="63C4087E" w14:textId="49E56F97" w:rsidR="00EF55BB" w:rsidRPr="00EF55BB" w:rsidRDefault="00812633" w:rsidP="00812633">
      <w:pPr>
        <w:pStyle w:val="Titre1"/>
        <w:pBdr>
          <w:top w:val="thinThickMediumGap" w:sz="18" w:space="1" w:color="auto"/>
          <w:left w:val="thinThickMediumGap" w:sz="18" w:space="4" w:color="auto"/>
          <w:bottom w:val="thickThinMediumGap" w:sz="18" w:space="1" w:color="auto"/>
          <w:right w:val="thickThinMediumGap" w:sz="18" w:space="4" w:color="auto"/>
        </w:pBdr>
        <w:spacing w:after="240"/>
        <w:jc w:val="center"/>
        <w:rPr>
          <w:rFonts w:ascii="Times New Roman" w:eastAsia="Times New Roman" w:hAnsi="Times New Roman" w:cs="Times New Roman"/>
          <w:b/>
          <w:bCs/>
          <w:lang w:eastAsia="fr-FR"/>
        </w:rPr>
      </w:pPr>
      <w:bookmarkStart w:id="28" w:name="_Toc136961024"/>
      <w:r>
        <w:rPr>
          <w:rFonts w:ascii="Times New Roman" w:eastAsia="Times New Roman" w:hAnsi="Times New Roman" w:cs="Times New Roman"/>
          <w:b/>
          <w:bCs/>
          <w:lang w:eastAsia="fr-FR"/>
        </w:rPr>
        <w:lastRenderedPageBreak/>
        <w:t>P</w:t>
      </w:r>
      <w:r w:rsidR="00134A82" w:rsidRPr="00954D15">
        <w:rPr>
          <w:rFonts w:ascii="Times New Roman" w:eastAsia="Times New Roman" w:hAnsi="Times New Roman" w:cs="Times New Roman"/>
          <w:b/>
          <w:bCs/>
          <w:lang w:eastAsia="fr-FR"/>
        </w:rPr>
        <w:t>olitique de sécurité</w:t>
      </w:r>
      <w:bookmarkEnd w:id="28"/>
    </w:p>
    <w:p w14:paraId="2E3DDE8B" w14:textId="77777777" w:rsidR="001D11A3" w:rsidRPr="000F7D97" w:rsidRDefault="001D11A3" w:rsidP="001D11A3">
      <w:pPr>
        <w:rPr>
          <w:rFonts w:ascii="Times New Roman" w:hAnsi="Times New Roman" w:cs="Times New Roman"/>
          <w:sz w:val="24"/>
          <w:szCs w:val="24"/>
          <w:shd w:val="clear" w:color="auto" w:fill="F7F7F8"/>
        </w:rPr>
      </w:pPr>
      <w:bookmarkStart w:id="29" w:name="_Hlk136954032"/>
      <w:r w:rsidRPr="000F7D97">
        <w:rPr>
          <w:rFonts w:ascii="Times New Roman" w:hAnsi="Times New Roman" w:cs="Times New Roman"/>
          <w:sz w:val="24"/>
          <w:szCs w:val="24"/>
        </w:rPr>
        <w:t>La politique de sécurité est un ensemble de principes, de règles et de procédures établis pour guider et orienter les actions liées à la sécurité au sein d'une organisation. Elle définit les objectifs de sécurité, les responsabilités, les pratiques recommandées et les mesures à prendre pour protéger les actifs de l'organisation, tels que les données, les systèmes informatiques, les ressources physiques et les personnes.</w:t>
      </w:r>
    </w:p>
    <w:p w14:paraId="73C164FD" w14:textId="5F2548BA" w:rsidR="00EF55BB" w:rsidRDefault="001D11A3" w:rsidP="001D11A3">
      <w:pPr>
        <w:rPr>
          <w:rFonts w:ascii="Times New Roman" w:hAnsi="Times New Roman" w:cs="Times New Roman"/>
          <w:sz w:val="24"/>
          <w:szCs w:val="24"/>
          <w:lang w:eastAsia="fr-FR"/>
        </w:rPr>
      </w:pPr>
      <w:r>
        <w:rPr>
          <w:rFonts w:ascii="Times New Roman" w:hAnsi="Times New Roman"/>
          <w:sz w:val="24"/>
          <w:szCs w:val="24"/>
          <w:lang w:eastAsia="fr-FR"/>
        </w:rPr>
        <w:t>Dans notre sujet</w:t>
      </w:r>
      <w:r w:rsidR="00B27359">
        <w:rPr>
          <w:rFonts w:ascii="Times New Roman" w:hAnsi="Times New Roman" w:cs="Times New Roman"/>
          <w:sz w:val="24"/>
          <w:szCs w:val="24"/>
          <w:lang w:eastAsia="fr-FR"/>
        </w:rPr>
        <w:t>,</w:t>
      </w:r>
      <w:r w:rsidR="0064078A">
        <w:rPr>
          <w:rFonts w:ascii="Times New Roman" w:hAnsi="Times New Roman" w:cs="Times New Roman"/>
          <w:sz w:val="24"/>
          <w:szCs w:val="24"/>
          <w:lang w:eastAsia="fr-FR"/>
        </w:rPr>
        <w:t xml:space="preserve"> </w:t>
      </w:r>
      <w:r w:rsidR="00B27359">
        <w:rPr>
          <w:rFonts w:ascii="Times New Roman" w:hAnsi="Times New Roman" w:cs="Times New Roman"/>
          <w:sz w:val="24"/>
          <w:szCs w:val="24"/>
          <w:lang w:eastAsia="fr-FR"/>
        </w:rPr>
        <w:t xml:space="preserve">la politique de sécurité </w:t>
      </w:r>
      <w:r w:rsidR="009454B6">
        <w:rPr>
          <w:rFonts w:ascii="Times New Roman" w:hAnsi="Times New Roman" w:cs="Times New Roman"/>
          <w:sz w:val="24"/>
          <w:szCs w:val="24"/>
          <w:lang w:eastAsia="fr-FR"/>
        </w:rPr>
        <w:t>sera</w:t>
      </w:r>
      <w:r w:rsidR="00B27359">
        <w:rPr>
          <w:rFonts w:ascii="Times New Roman" w:hAnsi="Times New Roman" w:cs="Times New Roman"/>
          <w:sz w:val="24"/>
          <w:szCs w:val="24"/>
          <w:lang w:eastAsia="fr-FR"/>
        </w:rPr>
        <w:t xml:space="preserve"> un élément essentiel </w:t>
      </w:r>
      <w:r w:rsidR="009454B6">
        <w:rPr>
          <w:rFonts w:ascii="Times New Roman" w:hAnsi="Times New Roman" w:cs="Times New Roman"/>
          <w:sz w:val="24"/>
          <w:szCs w:val="24"/>
          <w:lang w:eastAsia="fr-FR"/>
        </w:rPr>
        <w:t>à l’établissement</w:t>
      </w:r>
      <w:r w:rsidR="00B27359">
        <w:rPr>
          <w:rFonts w:ascii="Times New Roman" w:hAnsi="Times New Roman" w:cs="Times New Roman"/>
          <w:sz w:val="24"/>
          <w:szCs w:val="24"/>
          <w:lang w:eastAsia="fr-FR"/>
        </w:rPr>
        <w:t xml:space="preserve"> notre système. Elle définit les mesures et des procédures qui garantissent la confidentialité, l’intégrité et la disponibilité des informations médicales, tout en assurant </w:t>
      </w:r>
      <w:r w:rsidR="009454B6">
        <w:rPr>
          <w:rFonts w:ascii="Times New Roman" w:hAnsi="Times New Roman" w:cs="Times New Roman"/>
          <w:sz w:val="24"/>
          <w:szCs w:val="24"/>
          <w:lang w:eastAsia="fr-FR"/>
        </w:rPr>
        <w:t>le respect des</w:t>
      </w:r>
      <w:r w:rsidR="00B27359">
        <w:rPr>
          <w:rFonts w:ascii="Times New Roman" w:hAnsi="Times New Roman" w:cs="Times New Roman"/>
          <w:sz w:val="24"/>
          <w:szCs w:val="24"/>
          <w:lang w:eastAsia="fr-FR"/>
        </w:rPr>
        <w:t xml:space="preserve"> réglementations en vigueur. </w:t>
      </w:r>
      <w:r w:rsidR="009454B6" w:rsidRPr="009454B6">
        <w:rPr>
          <w:rFonts w:ascii="Times New Roman" w:hAnsi="Times New Roman" w:cs="Times New Roman"/>
          <w:sz w:val="24"/>
          <w:szCs w:val="24"/>
          <w:lang w:eastAsia="fr-FR"/>
        </w:rPr>
        <w:t>Cette politique a pour but de protéger les données confidentielles des patients contre certaines menaces, minimisant ainsi le risque de fuites, de pertes ou d'accès non autorisés.</w:t>
      </w:r>
      <w:bookmarkEnd w:id="29"/>
    </w:p>
    <w:p w14:paraId="4B04E599" w14:textId="4809F44E" w:rsidR="00A62721" w:rsidRPr="00A62721" w:rsidRDefault="00A62721" w:rsidP="00523CE8">
      <w:pPr>
        <w:pStyle w:val="Titre2"/>
        <w:spacing w:after="40"/>
        <w:rPr>
          <w:rFonts w:ascii="Times New Roman" w:hAnsi="Times New Roman" w:cs="Times New Roman"/>
          <w:b/>
          <w:bCs/>
          <w:color w:val="4472C4" w:themeColor="accent1"/>
          <w:sz w:val="28"/>
          <w:szCs w:val="28"/>
        </w:rPr>
      </w:pPr>
      <w:bookmarkStart w:id="30" w:name="_Toc136961025"/>
      <w:r w:rsidRPr="00A62721">
        <w:rPr>
          <w:rFonts w:ascii="Times New Roman" w:hAnsi="Times New Roman" w:cs="Times New Roman"/>
          <w:b/>
          <w:bCs/>
          <w:color w:val="4472C4" w:themeColor="accent1"/>
          <w:sz w:val="28"/>
          <w:szCs w:val="28"/>
        </w:rPr>
        <w:t>Objectifs de sécurité</w:t>
      </w:r>
      <w:r w:rsidR="00915D99">
        <w:rPr>
          <w:rFonts w:ascii="Times New Roman" w:hAnsi="Times New Roman" w:cs="Times New Roman"/>
          <w:color w:val="auto"/>
          <w:sz w:val="28"/>
          <w:szCs w:val="28"/>
        </w:rPr>
        <w:t xml:space="preserve"> </w:t>
      </w:r>
      <w:r w:rsidR="00915D99" w:rsidRPr="00915D99">
        <w:rPr>
          <w:rFonts w:ascii="Times New Roman" w:hAnsi="Times New Roman" w:cs="Times New Roman"/>
          <w:color w:val="auto"/>
          <w:sz w:val="28"/>
          <w:szCs w:val="28"/>
        </w:rPr>
        <w:t>:</w:t>
      </w:r>
      <w:bookmarkEnd w:id="30"/>
    </w:p>
    <w:p w14:paraId="40E16FD2" w14:textId="1A64A9C4" w:rsidR="00A62721" w:rsidRDefault="00A62721" w:rsidP="00A62721">
      <w:pPr>
        <w:spacing w:after="60"/>
        <w:rPr>
          <w:rFonts w:ascii="Times New Roman" w:hAnsi="Times New Roman" w:cs="Times New Roman"/>
          <w:sz w:val="24"/>
          <w:szCs w:val="24"/>
        </w:rPr>
      </w:pPr>
      <w:r>
        <w:rPr>
          <w:rFonts w:ascii="Times New Roman" w:hAnsi="Times New Roman" w:cs="Times New Roman"/>
          <w:sz w:val="24"/>
          <w:szCs w:val="24"/>
        </w:rPr>
        <w:t>Les objectifs de sécurités de notre système sont les suivants :</w:t>
      </w:r>
    </w:p>
    <w:p w14:paraId="5D10B008" w14:textId="06765CD7" w:rsidR="00A62721" w:rsidRDefault="00A62721" w:rsidP="00A62721">
      <w:pPr>
        <w:pStyle w:val="Paragraphedeliste"/>
        <w:numPr>
          <w:ilvl w:val="0"/>
          <w:numId w:val="29"/>
        </w:numPr>
        <w:rPr>
          <w:rFonts w:ascii="Times New Roman" w:hAnsi="Times New Roman" w:cs="Times New Roman"/>
          <w:sz w:val="24"/>
          <w:szCs w:val="24"/>
        </w:rPr>
      </w:pPr>
      <w:r w:rsidRPr="00A62721">
        <w:rPr>
          <w:rFonts w:ascii="Times New Roman" w:hAnsi="Times New Roman" w:cs="Times New Roman"/>
          <w:sz w:val="24"/>
          <w:szCs w:val="24"/>
        </w:rPr>
        <w:t>Assurer la confidentialité des informations médicales en limitant l’accès uniquement aux personnes autorisées.</w:t>
      </w:r>
    </w:p>
    <w:p w14:paraId="3E675E58" w14:textId="04FCBE5B" w:rsidR="00A62721" w:rsidRDefault="00A62721" w:rsidP="00A62721">
      <w:pPr>
        <w:pStyle w:val="Paragraphedeliste"/>
        <w:numPr>
          <w:ilvl w:val="0"/>
          <w:numId w:val="29"/>
        </w:numPr>
        <w:rPr>
          <w:rFonts w:ascii="Times New Roman" w:hAnsi="Times New Roman" w:cs="Times New Roman"/>
          <w:sz w:val="24"/>
          <w:szCs w:val="24"/>
        </w:rPr>
      </w:pPr>
      <w:r w:rsidRPr="00A62721">
        <w:rPr>
          <w:rFonts w:ascii="Times New Roman" w:hAnsi="Times New Roman" w:cs="Times New Roman"/>
          <w:sz w:val="24"/>
          <w:szCs w:val="24"/>
        </w:rPr>
        <w:t>Garantir l’intégrité des données en évitant les modifications non autorisées.</w:t>
      </w:r>
    </w:p>
    <w:p w14:paraId="23ABE8BC" w14:textId="6444BD76" w:rsidR="00A62721" w:rsidRDefault="00A62721" w:rsidP="00A62721">
      <w:pPr>
        <w:pStyle w:val="Paragraphedeliste"/>
        <w:numPr>
          <w:ilvl w:val="0"/>
          <w:numId w:val="29"/>
        </w:numPr>
        <w:rPr>
          <w:rFonts w:ascii="Times New Roman" w:hAnsi="Times New Roman" w:cs="Times New Roman"/>
          <w:sz w:val="24"/>
          <w:szCs w:val="24"/>
        </w:rPr>
      </w:pPr>
      <w:r w:rsidRPr="00A62721">
        <w:rPr>
          <w:rFonts w:ascii="Times New Roman" w:hAnsi="Times New Roman" w:cs="Times New Roman"/>
          <w:sz w:val="24"/>
          <w:szCs w:val="24"/>
        </w:rPr>
        <w:t>Maintenir l’accès à l’information en mettant en place des mesures de protection et de continuité des activités.</w:t>
      </w:r>
    </w:p>
    <w:p w14:paraId="575DDCE1" w14:textId="0E21184F" w:rsidR="00A62721" w:rsidRPr="00A62721" w:rsidRDefault="00A62721" w:rsidP="00A62721">
      <w:pPr>
        <w:pStyle w:val="Paragraphedeliste"/>
        <w:numPr>
          <w:ilvl w:val="0"/>
          <w:numId w:val="29"/>
        </w:numPr>
        <w:spacing w:after="240"/>
        <w:ind w:left="714" w:hanging="357"/>
        <w:rPr>
          <w:rFonts w:ascii="Times New Roman" w:hAnsi="Times New Roman" w:cs="Times New Roman"/>
          <w:sz w:val="24"/>
          <w:szCs w:val="24"/>
        </w:rPr>
      </w:pPr>
      <w:r w:rsidRPr="00A62721">
        <w:rPr>
          <w:rFonts w:ascii="Times New Roman" w:hAnsi="Times New Roman" w:cs="Times New Roman"/>
          <w:sz w:val="24"/>
          <w:szCs w:val="24"/>
        </w:rPr>
        <w:t>Se conformer à la réglementation sur la protection des données et la sécurité de l’information.</w:t>
      </w:r>
    </w:p>
    <w:p w14:paraId="50664A48" w14:textId="427B32DE" w:rsidR="00A62721" w:rsidRDefault="00A62721" w:rsidP="00523CE8">
      <w:pPr>
        <w:pStyle w:val="Titre2"/>
        <w:spacing w:after="40"/>
        <w:rPr>
          <w:rFonts w:ascii="Times New Roman" w:hAnsi="Times New Roman" w:cs="Times New Roman"/>
          <w:b/>
          <w:bCs/>
          <w:sz w:val="28"/>
          <w:szCs w:val="28"/>
        </w:rPr>
      </w:pPr>
      <w:bookmarkStart w:id="31" w:name="_Toc136961026"/>
      <w:r w:rsidRPr="00A62721">
        <w:rPr>
          <w:rFonts w:ascii="Times New Roman" w:hAnsi="Times New Roman" w:cs="Times New Roman"/>
          <w:b/>
          <w:bCs/>
          <w:color w:val="4472C4" w:themeColor="accent1"/>
          <w:sz w:val="28"/>
          <w:szCs w:val="28"/>
        </w:rPr>
        <w:t>Responsabilité</w:t>
      </w:r>
      <w:r w:rsidRPr="00A62721">
        <w:rPr>
          <w:rFonts w:ascii="Times New Roman" w:hAnsi="Times New Roman" w:cs="Times New Roman"/>
          <w:b/>
          <w:bCs/>
          <w:sz w:val="28"/>
          <w:szCs w:val="28"/>
        </w:rPr>
        <w:t>s</w:t>
      </w:r>
      <w:r w:rsidR="00915D99">
        <w:rPr>
          <w:rFonts w:ascii="Times New Roman" w:hAnsi="Times New Roman" w:cs="Times New Roman"/>
          <w:color w:val="auto"/>
          <w:sz w:val="28"/>
          <w:szCs w:val="28"/>
        </w:rPr>
        <w:t xml:space="preserve"> </w:t>
      </w:r>
      <w:r w:rsidR="00915D99" w:rsidRPr="00915D99">
        <w:rPr>
          <w:rFonts w:ascii="Times New Roman" w:hAnsi="Times New Roman" w:cs="Times New Roman"/>
          <w:color w:val="auto"/>
          <w:sz w:val="28"/>
          <w:szCs w:val="28"/>
        </w:rPr>
        <w:t>:</w:t>
      </w:r>
      <w:bookmarkEnd w:id="31"/>
    </w:p>
    <w:p w14:paraId="5B9F2457" w14:textId="6844FAB3" w:rsidR="00A62721" w:rsidRDefault="00A62721" w:rsidP="00A62721">
      <w:pPr>
        <w:rPr>
          <w:rFonts w:ascii="Times New Roman" w:hAnsi="Times New Roman" w:cs="Times New Roman"/>
          <w:sz w:val="24"/>
          <w:szCs w:val="24"/>
        </w:rPr>
      </w:pPr>
      <w:r w:rsidRPr="00A62721">
        <w:rPr>
          <w:rFonts w:ascii="Times New Roman" w:hAnsi="Times New Roman" w:cs="Times New Roman"/>
          <w:sz w:val="24"/>
          <w:szCs w:val="24"/>
        </w:rPr>
        <w:t>La politique de sécurité attribue des responsabilités claires à tous les intervenants concernés par la gestion des patients. Les responsabilités sont reparties comme suit :</w:t>
      </w:r>
    </w:p>
    <w:p w14:paraId="409E3298" w14:textId="782DD7CD" w:rsidR="00A62721" w:rsidRDefault="00A62721" w:rsidP="00A62721">
      <w:pPr>
        <w:pStyle w:val="Paragraphedeliste"/>
        <w:numPr>
          <w:ilvl w:val="0"/>
          <w:numId w:val="30"/>
        </w:numPr>
        <w:rPr>
          <w:rFonts w:ascii="Times New Roman" w:hAnsi="Times New Roman" w:cs="Times New Roman"/>
          <w:sz w:val="24"/>
          <w:szCs w:val="24"/>
        </w:rPr>
      </w:pPr>
      <w:r w:rsidRPr="00A62721">
        <w:rPr>
          <w:rFonts w:ascii="Times New Roman" w:hAnsi="Times New Roman" w:cs="Times New Roman"/>
          <w:sz w:val="24"/>
          <w:szCs w:val="24"/>
        </w:rPr>
        <w:t>La direction est chargée de définir et d’appliquer la politique de sécurité, ainsi que de l’allocation des ressources nécessaires.</w:t>
      </w:r>
    </w:p>
    <w:p w14:paraId="14760125" w14:textId="075DCC43" w:rsidR="00A62721" w:rsidRDefault="00A62721" w:rsidP="00A62721">
      <w:pPr>
        <w:pStyle w:val="Paragraphedeliste"/>
        <w:numPr>
          <w:ilvl w:val="0"/>
          <w:numId w:val="30"/>
        </w:numPr>
        <w:rPr>
          <w:rFonts w:ascii="Times New Roman" w:hAnsi="Times New Roman" w:cs="Times New Roman"/>
          <w:sz w:val="24"/>
          <w:szCs w:val="24"/>
        </w:rPr>
      </w:pPr>
      <w:r w:rsidRPr="00A62721">
        <w:rPr>
          <w:rFonts w:ascii="Times New Roman" w:hAnsi="Times New Roman" w:cs="Times New Roman"/>
          <w:sz w:val="24"/>
          <w:szCs w:val="24"/>
        </w:rPr>
        <w:t>Le personnel médical et administratif doit assurer l’accès, l’utilisation et la gestion des renseignement médicaux conformément aux procédures établies.</w:t>
      </w:r>
    </w:p>
    <w:p w14:paraId="0CC40F5D" w14:textId="5D7817F5" w:rsidR="00A62721" w:rsidRPr="00A62721" w:rsidRDefault="00A62721" w:rsidP="00A62721">
      <w:pPr>
        <w:pStyle w:val="Paragraphedeliste"/>
        <w:numPr>
          <w:ilvl w:val="0"/>
          <w:numId w:val="30"/>
        </w:numPr>
        <w:spacing w:after="240"/>
        <w:ind w:left="714" w:hanging="357"/>
        <w:rPr>
          <w:rFonts w:ascii="Times New Roman" w:hAnsi="Times New Roman" w:cs="Times New Roman"/>
          <w:sz w:val="24"/>
          <w:szCs w:val="24"/>
        </w:rPr>
      </w:pPr>
      <w:r w:rsidRPr="00A62721">
        <w:rPr>
          <w:rFonts w:ascii="Times New Roman" w:hAnsi="Times New Roman" w:cs="Times New Roman"/>
          <w:sz w:val="24"/>
          <w:szCs w:val="24"/>
        </w:rPr>
        <w:t>Le responsable de la sécurité de l’information est chargé de la surveillance de la maintenance et de l’amélioration constante du système de sécurité</w:t>
      </w:r>
      <w:r>
        <w:rPr>
          <w:rFonts w:ascii="Times New Roman" w:hAnsi="Times New Roman" w:cs="Times New Roman"/>
          <w:sz w:val="24"/>
          <w:szCs w:val="24"/>
        </w:rPr>
        <w:t>.</w:t>
      </w:r>
    </w:p>
    <w:p w14:paraId="26AE360A" w14:textId="003F35D4" w:rsidR="00A62721" w:rsidRDefault="00A62721" w:rsidP="00523CE8">
      <w:pPr>
        <w:pStyle w:val="Titre2"/>
        <w:spacing w:after="40"/>
        <w:rPr>
          <w:rFonts w:ascii="Times New Roman" w:hAnsi="Times New Roman" w:cs="Times New Roman"/>
          <w:b/>
          <w:bCs/>
          <w:color w:val="4472C4" w:themeColor="accent1"/>
          <w:sz w:val="28"/>
          <w:szCs w:val="28"/>
        </w:rPr>
      </w:pPr>
      <w:bookmarkStart w:id="32" w:name="_Toc136961027"/>
      <w:r w:rsidRPr="00A62721">
        <w:rPr>
          <w:rFonts w:ascii="Times New Roman" w:hAnsi="Times New Roman" w:cs="Times New Roman"/>
          <w:b/>
          <w:bCs/>
          <w:color w:val="4472C4" w:themeColor="accent1"/>
          <w:sz w:val="28"/>
          <w:szCs w:val="28"/>
        </w:rPr>
        <w:t>Mesure</w:t>
      </w:r>
      <w:r w:rsidR="000F79A8">
        <w:rPr>
          <w:rFonts w:ascii="Times New Roman" w:hAnsi="Times New Roman" w:cs="Times New Roman"/>
          <w:b/>
          <w:bCs/>
          <w:color w:val="4472C4" w:themeColor="accent1"/>
          <w:sz w:val="28"/>
          <w:szCs w:val="28"/>
        </w:rPr>
        <w:t>s</w:t>
      </w:r>
      <w:r w:rsidRPr="00A62721">
        <w:rPr>
          <w:rFonts w:ascii="Times New Roman" w:hAnsi="Times New Roman" w:cs="Times New Roman"/>
          <w:b/>
          <w:bCs/>
          <w:color w:val="4472C4" w:themeColor="accent1"/>
          <w:sz w:val="28"/>
          <w:szCs w:val="28"/>
        </w:rPr>
        <w:t xml:space="preserve"> de sécurité</w:t>
      </w:r>
      <w:r w:rsidR="00915D99">
        <w:rPr>
          <w:rFonts w:ascii="Times New Roman" w:hAnsi="Times New Roman" w:cs="Times New Roman"/>
          <w:color w:val="auto"/>
          <w:sz w:val="28"/>
          <w:szCs w:val="28"/>
        </w:rPr>
        <w:t xml:space="preserve"> </w:t>
      </w:r>
      <w:r w:rsidR="00915D99" w:rsidRPr="00915D99">
        <w:rPr>
          <w:rFonts w:ascii="Times New Roman" w:hAnsi="Times New Roman" w:cs="Times New Roman"/>
          <w:color w:val="auto"/>
          <w:sz w:val="28"/>
          <w:szCs w:val="28"/>
        </w:rPr>
        <w:t>:</w:t>
      </w:r>
      <w:bookmarkEnd w:id="32"/>
    </w:p>
    <w:p w14:paraId="39D08072" w14:textId="60AC480D" w:rsidR="00A62721" w:rsidRDefault="00A62721" w:rsidP="00A62721">
      <w:pPr>
        <w:rPr>
          <w:rFonts w:ascii="Times New Roman" w:hAnsi="Times New Roman" w:cs="Times New Roman"/>
          <w:sz w:val="24"/>
          <w:szCs w:val="24"/>
        </w:rPr>
      </w:pPr>
      <w:r w:rsidRPr="00A62721">
        <w:rPr>
          <w:rFonts w:ascii="Times New Roman" w:hAnsi="Times New Roman" w:cs="Times New Roman"/>
          <w:sz w:val="24"/>
          <w:szCs w:val="24"/>
        </w:rPr>
        <w:t>Afin de garantir la sécurité des informations médicales, diverses mesures sont mises en place :</w:t>
      </w:r>
    </w:p>
    <w:p w14:paraId="418B99F8" w14:textId="588D39C8" w:rsidR="00A62721" w:rsidRDefault="00A62721" w:rsidP="00A62721">
      <w:pPr>
        <w:pStyle w:val="Paragraphedeliste"/>
        <w:numPr>
          <w:ilvl w:val="0"/>
          <w:numId w:val="31"/>
        </w:numPr>
        <w:rPr>
          <w:rFonts w:ascii="Times New Roman" w:hAnsi="Times New Roman" w:cs="Times New Roman"/>
          <w:sz w:val="24"/>
          <w:szCs w:val="24"/>
        </w:rPr>
      </w:pPr>
      <w:r w:rsidRPr="00A62721">
        <w:rPr>
          <w:rFonts w:ascii="Times New Roman" w:hAnsi="Times New Roman" w:cs="Times New Roman"/>
          <w:sz w:val="24"/>
          <w:szCs w:val="24"/>
        </w:rPr>
        <w:t>L’authentification des utilisateurs par l’utilisation de lots de passe forts ainsi que son identifiant.</w:t>
      </w:r>
    </w:p>
    <w:p w14:paraId="2757D339" w14:textId="74677090" w:rsidR="00A62721" w:rsidRDefault="00A62721" w:rsidP="00A62721">
      <w:pPr>
        <w:pStyle w:val="Paragraphedeliste"/>
        <w:numPr>
          <w:ilvl w:val="0"/>
          <w:numId w:val="31"/>
        </w:numPr>
        <w:rPr>
          <w:rFonts w:ascii="Times New Roman" w:hAnsi="Times New Roman" w:cs="Times New Roman"/>
          <w:sz w:val="24"/>
          <w:szCs w:val="24"/>
        </w:rPr>
      </w:pPr>
      <w:r w:rsidRPr="00A62721">
        <w:rPr>
          <w:rFonts w:ascii="Times New Roman" w:hAnsi="Times New Roman" w:cs="Times New Roman"/>
          <w:sz w:val="24"/>
          <w:szCs w:val="24"/>
        </w:rPr>
        <w:t>La répartition de droits d’accès différenciés en fonction des rôles et responsabilités de chaque utilisateur.</w:t>
      </w:r>
    </w:p>
    <w:p w14:paraId="693688CD" w14:textId="5B1C26D3" w:rsidR="00A62721" w:rsidRDefault="00A62721" w:rsidP="00A62721">
      <w:pPr>
        <w:pStyle w:val="Paragraphedeliste"/>
        <w:numPr>
          <w:ilvl w:val="0"/>
          <w:numId w:val="31"/>
        </w:numPr>
        <w:rPr>
          <w:rFonts w:ascii="Times New Roman" w:hAnsi="Times New Roman" w:cs="Times New Roman"/>
          <w:sz w:val="24"/>
          <w:szCs w:val="24"/>
        </w:rPr>
      </w:pPr>
      <w:r w:rsidRPr="00A62721">
        <w:rPr>
          <w:rFonts w:ascii="Times New Roman" w:hAnsi="Times New Roman" w:cs="Times New Roman"/>
          <w:sz w:val="24"/>
          <w:szCs w:val="24"/>
        </w:rPr>
        <w:t>Des sauvegardes régulières des données, stockées en toute sécurité, afin de garantir leur disponibilité en cas de catastrophe.</w:t>
      </w:r>
    </w:p>
    <w:p w14:paraId="3EA1088F" w14:textId="3F464845" w:rsidR="00A62721" w:rsidRPr="00A62721" w:rsidRDefault="00A62721" w:rsidP="00A62721">
      <w:pPr>
        <w:pStyle w:val="Paragraphedeliste"/>
        <w:numPr>
          <w:ilvl w:val="0"/>
          <w:numId w:val="31"/>
        </w:numPr>
        <w:rPr>
          <w:rFonts w:ascii="Times New Roman" w:hAnsi="Times New Roman" w:cs="Times New Roman"/>
          <w:sz w:val="24"/>
          <w:szCs w:val="24"/>
        </w:rPr>
      </w:pPr>
      <w:r w:rsidRPr="00A62721">
        <w:rPr>
          <w:rFonts w:ascii="Times New Roman" w:hAnsi="Times New Roman" w:cs="Times New Roman"/>
          <w:sz w:val="24"/>
          <w:szCs w:val="24"/>
        </w:rPr>
        <w:lastRenderedPageBreak/>
        <w:t>La sensibilisation régulière du personnel sur les bonnes pratiques de sécurité, notamment en matière de gestion des mots de passe et des information sensible.</w:t>
      </w:r>
    </w:p>
    <w:p w14:paraId="4E53A079" w14:textId="7B08D2A5" w:rsidR="0007391F" w:rsidRPr="0007391F" w:rsidRDefault="0007391F" w:rsidP="0007391F">
      <w:pPr>
        <w:pStyle w:val="Titre1"/>
        <w:spacing w:line="360" w:lineRule="auto"/>
        <w:rPr>
          <w:rFonts w:ascii="Times New Roman" w:eastAsia="Times New Roman" w:hAnsi="Times New Roman" w:cs="Times New Roman"/>
          <w:b/>
          <w:bCs/>
          <w:lang w:eastAsia="fr-FR"/>
        </w:rPr>
      </w:pPr>
      <w:bookmarkStart w:id="33" w:name="_Toc136961028"/>
      <w:r>
        <w:rPr>
          <w:rFonts w:ascii="Times New Roman" w:hAnsi="Times New Roman" w:cs="Times New Roman"/>
          <w:b/>
          <w:bCs/>
        </w:rPr>
        <w:t>Déploiement</w:t>
      </w:r>
      <w:bookmarkEnd w:id="33"/>
    </w:p>
    <w:p w14:paraId="223E201A" w14:textId="446760A1" w:rsidR="00526510" w:rsidRPr="00134A82" w:rsidRDefault="00526510" w:rsidP="00134A82">
      <w:pPr>
        <w:pStyle w:val="Titre1"/>
        <w:spacing w:line="360" w:lineRule="auto"/>
        <w:rPr>
          <w:rFonts w:ascii="Times New Roman" w:eastAsia="Times New Roman" w:hAnsi="Times New Roman" w:cs="Times New Roman"/>
          <w:b/>
          <w:bCs/>
          <w:lang w:eastAsia="fr-FR"/>
        </w:rPr>
      </w:pPr>
      <w:bookmarkStart w:id="34" w:name="_Toc136961029"/>
      <w:r w:rsidRPr="009D6421">
        <w:rPr>
          <w:rFonts w:ascii="Times New Roman" w:hAnsi="Times New Roman" w:cs="Times New Roman"/>
          <w:b/>
          <w:bCs/>
        </w:rPr>
        <w:t>Conclusion</w:t>
      </w:r>
      <w:bookmarkEnd w:id="34"/>
    </w:p>
    <w:p w14:paraId="25FA5B48" w14:textId="0A951C69" w:rsidR="009D6421" w:rsidRDefault="002A5E28" w:rsidP="00134A82">
      <w:pPr>
        <w:jc w:val="both"/>
        <w:rPr>
          <w:rFonts w:ascii="Times New Roman" w:hAnsi="Times New Roman" w:cs="Times New Roman"/>
          <w:sz w:val="24"/>
          <w:szCs w:val="24"/>
          <w:lang w:eastAsia="fr-FR"/>
        </w:rPr>
      </w:pPr>
      <w:r w:rsidRPr="009D6421">
        <w:rPr>
          <w:rFonts w:ascii="Times New Roman" w:hAnsi="Times New Roman" w:cs="Times New Roman"/>
          <w:sz w:val="24"/>
          <w:szCs w:val="24"/>
          <w:lang w:eastAsia="fr-FR"/>
        </w:rPr>
        <w:t xml:space="preserve">Le dossier patient est la mémoire </w:t>
      </w:r>
      <w:r w:rsidR="009D6421" w:rsidRPr="009D6421">
        <w:rPr>
          <w:rFonts w:ascii="Times New Roman" w:hAnsi="Times New Roman" w:cs="Times New Roman"/>
          <w:sz w:val="24"/>
          <w:szCs w:val="24"/>
          <w:lang w:eastAsia="fr-FR"/>
        </w:rPr>
        <w:t>intégrale</w:t>
      </w:r>
      <w:r w:rsidRPr="009D6421">
        <w:rPr>
          <w:rFonts w:ascii="Times New Roman" w:hAnsi="Times New Roman" w:cs="Times New Roman"/>
          <w:sz w:val="24"/>
          <w:szCs w:val="24"/>
          <w:lang w:eastAsia="fr-FR"/>
        </w:rPr>
        <w:t xml:space="preserve"> de </w:t>
      </w:r>
      <w:r w:rsidR="009D6421" w:rsidRPr="009D6421">
        <w:rPr>
          <w:rFonts w:ascii="Times New Roman" w:hAnsi="Times New Roman" w:cs="Times New Roman"/>
          <w:sz w:val="24"/>
          <w:szCs w:val="24"/>
          <w:lang w:eastAsia="fr-FR"/>
        </w:rPr>
        <w:t>toute l’information nécessaire</w:t>
      </w:r>
      <w:r w:rsidRPr="009D6421">
        <w:rPr>
          <w:rFonts w:ascii="Times New Roman" w:hAnsi="Times New Roman" w:cs="Times New Roman"/>
          <w:sz w:val="24"/>
          <w:szCs w:val="24"/>
          <w:lang w:eastAsia="fr-FR"/>
        </w:rPr>
        <w:t xml:space="preserve"> </w:t>
      </w:r>
      <w:r w:rsidR="009D6421">
        <w:rPr>
          <w:rFonts w:ascii="Times New Roman" w:hAnsi="Times New Roman" w:cs="Times New Roman"/>
          <w:sz w:val="24"/>
          <w:szCs w:val="24"/>
          <w:lang w:eastAsia="fr-FR"/>
        </w:rPr>
        <w:t>à</w:t>
      </w:r>
      <w:r w:rsidRPr="009D6421">
        <w:rPr>
          <w:rFonts w:ascii="Times New Roman" w:hAnsi="Times New Roman" w:cs="Times New Roman"/>
          <w:sz w:val="24"/>
          <w:szCs w:val="24"/>
          <w:lang w:eastAsia="fr-FR"/>
        </w:rPr>
        <w:t xml:space="preserve"> la prise en charge et </w:t>
      </w:r>
      <w:proofErr w:type="spellStart"/>
      <w:r w:rsidRPr="009D6421">
        <w:rPr>
          <w:rFonts w:ascii="Times New Roman" w:hAnsi="Times New Roman" w:cs="Times New Roman"/>
          <w:sz w:val="24"/>
          <w:szCs w:val="24"/>
          <w:lang w:eastAsia="fr-FR"/>
        </w:rPr>
        <w:t>a</w:t>
      </w:r>
      <w:proofErr w:type="spellEnd"/>
      <w:r w:rsidRPr="009D6421">
        <w:rPr>
          <w:rFonts w:ascii="Times New Roman" w:hAnsi="Times New Roman" w:cs="Times New Roman"/>
          <w:sz w:val="24"/>
          <w:szCs w:val="24"/>
          <w:lang w:eastAsia="fr-FR"/>
        </w:rPr>
        <w:t xml:space="preserve"> la surveillance d’un patient. </w:t>
      </w:r>
      <w:r w:rsidR="009D6421">
        <w:rPr>
          <w:rFonts w:ascii="Times New Roman" w:hAnsi="Times New Roman" w:cs="Times New Roman"/>
          <w:sz w:val="24"/>
          <w:szCs w:val="24"/>
          <w:lang w:eastAsia="fr-FR"/>
        </w:rPr>
        <w:t>I</w:t>
      </w:r>
      <w:r w:rsidRPr="009D6421">
        <w:rPr>
          <w:rFonts w:ascii="Times New Roman" w:hAnsi="Times New Roman" w:cs="Times New Roman"/>
          <w:sz w:val="24"/>
          <w:szCs w:val="24"/>
          <w:lang w:eastAsia="fr-FR"/>
        </w:rPr>
        <w:t xml:space="preserve">l est </w:t>
      </w:r>
      <w:r w:rsidR="009D6421" w:rsidRPr="009D6421">
        <w:rPr>
          <w:rFonts w:ascii="Times New Roman" w:hAnsi="Times New Roman" w:cs="Times New Roman"/>
          <w:sz w:val="24"/>
          <w:szCs w:val="24"/>
          <w:lang w:eastAsia="fr-FR"/>
        </w:rPr>
        <w:t>considéré</w:t>
      </w:r>
      <w:r w:rsidRPr="009D6421">
        <w:rPr>
          <w:rFonts w:ascii="Times New Roman" w:hAnsi="Times New Roman" w:cs="Times New Roman"/>
          <w:sz w:val="24"/>
          <w:szCs w:val="24"/>
          <w:lang w:eastAsia="fr-FR"/>
        </w:rPr>
        <w:t xml:space="preserve"> comme un indicateur de la qualité de soins et appelé </w:t>
      </w:r>
      <w:r w:rsidR="009D6421">
        <w:rPr>
          <w:rFonts w:ascii="Times New Roman" w:hAnsi="Times New Roman" w:cs="Times New Roman"/>
          <w:sz w:val="24"/>
          <w:szCs w:val="24"/>
          <w:lang w:eastAsia="fr-FR"/>
        </w:rPr>
        <w:t>à</w:t>
      </w:r>
      <w:r w:rsidRPr="009D6421">
        <w:rPr>
          <w:rFonts w:ascii="Times New Roman" w:hAnsi="Times New Roman" w:cs="Times New Roman"/>
          <w:sz w:val="24"/>
          <w:szCs w:val="24"/>
          <w:lang w:eastAsia="fr-FR"/>
        </w:rPr>
        <w:t xml:space="preserve"> répondre </w:t>
      </w:r>
      <w:r w:rsidR="009D6421">
        <w:rPr>
          <w:rFonts w:ascii="Times New Roman" w:hAnsi="Times New Roman" w:cs="Times New Roman"/>
          <w:sz w:val="24"/>
          <w:szCs w:val="24"/>
          <w:lang w:eastAsia="fr-FR"/>
        </w:rPr>
        <w:t>à</w:t>
      </w:r>
      <w:r w:rsidRPr="009D6421">
        <w:rPr>
          <w:rFonts w:ascii="Times New Roman" w:hAnsi="Times New Roman" w:cs="Times New Roman"/>
          <w:sz w:val="24"/>
          <w:szCs w:val="24"/>
          <w:lang w:eastAsia="fr-FR"/>
        </w:rPr>
        <w:t xml:space="preserve"> </w:t>
      </w:r>
      <w:r w:rsidR="009D6421" w:rsidRPr="009D6421">
        <w:rPr>
          <w:rFonts w:ascii="Times New Roman" w:hAnsi="Times New Roman" w:cs="Times New Roman"/>
          <w:sz w:val="24"/>
          <w:szCs w:val="24"/>
          <w:lang w:eastAsia="fr-FR"/>
        </w:rPr>
        <w:t>plusieurs fonctions</w:t>
      </w:r>
      <w:r w:rsidRPr="009D6421">
        <w:rPr>
          <w:rFonts w:ascii="Times New Roman" w:hAnsi="Times New Roman" w:cs="Times New Roman"/>
          <w:sz w:val="24"/>
          <w:szCs w:val="24"/>
          <w:lang w:eastAsia="fr-FR"/>
        </w:rPr>
        <w:t xml:space="preserve"> dont la principale est la fonction de soins. Cependant</w:t>
      </w:r>
      <w:r w:rsidR="009D6421">
        <w:rPr>
          <w:rFonts w:ascii="Times New Roman" w:hAnsi="Times New Roman" w:cs="Times New Roman"/>
          <w:sz w:val="24"/>
          <w:szCs w:val="24"/>
          <w:lang w:eastAsia="fr-FR"/>
        </w:rPr>
        <w:t>,</w:t>
      </w:r>
      <w:r w:rsidRPr="009D6421">
        <w:rPr>
          <w:rFonts w:ascii="Times New Roman" w:hAnsi="Times New Roman" w:cs="Times New Roman"/>
          <w:sz w:val="24"/>
          <w:szCs w:val="24"/>
          <w:lang w:eastAsia="fr-FR"/>
        </w:rPr>
        <w:t xml:space="preserve"> il </w:t>
      </w:r>
      <w:r w:rsidR="009D6421" w:rsidRPr="009D6421">
        <w:rPr>
          <w:rFonts w:ascii="Times New Roman" w:hAnsi="Times New Roman" w:cs="Times New Roman"/>
          <w:sz w:val="24"/>
          <w:szCs w:val="24"/>
          <w:lang w:eastAsia="fr-FR"/>
        </w:rPr>
        <w:t>présente</w:t>
      </w:r>
      <w:r w:rsidRPr="009D6421">
        <w:rPr>
          <w:rFonts w:ascii="Times New Roman" w:hAnsi="Times New Roman" w:cs="Times New Roman"/>
          <w:sz w:val="24"/>
          <w:szCs w:val="24"/>
          <w:lang w:eastAsia="fr-FR"/>
        </w:rPr>
        <w:t xml:space="preserve"> dans </w:t>
      </w:r>
      <w:r w:rsidR="00BC262B">
        <w:rPr>
          <w:rFonts w:ascii="Times New Roman" w:hAnsi="Times New Roman" w:cs="Times New Roman"/>
          <w:sz w:val="24"/>
          <w:szCs w:val="24"/>
          <w:lang w:eastAsia="fr-FR"/>
        </w:rPr>
        <w:t xml:space="preserve">la </w:t>
      </w:r>
      <w:r w:rsidRPr="009D6421">
        <w:rPr>
          <w:rFonts w:ascii="Times New Roman" w:hAnsi="Times New Roman" w:cs="Times New Roman"/>
          <w:sz w:val="24"/>
          <w:szCs w:val="24"/>
          <w:lang w:eastAsia="fr-FR"/>
        </w:rPr>
        <w:t xml:space="preserve">forme papier </w:t>
      </w:r>
      <w:r w:rsidR="009D6421" w:rsidRPr="009D6421">
        <w:rPr>
          <w:rFonts w:ascii="Times New Roman" w:hAnsi="Times New Roman" w:cs="Times New Roman"/>
          <w:sz w:val="24"/>
          <w:szCs w:val="24"/>
          <w:lang w:eastAsia="fr-FR"/>
        </w:rPr>
        <w:t xml:space="preserve">d’innombrable </w:t>
      </w:r>
      <w:r w:rsidR="00BC262B" w:rsidRPr="009D6421">
        <w:rPr>
          <w:rFonts w:ascii="Times New Roman" w:hAnsi="Times New Roman" w:cs="Times New Roman"/>
          <w:sz w:val="24"/>
          <w:szCs w:val="24"/>
          <w:lang w:eastAsia="fr-FR"/>
        </w:rPr>
        <w:t>inconvén</w:t>
      </w:r>
      <w:r w:rsidR="00BC262B">
        <w:rPr>
          <w:rFonts w:ascii="Times New Roman" w:hAnsi="Times New Roman" w:cs="Times New Roman"/>
          <w:sz w:val="24"/>
          <w:szCs w:val="24"/>
          <w:lang w:eastAsia="fr-FR"/>
        </w:rPr>
        <w:t>i</w:t>
      </w:r>
      <w:r w:rsidR="00BC262B" w:rsidRPr="009D6421">
        <w:rPr>
          <w:rFonts w:ascii="Times New Roman" w:hAnsi="Times New Roman" w:cs="Times New Roman"/>
          <w:sz w:val="24"/>
          <w:szCs w:val="24"/>
          <w:lang w:eastAsia="fr-FR"/>
        </w:rPr>
        <w:t>ent</w:t>
      </w:r>
      <w:r w:rsidR="00BC262B">
        <w:rPr>
          <w:rFonts w:ascii="Times New Roman" w:hAnsi="Times New Roman" w:cs="Times New Roman"/>
          <w:sz w:val="24"/>
          <w:szCs w:val="24"/>
          <w:lang w:eastAsia="fr-FR"/>
        </w:rPr>
        <w:t>s</w:t>
      </w:r>
      <w:r w:rsidRPr="009D6421">
        <w:rPr>
          <w:rFonts w:ascii="Times New Roman" w:hAnsi="Times New Roman" w:cs="Times New Roman"/>
          <w:sz w:val="24"/>
          <w:szCs w:val="24"/>
          <w:lang w:eastAsia="fr-FR"/>
        </w:rPr>
        <w:t xml:space="preserve"> qui viennent nuire </w:t>
      </w:r>
      <w:r w:rsidR="009D6421">
        <w:rPr>
          <w:rFonts w:ascii="Times New Roman" w:hAnsi="Times New Roman" w:cs="Times New Roman"/>
          <w:sz w:val="24"/>
          <w:szCs w:val="24"/>
          <w:lang w:eastAsia="fr-FR"/>
        </w:rPr>
        <w:t>à</w:t>
      </w:r>
      <w:r w:rsidRPr="009D6421">
        <w:rPr>
          <w:rFonts w:ascii="Times New Roman" w:hAnsi="Times New Roman" w:cs="Times New Roman"/>
          <w:sz w:val="24"/>
          <w:szCs w:val="24"/>
          <w:lang w:eastAsia="fr-FR"/>
        </w:rPr>
        <w:t xml:space="preserve"> cette fonction. De ce fait informatiser le dossier patient </w:t>
      </w:r>
      <w:r w:rsidR="009D6421" w:rsidRPr="009D6421">
        <w:rPr>
          <w:rFonts w:ascii="Times New Roman" w:hAnsi="Times New Roman" w:cs="Times New Roman"/>
          <w:sz w:val="24"/>
          <w:szCs w:val="24"/>
          <w:lang w:eastAsia="fr-FR"/>
        </w:rPr>
        <w:t>pallie</w:t>
      </w:r>
      <w:r w:rsidRPr="009D6421">
        <w:rPr>
          <w:rFonts w:ascii="Times New Roman" w:hAnsi="Times New Roman" w:cs="Times New Roman"/>
          <w:sz w:val="24"/>
          <w:szCs w:val="24"/>
          <w:lang w:eastAsia="fr-FR"/>
        </w:rPr>
        <w:t xml:space="preserve"> ces défauts par une meilleure </w:t>
      </w:r>
      <w:r w:rsidR="009D6421" w:rsidRPr="009D6421">
        <w:rPr>
          <w:rFonts w:ascii="Times New Roman" w:hAnsi="Times New Roman" w:cs="Times New Roman"/>
          <w:sz w:val="24"/>
          <w:szCs w:val="24"/>
          <w:lang w:eastAsia="fr-FR"/>
        </w:rPr>
        <w:t>structuration et par les outils moderne de l’information</w:t>
      </w:r>
      <w:r w:rsidR="00134A82">
        <w:rPr>
          <w:rFonts w:ascii="Times New Roman" w:hAnsi="Times New Roman" w:cs="Times New Roman"/>
          <w:sz w:val="24"/>
          <w:szCs w:val="24"/>
          <w:lang w:eastAsia="fr-FR"/>
        </w:rPr>
        <w:t>.</w:t>
      </w:r>
    </w:p>
    <w:p w14:paraId="78890939" w14:textId="4EEAC843" w:rsidR="009D6421" w:rsidRDefault="00566175" w:rsidP="009D6421">
      <w:pPr>
        <w:ind w:left="284"/>
        <w:jc w:val="both"/>
        <w:rPr>
          <w:rFonts w:ascii="Times New Roman" w:hAnsi="Times New Roman" w:cs="Times New Roman"/>
          <w:sz w:val="24"/>
          <w:szCs w:val="24"/>
          <w:lang w:eastAsia="fr-FR"/>
        </w:rPr>
      </w:pPr>
      <w:r>
        <w:rPr>
          <w:rFonts w:ascii="Times New Roman" w:hAnsi="Times New Roman" w:cs="Times New Roman"/>
          <w:sz w:val="24"/>
          <w:szCs w:val="24"/>
          <w:lang w:eastAsia="fr-FR"/>
        </w:rPr>
        <w:t>Pour donner suite à</w:t>
      </w:r>
      <w:r w:rsidR="009D6421">
        <w:rPr>
          <w:rFonts w:ascii="Times New Roman" w:hAnsi="Times New Roman" w:cs="Times New Roman"/>
          <w:sz w:val="24"/>
          <w:szCs w:val="24"/>
          <w:lang w:eastAsia="fr-FR"/>
        </w:rPr>
        <w:t xml:space="preserve"> ce travail,</w:t>
      </w:r>
      <w:r>
        <w:rPr>
          <w:rFonts w:ascii="Times New Roman" w:hAnsi="Times New Roman" w:cs="Times New Roman"/>
          <w:sz w:val="24"/>
          <w:szCs w:val="24"/>
          <w:lang w:eastAsia="fr-FR"/>
        </w:rPr>
        <w:t xml:space="preserve"> les perspectives suivantes peuvent être envisageable :</w:t>
      </w:r>
    </w:p>
    <w:p w14:paraId="1AB8D380" w14:textId="310EE97C" w:rsidR="00566175" w:rsidRDefault="00566175" w:rsidP="00EF55BB">
      <w:pPr>
        <w:pStyle w:val="Paragraphedeliste"/>
        <w:numPr>
          <w:ilvl w:val="0"/>
          <w:numId w:val="17"/>
        </w:numPr>
        <w:jc w:val="both"/>
        <w:rPr>
          <w:rFonts w:ascii="Times New Roman" w:hAnsi="Times New Roman" w:cs="Times New Roman"/>
          <w:sz w:val="24"/>
          <w:szCs w:val="24"/>
          <w:lang w:eastAsia="fr-FR"/>
        </w:rPr>
      </w:pPr>
      <w:r>
        <w:rPr>
          <w:rFonts w:ascii="Times New Roman" w:hAnsi="Times New Roman" w:cs="Times New Roman"/>
          <w:sz w:val="24"/>
          <w:szCs w:val="24"/>
          <w:lang w:eastAsia="fr-FR"/>
        </w:rPr>
        <w:t>Améliorer la recherche de l’identité patient en introduisant la reconnaissance du code QR</w:t>
      </w:r>
    </w:p>
    <w:p w14:paraId="2D1FCD3A" w14:textId="12F4E20E" w:rsidR="00566175" w:rsidRPr="00566175" w:rsidRDefault="00566175" w:rsidP="00EF55BB">
      <w:pPr>
        <w:pStyle w:val="Paragraphedeliste"/>
        <w:numPr>
          <w:ilvl w:val="0"/>
          <w:numId w:val="17"/>
        </w:numPr>
        <w:jc w:val="both"/>
        <w:rPr>
          <w:rFonts w:ascii="Times New Roman" w:hAnsi="Times New Roman" w:cs="Times New Roman"/>
          <w:sz w:val="24"/>
          <w:szCs w:val="24"/>
          <w:lang w:eastAsia="fr-FR"/>
        </w:rPr>
      </w:pPr>
      <w:r>
        <w:rPr>
          <w:rFonts w:ascii="Times New Roman" w:hAnsi="Times New Roman" w:cs="Times New Roman"/>
          <w:sz w:val="24"/>
          <w:szCs w:val="24"/>
          <w:lang w:eastAsia="fr-FR"/>
        </w:rPr>
        <w:t xml:space="preserve">Créer un espace privé pour le patient afin qu’il ait accès </w:t>
      </w:r>
      <w:r w:rsidR="00C157F4">
        <w:rPr>
          <w:rFonts w:ascii="Times New Roman" w:hAnsi="Times New Roman" w:cs="Times New Roman"/>
          <w:sz w:val="24"/>
          <w:szCs w:val="24"/>
          <w:lang w:eastAsia="fr-FR"/>
        </w:rPr>
        <w:t>à</w:t>
      </w:r>
      <w:r>
        <w:rPr>
          <w:rFonts w:ascii="Times New Roman" w:hAnsi="Times New Roman" w:cs="Times New Roman"/>
          <w:sz w:val="24"/>
          <w:szCs w:val="24"/>
          <w:lang w:eastAsia="fr-FR"/>
        </w:rPr>
        <w:t xml:space="preserve"> son dossier et prendre rendez-vous </w:t>
      </w:r>
      <w:r w:rsidR="00C157F4">
        <w:rPr>
          <w:rFonts w:ascii="Times New Roman" w:hAnsi="Times New Roman" w:cs="Times New Roman"/>
          <w:sz w:val="24"/>
          <w:szCs w:val="24"/>
          <w:lang w:eastAsia="fr-FR"/>
        </w:rPr>
        <w:t>à</w:t>
      </w:r>
      <w:r>
        <w:rPr>
          <w:rFonts w:ascii="Times New Roman" w:hAnsi="Times New Roman" w:cs="Times New Roman"/>
          <w:sz w:val="24"/>
          <w:szCs w:val="24"/>
          <w:lang w:eastAsia="fr-FR"/>
        </w:rPr>
        <w:t xml:space="preserve"> distance</w:t>
      </w:r>
    </w:p>
    <w:p w14:paraId="73B8F09C" w14:textId="77777777" w:rsidR="007A2B3F" w:rsidRDefault="007A2B3F" w:rsidP="00526510">
      <w:pPr>
        <w:spacing w:before="100" w:beforeAutospacing="1" w:after="100" w:afterAutospacing="1" w:line="240" w:lineRule="auto"/>
        <w:jc w:val="both"/>
        <w:rPr>
          <w:rFonts w:ascii="Times New Roman" w:eastAsia="Times New Roman" w:hAnsi="Times New Roman" w:cs="Times New Roman"/>
          <w:color w:val="000000"/>
          <w:sz w:val="24"/>
          <w:szCs w:val="24"/>
          <w:lang w:eastAsia="fr-FR"/>
        </w:rPr>
      </w:pPr>
    </w:p>
    <w:p w14:paraId="5315329B" w14:textId="77777777" w:rsidR="007A2B3F" w:rsidRDefault="007A2B3F" w:rsidP="00526510">
      <w:pPr>
        <w:spacing w:before="100" w:beforeAutospacing="1" w:after="100" w:afterAutospacing="1" w:line="240" w:lineRule="auto"/>
        <w:jc w:val="both"/>
        <w:rPr>
          <w:rFonts w:ascii="Times New Roman" w:eastAsia="Times New Roman" w:hAnsi="Times New Roman" w:cs="Times New Roman"/>
          <w:color w:val="000000"/>
          <w:sz w:val="24"/>
          <w:szCs w:val="24"/>
          <w:lang w:eastAsia="fr-FR"/>
        </w:rPr>
      </w:pPr>
    </w:p>
    <w:p w14:paraId="0035BAAE" w14:textId="77777777" w:rsidR="007A2B3F" w:rsidRDefault="007A2B3F" w:rsidP="00526510">
      <w:pPr>
        <w:spacing w:before="100" w:beforeAutospacing="1" w:after="100" w:afterAutospacing="1" w:line="240" w:lineRule="auto"/>
        <w:jc w:val="both"/>
        <w:rPr>
          <w:rFonts w:ascii="Times New Roman" w:eastAsia="Times New Roman" w:hAnsi="Times New Roman" w:cs="Times New Roman"/>
          <w:color w:val="000000"/>
          <w:sz w:val="24"/>
          <w:szCs w:val="24"/>
          <w:lang w:eastAsia="fr-FR"/>
        </w:rPr>
      </w:pPr>
    </w:p>
    <w:p w14:paraId="55BA573F" w14:textId="77777777" w:rsidR="007A2B3F" w:rsidRDefault="007A2B3F" w:rsidP="00526510">
      <w:pPr>
        <w:spacing w:before="100" w:beforeAutospacing="1" w:after="100" w:afterAutospacing="1" w:line="240" w:lineRule="auto"/>
        <w:jc w:val="both"/>
        <w:rPr>
          <w:rFonts w:ascii="Times New Roman" w:eastAsia="Times New Roman" w:hAnsi="Times New Roman" w:cs="Times New Roman"/>
          <w:color w:val="000000"/>
          <w:sz w:val="24"/>
          <w:szCs w:val="24"/>
          <w:lang w:eastAsia="fr-FR"/>
        </w:rPr>
      </w:pPr>
    </w:p>
    <w:p w14:paraId="0C67DB01" w14:textId="77777777" w:rsidR="007A2B3F" w:rsidRDefault="007A2B3F" w:rsidP="00526510">
      <w:pPr>
        <w:spacing w:before="100" w:beforeAutospacing="1" w:after="100" w:afterAutospacing="1" w:line="240" w:lineRule="auto"/>
        <w:jc w:val="both"/>
        <w:rPr>
          <w:rFonts w:ascii="Times New Roman" w:eastAsia="Times New Roman" w:hAnsi="Times New Roman" w:cs="Times New Roman"/>
          <w:color w:val="000000"/>
          <w:sz w:val="24"/>
          <w:szCs w:val="24"/>
          <w:lang w:eastAsia="fr-FR"/>
        </w:rPr>
      </w:pPr>
    </w:p>
    <w:p w14:paraId="261F9397" w14:textId="77777777" w:rsidR="007A2B3F" w:rsidRDefault="007A2B3F" w:rsidP="00526510">
      <w:pPr>
        <w:spacing w:before="100" w:beforeAutospacing="1" w:after="100" w:afterAutospacing="1" w:line="240" w:lineRule="auto"/>
        <w:jc w:val="both"/>
        <w:rPr>
          <w:rFonts w:ascii="Times New Roman" w:eastAsia="Times New Roman" w:hAnsi="Times New Roman" w:cs="Times New Roman"/>
          <w:color w:val="000000"/>
          <w:sz w:val="24"/>
          <w:szCs w:val="24"/>
          <w:lang w:eastAsia="fr-FR"/>
        </w:rPr>
      </w:pPr>
    </w:p>
    <w:p w14:paraId="238CDCF6" w14:textId="77777777" w:rsidR="007A2B3F" w:rsidRDefault="007A2B3F" w:rsidP="00526510">
      <w:pPr>
        <w:spacing w:before="100" w:beforeAutospacing="1" w:after="100" w:afterAutospacing="1" w:line="240" w:lineRule="auto"/>
        <w:jc w:val="both"/>
        <w:rPr>
          <w:rFonts w:ascii="Times New Roman" w:eastAsia="Times New Roman" w:hAnsi="Times New Roman" w:cs="Times New Roman"/>
          <w:color w:val="000000"/>
          <w:sz w:val="24"/>
          <w:szCs w:val="24"/>
          <w:lang w:eastAsia="fr-FR"/>
        </w:rPr>
      </w:pPr>
    </w:p>
    <w:p w14:paraId="68DA3F5B" w14:textId="77777777" w:rsidR="007A2B3F" w:rsidRDefault="007A2B3F" w:rsidP="00526510">
      <w:pPr>
        <w:spacing w:before="100" w:beforeAutospacing="1" w:after="100" w:afterAutospacing="1" w:line="240" w:lineRule="auto"/>
        <w:jc w:val="both"/>
        <w:rPr>
          <w:rFonts w:ascii="Times New Roman" w:eastAsia="Times New Roman" w:hAnsi="Times New Roman" w:cs="Times New Roman"/>
          <w:color w:val="000000"/>
          <w:sz w:val="24"/>
          <w:szCs w:val="24"/>
          <w:lang w:eastAsia="fr-FR"/>
        </w:rPr>
      </w:pPr>
    </w:p>
    <w:p w14:paraId="59F4AB1E" w14:textId="77777777" w:rsidR="007A2B3F" w:rsidRDefault="007A2B3F" w:rsidP="00526510">
      <w:pPr>
        <w:spacing w:before="100" w:beforeAutospacing="1" w:after="100" w:afterAutospacing="1" w:line="240" w:lineRule="auto"/>
        <w:jc w:val="both"/>
        <w:rPr>
          <w:rFonts w:ascii="Times New Roman" w:eastAsia="Times New Roman" w:hAnsi="Times New Roman" w:cs="Times New Roman"/>
          <w:color w:val="000000"/>
          <w:sz w:val="24"/>
          <w:szCs w:val="24"/>
          <w:lang w:eastAsia="fr-FR"/>
        </w:rPr>
      </w:pPr>
    </w:p>
    <w:p w14:paraId="5EADFF00" w14:textId="77777777" w:rsidR="007A2B3F" w:rsidRDefault="007A2B3F" w:rsidP="00526510">
      <w:pPr>
        <w:spacing w:before="100" w:beforeAutospacing="1" w:after="100" w:afterAutospacing="1" w:line="240" w:lineRule="auto"/>
        <w:jc w:val="both"/>
        <w:rPr>
          <w:rFonts w:ascii="Times New Roman" w:eastAsia="Times New Roman" w:hAnsi="Times New Roman" w:cs="Times New Roman"/>
          <w:color w:val="000000"/>
          <w:sz w:val="24"/>
          <w:szCs w:val="24"/>
          <w:lang w:eastAsia="fr-FR"/>
        </w:rPr>
      </w:pPr>
    </w:p>
    <w:p w14:paraId="64B18CFB" w14:textId="77777777" w:rsidR="007A2B3F" w:rsidRDefault="007A2B3F" w:rsidP="00526510">
      <w:pPr>
        <w:spacing w:before="100" w:beforeAutospacing="1" w:after="100" w:afterAutospacing="1" w:line="240" w:lineRule="auto"/>
        <w:jc w:val="both"/>
        <w:rPr>
          <w:rFonts w:ascii="Times New Roman" w:eastAsia="Times New Roman" w:hAnsi="Times New Roman" w:cs="Times New Roman"/>
          <w:color w:val="000000"/>
          <w:sz w:val="24"/>
          <w:szCs w:val="24"/>
          <w:lang w:eastAsia="fr-FR"/>
        </w:rPr>
      </w:pPr>
    </w:p>
    <w:p w14:paraId="15BDF197" w14:textId="77777777" w:rsidR="007A2B3F" w:rsidRDefault="007A2B3F" w:rsidP="00526510">
      <w:pPr>
        <w:spacing w:before="100" w:beforeAutospacing="1" w:after="100" w:afterAutospacing="1" w:line="240" w:lineRule="auto"/>
        <w:jc w:val="both"/>
        <w:rPr>
          <w:rFonts w:ascii="Times New Roman" w:eastAsia="Times New Roman" w:hAnsi="Times New Roman" w:cs="Times New Roman"/>
          <w:color w:val="000000"/>
          <w:sz w:val="24"/>
          <w:szCs w:val="24"/>
          <w:lang w:eastAsia="fr-FR"/>
        </w:rPr>
      </w:pPr>
    </w:p>
    <w:p w14:paraId="53B531AF" w14:textId="77777777" w:rsidR="007A2B3F" w:rsidRDefault="007A2B3F" w:rsidP="00526510">
      <w:pPr>
        <w:spacing w:before="100" w:beforeAutospacing="1" w:after="100" w:afterAutospacing="1" w:line="240" w:lineRule="auto"/>
        <w:jc w:val="both"/>
        <w:rPr>
          <w:rFonts w:ascii="Times New Roman" w:eastAsia="Times New Roman" w:hAnsi="Times New Roman" w:cs="Times New Roman"/>
          <w:color w:val="000000"/>
          <w:sz w:val="24"/>
          <w:szCs w:val="24"/>
          <w:lang w:eastAsia="fr-FR"/>
        </w:rPr>
      </w:pPr>
    </w:p>
    <w:p w14:paraId="5576B2D0" w14:textId="77777777" w:rsidR="007A2B3F" w:rsidRDefault="007A2B3F" w:rsidP="00526510">
      <w:pPr>
        <w:spacing w:before="100" w:beforeAutospacing="1" w:after="100" w:afterAutospacing="1" w:line="240" w:lineRule="auto"/>
        <w:jc w:val="both"/>
        <w:rPr>
          <w:rFonts w:ascii="Times New Roman" w:eastAsia="Times New Roman" w:hAnsi="Times New Roman" w:cs="Times New Roman"/>
          <w:color w:val="000000"/>
          <w:sz w:val="24"/>
          <w:szCs w:val="24"/>
          <w:lang w:eastAsia="fr-FR"/>
        </w:rPr>
      </w:pPr>
    </w:p>
    <w:p w14:paraId="073A9244" w14:textId="1B670FE0" w:rsidR="007A2B3F" w:rsidRDefault="007A2B3F" w:rsidP="00526510">
      <w:pPr>
        <w:spacing w:before="100" w:beforeAutospacing="1" w:after="100" w:afterAutospacing="1" w:line="240" w:lineRule="auto"/>
        <w:jc w:val="both"/>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DOCUMENTATION</w:t>
      </w:r>
    </w:p>
    <w:p w14:paraId="5509143E" w14:textId="7361BA72" w:rsidR="00526510" w:rsidRDefault="00526510" w:rsidP="00526510">
      <w:pPr>
        <w:spacing w:before="100" w:beforeAutospacing="1" w:after="100" w:afterAutospacing="1" w:line="240" w:lineRule="auto"/>
        <w:jc w:val="both"/>
        <w:rPr>
          <w:rFonts w:ascii="Times New Roman" w:eastAsia="Times New Roman" w:hAnsi="Times New Roman" w:cs="Times New Roman"/>
          <w:color w:val="000000"/>
          <w:sz w:val="24"/>
          <w:szCs w:val="24"/>
          <w:lang w:eastAsia="fr-FR"/>
        </w:rPr>
      </w:pPr>
      <w:r w:rsidRPr="00AB2EB8">
        <w:rPr>
          <w:rFonts w:ascii="Times New Roman" w:eastAsia="Times New Roman" w:hAnsi="Times New Roman" w:cs="Times New Roman"/>
          <w:color w:val="000000"/>
          <w:sz w:val="24"/>
          <w:szCs w:val="24"/>
          <w:lang w:eastAsia="fr-FR"/>
        </w:rPr>
        <w:t>Bibliographie</w:t>
      </w:r>
    </w:p>
    <w:p w14:paraId="4D5C144C" w14:textId="77777777" w:rsidR="007A2B3F" w:rsidRPr="00AB2EB8" w:rsidRDefault="007A2B3F" w:rsidP="00526510">
      <w:pPr>
        <w:spacing w:before="100" w:beforeAutospacing="1" w:after="100" w:afterAutospacing="1" w:line="240" w:lineRule="auto"/>
        <w:jc w:val="both"/>
        <w:rPr>
          <w:rFonts w:ascii="Times New Roman" w:eastAsia="Times New Roman" w:hAnsi="Times New Roman" w:cs="Times New Roman"/>
          <w:color w:val="000000"/>
          <w:sz w:val="24"/>
          <w:szCs w:val="24"/>
          <w:lang w:eastAsia="fr-FR"/>
        </w:rPr>
      </w:pPr>
    </w:p>
    <w:p w14:paraId="6548E887" w14:textId="77777777" w:rsidR="000241D9" w:rsidRDefault="00526510" w:rsidP="000241D9">
      <w:pPr>
        <w:spacing w:before="100" w:beforeAutospacing="1" w:after="100" w:afterAutospacing="1" w:line="240" w:lineRule="auto"/>
        <w:jc w:val="both"/>
        <w:rPr>
          <w:rFonts w:ascii="Times New Roman" w:eastAsia="Times New Roman" w:hAnsi="Times New Roman" w:cs="Times New Roman"/>
          <w:color w:val="000000"/>
          <w:sz w:val="24"/>
          <w:szCs w:val="24"/>
          <w:lang w:eastAsia="fr-FR"/>
        </w:rPr>
      </w:pPr>
      <w:r w:rsidRPr="00AB2EB8">
        <w:rPr>
          <w:rFonts w:ascii="Times New Roman" w:eastAsia="Times New Roman" w:hAnsi="Times New Roman" w:cs="Times New Roman"/>
          <w:color w:val="000000"/>
          <w:sz w:val="24"/>
          <w:szCs w:val="24"/>
          <w:lang w:eastAsia="fr-FR"/>
        </w:rPr>
        <w:t>Webographi</w:t>
      </w:r>
      <w:r w:rsidR="00566175">
        <w:rPr>
          <w:rFonts w:ascii="Times New Roman" w:eastAsia="Times New Roman" w:hAnsi="Times New Roman" w:cs="Times New Roman"/>
          <w:color w:val="000000"/>
          <w:sz w:val="24"/>
          <w:szCs w:val="24"/>
          <w:lang w:eastAsia="fr-FR"/>
        </w:rPr>
        <w:t>e</w:t>
      </w:r>
    </w:p>
    <w:p w14:paraId="3D69ED49" w14:textId="3DD5F48A" w:rsidR="00302BAD" w:rsidRPr="007A2B3F" w:rsidRDefault="007A2B3F" w:rsidP="000241D9">
      <w:pPr>
        <w:spacing w:before="100" w:beforeAutospacing="1" w:after="100" w:afterAutospacing="1" w:line="240" w:lineRule="auto"/>
        <w:jc w:val="both"/>
        <w:rPr>
          <w:rFonts w:ascii="Times New Roman" w:eastAsia="Times New Roman" w:hAnsi="Times New Roman" w:cs="Times New Roman"/>
          <w:color w:val="000000"/>
          <w:sz w:val="24"/>
          <w:szCs w:val="24"/>
          <w:lang w:val="en-US" w:eastAsia="fr-FR"/>
        </w:rPr>
        <w:sectPr w:rsidR="00302BAD" w:rsidRPr="007A2B3F">
          <w:pgSz w:w="11906" w:h="16838"/>
          <w:pgMar w:top="1417" w:right="1417" w:bottom="1417" w:left="1417" w:header="708" w:footer="708" w:gutter="0"/>
          <w:cols w:space="708"/>
          <w:docGrid w:linePitch="360"/>
        </w:sectPr>
      </w:pPr>
      <w:r w:rsidRPr="007A2B3F">
        <w:rPr>
          <w:rFonts w:ascii="Times New Roman" w:eastAsia="Times New Roman" w:hAnsi="Times New Roman" w:cs="Times New Roman"/>
          <w:color w:val="000000"/>
          <w:sz w:val="24"/>
          <w:szCs w:val="24"/>
          <w:lang w:val="en-US" w:eastAsia="fr-FR"/>
        </w:rPr>
        <w:t>Web</w:t>
      </w:r>
      <w:r w:rsidR="00F1079E">
        <w:rPr>
          <w:rFonts w:ascii="Times New Roman" w:eastAsia="Times New Roman" w:hAnsi="Times New Roman" w:cs="Times New Roman"/>
          <w:color w:val="000000"/>
          <w:sz w:val="24"/>
          <w:szCs w:val="24"/>
          <w:lang w:val="en-US" w:eastAsia="fr-FR"/>
        </w:rPr>
        <w:t>1</w:t>
      </w:r>
      <w:r w:rsidRPr="007A2B3F">
        <w:rPr>
          <w:rFonts w:ascii="Times New Roman" w:eastAsia="Times New Roman" w:hAnsi="Times New Roman" w:cs="Times New Roman"/>
          <w:color w:val="000000"/>
          <w:sz w:val="24"/>
          <w:szCs w:val="24"/>
          <w:lang w:val="en-US" w:eastAsia="fr-FR"/>
        </w:rPr>
        <w:t>:</w:t>
      </w:r>
      <w:r w:rsidRPr="007A2B3F">
        <w:rPr>
          <w:lang w:val="en-US"/>
        </w:rPr>
        <w:t xml:space="preserve"> </w:t>
      </w:r>
      <w:r w:rsidRPr="007A2B3F">
        <w:rPr>
          <w:rFonts w:ascii="Times New Roman" w:eastAsia="Times New Roman" w:hAnsi="Times New Roman" w:cs="Times New Roman"/>
          <w:color w:val="000000"/>
          <w:sz w:val="24"/>
          <w:szCs w:val="24"/>
          <w:lang w:val="en-US" w:eastAsia="fr-FR"/>
        </w:rPr>
        <w:t>https://sante.lefigaro.fr/social/droit/contenu-dossier-medical/</w:t>
      </w:r>
    </w:p>
    <w:sdt>
      <w:sdtPr>
        <w:rPr>
          <w:rFonts w:asciiTheme="minorHAnsi" w:eastAsiaTheme="minorHAnsi" w:hAnsiTheme="minorHAnsi" w:cstheme="minorBidi"/>
          <w:color w:val="auto"/>
          <w:sz w:val="22"/>
          <w:szCs w:val="22"/>
          <w:lang w:eastAsia="en-US"/>
        </w:rPr>
        <w:id w:val="695671195"/>
        <w:docPartObj>
          <w:docPartGallery w:val="Table of Contents"/>
          <w:docPartUnique/>
        </w:docPartObj>
      </w:sdtPr>
      <w:sdtEndPr>
        <w:rPr>
          <w:b/>
          <w:bCs/>
        </w:rPr>
      </w:sdtEndPr>
      <w:sdtContent>
        <w:p w14:paraId="3DA259B5" w14:textId="23C0D2A7" w:rsidR="009E5210" w:rsidRPr="009E5210" w:rsidRDefault="009E5210" w:rsidP="0064078A">
          <w:pPr>
            <w:pStyle w:val="En-ttedetabledesmatires"/>
            <w:spacing w:line="360" w:lineRule="auto"/>
            <w:jc w:val="center"/>
            <w:rPr>
              <w:rFonts w:ascii="Times New Roman" w:hAnsi="Times New Roman" w:cs="Times New Roman"/>
              <w:b/>
              <w:bCs/>
            </w:rPr>
          </w:pPr>
          <w:r w:rsidRPr="009E5210">
            <w:rPr>
              <w:rFonts w:ascii="Times New Roman" w:hAnsi="Times New Roman" w:cs="Times New Roman"/>
              <w:b/>
              <w:bCs/>
            </w:rPr>
            <w:t>TABLE DES MATIERES</w:t>
          </w:r>
        </w:p>
        <w:p w14:paraId="307FB9B3" w14:textId="69D67933" w:rsidR="00E722A1" w:rsidRDefault="009E5210">
          <w:pPr>
            <w:pStyle w:val="TM1"/>
            <w:tabs>
              <w:tab w:val="right" w:leader="dot" w:pos="9062"/>
            </w:tabs>
            <w:rPr>
              <w:rFonts w:eastAsiaTheme="minorEastAsia"/>
              <w:noProof/>
              <w:kern w:val="2"/>
              <w:lang w:eastAsia="fr-FR"/>
              <w14:ligatures w14:val="standardContextual"/>
            </w:rPr>
          </w:pPr>
          <w:r>
            <w:fldChar w:fldCharType="begin"/>
          </w:r>
          <w:r>
            <w:instrText xml:space="preserve"> TOC \o "1-3" \h \z \u </w:instrText>
          </w:r>
          <w:r>
            <w:fldChar w:fldCharType="separate"/>
          </w:r>
          <w:hyperlink w:anchor="_Toc136960997" w:history="1">
            <w:r w:rsidR="00E722A1" w:rsidRPr="00453110">
              <w:rPr>
                <w:rStyle w:val="Lienhypertexte"/>
                <w:rFonts w:ascii="Times New Roman" w:eastAsia="Times New Roman" w:hAnsi="Times New Roman" w:cs="Times New Roman"/>
                <w:b/>
                <w:bCs/>
                <w:noProof/>
                <w:lang w:eastAsia="fr-FR"/>
              </w:rPr>
              <w:t>Cadres théoriques et méthodologique</w:t>
            </w:r>
            <w:r w:rsidR="00E722A1">
              <w:rPr>
                <w:noProof/>
                <w:webHidden/>
              </w:rPr>
              <w:tab/>
            </w:r>
            <w:r w:rsidR="00E722A1">
              <w:rPr>
                <w:noProof/>
                <w:webHidden/>
              </w:rPr>
              <w:fldChar w:fldCharType="begin"/>
            </w:r>
            <w:r w:rsidR="00E722A1">
              <w:rPr>
                <w:noProof/>
                <w:webHidden/>
              </w:rPr>
              <w:instrText xml:space="preserve"> PAGEREF _Toc136960997 \h </w:instrText>
            </w:r>
            <w:r w:rsidR="00E722A1">
              <w:rPr>
                <w:noProof/>
                <w:webHidden/>
              </w:rPr>
            </w:r>
            <w:r w:rsidR="00E722A1">
              <w:rPr>
                <w:noProof/>
                <w:webHidden/>
              </w:rPr>
              <w:fldChar w:fldCharType="separate"/>
            </w:r>
            <w:r w:rsidR="00E722A1">
              <w:rPr>
                <w:noProof/>
                <w:webHidden/>
              </w:rPr>
              <w:t>2</w:t>
            </w:r>
            <w:r w:rsidR="00E722A1">
              <w:rPr>
                <w:noProof/>
                <w:webHidden/>
              </w:rPr>
              <w:fldChar w:fldCharType="end"/>
            </w:r>
          </w:hyperlink>
        </w:p>
        <w:p w14:paraId="2F03D129" w14:textId="2651EF1F" w:rsidR="00E722A1" w:rsidRDefault="005F00BD" w:rsidP="00E722A1">
          <w:pPr>
            <w:pStyle w:val="TM2"/>
            <w:tabs>
              <w:tab w:val="right" w:leader="dot" w:pos="9062"/>
            </w:tabs>
            <w:ind w:left="0"/>
            <w:rPr>
              <w:rFonts w:eastAsiaTheme="minorEastAsia"/>
              <w:noProof/>
              <w:kern w:val="2"/>
              <w:lang w:eastAsia="fr-FR"/>
              <w14:ligatures w14:val="standardContextual"/>
            </w:rPr>
          </w:pPr>
          <w:hyperlink w:anchor="_Toc136960998" w:history="1">
            <w:r w:rsidR="00E722A1" w:rsidRPr="00453110">
              <w:rPr>
                <w:rStyle w:val="Lienhypertexte"/>
                <w:rFonts w:ascii="Times New Roman" w:hAnsi="Times New Roman" w:cs="Times New Roman"/>
                <w:b/>
                <w:bCs/>
                <w:noProof/>
              </w:rPr>
              <w:t>CADRE THEORIQUE</w:t>
            </w:r>
            <w:r w:rsidR="00E722A1">
              <w:rPr>
                <w:noProof/>
                <w:webHidden/>
              </w:rPr>
              <w:tab/>
            </w:r>
            <w:r w:rsidR="00E722A1">
              <w:rPr>
                <w:noProof/>
                <w:webHidden/>
              </w:rPr>
              <w:fldChar w:fldCharType="begin"/>
            </w:r>
            <w:r w:rsidR="00E722A1">
              <w:rPr>
                <w:noProof/>
                <w:webHidden/>
              </w:rPr>
              <w:instrText xml:space="preserve"> PAGEREF _Toc136960998 \h </w:instrText>
            </w:r>
            <w:r w:rsidR="00E722A1">
              <w:rPr>
                <w:noProof/>
                <w:webHidden/>
              </w:rPr>
            </w:r>
            <w:r w:rsidR="00E722A1">
              <w:rPr>
                <w:noProof/>
                <w:webHidden/>
              </w:rPr>
              <w:fldChar w:fldCharType="separate"/>
            </w:r>
            <w:r w:rsidR="00E722A1">
              <w:rPr>
                <w:noProof/>
                <w:webHidden/>
              </w:rPr>
              <w:t>2</w:t>
            </w:r>
            <w:r w:rsidR="00E722A1">
              <w:rPr>
                <w:noProof/>
                <w:webHidden/>
              </w:rPr>
              <w:fldChar w:fldCharType="end"/>
            </w:r>
          </w:hyperlink>
        </w:p>
        <w:p w14:paraId="407BD029" w14:textId="0B306F18" w:rsidR="00E722A1" w:rsidRDefault="005F00BD">
          <w:pPr>
            <w:pStyle w:val="TM2"/>
            <w:tabs>
              <w:tab w:val="left" w:pos="660"/>
              <w:tab w:val="right" w:leader="dot" w:pos="9062"/>
            </w:tabs>
            <w:rPr>
              <w:rFonts w:eastAsiaTheme="minorEastAsia"/>
              <w:noProof/>
              <w:kern w:val="2"/>
              <w:lang w:eastAsia="fr-FR"/>
              <w14:ligatures w14:val="standardContextual"/>
            </w:rPr>
          </w:pPr>
          <w:hyperlink w:anchor="_Toc136960999" w:history="1">
            <w:r w:rsidR="00E722A1" w:rsidRPr="00453110">
              <w:rPr>
                <w:rStyle w:val="Lienhypertexte"/>
                <w:rFonts w:ascii="Times New Roman" w:eastAsia="Times New Roman" w:hAnsi="Times New Roman" w:cs="Times New Roman"/>
                <w:b/>
                <w:bCs/>
                <w:noProof/>
                <w:lang w:eastAsia="fr-FR"/>
              </w:rPr>
              <w:t>LE DOSSIER MEDICAL</w:t>
            </w:r>
            <w:r w:rsidR="00E722A1">
              <w:rPr>
                <w:noProof/>
                <w:webHidden/>
              </w:rPr>
              <w:tab/>
            </w:r>
            <w:r w:rsidR="00E722A1">
              <w:rPr>
                <w:noProof/>
                <w:webHidden/>
              </w:rPr>
              <w:fldChar w:fldCharType="begin"/>
            </w:r>
            <w:r w:rsidR="00E722A1">
              <w:rPr>
                <w:noProof/>
                <w:webHidden/>
              </w:rPr>
              <w:instrText xml:space="preserve"> PAGEREF _Toc136960999 \h </w:instrText>
            </w:r>
            <w:r w:rsidR="00E722A1">
              <w:rPr>
                <w:noProof/>
                <w:webHidden/>
              </w:rPr>
            </w:r>
            <w:r w:rsidR="00E722A1">
              <w:rPr>
                <w:noProof/>
                <w:webHidden/>
              </w:rPr>
              <w:fldChar w:fldCharType="separate"/>
            </w:r>
            <w:r w:rsidR="00E722A1">
              <w:rPr>
                <w:noProof/>
                <w:webHidden/>
              </w:rPr>
              <w:t>2</w:t>
            </w:r>
            <w:r w:rsidR="00E722A1">
              <w:rPr>
                <w:noProof/>
                <w:webHidden/>
              </w:rPr>
              <w:fldChar w:fldCharType="end"/>
            </w:r>
          </w:hyperlink>
        </w:p>
        <w:p w14:paraId="68ED8C8F" w14:textId="7526F98C" w:rsidR="00E722A1" w:rsidRDefault="005F00BD">
          <w:pPr>
            <w:pStyle w:val="TM2"/>
            <w:tabs>
              <w:tab w:val="right" w:leader="dot" w:pos="9062"/>
            </w:tabs>
            <w:rPr>
              <w:rFonts w:eastAsiaTheme="minorEastAsia"/>
              <w:noProof/>
              <w:kern w:val="2"/>
              <w:lang w:eastAsia="fr-FR"/>
              <w14:ligatures w14:val="standardContextual"/>
            </w:rPr>
          </w:pPr>
          <w:hyperlink w:anchor="_Toc136961000" w:history="1">
            <w:r w:rsidR="00E722A1" w:rsidRPr="00453110">
              <w:rPr>
                <w:rStyle w:val="Lienhypertexte"/>
                <w:rFonts w:ascii="Times New Roman" w:hAnsi="Times New Roman" w:cs="Times New Roman"/>
                <w:b/>
                <w:bCs/>
                <w:noProof/>
              </w:rPr>
              <w:t>Le dossier médical classique (papier)</w:t>
            </w:r>
            <w:r w:rsidR="00E722A1">
              <w:rPr>
                <w:noProof/>
                <w:webHidden/>
              </w:rPr>
              <w:tab/>
            </w:r>
            <w:r w:rsidR="00E722A1">
              <w:rPr>
                <w:noProof/>
                <w:webHidden/>
              </w:rPr>
              <w:fldChar w:fldCharType="begin"/>
            </w:r>
            <w:r w:rsidR="00E722A1">
              <w:rPr>
                <w:noProof/>
                <w:webHidden/>
              </w:rPr>
              <w:instrText xml:space="preserve"> PAGEREF _Toc136961000 \h </w:instrText>
            </w:r>
            <w:r w:rsidR="00E722A1">
              <w:rPr>
                <w:noProof/>
                <w:webHidden/>
              </w:rPr>
            </w:r>
            <w:r w:rsidR="00E722A1">
              <w:rPr>
                <w:noProof/>
                <w:webHidden/>
              </w:rPr>
              <w:fldChar w:fldCharType="separate"/>
            </w:r>
            <w:r w:rsidR="00E722A1">
              <w:rPr>
                <w:noProof/>
                <w:webHidden/>
              </w:rPr>
              <w:t>2</w:t>
            </w:r>
            <w:r w:rsidR="00E722A1">
              <w:rPr>
                <w:noProof/>
                <w:webHidden/>
              </w:rPr>
              <w:fldChar w:fldCharType="end"/>
            </w:r>
          </w:hyperlink>
        </w:p>
        <w:p w14:paraId="7C3637B7" w14:textId="46D3DDFA" w:rsidR="00E722A1" w:rsidRDefault="005F00BD">
          <w:pPr>
            <w:pStyle w:val="TM2"/>
            <w:tabs>
              <w:tab w:val="right" w:leader="dot" w:pos="9062"/>
            </w:tabs>
            <w:rPr>
              <w:rFonts w:eastAsiaTheme="minorEastAsia"/>
              <w:noProof/>
              <w:kern w:val="2"/>
              <w:lang w:eastAsia="fr-FR"/>
              <w14:ligatures w14:val="standardContextual"/>
            </w:rPr>
          </w:pPr>
          <w:hyperlink w:anchor="_Toc136961001" w:history="1">
            <w:r w:rsidR="00E722A1" w:rsidRPr="00453110">
              <w:rPr>
                <w:rStyle w:val="Lienhypertexte"/>
                <w:rFonts w:ascii="Times New Roman" w:eastAsia="Times New Roman" w:hAnsi="Times New Roman" w:cs="Times New Roman"/>
                <w:b/>
                <w:bCs/>
                <w:noProof/>
                <w:lang w:eastAsia="fr-FR"/>
              </w:rPr>
              <w:t>Le dossier médical informatisé ou numérique</w:t>
            </w:r>
            <w:r w:rsidR="00E722A1">
              <w:rPr>
                <w:noProof/>
                <w:webHidden/>
              </w:rPr>
              <w:tab/>
            </w:r>
            <w:r w:rsidR="00E722A1">
              <w:rPr>
                <w:noProof/>
                <w:webHidden/>
              </w:rPr>
              <w:fldChar w:fldCharType="begin"/>
            </w:r>
            <w:r w:rsidR="00E722A1">
              <w:rPr>
                <w:noProof/>
                <w:webHidden/>
              </w:rPr>
              <w:instrText xml:space="preserve"> PAGEREF _Toc136961001 \h </w:instrText>
            </w:r>
            <w:r w:rsidR="00E722A1">
              <w:rPr>
                <w:noProof/>
                <w:webHidden/>
              </w:rPr>
            </w:r>
            <w:r w:rsidR="00E722A1">
              <w:rPr>
                <w:noProof/>
                <w:webHidden/>
              </w:rPr>
              <w:fldChar w:fldCharType="separate"/>
            </w:r>
            <w:r w:rsidR="00E722A1">
              <w:rPr>
                <w:noProof/>
                <w:webHidden/>
              </w:rPr>
              <w:t>3</w:t>
            </w:r>
            <w:r w:rsidR="00E722A1">
              <w:rPr>
                <w:noProof/>
                <w:webHidden/>
              </w:rPr>
              <w:fldChar w:fldCharType="end"/>
            </w:r>
          </w:hyperlink>
        </w:p>
        <w:p w14:paraId="47046BA7" w14:textId="357E020D" w:rsidR="00E722A1" w:rsidRDefault="005F00BD">
          <w:pPr>
            <w:pStyle w:val="TM2"/>
            <w:tabs>
              <w:tab w:val="right" w:leader="dot" w:pos="9062"/>
            </w:tabs>
            <w:rPr>
              <w:rFonts w:eastAsiaTheme="minorEastAsia"/>
              <w:noProof/>
              <w:kern w:val="2"/>
              <w:lang w:eastAsia="fr-FR"/>
              <w14:ligatures w14:val="standardContextual"/>
            </w:rPr>
          </w:pPr>
          <w:hyperlink w:anchor="_Toc136961002" w:history="1">
            <w:r w:rsidR="00E722A1" w:rsidRPr="00453110">
              <w:rPr>
                <w:rStyle w:val="Lienhypertexte"/>
                <w:rFonts w:ascii="Times New Roman" w:hAnsi="Times New Roman" w:cs="Times New Roman"/>
                <w:b/>
                <w:bCs/>
                <w:noProof/>
              </w:rPr>
              <w:t>Quelques exemples de DMI</w:t>
            </w:r>
            <w:r w:rsidR="00E722A1">
              <w:rPr>
                <w:noProof/>
                <w:webHidden/>
              </w:rPr>
              <w:tab/>
            </w:r>
            <w:r w:rsidR="00E722A1">
              <w:rPr>
                <w:noProof/>
                <w:webHidden/>
              </w:rPr>
              <w:fldChar w:fldCharType="begin"/>
            </w:r>
            <w:r w:rsidR="00E722A1">
              <w:rPr>
                <w:noProof/>
                <w:webHidden/>
              </w:rPr>
              <w:instrText xml:space="preserve"> PAGEREF _Toc136961002 \h </w:instrText>
            </w:r>
            <w:r w:rsidR="00E722A1">
              <w:rPr>
                <w:noProof/>
                <w:webHidden/>
              </w:rPr>
            </w:r>
            <w:r w:rsidR="00E722A1">
              <w:rPr>
                <w:noProof/>
                <w:webHidden/>
              </w:rPr>
              <w:fldChar w:fldCharType="separate"/>
            </w:r>
            <w:r w:rsidR="00E722A1">
              <w:rPr>
                <w:noProof/>
                <w:webHidden/>
              </w:rPr>
              <w:t>6</w:t>
            </w:r>
            <w:r w:rsidR="00E722A1">
              <w:rPr>
                <w:noProof/>
                <w:webHidden/>
              </w:rPr>
              <w:fldChar w:fldCharType="end"/>
            </w:r>
          </w:hyperlink>
        </w:p>
        <w:p w14:paraId="0FA2CF65" w14:textId="67607963" w:rsidR="00E722A1" w:rsidRDefault="005F00BD">
          <w:pPr>
            <w:pStyle w:val="TM1"/>
            <w:tabs>
              <w:tab w:val="left" w:pos="440"/>
              <w:tab w:val="right" w:leader="dot" w:pos="9062"/>
            </w:tabs>
            <w:rPr>
              <w:rFonts w:eastAsiaTheme="minorEastAsia"/>
              <w:noProof/>
              <w:kern w:val="2"/>
              <w:lang w:eastAsia="fr-FR"/>
              <w14:ligatures w14:val="standardContextual"/>
            </w:rPr>
          </w:pPr>
          <w:hyperlink w:anchor="_Toc136961003" w:history="1">
            <w:r w:rsidR="00E722A1" w:rsidRPr="00453110">
              <w:rPr>
                <w:rStyle w:val="Lienhypertexte"/>
                <w:rFonts w:ascii="Times New Roman" w:eastAsia="Times New Roman" w:hAnsi="Times New Roman" w:cs="Times New Roman"/>
                <w:b/>
                <w:bCs/>
                <w:noProof/>
                <w:lang w:eastAsia="fr-FR"/>
              </w:rPr>
              <w:t>CADRE METHODOLOGIQUE</w:t>
            </w:r>
            <w:r w:rsidR="00E722A1">
              <w:rPr>
                <w:noProof/>
                <w:webHidden/>
              </w:rPr>
              <w:tab/>
            </w:r>
            <w:r w:rsidR="00E722A1">
              <w:rPr>
                <w:noProof/>
                <w:webHidden/>
              </w:rPr>
              <w:fldChar w:fldCharType="begin"/>
            </w:r>
            <w:r w:rsidR="00E722A1">
              <w:rPr>
                <w:noProof/>
                <w:webHidden/>
              </w:rPr>
              <w:instrText xml:space="preserve"> PAGEREF _Toc136961003 \h </w:instrText>
            </w:r>
            <w:r w:rsidR="00E722A1">
              <w:rPr>
                <w:noProof/>
                <w:webHidden/>
              </w:rPr>
            </w:r>
            <w:r w:rsidR="00E722A1">
              <w:rPr>
                <w:noProof/>
                <w:webHidden/>
              </w:rPr>
              <w:fldChar w:fldCharType="separate"/>
            </w:r>
            <w:r w:rsidR="00E722A1">
              <w:rPr>
                <w:noProof/>
                <w:webHidden/>
              </w:rPr>
              <w:t>7</w:t>
            </w:r>
            <w:r w:rsidR="00E722A1">
              <w:rPr>
                <w:noProof/>
                <w:webHidden/>
              </w:rPr>
              <w:fldChar w:fldCharType="end"/>
            </w:r>
          </w:hyperlink>
        </w:p>
        <w:p w14:paraId="73FB147A" w14:textId="37493D77" w:rsidR="00E722A1" w:rsidRDefault="005F00BD">
          <w:pPr>
            <w:pStyle w:val="TM2"/>
            <w:tabs>
              <w:tab w:val="right" w:leader="dot" w:pos="9062"/>
            </w:tabs>
            <w:rPr>
              <w:rFonts w:eastAsiaTheme="minorEastAsia"/>
              <w:noProof/>
              <w:kern w:val="2"/>
              <w:lang w:eastAsia="fr-FR"/>
              <w14:ligatures w14:val="standardContextual"/>
            </w:rPr>
          </w:pPr>
          <w:hyperlink w:anchor="_Toc136961004" w:history="1">
            <w:r w:rsidR="00E722A1" w:rsidRPr="00453110">
              <w:rPr>
                <w:rStyle w:val="Lienhypertexte"/>
                <w:rFonts w:ascii="Times New Roman" w:hAnsi="Times New Roman" w:cs="Times New Roman"/>
                <w:b/>
                <w:bCs/>
                <w:noProof/>
              </w:rPr>
              <w:t>Présentation du CHAN</w:t>
            </w:r>
            <w:r w:rsidR="00E722A1">
              <w:rPr>
                <w:noProof/>
                <w:webHidden/>
              </w:rPr>
              <w:tab/>
            </w:r>
            <w:r w:rsidR="00E722A1">
              <w:rPr>
                <w:noProof/>
                <w:webHidden/>
              </w:rPr>
              <w:fldChar w:fldCharType="begin"/>
            </w:r>
            <w:r w:rsidR="00E722A1">
              <w:rPr>
                <w:noProof/>
                <w:webHidden/>
              </w:rPr>
              <w:instrText xml:space="preserve"> PAGEREF _Toc136961004 \h </w:instrText>
            </w:r>
            <w:r w:rsidR="00E722A1">
              <w:rPr>
                <w:noProof/>
                <w:webHidden/>
              </w:rPr>
            </w:r>
            <w:r w:rsidR="00E722A1">
              <w:rPr>
                <w:noProof/>
                <w:webHidden/>
              </w:rPr>
              <w:fldChar w:fldCharType="separate"/>
            </w:r>
            <w:r w:rsidR="00E722A1">
              <w:rPr>
                <w:noProof/>
                <w:webHidden/>
              </w:rPr>
              <w:t>7</w:t>
            </w:r>
            <w:r w:rsidR="00E722A1">
              <w:rPr>
                <w:noProof/>
                <w:webHidden/>
              </w:rPr>
              <w:fldChar w:fldCharType="end"/>
            </w:r>
          </w:hyperlink>
        </w:p>
        <w:p w14:paraId="024D94C5" w14:textId="38B2ACCB" w:rsidR="00E722A1" w:rsidRDefault="005F00BD">
          <w:pPr>
            <w:pStyle w:val="TM2"/>
            <w:tabs>
              <w:tab w:val="right" w:leader="dot" w:pos="9062"/>
            </w:tabs>
            <w:rPr>
              <w:rFonts w:eastAsiaTheme="minorEastAsia"/>
              <w:noProof/>
              <w:kern w:val="2"/>
              <w:lang w:eastAsia="fr-FR"/>
              <w14:ligatures w14:val="standardContextual"/>
            </w:rPr>
          </w:pPr>
          <w:hyperlink w:anchor="_Toc136961005" w:history="1">
            <w:r w:rsidR="00E722A1" w:rsidRPr="00453110">
              <w:rPr>
                <w:rStyle w:val="Lienhypertexte"/>
                <w:rFonts w:ascii="Times New Roman" w:hAnsi="Times New Roman" w:cs="Times New Roman"/>
                <w:b/>
                <w:bCs/>
                <w:noProof/>
              </w:rPr>
              <w:t>Etude de l’existant</w:t>
            </w:r>
            <w:r w:rsidR="00E722A1">
              <w:rPr>
                <w:noProof/>
                <w:webHidden/>
              </w:rPr>
              <w:tab/>
            </w:r>
            <w:r w:rsidR="00E722A1">
              <w:rPr>
                <w:noProof/>
                <w:webHidden/>
              </w:rPr>
              <w:fldChar w:fldCharType="begin"/>
            </w:r>
            <w:r w:rsidR="00E722A1">
              <w:rPr>
                <w:noProof/>
                <w:webHidden/>
              </w:rPr>
              <w:instrText xml:space="preserve"> PAGEREF _Toc136961005 \h </w:instrText>
            </w:r>
            <w:r w:rsidR="00E722A1">
              <w:rPr>
                <w:noProof/>
                <w:webHidden/>
              </w:rPr>
            </w:r>
            <w:r w:rsidR="00E722A1">
              <w:rPr>
                <w:noProof/>
                <w:webHidden/>
              </w:rPr>
              <w:fldChar w:fldCharType="separate"/>
            </w:r>
            <w:r w:rsidR="00E722A1">
              <w:rPr>
                <w:noProof/>
                <w:webHidden/>
              </w:rPr>
              <w:t>9</w:t>
            </w:r>
            <w:r w:rsidR="00E722A1">
              <w:rPr>
                <w:noProof/>
                <w:webHidden/>
              </w:rPr>
              <w:fldChar w:fldCharType="end"/>
            </w:r>
          </w:hyperlink>
        </w:p>
        <w:p w14:paraId="7550F433" w14:textId="46D97394" w:rsidR="00E722A1" w:rsidRDefault="005F00BD">
          <w:pPr>
            <w:pStyle w:val="TM1"/>
            <w:tabs>
              <w:tab w:val="right" w:leader="dot" w:pos="9062"/>
            </w:tabs>
            <w:rPr>
              <w:rFonts w:eastAsiaTheme="minorEastAsia"/>
              <w:noProof/>
              <w:kern w:val="2"/>
              <w:lang w:eastAsia="fr-FR"/>
              <w14:ligatures w14:val="standardContextual"/>
            </w:rPr>
          </w:pPr>
          <w:hyperlink w:anchor="_Toc136961006" w:history="1">
            <w:r w:rsidR="00E722A1" w:rsidRPr="00453110">
              <w:rPr>
                <w:rStyle w:val="Lienhypertexte"/>
                <w:rFonts w:ascii="Times New Roman" w:eastAsia="Times New Roman" w:hAnsi="Times New Roman" w:cs="Times New Roman"/>
                <w:b/>
                <w:bCs/>
                <w:noProof/>
                <w:lang w:eastAsia="fr-FR"/>
              </w:rPr>
              <w:t>ANALYSE ET CONCEPTION DU SYSTEME</w:t>
            </w:r>
            <w:r w:rsidR="00E722A1">
              <w:rPr>
                <w:noProof/>
                <w:webHidden/>
              </w:rPr>
              <w:tab/>
            </w:r>
            <w:r w:rsidR="00E722A1">
              <w:rPr>
                <w:noProof/>
                <w:webHidden/>
              </w:rPr>
              <w:fldChar w:fldCharType="begin"/>
            </w:r>
            <w:r w:rsidR="00E722A1">
              <w:rPr>
                <w:noProof/>
                <w:webHidden/>
              </w:rPr>
              <w:instrText xml:space="preserve"> PAGEREF _Toc136961006 \h </w:instrText>
            </w:r>
            <w:r w:rsidR="00E722A1">
              <w:rPr>
                <w:noProof/>
                <w:webHidden/>
              </w:rPr>
            </w:r>
            <w:r w:rsidR="00E722A1">
              <w:rPr>
                <w:noProof/>
                <w:webHidden/>
              </w:rPr>
              <w:fldChar w:fldCharType="separate"/>
            </w:r>
            <w:r w:rsidR="00E722A1">
              <w:rPr>
                <w:noProof/>
                <w:webHidden/>
              </w:rPr>
              <w:t>18</w:t>
            </w:r>
            <w:r w:rsidR="00E722A1">
              <w:rPr>
                <w:noProof/>
                <w:webHidden/>
              </w:rPr>
              <w:fldChar w:fldCharType="end"/>
            </w:r>
          </w:hyperlink>
        </w:p>
        <w:p w14:paraId="3DB52FEE" w14:textId="5D297837" w:rsidR="00E722A1" w:rsidRDefault="005F00BD">
          <w:pPr>
            <w:pStyle w:val="TM1"/>
            <w:tabs>
              <w:tab w:val="right" w:leader="dot" w:pos="9062"/>
            </w:tabs>
            <w:rPr>
              <w:rFonts w:eastAsiaTheme="minorEastAsia"/>
              <w:noProof/>
              <w:kern w:val="2"/>
              <w:lang w:eastAsia="fr-FR"/>
              <w14:ligatures w14:val="standardContextual"/>
            </w:rPr>
          </w:pPr>
          <w:hyperlink w:anchor="_Toc136961007" w:history="1">
            <w:r w:rsidR="00E722A1" w:rsidRPr="00453110">
              <w:rPr>
                <w:rStyle w:val="Lienhypertexte"/>
                <w:rFonts w:ascii="Times New Roman" w:hAnsi="Times New Roman" w:cs="Times New Roman"/>
                <w:b/>
                <w:bCs/>
                <w:noProof/>
              </w:rPr>
              <w:t>DESCRIPTION DE L’UML</w:t>
            </w:r>
            <w:r w:rsidR="00E722A1">
              <w:rPr>
                <w:noProof/>
                <w:webHidden/>
              </w:rPr>
              <w:tab/>
            </w:r>
            <w:r w:rsidR="00E722A1">
              <w:rPr>
                <w:noProof/>
                <w:webHidden/>
              </w:rPr>
              <w:fldChar w:fldCharType="begin"/>
            </w:r>
            <w:r w:rsidR="00E722A1">
              <w:rPr>
                <w:noProof/>
                <w:webHidden/>
              </w:rPr>
              <w:instrText xml:space="preserve"> PAGEREF _Toc136961007 \h </w:instrText>
            </w:r>
            <w:r w:rsidR="00E722A1">
              <w:rPr>
                <w:noProof/>
                <w:webHidden/>
              </w:rPr>
            </w:r>
            <w:r w:rsidR="00E722A1">
              <w:rPr>
                <w:noProof/>
                <w:webHidden/>
              </w:rPr>
              <w:fldChar w:fldCharType="separate"/>
            </w:r>
            <w:r w:rsidR="00E722A1">
              <w:rPr>
                <w:noProof/>
                <w:webHidden/>
              </w:rPr>
              <w:t>18</w:t>
            </w:r>
            <w:r w:rsidR="00E722A1">
              <w:rPr>
                <w:noProof/>
                <w:webHidden/>
              </w:rPr>
              <w:fldChar w:fldCharType="end"/>
            </w:r>
          </w:hyperlink>
        </w:p>
        <w:p w14:paraId="6AFCA17D" w14:textId="6FF8DCEA" w:rsidR="00E722A1" w:rsidRDefault="005F00BD">
          <w:pPr>
            <w:pStyle w:val="TM2"/>
            <w:tabs>
              <w:tab w:val="right" w:leader="dot" w:pos="9062"/>
            </w:tabs>
            <w:rPr>
              <w:rFonts w:eastAsiaTheme="minorEastAsia"/>
              <w:noProof/>
              <w:kern w:val="2"/>
              <w:lang w:eastAsia="fr-FR"/>
              <w14:ligatures w14:val="standardContextual"/>
            </w:rPr>
          </w:pPr>
          <w:hyperlink w:anchor="_Toc136961008" w:history="1">
            <w:r w:rsidR="00E722A1" w:rsidRPr="00453110">
              <w:rPr>
                <w:rStyle w:val="Lienhypertexte"/>
                <w:rFonts w:ascii="Times New Roman" w:hAnsi="Times New Roman" w:cs="Times New Roman"/>
                <w:b/>
                <w:bCs/>
                <w:noProof/>
              </w:rPr>
              <w:t>Origine</w:t>
            </w:r>
            <w:r w:rsidR="00E722A1">
              <w:rPr>
                <w:noProof/>
                <w:webHidden/>
              </w:rPr>
              <w:tab/>
            </w:r>
            <w:r w:rsidR="00E722A1">
              <w:rPr>
                <w:noProof/>
                <w:webHidden/>
              </w:rPr>
              <w:fldChar w:fldCharType="begin"/>
            </w:r>
            <w:r w:rsidR="00E722A1">
              <w:rPr>
                <w:noProof/>
                <w:webHidden/>
              </w:rPr>
              <w:instrText xml:space="preserve"> PAGEREF _Toc136961008 \h </w:instrText>
            </w:r>
            <w:r w:rsidR="00E722A1">
              <w:rPr>
                <w:noProof/>
                <w:webHidden/>
              </w:rPr>
            </w:r>
            <w:r w:rsidR="00E722A1">
              <w:rPr>
                <w:noProof/>
                <w:webHidden/>
              </w:rPr>
              <w:fldChar w:fldCharType="separate"/>
            </w:r>
            <w:r w:rsidR="00E722A1">
              <w:rPr>
                <w:noProof/>
                <w:webHidden/>
              </w:rPr>
              <w:t>18</w:t>
            </w:r>
            <w:r w:rsidR="00E722A1">
              <w:rPr>
                <w:noProof/>
                <w:webHidden/>
              </w:rPr>
              <w:fldChar w:fldCharType="end"/>
            </w:r>
          </w:hyperlink>
        </w:p>
        <w:p w14:paraId="78CC250E" w14:textId="06A337BE" w:rsidR="00E722A1" w:rsidRDefault="005F00BD">
          <w:pPr>
            <w:pStyle w:val="TM2"/>
            <w:tabs>
              <w:tab w:val="right" w:leader="dot" w:pos="9062"/>
            </w:tabs>
            <w:rPr>
              <w:rFonts w:eastAsiaTheme="minorEastAsia"/>
              <w:noProof/>
              <w:kern w:val="2"/>
              <w:lang w:eastAsia="fr-FR"/>
              <w14:ligatures w14:val="standardContextual"/>
            </w:rPr>
          </w:pPr>
          <w:hyperlink w:anchor="_Toc136961009" w:history="1">
            <w:r w:rsidR="00E722A1" w:rsidRPr="00453110">
              <w:rPr>
                <w:rStyle w:val="Lienhypertexte"/>
                <w:rFonts w:ascii="Times New Roman" w:hAnsi="Times New Roman" w:cs="Times New Roman"/>
                <w:b/>
                <w:bCs/>
                <w:noProof/>
              </w:rPr>
              <w:t>Histoire</w:t>
            </w:r>
            <w:r w:rsidR="00E722A1">
              <w:rPr>
                <w:noProof/>
                <w:webHidden/>
              </w:rPr>
              <w:tab/>
            </w:r>
            <w:r w:rsidR="00E722A1">
              <w:rPr>
                <w:noProof/>
                <w:webHidden/>
              </w:rPr>
              <w:fldChar w:fldCharType="begin"/>
            </w:r>
            <w:r w:rsidR="00E722A1">
              <w:rPr>
                <w:noProof/>
                <w:webHidden/>
              </w:rPr>
              <w:instrText xml:space="preserve"> PAGEREF _Toc136961009 \h </w:instrText>
            </w:r>
            <w:r w:rsidR="00E722A1">
              <w:rPr>
                <w:noProof/>
                <w:webHidden/>
              </w:rPr>
            </w:r>
            <w:r w:rsidR="00E722A1">
              <w:rPr>
                <w:noProof/>
                <w:webHidden/>
              </w:rPr>
              <w:fldChar w:fldCharType="separate"/>
            </w:r>
            <w:r w:rsidR="00E722A1">
              <w:rPr>
                <w:noProof/>
                <w:webHidden/>
              </w:rPr>
              <w:t>19</w:t>
            </w:r>
            <w:r w:rsidR="00E722A1">
              <w:rPr>
                <w:noProof/>
                <w:webHidden/>
              </w:rPr>
              <w:fldChar w:fldCharType="end"/>
            </w:r>
          </w:hyperlink>
        </w:p>
        <w:p w14:paraId="4AB6729C" w14:textId="5AD40009" w:rsidR="00E722A1" w:rsidRDefault="005F00BD">
          <w:pPr>
            <w:pStyle w:val="TM2"/>
            <w:tabs>
              <w:tab w:val="right" w:leader="dot" w:pos="9062"/>
            </w:tabs>
            <w:rPr>
              <w:rFonts w:eastAsiaTheme="minorEastAsia"/>
              <w:noProof/>
              <w:kern w:val="2"/>
              <w:lang w:eastAsia="fr-FR"/>
              <w14:ligatures w14:val="standardContextual"/>
            </w:rPr>
          </w:pPr>
          <w:hyperlink w:anchor="_Toc136961010" w:history="1">
            <w:r w:rsidR="00E722A1" w:rsidRPr="00453110">
              <w:rPr>
                <w:rStyle w:val="Lienhypertexte"/>
                <w:rFonts w:ascii="Times New Roman" w:hAnsi="Times New Roman" w:cs="Times New Roman"/>
                <w:b/>
                <w:bCs/>
                <w:noProof/>
              </w:rPr>
              <w:t>Importance</w:t>
            </w:r>
            <w:r w:rsidR="00E722A1">
              <w:rPr>
                <w:noProof/>
                <w:webHidden/>
              </w:rPr>
              <w:tab/>
            </w:r>
            <w:r w:rsidR="00E722A1">
              <w:rPr>
                <w:noProof/>
                <w:webHidden/>
              </w:rPr>
              <w:fldChar w:fldCharType="begin"/>
            </w:r>
            <w:r w:rsidR="00E722A1">
              <w:rPr>
                <w:noProof/>
                <w:webHidden/>
              </w:rPr>
              <w:instrText xml:space="preserve"> PAGEREF _Toc136961010 \h </w:instrText>
            </w:r>
            <w:r w:rsidR="00E722A1">
              <w:rPr>
                <w:noProof/>
                <w:webHidden/>
              </w:rPr>
            </w:r>
            <w:r w:rsidR="00E722A1">
              <w:rPr>
                <w:noProof/>
                <w:webHidden/>
              </w:rPr>
              <w:fldChar w:fldCharType="separate"/>
            </w:r>
            <w:r w:rsidR="00E722A1">
              <w:rPr>
                <w:noProof/>
                <w:webHidden/>
              </w:rPr>
              <w:t>20</w:t>
            </w:r>
            <w:r w:rsidR="00E722A1">
              <w:rPr>
                <w:noProof/>
                <w:webHidden/>
              </w:rPr>
              <w:fldChar w:fldCharType="end"/>
            </w:r>
          </w:hyperlink>
        </w:p>
        <w:p w14:paraId="5457B37F" w14:textId="6E15231A" w:rsidR="00E722A1" w:rsidRDefault="005F00BD">
          <w:pPr>
            <w:pStyle w:val="TM2"/>
            <w:tabs>
              <w:tab w:val="right" w:leader="dot" w:pos="9062"/>
            </w:tabs>
            <w:rPr>
              <w:rFonts w:eastAsiaTheme="minorEastAsia"/>
              <w:noProof/>
              <w:kern w:val="2"/>
              <w:lang w:eastAsia="fr-FR"/>
              <w14:ligatures w14:val="standardContextual"/>
            </w:rPr>
          </w:pPr>
          <w:hyperlink w:anchor="_Toc136961011" w:history="1">
            <w:r w:rsidR="00E722A1" w:rsidRPr="00453110">
              <w:rPr>
                <w:rStyle w:val="Lienhypertexte"/>
                <w:rFonts w:ascii="Times New Roman" w:eastAsia="Times New Roman" w:hAnsi="Times New Roman" w:cs="Times New Roman"/>
                <w:b/>
                <w:bCs/>
                <w:noProof/>
                <w:lang w:eastAsia="fr-FR"/>
              </w:rPr>
              <w:t>Vue d’ensemble</w:t>
            </w:r>
            <w:r w:rsidR="00E722A1">
              <w:rPr>
                <w:noProof/>
                <w:webHidden/>
              </w:rPr>
              <w:tab/>
            </w:r>
            <w:r w:rsidR="00E722A1">
              <w:rPr>
                <w:noProof/>
                <w:webHidden/>
              </w:rPr>
              <w:fldChar w:fldCharType="begin"/>
            </w:r>
            <w:r w:rsidR="00E722A1">
              <w:rPr>
                <w:noProof/>
                <w:webHidden/>
              </w:rPr>
              <w:instrText xml:space="preserve"> PAGEREF _Toc136961011 \h </w:instrText>
            </w:r>
            <w:r w:rsidR="00E722A1">
              <w:rPr>
                <w:noProof/>
                <w:webHidden/>
              </w:rPr>
            </w:r>
            <w:r w:rsidR="00E722A1">
              <w:rPr>
                <w:noProof/>
                <w:webHidden/>
              </w:rPr>
              <w:fldChar w:fldCharType="separate"/>
            </w:r>
            <w:r w:rsidR="00E722A1">
              <w:rPr>
                <w:noProof/>
                <w:webHidden/>
              </w:rPr>
              <w:t>20</w:t>
            </w:r>
            <w:r w:rsidR="00E722A1">
              <w:rPr>
                <w:noProof/>
                <w:webHidden/>
              </w:rPr>
              <w:fldChar w:fldCharType="end"/>
            </w:r>
          </w:hyperlink>
        </w:p>
        <w:p w14:paraId="438DED66" w14:textId="2FD77231" w:rsidR="00E722A1" w:rsidRDefault="005F00BD">
          <w:pPr>
            <w:pStyle w:val="TM2"/>
            <w:tabs>
              <w:tab w:val="right" w:leader="dot" w:pos="9062"/>
            </w:tabs>
            <w:rPr>
              <w:rFonts w:eastAsiaTheme="minorEastAsia"/>
              <w:noProof/>
              <w:kern w:val="2"/>
              <w:lang w:eastAsia="fr-FR"/>
              <w14:ligatures w14:val="standardContextual"/>
            </w:rPr>
          </w:pPr>
          <w:hyperlink w:anchor="_Toc136961012" w:history="1">
            <w:r w:rsidR="00E722A1" w:rsidRPr="00453110">
              <w:rPr>
                <w:rStyle w:val="Lienhypertexte"/>
                <w:rFonts w:ascii="Times New Roman" w:hAnsi="Times New Roman" w:cs="Times New Roman"/>
                <w:b/>
                <w:bCs/>
                <w:noProof/>
              </w:rPr>
              <w:t>La modélisation</w:t>
            </w:r>
            <w:r w:rsidR="00E722A1">
              <w:rPr>
                <w:noProof/>
                <w:webHidden/>
              </w:rPr>
              <w:tab/>
            </w:r>
            <w:r w:rsidR="00E722A1">
              <w:rPr>
                <w:noProof/>
                <w:webHidden/>
              </w:rPr>
              <w:fldChar w:fldCharType="begin"/>
            </w:r>
            <w:r w:rsidR="00E722A1">
              <w:rPr>
                <w:noProof/>
                <w:webHidden/>
              </w:rPr>
              <w:instrText xml:space="preserve"> PAGEREF _Toc136961012 \h </w:instrText>
            </w:r>
            <w:r w:rsidR="00E722A1">
              <w:rPr>
                <w:noProof/>
                <w:webHidden/>
              </w:rPr>
            </w:r>
            <w:r w:rsidR="00E722A1">
              <w:rPr>
                <w:noProof/>
                <w:webHidden/>
              </w:rPr>
              <w:fldChar w:fldCharType="separate"/>
            </w:r>
            <w:r w:rsidR="00E722A1">
              <w:rPr>
                <w:noProof/>
                <w:webHidden/>
              </w:rPr>
              <w:t>22</w:t>
            </w:r>
            <w:r w:rsidR="00E722A1">
              <w:rPr>
                <w:noProof/>
                <w:webHidden/>
              </w:rPr>
              <w:fldChar w:fldCharType="end"/>
            </w:r>
          </w:hyperlink>
        </w:p>
        <w:p w14:paraId="36D928DD" w14:textId="5D69753B" w:rsidR="00E722A1" w:rsidRDefault="005F00BD">
          <w:pPr>
            <w:pStyle w:val="TM2"/>
            <w:tabs>
              <w:tab w:val="right" w:leader="dot" w:pos="9062"/>
            </w:tabs>
            <w:rPr>
              <w:rFonts w:eastAsiaTheme="minorEastAsia"/>
              <w:noProof/>
              <w:kern w:val="2"/>
              <w:lang w:eastAsia="fr-FR"/>
              <w14:ligatures w14:val="standardContextual"/>
            </w:rPr>
          </w:pPr>
          <w:hyperlink w:anchor="_Toc136961013" w:history="1">
            <w:r w:rsidR="00E722A1" w:rsidRPr="00453110">
              <w:rPr>
                <w:rStyle w:val="Lienhypertexte"/>
                <w:rFonts w:ascii="Times New Roman" w:hAnsi="Times New Roman" w:cs="Times New Roman"/>
                <w:b/>
                <w:bCs/>
                <w:noProof/>
                <w:shd w:val="clear" w:color="auto" w:fill="FFFFFF"/>
              </w:rPr>
              <w:t>L’analyse</w:t>
            </w:r>
            <w:r w:rsidR="00E722A1">
              <w:rPr>
                <w:noProof/>
                <w:webHidden/>
              </w:rPr>
              <w:tab/>
            </w:r>
            <w:r w:rsidR="00E722A1">
              <w:rPr>
                <w:noProof/>
                <w:webHidden/>
              </w:rPr>
              <w:fldChar w:fldCharType="begin"/>
            </w:r>
            <w:r w:rsidR="00E722A1">
              <w:rPr>
                <w:noProof/>
                <w:webHidden/>
              </w:rPr>
              <w:instrText xml:space="preserve"> PAGEREF _Toc136961013 \h </w:instrText>
            </w:r>
            <w:r w:rsidR="00E722A1">
              <w:rPr>
                <w:noProof/>
                <w:webHidden/>
              </w:rPr>
            </w:r>
            <w:r w:rsidR="00E722A1">
              <w:rPr>
                <w:noProof/>
                <w:webHidden/>
              </w:rPr>
              <w:fldChar w:fldCharType="separate"/>
            </w:r>
            <w:r w:rsidR="00E722A1">
              <w:rPr>
                <w:noProof/>
                <w:webHidden/>
              </w:rPr>
              <w:t>22</w:t>
            </w:r>
            <w:r w:rsidR="00E722A1">
              <w:rPr>
                <w:noProof/>
                <w:webHidden/>
              </w:rPr>
              <w:fldChar w:fldCharType="end"/>
            </w:r>
          </w:hyperlink>
        </w:p>
        <w:p w14:paraId="440172B6" w14:textId="36DD81C3" w:rsidR="00E722A1" w:rsidRDefault="005F00BD">
          <w:pPr>
            <w:pStyle w:val="TM3"/>
            <w:tabs>
              <w:tab w:val="right" w:leader="dot" w:pos="9062"/>
            </w:tabs>
            <w:rPr>
              <w:rFonts w:eastAsiaTheme="minorEastAsia"/>
              <w:noProof/>
              <w:kern w:val="2"/>
              <w:lang w:eastAsia="fr-FR"/>
              <w14:ligatures w14:val="standardContextual"/>
            </w:rPr>
          </w:pPr>
          <w:hyperlink w:anchor="_Toc136961014" w:history="1">
            <w:r w:rsidR="00E722A1" w:rsidRPr="00453110">
              <w:rPr>
                <w:rStyle w:val="Lienhypertexte"/>
                <w:rFonts w:ascii="Times New Roman" w:hAnsi="Times New Roman" w:cs="Times New Roman"/>
                <w:b/>
                <w:bCs/>
                <w:noProof/>
              </w:rPr>
              <w:t>Identification des acteurs et leurs rôles :</w:t>
            </w:r>
            <w:r w:rsidR="00E722A1">
              <w:rPr>
                <w:noProof/>
                <w:webHidden/>
              </w:rPr>
              <w:tab/>
            </w:r>
            <w:r w:rsidR="00E722A1">
              <w:rPr>
                <w:noProof/>
                <w:webHidden/>
              </w:rPr>
              <w:fldChar w:fldCharType="begin"/>
            </w:r>
            <w:r w:rsidR="00E722A1">
              <w:rPr>
                <w:noProof/>
                <w:webHidden/>
              </w:rPr>
              <w:instrText xml:space="preserve"> PAGEREF _Toc136961014 \h </w:instrText>
            </w:r>
            <w:r w:rsidR="00E722A1">
              <w:rPr>
                <w:noProof/>
                <w:webHidden/>
              </w:rPr>
            </w:r>
            <w:r w:rsidR="00E722A1">
              <w:rPr>
                <w:noProof/>
                <w:webHidden/>
              </w:rPr>
              <w:fldChar w:fldCharType="separate"/>
            </w:r>
            <w:r w:rsidR="00E722A1">
              <w:rPr>
                <w:noProof/>
                <w:webHidden/>
              </w:rPr>
              <w:t>23</w:t>
            </w:r>
            <w:r w:rsidR="00E722A1">
              <w:rPr>
                <w:noProof/>
                <w:webHidden/>
              </w:rPr>
              <w:fldChar w:fldCharType="end"/>
            </w:r>
          </w:hyperlink>
        </w:p>
        <w:p w14:paraId="069A9473" w14:textId="4C495335" w:rsidR="00E722A1" w:rsidRDefault="005F00BD">
          <w:pPr>
            <w:pStyle w:val="TM3"/>
            <w:tabs>
              <w:tab w:val="right" w:leader="dot" w:pos="9062"/>
            </w:tabs>
            <w:rPr>
              <w:rFonts w:eastAsiaTheme="minorEastAsia"/>
              <w:noProof/>
              <w:kern w:val="2"/>
              <w:lang w:eastAsia="fr-FR"/>
              <w14:ligatures w14:val="standardContextual"/>
            </w:rPr>
          </w:pPr>
          <w:hyperlink w:anchor="_Toc136961015" w:history="1">
            <w:r w:rsidR="00E722A1" w:rsidRPr="00453110">
              <w:rPr>
                <w:rStyle w:val="Lienhypertexte"/>
                <w:rFonts w:ascii="Times New Roman" w:hAnsi="Times New Roman" w:cs="Times New Roman"/>
                <w:b/>
                <w:bCs/>
                <w:noProof/>
              </w:rPr>
              <w:t>Diagramme de contexte</w:t>
            </w:r>
            <w:r w:rsidR="00E722A1">
              <w:rPr>
                <w:noProof/>
                <w:webHidden/>
              </w:rPr>
              <w:tab/>
            </w:r>
            <w:r w:rsidR="00E722A1">
              <w:rPr>
                <w:noProof/>
                <w:webHidden/>
              </w:rPr>
              <w:fldChar w:fldCharType="begin"/>
            </w:r>
            <w:r w:rsidR="00E722A1">
              <w:rPr>
                <w:noProof/>
                <w:webHidden/>
              </w:rPr>
              <w:instrText xml:space="preserve"> PAGEREF _Toc136961015 \h </w:instrText>
            </w:r>
            <w:r w:rsidR="00E722A1">
              <w:rPr>
                <w:noProof/>
                <w:webHidden/>
              </w:rPr>
            </w:r>
            <w:r w:rsidR="00E722A1">
              <w:rPr>
                <w:noProof/>
                <w:webHidden/>
              </w:rPr>
              <w:fldChar w:fldCharType="separate"/>
            </w:r>
            <w:r w:rsidR="00E722A1">
              <w:rPr>
                <w:noProof/>
                <w:webHidden/>
              </w:rPr>
              <w:t>23</w:t>
            </w:r>
            <w:r w:rsidR="00E722A1">
              <w:rPr>
                <w:noProof/>
                <w:webHidden/>
              </w:rPr>
              <w:fldChar w:fldCharType="end"/>
            </w:r>
          </w:hyperlink>
        </w:p>
        <w:p w14:paraId="733DBB91" w14:textId="647F0722" w:rsidR="00E722A1" w:rsidRDefault="005F00BD">
          <w:pPr>
            <w:pStyle w:val="TM3"/>
            <w:tabs>
              <w:tab w:val="right" w:leader="dot" w:pos="9062"/>
            </w:tabs>
            <w:rPr>
              <w:rFonts w:eastAsiaTheme="minorEastAsia"/>
              <w:noProof/>
              <w:kern w:val="2"/>
              <w:lang w:eastAsia="fr-FR"/>
              <w14:ligatures w14:val="standardContextual"/>
            </w:rPr>
          </w:pPr>
          <w:hyperlink w:anchor="_Toc136961016" w:history="1">
            <w:r w:rsidR="00E722A1" w:rsidRPr="00453110">
              <w:rPr>
                <w:rStyle w:val="Lienhypertexte"/>
                <w:rFonts w:ascii="Times New Roman" w:hAnsi="Times New Roman" w:cs="Times New Roman"/>
                <w:b/>
                <w:bCs/>
                <w:noProof/>
              </w:rPr>
              <w:t>Diagramme de cas d’utilisation</w:t>
            </w:r>
            <w:r w:rsidR="00E722A1">
              <w:rPr>
                <w:noProof/>
                <w:webHidden/>
              </w:rPr>
              <w:tab/>
            </w:r>
            <w:r w:rsidR="00E722A1">
              <w:rPr>
                <w:noProof/>
                <w:webHidden/>
              </w:rPr>
              <w:fldChar w:fldCharType="begin"/>
            </w:r>
            <w:r w:rsidR="00E722A1">
              <w:rPr>
                <w:noProof/>
                <w:webHidden/>
              </w:rPr>
              <w:instrText xml:space="preserve"> PAGEREF _Toc136961016 \h </w:instrText>
            </w:r>
            <w:r w:rsidR="00E722A1">
              <w:rPr>
                <w:noProof/>
                <w:webHidden/>
              </w:rPr>
            </w:r>
            <w:r w:rsidR="00E722A1">
              <w:rPr>
                <w:noProof/>
                <w:webHidden/>
              </w:rPr>
              <w:fldChar w:fldCharType="separate"/>
            </w:r>
            <w:r w:rsidR="00E722A1">
              <w:rPr>
                <w:noProof/>
                <w:webHidden/>
              </w:rPr>
              <w:t>23</w:t>
            </w:r>
            <w:r w:rsidR="00E722A1">
              <w:rPr>
                <w:noProof/>
                <w:webHidden/>
              </w:rPr>
              <w:fldChar w:fldCharType="end"/>
            </w:r>
          </w:hyperlink>
        </w:p>
        <w:p w14:paraId="2251A7EF" w14:textId="1C57DB91" w:rsidR="00E722A1" w:rsidRDefault="005F00BD">
          <w:pPr>
            <w:pStyle w:val="TM3"/>
            <w:tabs>
              <w:tab w:val="right" w:leader="dot" w:pos="9062"/>
            </w:tabs>
            <w:rPr>
              <w:rFonts w:eastAsiaTheme="minorEastAsia"/>
              <w:noProof/>
              <w:kern w:val="2"/>
              <w:lang w:eastAsia="fr-FR"/>
              <w14:ligatures w14:val="standardContextual"/>
            </w:rPr>
          </w:pPr>
          <w:hyperlink w:anchor="_Toc136961017" w:history="1">
            <w:r w:rsidR="00E722A1" w:rsidRPr="00453110">
              <w:rPr>
                <w:rStyle w:val="Lienhypertexte"/>
                <w:rFonts w:ascii="Times New Roman" w:eastAsia="Times New Roman" w:hAnsi="Times New Roman" w:cs="Times New Roman"/>
                <w:b/>
                <w:bCs/>
                <w:noProof/>
                <w:lang w:eastAsia="fr-FR"/>
              </w:rPr>
              <w:t>Diagramme de séquence</w:t>
            </w:r>
            <w:r w:rsidR="00E722A1">
              <w:rPr>
                <w:noProof/>
                <w:webHidden/>
              </w:rPr>
              <w:tab/>
            </w:r>
            <w:r w:rsidR="00E722A1">
              <w:rPr>
                <w:noProof/>
                <w:webHidden/>
              </w:rPr>
              <w:fldChar w:fldCharType="begin"/>
            </w:r>
            <w:r w:rsidR="00E722A1">
              <w:rPr>
                <w:noProof/>
                <w:webHidden/>
              </w:rPr>
              <w:instrText xml:space="preserve"> PAGEREF _Toc136961017 \h </w:instrText>
            </w:r>
            <w:r w:rsidR="00E722A1">
              <w:rPr>
                <w:noProof/>
                <w:webHidden/>
              </w:rPr>
            </w:r>
            <w:r w:rsidR="00E722A1">
              <w:rPr>
                <w:noProof/>
                <w:webHidden/>
              </w:rPr>
              <w:fldChar w:fldCharType="separate"/>
            </w:r>
            <w:r w:rsidR="00E722A1">
              <w:rPr>
                <w:noProof/>
                <w:webHidden/>
              </w:rPr>
              <w:t>26</w:t>
            </w:r>
            <w:r w:rsidR="00E722A1">
              <w:rPr>
                <w:noProof/>
                <w:webHidden/>
              </w:rPr>
              <w:fldChar w:fldCharType="end"/>
            </w:r>
          </w:hyperlink>
        </w:p>
        <w:p w14:paraId="31A431D9" w14:textId="3A565481" w:rsidR="00E722A1" w:rsidRDefault="005F00BD">
          <w:pPr>
            <w:pStyle w:val="TM3"/>
            <w:tabs>
              <w:tab w:val="right" w:leader="dot" w:pos="9062"/>
            </w:tabs>
            <w:rPr>
              <w:rFonts w:eastAsiaTheme="minorEastAsia"/>
              <w:noProof/>
              <w:kern w:val="2"/>
              <w:lang w:eastAsia="fr-FR"/>
              <w14:ligatures w14:val="standardContextual"/>
            </w:rPr>
          </w:pPr>
          <w:hyperlink w:anchor="_Toc136961018" w:history="1">
            <w:r w:rsidR="00E722A1" w:rsidRPr="00453110">
              <w:rPr>
                <w:rStyle w:val="Lienhypertexte"/>
                <w:rFonts w:ascii="Times New Roman" w:eastAsia="Times New Roman" w:hAnsi="Times New Roman" w:cs="Times New Roman"/>
                <w:b/>
                <w:bCs/>
                <w:noProof/>
                <w:lang w:eastAsia="fr-FR"/>
              </w:rPr>
              <w:t>Diagramme de classe</w:t>
            </w:r>
            <w:r w:rsidR="00E722A1">
              <w:rPr>
                <w:noProof/>
                <w:webHidden/>
              </w:rPr>
              <w:tab/>
            </w:r>
            <w:r w:rsidR="00E722A1">
              <w:rPr>
                <w:noProof/>
                <w:webHidden/>
              </w:rPr>
              <w:fldChar w:fldCharType="begin"/>
            </w:r>
            <w:r w:rsidR="00E722A1">
              <w:rPr>
                <w:noProof/>
                <w:webHidden/>
              </w:rPr>
              <w:instrText xml:space="preserve"> PAGEREF _Toc136961018 \h </w:instrText>
            </w:r>
            <w:r w:rsidR="00E722A1">
              <w:rPr>
                <w:noProof/>
                <w:webHidden/>
              </w:rPr>
            </w:r>
            <w:r w:rsidR="00E722A1">
              <w:rPr>
                <w:noProof/>
                <w:webHidden/>
              </w:rPr>
              <w:fldChar w:fldCharType="separate"/>
            </w:r>
            <w:r w:rsidR="00E722A1">
              <w:rPr>
                <w:noProof/>
                <w:webHidden/>
              </w:rPr>
              <w:t>31</w:t>
            </w:r>
            <w:r w:rsidR="00E722A1">
              <w:rPr>
                <w:noProof/>
                <w:webHidden/>
              </w:rPr>
              <w:fldChar w:fldCharType="end"/>
            </w:r>
          </w:hyperlink>
        </w:p>
        <w:p w14:paraId="03192A40" w14:textId="5ADDDF98" w:rsidR="00E722A1" w:rsidRDefault="005F00BD">
          <w:pPr>
            <w:pStyle w:val="TM1"/>
            <w:tabs>
              <w:tab w:val="right" w:leader="dot" w:pos="9062"/>
            </w:tabs>
            <w:rPr>
              <w:rFonts w:eastAsiaTheme="minorEastAsia"/>
              <w:noProof/>
              <w:kern w:val="2"/>
              <w:lang w:eastAsia="fr-FR"/>
              <w14:ligatures w14:val="standardContextual"/>
            </w:rPr>
          </w:pPr>
          <w:hyperlink w:anchor="_Toc136961019" w:history="1">
            <w:r w:rsidR="00E722A1" w:rsidRPr="00453110">
              <w:rPr>
                <w:rStyle w:val="Lienhypertexte"/>
                <w:rFonts w:eastAsia="Times New Roman"/>
                <w:b/>
                <w:bCs/>
                <w:noProof/>
                <w:lang w:eastAsia="fr-FR"/>
              </w:rPr>
              <w:t>Implémentation de la solution</w:t>
            </w:r>
            <w:r w:rsidR="00E722A1">
              <w:rPr>
                <w:noProof/>
                <w:webHidden/>
              </w:rPr>
              <w:tab/>
            </w:r>
            <w:r w:rsidR="00E722A1">
              <w:rPr>
                <w:noProof/>
                <w:webHidden/>
              </w:rPr>
              <w:fldChar w:fldCharType="begin"/>
            </w:r>
            <w:r w:rsidR="00E722A1">
              <w:rPr>
                <w:noProof/>
                <w:webHidden/>
              </w:rPr>
              <w:instrText xml:space="preserve"> PAGEREF _Toc136961019 \h </w:instrText>
            </w:r>
            <w:r w:rsidR="00E722A1">
              <w:rPr>
                <w:noProof/>
                <w:webHidden/>
              </w:rPr>
            </w:r>
            <w:r w:rsidR="00E722A1">
              <w:rPr>
                <w:noProof/>
                <w:webHidden/>
              </w:rPr>
              <w:fldChar w:fldCharType="separate"/>
            </w:r>
            <w:r w:rsidR="00E722A1">
              <w:rPr>
                <w:noProof/>
                <w:webHidden/>
              </w:rPr>
              <w:t>33</w:t>
            </w:r>
            <w:r w:rsidR="00E722A1">
              <w:rPr>
                <w:noProof/>
                <w:webHidden/>
              </w:rPr>
              <w:fldChar w:fldCharType="end"/>
            </w:r>
          </w:hyperlink>
        </w:p>
        <w:p w14:paraId="7776999C" w14:textId="54C5C35A" w:rsidR="00E722A1" w:rsidRDefault="005F00BD">
          <w:pPr>
            <w:pStyle w:val="TM2"/>
            <w:tabs>
              <w:tab w:val="right" w:leader="dot" w:pos="9062"/>
            </w:tabs>
            <w:rPr>
              <w:rFonts w:eastAsiaTheme="minorEastAsia"/>
              <w:noProof/>
              <w:kern w:val="2"/>
              <w:lang w:eastAsia="fr-FR"/>
              <w14:ligatures w14:val="standardContextual"/>
            </w:rPr>
          </w:pPr>
          <w:hyperlink w:anchor="_Toc136961020" w:history="1">
            <w:r w:rsidR="00E722A1" w:rsidRPr="00453110">
              <w:rPr>
                <w:rStyle w:val="Lienhypertexte"/>
                <w:rFonts w:ascii="Times New Roman" w:eastAsia="Times New Roman" w:hAnsi="Times New Roman" w:cs="Times New Roman"/>
                <w:b/>
                <w:bCs/>
                <w:noProof/>
                <w:lang w:eastAsia="fr-FR"/>
              </w:rPr>
              <w:t>OUTILS DE TRAVAIL</w:t>
            </w:r>
            <w:r w:rsidR="00E722A1">
              <w:rPr>
                <w:noProof/>
                <w:webHidden/>
              </w:rPr>
              <w:tab/>
            </w:r>
            <w:r w:rsidR="00E722A1">
              <w:rPr>
                <w:noProof/>
                <w:webHidden/>
              </w:rPr>
              <w:fldChar w:fldCharType="begin"/>
            </w:r>
            <w:r w:rsidR="00E722A1">
              <w:rPr>
                <w:noProof/>
                <w:webHidden/>
              </w:rPr>
              <w:instrText xml:space="preserve"> PAGEREF _Toc136961020 \h </w:instrText>
            </w:r>
            <w:r w:rsidR="00E722A1">
              <w:rPr>
                <w:noProof/>
                <w:webHidden/>
              </w:rPr>
            </w:r>
            <w:r w:rsidR="00E722A1">
              <w:rPr>
                <w:noProof/>
                <w:webHidden/>
              </w:rPr>
              <w:fldChar w:fldCharType="separate"/>
            </w:r>
            <w:r w:rsidR="00E722A1">
              <w:rPr>
                <w:noProof/>
                <w:webHidden/>
              </w:rPr>
              <w:t>33</w:t>
            </w:r>
            <w:r w:rsidR="00E722A1">
              <w:rPr>
                <w:noProof/>
                <w:webHidden/>
              </w:rPr>
              <w:fldChar w:fldCharType="end"/>
            </w:r>
          </w:hyperlink>
        </w:p>
        <w:p w14:paraId="1BEFF701" w14:textId="534A9FD4" w:rsidR="00E722A1" w:rsidRDefault="005F00BD">
          <w:pPr>
            <w:pStyle w:val="TM2"/>
            <w:tabs>
              <w:tab w:val="right" w:leader="dot" w:pos="9062"/>
            </w:tabs>
            <w:rPr>
              <w:rFonts w:eastAsiaTheme="minorEastAsia"/>
              <w:noProof/>
              <w:kern w:val="2"/>
              <w:lang w:eastAsia="fr-FR"/>
              <w14:ligatures w14:val="standardContextual"/>
            </w:rPr>
          </w:pPr>
          <w:hyperlink w:anchor="_Toc136961021" w:history="1">
            <w:r w:rsidR="00E722A1" w:rsidRPr="00453110">
              <w:rPr>
                <w:rStyle w:val="Lienhypertexte"/>
                <w:rFonts w:ascii="Times New Roman" w:hAnsi="Times New Roman" w:cs="Times New Roman"/>
                <w:b/>
                <w:bCs/>
                <w:noProof/>
              </w:rPr>
              <w:t>Les langages utilisés</w:t>
            </w:r>
            <w:r w:rsidR="00E722A1">
              <w:rPr>
                <w:noProof/>
                <w:webHidden/>
              </w:rPr>
              <w:tab/>
            </w:r>
            <w:r w:rsidR="00E722A1">
              <w:rPr>
                <w:noProof/>
                <w:webHidden/>
              </w:rPr>
              <w:fldChar w:fldCharType="begin"/>
            </w:r>
            <w:r w:rsidR="00E722A1">
              <w:rPr>
                <w:noProof/>
                <w:webHidden/>
              </w:rPr>
              <w:instrText xml:space="preserve"> PAGEREF _Toc136961021 \h </w:instrText>
            </w:r>
            <w:r w:rsidR="00E722A1">
              <w:rPr>
                <w:noProof/>
                <w:webHidden/>
              </w:rPr>
            </w:r>
            <w:r w:rsidR="00E722A1">
              <w:rPr>
                <w:noProof/>
                <w:webHidden/>
              </w:rPr>
              <w:fldChar w:fldCharType="separate"/>
            </w:r>
            <w:r w:rsidR="00E722A1">
              <w:rPr>
                <w:noProof/>
                <w:webHidden/>
              </w:rPr>
              <w:t>33</w:t>
            </w:r>
            <w:r w:rsidR="00E722A1">
              <w:rPr>
                <w:noProof/>
                <w:webHidden/>
              </w:rPr>
              <w:fldChar w:fldCharType="end"/>
            </w:r>
          </w:hyperlink>
        </w:p>
        <w:p w14:paraId="5FE3992F" w14:textId="66C69EBC" w:rsidR="00E722A1" w:rsidRDefault="005F00BD">
          <w:pPr>
            <w:pStyle w:val="TM2"/>
            <w:tabs>
              <w:tab w:val="right" w:leader="dot" w:pos="9062"/>
            </w:tabs>
            <w:rPr>
              <w:rFonts w:eastAsiaTheme="minorEastAsia"/>
              <w:noProof/>
              <w:kern w:val="2"/>
              <w:lang w:eastAsia="fr-FR"/>
              <w14:ligatures w14:val="standardContextual"/>
            </w:rPr>
          </w:pPr>
          <w:hyperlink w:anchor="_Toc136961022" w:history="1">
            <w:r w:rsidR="00E722A1" w:rsidRPr="00453110">
              <w:rPr>
                <w:rStyle w:val="Lienhypertexte"/>
                <w:rFonts w:ascii="Times New Roman" w:hAnsi="Times New Roman" w:cs="Times New Roman"/>
                <w:b/>
                <w:bCs/>
                <w:noProof/>
              </w:rPr>
              <w:t>Interface :</w:t>
            </w:r>
            <w:r w:rsidR="00E722A1">
              <w:rPr>
                <w:noProof/>
                <w:webHidden/>
              </w:rPr>
              <w:tab/>
            </w:r>
            <w:r w:rsidR="00E722A1">
              <w:rPr>
                <w:noProof/>
                <w:webHidden/>
              </w:rPr>
              <w:fldChar w:fldCharType="begin"/>
            </w:r>
            <w:r w:rsidR="00E722A1">
              <w:rPr>
                <w:noProof/>
                <w:webHidden/>
              </w:rPr>
              <w:instrText xml:space="preserve"> PAGEREF _Toc136961022 \h </w:instrText>
            </w:r>
            <w:r w:rsidR="00E722A1">
              <w:rPr>
                <w:noProof/>
                <w:webHidden/>
              </w:rPr>
            </w:r>
            <w:r w:rsidR="00E722A1">
              <w:rPr>
                <w:noProof/>
                <w:webHidden/>
              </w:rPr>
              <w:fldChar w:fldCharType="separate"/>
            </w:r>
            <w:r w:rsidR="00E722A1">
              <w:rPr>
                <w:noProof/>
                <w:webHidden/>
              </w:rPr>
              <w:t>33</w:t>
            </w:r>
            <w:r w:rsidR="00E722A1">
              <w:rPr>
                <w:noProof/>
                <w:webHidden/>
              </w:rPr>
              <w:fldChar w:fldCharType="end"/>
            </w:r>
          </w:hyperlink>
        </w:p>
        <w:p w14:paraId="39788647" w14:textId="5D582BED" w:rsidR="00E722A1" w:rsidRDefault="005F00BD">
          <w:pPr>
            <w:pStyle w:val="TM2"/>
            <w:tabs>
              <w:tab w:val="right" w:leader="dot" w:pos="9062"/>
            </w:tabs>
            <w:rPr>
              <w:rFonts w:eastAsiaTheme="minorEastAsia"/>
              <w:noProof/>
              <w:kern w:val="2"/>
              <w:lang w:eastAsia="fr-FR"/>
              <w14:ligatures w14:val="standardContextual"/>
            </w:rPr>
          </w:pPr>
          <w:hyperlink w:anchor="_Toc136961023" w:history="1">
            <w:r w:rsidR="00E722A1" w:rsidRPr="00453110">
              <w:rPr>
                <w:rStyle w:val="Lienhypertexte"/>
                <w:rFonts w:ascii="Times New Roman" w:hAnsi="Times New Roman" w:cs="Times New Roman"/>
                <w:b/>
                <w:bCs/>
                <w:noProof/>
              </w:rPr>
              <w:t>Coté serveur :</w:t>
            </w:r>
            <w:r w:rsidR="00E722A1">
              <w:rPr>
                <w:noProof/>
                <w:webHidden/>
              </w:rPr>
              <w:tab/>
            </w:r>
            <w:r w:rsidR="00E722A1">
              <w:rPr>
                <w:noProof/>
                <w:webHidden/>
              </w:rPr>
              <w:fldChar w:fldCharType="begin"/>
            </w:r>
            <w:r w:rsidR="00E722A1">
              <w:rPr>
                <w:noProof/>
                <w:webHidden/>
              </w:rPr>
              <w:instrText xml:space="preserve"> PAGEREF _Toc136961023 \h </w:instrText>
            </w:r>
            <w:r w:rsidR="00E722A1">
              <w:rPr>
                <w:noProof/>
                <w:webHidden/>
              </w:rPr>
            </w:r>
            <w:r w:rsidR="00E722A1">
              <w:rPr>
                <w:noProof/>
                <w:webHidden/>
              </w:rPr>
              <w:fldChar w:fldCharType="separate"/>
            </w:r>
            <w:r w:rsidR="00E722A1">
              <w:rPr>
                <w:noProof/>
                <w:webHidden/>
              </w:rPr>
              <w:t>34</w:t>
            </w:r>
            <w:r w:rsidR="00E722A1">
              <w:rPr>
                <w:noProof/>
                <w:webHidden/>
              </w:rPr>
              <w:fldChar w:fldCharType="end"/>
            </w:r>
          </w:hyperlink>
        </w:p>
        <w:p w14:paraId="5FC42257" w14:textId="35B7BA85" w:rsidR="00E722A1" w:rsidRDefault="005F00BD">
          <w:pPr>
            <w:pStyle w:val="TM1"/>
            <w:tabs>
              <w:tab w:val="right" w:leader="dot" w:pos="9062"/>
            </w:tabs>
            <w:rPr>
              <w:rFonts w:eastAsiaTheme="minorEastAsia"/>
              <w:noProof/>
              <w:kern w:val="2"/>
              <w:lang w:eastAsia="fr-FR"/>
              <w14:ligatures w14:val="standardContextual"/>
            </w:rPr>
          </w:pPr>
          <w:hyperlink w:anchor="_Toc136961024" w:history="1">
            <w:r w:rsidR="00E722A1" w:rsidRPr="00453110">
              <w:rPr>
                <w:rStyle w:val="Lienhypertexte"/>
                <w:rFonts w:ascii="Times New Roman" w:eastAsia="Times New Roman" w:hAnsi="Times New Roman" w:cs="Times New Roman"/>
                <w:b/>
                <w:bCs/>
                <w:noProof/>
                <w:lang w:eastAsia="fr-FR"/>
              </w:rPr>
              <w:t>Politique de sécurité</w:t>
            </w:r>
            <w:r w:rsidR="00E722A1">
              <w:rPr>
                <w:noProof/>
                <w:webHidden/>
              </w:rPr>
              <w:tab/>
            </w:r>
            <w:r w:rsidR="00E722A1">
              <w:rPr>
                <w:noProof/>
                <w:webHidden/>
              </w:rPr>
              <w:fldChar w:fldCharType="begin"/>
            </w:r>
            <w:r w:rsidR="00E722A1">
              <w:rPr>
                <w:noProof/>
                <w:webHidden/>
              </w:rPr>
              <w:instrText xml:space="preserve"> PAGEREF _Toc136961024 \h </w:instrText>
            </w:r>
            <w:r w:rsidR="00E722A1">
              <w:rPr>
                <w:noProof/>
                <w:webHidden/>
              </w:rPr>
            </w:r>
            <w:r w:rsidR="00E722A1">
              <w:rPr>
                <w:noProof/>
                <w:webHidden/>
              </w:rPr>
              <w:fldChar w:fldCharType="separate"/>
            </w:r>
            <w:r w:rsidR="00E722A1">
              <w:rPr>
                <w:noProof/>
                <w:webHidden/>
              </w:rPr>
              <w:t>37</w:t>
            </w:r>
            <w:r w:rsidR="00E722A1">
              <w:rPr>
                <w:noProof/>
                <w:webHidden/>
              </w:rPr>
              <w:fldChar w:fldCharType="end"/>
            </w:r>
          </w:hyperlink>
        </w:p>
        <w:p w14:paraId="02664790" w14:textId="0587F340" w:rsidR="00E722A1" w:rsidRDefault="005F00BD">
          <w:pPr>
            <w:pStyle w:val="TM2"/>
            <w:tabs>
              <w:tab w:val="right" w:leader="dot" w:pos="9062"/>
            </w:tabs>
            <w:rPr>
              <w:rFonts w:eastAsiaTheme="minorEastAsia"/>
              <w:noProof/>
              <w:kern w:val="2"/>
              <w:lang w:eastAsia="fr-FR"/>
              <w14:ligatures w14:val="standardContextual"/>
            </w:rPr>
          </w:pPr>
          <w:hyperlink w:anchor="_Toc136961025" w:history="1">
            <w:r w:rsidR="00E722A1" w:rsidRPr="00453110">
              <w:rPr>
                <w:rStyle w:val="Lienhypertexte"/>
                <w:rFonts w:ascii="Times New Roman" w:hAnsi="Times New Roman" w:cs="Times New Roman"/>
                <w:b/>
                <w:bCs/>
                <w:noProof/>
              </w:rPr>
              <w:t>Objectifs de sécurité</w:t>
            </w:r>
            <w:r w:rsidR="00E722A1" w:rsidRPr="00453110">
              <w:rPr>
                <w:rStyle w:val="Lienhypertexte"/>
                <w:rFonts w:ascii="Times New Roman" w:hAnsi="Times New Roman" w:cs="Times New Roman"/>
                <w:noProof/>
              </w:rPr>
              <w:t xml:space="preserve"> :</w:t>
            </w:r>
            <w:r w:rsidR="00E722A1">
              <w:rPr>
                <w:noProof/>
                <w:webHidden/>
              </w:rPr>
              <w:tab/>
            </w:r>
            <w:r w:rsidR="00E722A1">
              <w:rPr>
                <w:noProof/>
                <w:webHidden/>
              </w:rPr>
              <w:fldChar w:fldCharType="begin"/>
            </w:r>
            <w:r w:rsidR="00E722A1">
              <w:rPr>
                <w:noProof/>
                <w:webHidden/>
              </w:rPr>
              <w:instrText xml:space="preserve"> PAGEREF _Toc136961025 \h </w:instrText>
            </w:r>
            <w:r w:rsidR="00E722A1">
              <w:rPr>
                <w:noProof/>
                <w:webHidden/>
              </w:rPr>
            </w:r>
            <w:r w:rsidR="00E722A1">
              <w:rPr>
                <w:noProof/>
                <w:webHidden/>
              </w:rPr>
              <w:fldChar w:fldCharType="separate"/>
            </w:r>
            <w:r w:rsidR="00E722A1">
              <w:rPr>
                <w:noProof/>
                <w:webHidden/>
              </w:rPr>
              <w:t>37</w:t>
            </w:r>
            <w:r w:rsidR="00E722A1">
              <w:rPr>
                <w:noProof/>
                <w:webHidden/>
              </w:rPr>
              <w:fldChar w:fldCharType="end"/>
            </w:r>
          </w:hyperlink>
        </w:p>
        <w:p w14:paraId="28D41EA1" w14:textId="38325DB5" w:rsidR="00E722A1" w:rsidRDefault="005F00BD">
          <w:pPr>
            <w:pStyle w:val="TM2"/>
            <w:tabs>
              <w:tab w:val="right" w:leader="dot" w:pos="9062"/>
            </w:tabs>
            <w:rPr>
              <w:rFonts w:eastAsiaTheme="minorEastAsia"/>
              <w:noProof/>
              <w:kern w:val="2"/>
              <w:lang w:eastAsia="fr-FR"/>
              <w14:ligatures w14:val="standardContextual"/>
            </w:rPr>
          </w:pPr>
          <w:hyperlink w:anchor="_Toc136961026" w:history="1">
            <w:r w:rsidR="00E722A1" w:rsidRPr="00453110">
              <w:rPr>
                <w:rStyle w:val="Lienhypertexte"/>
                <w:rFonts w:ascii="Times New Roman" w:hAnsi="Times New Roman" w:cs="Times New Roman"/>
                <w:b/>
                <w:bCs/>
                <w:noProof/>
              </w:rPr>
              <w:t>Responsabilités</w:t>
            </w:r>
            <w:r w:rsidR="00E722A1" w:rsidRPr="00453110">
              <w:rPr>
                <w:rStyle w:val="Lienhypertexte"/>
                <w:rFonts w:ascii="Times New Roman" w:hAnsi="Times New Roman" w:cs="Times New Roman"/>
                <w:noProof/>
              </w:rPr>
              <w:t xml:space="preserve"> :</w:t>
            </w:r>
            <w:r w:rsidR="00E722A1">
              <w:rPr>
                <w:noProof/>
                <w:webHidden/>
              </w:rPr>
              <w:tab/>
            </w:r>
            <w:r w:rsidR="00E722A1">
              <w:rPr>
                <w:noProof/>
                <w:webHidden/>
              </w:rPr>
              <w:fldChar w:fldCharType="begin"/>
            </w:r>
            <w:r w:rsidR="00E722A1">
              <w:rPr>
                <w:noProof/>
                <w:webHidden/>
              </w:rPr>
              <w:instrText xml:space="preserve"> PAGEREF _Toc136961026 \h </w:instrText>
            </w:r>
            <w:r w:rsidR="00E722A1">
              <w:rPr>
                <w:noProof/>
                <w:webHidden/>
              </w:rPr>
            </w:r>
            <w:r w:rsidR="00E722A1">
              <w:rPr>
                <w:noProof/>
                <w:webHidden/>
              </w:rPr>
              <w:fldChar w:fldCharType="separate"/>
            </w:r>
            <w:r w:rsidR="00E722A1">
              <w:rPr>
                <w:noProof/>
                <w:webHidden/>
              </w:rPr>
              <w:t>37</w:t>
            </w:r>
            <w:r w:rsidR="00E722A1">
              <w:rPr>
                <w:noProof/>
                <w:webHidden/>
              </w:rPr>
              <w:fldChar w:fldCharType="end"/>
            </w:r>
          </w:hyperlink>
        </w:p>
        <w:p w14:paraId="6CA7CC9F" w14:textId="15D69C50" w:rsidR="00E722A1" w:rsidRDefault="005F00BD">
          <w:pPr>
            <w:pStyle w:val="TM2"/>
            <w:tabs>
              <w:tab w:val="right" w:leader="dot" w:pos="9062"/>
            </w:tabs>
            <w:rPr>
              <w:rFonts w:eastAsiaTheme="minorEastAsia"/>
              <w:noProof/>
              <w:kern w:val="2"/>
              <w:lang w:eastAsia="fr-FR"/>
              <w14:ligatures w14:val="standardContextual"/>
            </w:rPr>
          </w:pPr>
          <w:hyperlink w:anchor="_Toc136961027" w:history="1">
            <w:r w:rsidR="00E722A1" w:rsidRPr="00453110">
              <w:rPr>
                <w:rStyle w:val="Lienhypertexte"/>
                <w:rFonts w:ascii="Times New Roman" w:hAnsi="Times New Roman" w:cs="Times New Roman"/>
                <w:b/>
                <w:bCs/>
                <w:noProof/>
              </w:rPr>
              <w:t>Mesures de sécurité</w:t>
            </w:r>
            <w:r w:rsidR="00E722A1" w:rsidRPr="00453110">
              <w:rPr>
                <w:rStyle w:val="Lienhypertexte"/>
                <w:rFonts w:ascii="Times New Roman" w:hAnsi="Times New Roman" w:cs="Times New Roman"/>
                <w:noProof/>
              </w:rPr>
              <w:t xml:space="preserve"> :</w:t>
            </w:r>
            <w:r w:rsidR="00E722A1">
              <w:rPr>
                <w:noProof/>
                <w:webHidden/>
              </w:rPr>
              <w:tab/>
            </w:r>
            <w:r w:rsidR="00E722A1">
              <w:rPr>
                <w:noProof/>
                <w:webHidden/>
              </w:rPr>
              <w:fldChar w:fldCharType="begin"/>
            </w:r>
            <w:r w:rsidR="00E722A1">
              <w:rPr>
                <w:noProof/>
                <w:webHidden/>
              </w:rPr>
              <w:instrText xml:space="preserve"> PAGEREF _Toc136961027 \h </w:instrText>
            </w:r>
            <w:r w:rsidR="00E722A1">
              <w:rPr>
                <w:noProof/>
                <w:webHidden/>
              </w:rPr>
            </w:r>
            <w:r w:rsidR="00E722A1">
              <w:rPr>
                <w:noProof/>
                <w:webHidden/>
              </w:rPr>
              <w:fldChar w:fldCharType="separate"/>
            </w:r>
            <w:r w:rsidR="00E722A1">
              <w:rPr>
                <w:noProof/>
                <w:webHidden/>
              </w:rPr>
              <w:t>37</w:t>
            </w:r>
            <w:r w:rsidR="00E722A1">
              <w:rPr>
                <w:noProof/>
                <w:webHidden/>
              </w:rPr>
              <w:fldChar w:fldCharType="end"/>
            </w:r>
          </w:hyperlink>
        </w:p>
        <w:p w14:paraId="7C61E133" w14:textId="5ECD6785" w:rsidR="00E722A1" w:rsidRDefault="005F00BD">
          <w:pPr>
            <w:pStyle w:val="TM1"/>
            <w:tabs>
              <w:tab w:val="right" w:leader="dot" w:pos="9062"/>
            </w:tabs>
            <w:rPr>
              <w:rFonts w:eastAsiaTheme="minorEastAsia"/>
              <w:noProof/>
              <w:kern w:val="2"/>
              <w:lang w:eastAsia="fr-FR"/>
              <w14:ligatures w14:val="standardContextual"/>
            </w:rPr>
          </w:pPr>
          <w:hyperlink w:anchor="_Toc136961028" w:history="1">
            <w:r w:rsidR="00E722A1" w:rsidRPr="00453110">
              <w:rPr>
                <w:rStyle w:val="Lienhypertexte"/>
                <w:rFonts w:ascii="Times New Roman" w:hAnsi="Times New Roman" w:cs="Times New Roman"/>
                <w:b/>
                <w:bCs/>
                <w:noProof/>
              </w:rPr>
              <w:t>Déploiement</w:t>
            </w:r>
            <w:r w:rsidR="00E722A1">
              <w:rPr>
                <w:noProof/>
                <w:webHidden/>
              </w:rPr>
              <w:tab/>
            </w:r>
            <w:r w:rsidR="00E722A1">
              <w:rPr>
                <w:noProof/>
                <w:webHidden/>
              </w:rPr>
              <w:fldChar w:fldCharType="begin"/>
            </w:r>
            <w:r w:rsidR="00E722A1">
              <w:rPr>
                <w:noProof/>
                <w:webHidden/>
              </w:rPr>
              <w:instrText xml:space="preserve"> PAGEREF _Toc136961028 \h </w:instrText>
            </w:r>
            <w:r w:rsidR="00E722A1">
              <w:rPr>
                <w:noProof/>
                <w:webHidden/>
              </w:rPr>
            </w:r>
            <w:r w:rsidR="00E722A1">
              <w:rPr>
                <w:noProof/>
                <w:webHidden/>
              </w:rPr>
              <w:fldChar w:fldCharType="separate"/>
            </w:r>
            <w:r w:rsidR="00E722A1">
              <w:rPr>
                <w:noProof/>
                <w:webHidden/>
              </w:rPr>
              <w:t>38</w:t>
            </w:r>
            <w:r w:rsidR="00E722A1">
              <w:rPr>
                <w:noProof/>
                <w:webHidden/>
              </w:rPr>
              <w:fldChar w:fldCharType="end"/>
            </w:r>
          </w:hyperlink>
        </w:p>
        <w:p w14:paraId="52096207" w14:textId="38FA7BBA" w:rsidR="00E722A1" w:rsidRDefault="005F00BD">
          <w:pPr>
            <w:pStyle w:val="TM1"/>
            <w:tabs>
              <w:tab w:val="right" w:leader="dot" w:pos="9062"/>
            </w:tabs>
            <w:rPr>
              <w:rFonts w:eastAsiaTheme="minorEastAsia"/>
              <w:noProof/>
              <w:kern w:val="2"/>
              <w:lang w:eastAsia="fr-FR"/>
              <w14:ligatures w14:val="standardContextual"/>
            </w:rPr>
          </w:pPr>
          <w:hyperlink w:anchor="_Toc136961029" w:history="1">
            <w:r w:rsidR="00E722A1" w:rsidRPr="00453110">
              <w:rPr>
                <w:rStyle w:val="Lienhypertexte"/>
                <w:rFonts w:ascii="Times New Roman" w:hAnsi="Times New Roman" w:cs="Times New Roman"/>
                <w:b/>
                <w:bCs/>
                <w:noProof/>
              </w:rPr>
              <w:t>Conclusion</w:t>
            </w:r>
            <w:r w:rsidR="00E722A1">
              <w:rPr>
                <w:noProof/>
                <w:webHidden/>
              </w:rPr>
              <w:tab/>
            </w:r>
            <w:r w:rsidR="00E722A1">
              <w:rPr>
                <w:noProof/>
                <w:webHidden/>
              </w:rPr>
              <w:fldChar w:fldCharType="begin"/>
            </w:r>
            <w:r w:rsidR="00E722A1">
              <w:rPr>
                <w:noProof/>
                <w:webHidden/>
              </w:rPr>
              <w:instrText xml:space="preserve"> PAGEREF _Toc136961029 \h </w:instrText>
            </w:r>
            <w:r w:rsidR="00E722A1">
              <w:rPr>
                <w:noProof/>
                <w:webHidden/>
              </w:rPr>
            </w:r>
            <w:r w:rsidR="00E722A1">
              <w:rPr>
                <w:noProof/>
                <w:webHidden/>
              </w:rPr>
              <w:fldChar w:fldCharType="separate"/>
            </w:r>
            <w:r w:rsidR="00E722A1">
              <w:rPr>
                <w:noProof/>
                <w:webHidden/>
              </w:rPr>
              <w:t>38</w:t>
            </w:r>
            <w:r w:rsidR="00E722A1">
              <w:rPr>
                <w:noProof/>
                <w:webHidden/>
              </w:rPr>
              <w:fldChar w:fldCharType="end"/>
            </w:r>
          </w:hyperlink>
        </w:p>
        <w:p w14:paraId="6798F223" w14:textId="4D02942A" w:rsidR="009278B2" w:rsidRPr="000241D9" w:rsidRDefault="009E5210">
          <w:r>
            <w:rPr>
              <w:b/>
              <w:bCs/>
            </w:rPr>
            <w:fldChar w:fldCharType="end"/>
          </w:r>
        </w:p>
      </w:sdtContent>
    </w:sdt>
    <w:sectPr w:rsidR="009278B2" w:rsidRPr="000241D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7E9FE4" w14:textId="77777777" w:rsidR="00E7095B" w:rsidRDefault="00E7095B" w:rsidP="00E7095B">
      <w:pPr>
        <w:spacing w:after="0" w:line="240" w:lineRule="auto"/>
      </w:pPr>
      <w:r>
        <w:separator/>
      </w:r>
    </w:p>
  </w:endnote>
  <w:endnote w:type="continuationSeparator" w:id="0">
    <w:p w14:paraId="374ACACA" w14:textId="77777777" w:rsidR="00E7095B" w:rsidRDefault="00E7095B" w:rsidP="00E709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8EFFB3" w14:textId="77777777" w:rsidR="00E7095B" w:rsidRDefault="00E7095B" w:rsidP="00E7095B">
      <w:pPr>
        <w:spacing w:after="0" w:line="240" w:lineRule="auto"/>
      </w:pPr>
      <w:r>
        <w:separator/>
      </w:r>
    </w:p>
  </w:footnote>
  <w:footnote w:type="continuationSeparator" w:id="0">
    <w:p w14:paraId="420555A5" w14:textId="77777777" w:rsidR="00E7095B" w:rsidRDefault="00E7095B" w:rsidP="00E709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3BD6"/>
    <w:multiLevelType w:val="hybridMultilevel"/>
    <w:tmpl w:val="9B886040"/>
    <w:lvl w:ilvl="0" w:tplc="F14EE85C">
      <w:start w:val="1"/>
      <w:numFmt w:val="bullet"/>
      <w:lvlText w:val="•"/>
      <w:lvlJc w:val="left"/>
      <w:pPr>
        <w:ind w:left="135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962EE36A">
      <w:start w:val="1"/>
      <w:numFmt w:val="bullet"/>
      <w:lvlText w:val="o"/>
      <w:lvlJc w:val="left"/>
      <w:pPr>
        <w:ind w:left="207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E51272B6">
      <w:start w:val="1"/>
      <w:numFmt w:val="bullet"/>
      <w:lvlText w:val="▪"/>
      <w:lvlJc w:val="left"/>
      <w:pPr>
        <w:ind w:left="279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1218A9A2">
      <w:start w:val="1"/>
      <w:numFmt w:val="bullet"/>
      <w:lvlText w:val="•"/>
      <w:lvlJc w:val="left"/>
      <w:pPr>
        <w:ind w:left="351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5D18D30E">
      <w:start w:val="1"/>
      <w:numFmt w:val="bullet"/>
      <w:lvlText w:val="o"/>
      <w:lvlJc w:val="left"/>
      <w:pPr>
        <w:ind w:left="423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3AA08B3E">
      <w:start w:val="1"/>
      <w:numFmt w:val="bullet"/>
      <w:lvlText w:val="▪"/>
      <w:lvlJc w:val="left"/>
      <w:pPr>
        <w:ind w:left="495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394431F8">
      <w:start w:val="1"/>
      <w:numFmt w:val="bullet"/>
      <w:lvlText w:val="•"/>
      <w:lvlJc w:val="left"/>
      <w:pPr>
        <w:ind w:left="567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7AA4426">
      <w:start w:val="1"/>
      <w:numFmt w:val="bullet"/>
      <w:lvlText w:val="o"/>
      <w:lvlJc w:val="left"/>
      <w:pPr>
        <w:ind w:left="639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BBE258F8">
      <w:start w:val="1"/>
      <w:numFmt w:val="bullet"/>
      <w:lvlText w:val="▪"/>
      <w:lvlJc w:val="left"/>
      <w:pPr>
        <w:ind w:left="711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1B93EFD"/>
    <w:multiLevelType w:val="hybridMultilevel"/>
    <w:tmpl w:val="8752BEA0"/>
    <w:lvl w:ilvl="0" w:tplc="847C08DA">
      <w:start w:val="1"/>
      <w:numFmt w:val="bullet"/>
      <w:lvlText w:val="-"/>
      <w:lvlJc w:val="left"/>
      <w:pPr>
        <w:ind w:left="7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DD85914">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2C6AAAC">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41490C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AE00F2">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010CEF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FF085D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7D86D0A">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C4C87D4">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9094F2C"/>
    <w:multiLevelType w:val="multilevel"/>
    <w:tmpl w:val="D160056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83796A"/>
    <w:multiLevelType w:val="hybridMultilevel"/>
    <w:tmpl w:val="3A204B0A"/>
    <w:lvl w:ilvl="0" w:tplc="62D282A2">
      <w:start w:val="1"/>
      <w:numFmt w:val="bullet"/>
      <w:lvlText w:val="•"/>
      <w:lvlJc w:val="left"/>
      <w:pPr>
        <w:ind w:left="1428"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 w15:restartNumberingAfterBreak="0">
    <w:nsid w:val="11855AC6"/>
    <w:multiLevelType w:val="hybridMultilevel"/>
    <w:tmpl w:val="380ECE48"/>
    <w:lvl w:ilvl="0" w:tplc="847C08DA">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90E14"/>
    <w:multiLevelType w:val="hybridMultilevel"/>
    <w:tmpl w:val="214010D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66D047D"/>
    <w:multiLevelType w:val="hybridMultilevel"/>
    <w:tmpl w:val="B1A830C0"/>
    <w:lvl w:ilvl="0" w:tplc="AFA4D1D0">
      <w:start w:val="1"/>
      <w:numFmt w:val="bullet"/>
      <w:lvlText w:val="•"/>
      <w:lvlJc w:val="left"/>
      <w:pPr>
        <w:ind w:left="73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CC96274C">
      <w:start w:val="1"/>
      <w:numFmt w:val="bullet"/>
      <w:lvlText w:val="o"/>
      <w:lvlJc w:val="left"/>
      <w:pPr>
        <w:ind w:left="153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064CE12A">
      <w:start w:val="1"/>
      <w:numFmt w:val="bullet"/>
      <w:lvlText w:val="▪"/>
      <w:lvlJc w:val="left"/>
      <w:pPr>
        <w:ind w:left="225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860C2044">
      <w:start w:val="1"/>
      <w:numFmt w:val="bullet"/>
      <w:lvlText w:val="•"/>
      <w:lvlJc w:val="left"/>
      <w:pPr>
        <w:ind w:left="297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678C31C">
      <w:start w:val="1"/>
      <w:numFmt w:val="bullet"/>
      <w:lvlText w:val="o"/>
      <w:lvlJc w:val="left"/>
      <w:pPr>
        <w:ind w:left="369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A3685CE8">
      <w:start w:val="1"/>
      <w:numFmt w:val="bullet"/>
      <w:lvlText w:val="▪"/>
      <w:lvlJc w:val="left"/>
      <w:pPr>
        <w:ind w:left="441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A9F227D0">
      <w:start w:val="1"/>
      <w:numFmt w:val="bullet"/>
      <w:lvlText w:val="•"/>
      <w:lvlJc w:val="left"/>
      <w:pPr>
        <w:ind w:left="513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C1CE729C">
      <w:start w:val="1"/>
      <w:numFmt w:val="bullet"/>
      <w:lvlText w:val="o"/>
      <w:lvlJc w:val="left"/>
      <w:pPr>
        <w:ind w:left="585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3F2251BC">
      <w:start w:val="1"/>
      <w:numFmt w:val="bullet"/>
      <w:lvlText w:val="▪"/>
      <w:lvlJc w:val="left"/>
      <w:pPr>
        <w:ind w:left="657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18BF080B"/>
    <w:multiLevelType w:val="multilevel"/>
    <w:tmpl w:val="37F8AB6E"/>
    <w:lvl w:ilvl="0">
      <w:start w:val="1"/>
      <w:numFmt w:val="bullet"/>
      <w:lvlText w:val=""/>
      <w:lvlJc w:val="left"/>
      <w:pPr>
        <w:tabs>
          <w:tab w:val="num" w:pos="720"/>
        </w:tabs>
        <w:ind w:left="720" w:hanging="360"/>
      </w:pPr>
      <w:rPr>
        <w:rFonts w:ascii="Wingdings" w:eastAsia="Wingdings" w:hAnsi="Wingdings" w:cs="Wingdings" w:hint="default"/>
        <w:b w:val="0"/>
        <w:i w:val="0"/>
        <w:strike w:val="0"/>
        <w:dstrike w:val="0"/>
        <w:color w:val="000000"/>
        <w:sz w:val="26"/>
        <w:szCs w:val="26"/>
        <w:u w:val="none" w:color="000000"/>
        <w:bdr w:val="none" w:sz="0" w:space="0" w:color="auto"/>
        <w:shd w:val="clear" w:color="auto" w:fill="auto"/>
        <w:vertAlign w:val="baseline"/>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705B88"/>
    <w:multiLevelType w:val="hybridMultilevel"/>
    <w:tmpl w:val="793A1524"/>
    <w:lvl w:ilvl="0" w:tplc="51C0C294">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D45550">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9AC7FB2">
      <w:start w:val="1"/>
      <w:numFmt w:val="bullet"/>
      <w:lvlRestart w:val="0"/>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3F472E4">
      <w:start w:val="1"/>
      <w:numFmt w:val="bullet"/>
      <w:lvlText w:val="•"/>
      <w:lvlJc w:val="left"/>
      <w:pPr>
        <w:ind w:left="2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67C9E28">
      <w:start w:val="1"/>
      <w:numFmt w:val="bullet"/>
      <w:lvlText w:val="o"/>
      <w:lvlJc w:val="left"/>
      <w:pPr>
        <w:ind w:left="2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54AA1BE">
      <w:start w:val="1"/>
      <w:numFmt w:val="bullet"/>
      <w:lvlText w:val="▪"/>
      <w:lvlJc w:val="left"/>
      <w:pPr>
        <w:ind w:left="3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16A051E">
      <w:start w:val="1"/>
      <w:numFmt w:val="bullet"/>
      <w:lvlText w:val="•"/>
      <w:lvlJc w:val="left"/>
      <w:pPr>
        <w:ind w:left="42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E844422">
      <w:start w:val="1"/>
      <w:numFmt w:val="bullet"/>
      <w:lvlText w:val="o"/>
      <w:lvlJc w:val="left"/>
      <w:pPr>
        <w:ind w:left="49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4A2302A">
      <w:start w:val="1"/>
      <w:numFmt w:val="bullet"/>
      <w:lvlText w:val="▪"/>
      <w:lvlJc w:val="left"/>
      <w:pPr>
        <w:ind w:left="56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22392198"/>
    <w:multiLevelType w:val="multilevel"/>
    <w:tmpl w:val="7982E5DA"/>
    <w:lvl w:ilvl="0">
      <w:start w:val="1"/>
      <w:numFmt w:val="bullet"/>
      <w:lvlText w:val=""/>
      <w:lvlJc w:val="left"/>
      <w:pPr>
        <w:tabs>
          <w:tab w:val="num" w:pos="720"/>
        </w:tabs>
        <w:ind w:left="720" w:hanging="360"/>
      </w:pPr>
      <w:rPr>
        <w:rFonts w:ascii="Wingdings" w:hAnsi="Wingdings" w:hint="default"/>
        <w:sz w:val="20"/>
      </w:rPr>
    </w:lvl>
    <w:lvl w:ilvl="1">
      <w:start w:val="2"/>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DA5B49"/>
    <w:multiLevelType w:val="multilevel"/>
    <w:tmpl w:val="A3EE7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9578D1"/>
    <w:multiLevelType w:val="hybridMultilevel"/>
    <w:tmpl w:val="6160F584"/>
    <w:lvl w:ilvl="0" w:tplc="4D0056B6">
      <w:start w:val="1"/>
      <w:numFmt w:val="bullet"/>
      <w:lvlText w:val=""/>
      <w:lvlJc w:val="left"/>
      <w:pPr>
        <w:ind w:left="43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E7A2F1A4">
      <w:start w:val="1"/>
      <w:numFmt w:val="bullet"/>
      <w:lvlText w:val="o"/>
      <w:lvlJc w:val="left"/>
      <w:pPr>
        <w:ind w:left="12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EAB6D1F4">
      <w:start w:val="1"/>
      <w:numFmt w:val="bullet"/>
      <w:lvlText w:val="▪"/>
      <w:lvlJc w:val="left"/>
      <w:pPr>
        <w:ind w:left="20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3F60C902">
      <w:start w:val="1"/>
      <w:numFmt w:val="bullet"/>
      <w:lvlText w:val="•"/>
      <w:lvlJc w:val="left"/>
      <w:pPr>
        <w:ind w:left="27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F46C8E22">
      <w:start w:val="1"/>
      <w:numFmt w:val="bullet"/>
      <w:lvlText w:val="o"/>
      <w:lvlJc w:val="left"/>
      <w:pPr>
        <w:ind w:left="34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4776D99A">
      <w:start w:val="1"/>
      <w:numFmt w:val="bullet"/>
      <w:lvlText w:val="▪"/>
      <w:lvlJc w:val="left"/>
      <w:pPr>
        <w:ind w:left="41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9CACFBA6">
      <w:start w:val="1"/>
      <w:numFmt w:val="bullet"/>
      <w:lvlText w:val="•"/>
      <w:lvlJc w:val="left"/>
      <w:pPr>
        <w:ind w:left="48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915855FE">
      <w:start w:val="1"/>
      <w:numFmt w:val="bullet"/>
      <w:lvlText w:val="o"/>
      <w:lvlJc w:val="left"/>
      <w:pPr>
        <w:ind w:left="56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655AA472">
      <w:start w:val="1"/>
      <w:numFmt w:val="bullet"/>
      <w:lvlText w:val="▪"/>
      <w:lvlJc w:val="left"/>
      <w:pPr>
        <w:ind w:left="63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2C353488"/>
    <w:multiLevelType w:val="hybridMultilevel"/>
    <w:tmpl w:val="E820B41C"/>
    <w:lvl w:ilvl="0" w:tplc="847C08DA">
      <w:start w:val="1"/>
      <w:numFmt w:val="bullet"/>
      <w:lvlText w:val="-"/>
      <w:lvlJc w:val="left"/>
      <w:pPr>
        <w:ind w:left="108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32CE3B10"/>
    <w:multiLevelType w:val="hybridMultilevel"/>
    <w:tmpl w:val="3542769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51A5DE8"/>
    <w:multiLevelType w:val="hybridMultilevel"/>
    <w:tmpl w:val="F7CC058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C1D5B62"/>
    <w:multiLevelType w:val="hybridMultilevel"/>
    <w:tmpl w:val="F544B9FC"/>
    <w:lvl w:ilvl="0" w:tplc="62D282A2">
      <w:start w:val="1"/>
      <w:numFmt w:val="bullet"/>
      <w:lvlText w:val="•"/>
      <w:lvlJc w:val="left"/>
      <w:pPr>
        <w:ind w:left="144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15:restartNumberingAfterBreak="0">
    <w:nsid w:val="3DB62994"/>
    <w:multiLevelType w:val="hybridMultilevel"/>
    <w:tmpl w:val="AF6A1EAA"/>
    <w:lvl w:ilvl="0" w:tplc="847C08DA">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0B34EA7"/>
    <w:multiLevelType w:val="multilevel"/>
    <w:tmpl w:val="66BA4DBA"/>
    <w:lvl w:ilvl="0">
      <w:numFmt w:val="bullet"/>
      <w:lvlText w:val=""/>
      <w:lvlJc w:val="left"/>
      <w:pPr>
        <w:ind w:left="720" w:hanging="360"/>
      </w:pPr>
      <w:rPr>
        <w:rFonts w:ascii="Symbol" w:eastAsia="Times New Roman" w:hAnsi="Symbol" w:cs="Times New Roman" w:hint="default"/>
      </w:rPr>
    </w:lvl>
    <w:lvl w:ilvl="1">
      <w:start w:val="1"/>
      <w:numFmt w:val="lowerLetter"/>
      <w:lvlText w:val="%2)"/>
      <w:lvlJc w:val="left"/>
      <w:pPr>
        <w:ind w:left="720" w:hanging="360"/>
      </w:pPr>
    </w:lvl>
    <w:lvl w:ilvl="2">
      <w:start w:val="1"/>
      <w:numFmt w:val="lowerRoman"/>
      <w:lvlText w:val="%3."/>
      <w:lvlJc w:val="right"/>
      <w:pPr>
        <w:ind w:left="720" w:hanging="36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6BF4A11"/>
    <w:multiLevelType w:val="hybridMultilevel"/>
    <w:tmpl w:val="47247FCC"/>
    <w:lvl w:ilvl="0" w:tplc="1556FD94">
      <w:start w:val="1"/>
      <w:numFmt w:val="bullet"/>
      <w:lvlText w:val=""/>
      <w:lvlJc w:val="left"/>
      <w:pPr>
        <w:ind w:left="992"/>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DF484892">
      <w:start w:val="1"/>
      <w:numFmt w:val="bullet"/>
      <w:lvlText w:val="o"/>
      <w:lvlJc w:val="left"/>
      <w:pPr>
        <w:ind w:left="150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563A76BE">
      <w:start w:val="1"/>
      <w:numFmt w:val="bullet"/>
      <w:lvlText w:val="▪"/>
      <w:lvlJc w:val="left"/>
      <w:pPr>
        <w:ind w:left="222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D6E6B562">
      <w:start w:val="1"/>
      <w:numFmt w:val="bullet"/>
      <w:lvlText w:val="•"/>
      <w:lvlJc w:val="left"/>
      <w:pPr>
        <w:ind w:left="294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23CA557A">
      <w:start w:val="1"/>
      <w:numFmt w:val="bullet"/>
      <w:lvlText w:val="o"/>
      <w:lvlJc w:val="left"/>
      <w:pPr>
        <w:ind w:left="366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A596E8A8">
      <w:start w:val="1"/>
      <w:numFmt w:val="bullet"/>
      <w:lvlText w:val="▪"/>
      <w:lvlJc w:val="left"/>
      <w:pPr>
        <w:ind w:left="438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25E64A98">
      <w:start w:val="1"/>
      <w:numFmt w:val="bullet"/>
      <w:lvlText w:val="•"/>
      <w:lvlJc w:val="left"/>
      <w:pPr>
        <w:ind w:left="510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1F541D10">
      <w:start w:val="1"/>
      <w:numFmt w:val="bullet"/>
      <w:lvlText w:val="o"/>
      <w:lvlJc w:val="left"/>
      <w:pPr>
        <w:ind w:left="582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6690FAC8">
      <w:start w:val="1"/>
      <w:numFmt w:val="bullet"/>
      <w:lvlText w:val="▪"/>
      <w:lvlJc w:val="left"/>
      <w:pPr>
        <w:ind w:left="654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47530F50"/>
    <w:multiLevelType w:val="hybridMultilevel"/>
    <w:tmpl w:val="51407C36"/>
    <w:lvl w:ilvl="0" w:tplc="A56814B2">
      <w:start w:val="1"/>
      <w:numFmt w:val="lowerLetter"/>
      <w:lvlText w:val="%1)"/>
      <w:lvlJc w:val="left"/>
      <w:pPr>
        <w:ind w:left="11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C106F98">
      <w:start w:val="1"/>
      <w:numFmt w:val="lowerLetter"/>
      <w:lvlText w:val="%2"/>
      <w:lvlJc w:val="left"/>
      <w:pPr>
        <w:ind w:left="19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CF41136">
      <w:start w:val="1"/>
      <w:numFmt w:val="lowerRoman"/>
      <w:lvlText w:val="%3"/>
      <w:lvlJc w:val="left"/>
      <w:pPr>
        <w:ind w:left="26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EBC0B02">
      <w:start w:val="1"/>
      <w:numFmt w:val="decimal"/>
      <w:lvlText w:val="%4"/>
      <w:lvlJc w:val="left"/>
      <w:pPr>
        <w:ind w:left="33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A18601A">
      <w:start w:val="1"/>
      <w:numFmt w:val="lowerLetter"/>
      <w:lvlText w:val="%5"/>
      <w:lvlJc w:val="left"/>
      <w:pPr>
        <w:ind w:left="40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2661580">
      <w:start w:val="1"/>
      <w:numFmt w:val="lowerRoman"/>
      <w:lvlText w:val="%6"/>
      <w:lvlJc w:val="left"/>
      <w:pPr>
        <w:ind w:left="48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FA0D6F8">
      <w:start w:val="1"/>
      <w:numFmt w:val="decimal"/>
      <w:lvlText w:val="%7"/>
      <w:lvlJc w:val="left"/>
      <w:pPr>
        <w:ind w:left="55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AAA91CC">
      <w:start w:val="1"/>
      <w:numFmt w:val="lowerLetter"/>
      <w:lvlText w:val="%8"/>
      <w:lvlJc w:val="left"/>
      <w:pPr>
        <w:ind w:left="62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E681F38">
      <w:start w:val="1"/>
      <w:numFmt w:val="lowerRoman"/>
      <w:lvlText w:val="%9"/>
      <w:lvlJc w:val="left"/>
      <w:pPr>
        <w:ind w:left="69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495B6957"/>
    <w:multiLevelType w:val="hybridMultilevel"/>
    <w:tmpl w:val="46442E4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9F20AD9"/>
    <w:multiLevelType w:val="hybridMultilevel"/>
    <w:tmpl w:val="09C87D20"/>
    <w:lvl w:ilvl="0" w:tplc="847C08DA">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D5447B7"/>
    <w:multiLevelType w:val="hybridMultilevel"/>
    <w:tmpl w:val="02E2E166"/>
    <w:lvl w:ilvl="0" w:tplc="847C08DA">
      <w:start w:val="1"/>
      <w:numFmt w:val="bullet"/>
      <w:lvlText w:val="-"/>
      <w:lvlJc w:val="left"/>
      <w:pPr>
        <w:ind w:left="1068"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3" w15:restartNumberingAfterBreak="0">
    <w:nsid w:val="555B41FA"/>
    <w:multiLevelType w:val="multilevel"/>
    <w:tmpl w:val="B1C441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C9A4412"/>
    <w:multiLevelType w:val="hybridMultilevel"/>
    <w:tmpl w:val="7284BF9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FE11160"/>
    <w:multiLevelType w:val="hybridMultilevel"/>
    <w:tmpl w:val="90E890B4"/>
    <w:lvl w:ilvl="0" w:tplc="847C08DA">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67862EB"/>
    <w:multiLevelType w:val="hybridMultilevel"/>
    <w:tmpl w:val="35E62486"/>
    <w:lvl w:ilvl="0" w:tplc="62D282A2">
      <w:start w:val="1"/>
      <w:numFmt w:val="bullet"/>
      <w:lvlText w:val="•"/>
      <w:lvlJc w:val="left"/>
      <w:pPr>
        <w:ind w:left="72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89608A7"/>
    <w:multiLevelType w:val="hybridMultilevel"/>
    <w:tmpl w:val="F3D6E816"/>
    <w:lvl w:ilvl="0" w:tplc="847C08DA">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B9E6541"/>
    <w:multiLevelType w:val="hybridMultilevel"/>
    <w:tmpl w:val="C85E69CA"/>
    <w:lvl w:ilvl="0" w:tplc="F2AEB1A6">
      <w:start w:val="2"/>
      <w:numFmt w:val="bullet"/>
      <w:lvlText w:val=""/>
      <w:lvlJc w:val="left"/>
      <w:pPr>
        <w:ind w:left="720" w:hanging="360"/>
      </w:pPr>
      <w:rPr>
        <w:rFonts w:ascii="Symbol" w:eastAsiaTheme="minorHAnsi" w:hAnsi="Symbol"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FAB49D4"/>
    <w:multiLevelType w:val="multilevel"/>
    <w:tmpl w:val="7F681788"/>
    <w:lvl w:ilvl="0">
      <w:start w:val="1"/>
      <w:numFmt w:val="bullet"/>
      <w:lvlText w:val=""/>
      <w:lvlJc w:val="left"/>
      <w:pPr>
        <w:tabs>
          <w:tab w:val="num" w:pos="720"/>
        </w:tabs>
        <w:ind w:left="720" w:hanging="360"/>
      </w:pPr>
      <w:rPr>
        <w:rFonts w:ascii="Wingdings" w:hAnsi="Wingdings" w:hint="default"/>
      </w:r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0345656"/>
    <w:multiLevelType w:val="multilevel"/>
    <w:tmpl w:val="C63C6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52A24C9"/>
    <w:multiLevelType w:val="hybridMultilevel"/>
    <w:tmpl w:val="C0AAD0C4"/>
    <w:lvl w:ilvl="0" w:tplc="62D282A2">
      <w:start w:val="1"/>
      <w:numFmt w:val="bullet"/>
      <w:lvlText w:val="•"/>
      <w:lvlJc w:val="left"/>
      <w:pPr>
        <w:ind w:left="1148"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40C0003" w:tentative="1">
      <w:start w:val="1"/>
      <w:numFmt w:val="bullet"/>
      <w:lvlText w:val="o"/>
      <w:lvlJc w:val="left"/>
      <w:pPr>
        <w:ind w:left="1868" w:hanging="360"/>
      </w:pPr>
      <w:rPr>
        <w:rFonts w:ascii="Courier New" w:hAnsi="Courier New" w:cs="Courier New" w:hint="default"/>
      </w:rPr>
    </w:lvl>
    <w:lvl w:ilvl="2" w:tplc="040C0005" w:tentative="1">
      <w:start w:val="1"/>
      <w:numFmt w:val="bullet"/>
      <w:lvlText w:val=""/>
      <w:lvlJc w:val="left"/>
      <w:pPr>
        <w:ind w:left="2588" w:hanging="360"/>
      </w:pPr>
      <w:rPr>
        <w:rFonts w:ascii="Wingdings" w:hAnsi="Wingdings" w:hint="default"/>
      </w:rPr>
    </w:lvl>
    <w:lvl w:ilvl="3" w:tplc="040C0001" w:tentative="1">
      <w:start w:val="1"/>
      <w:numFmt w:val="bullet"/>
      <w:lvlText w:val=""/>
      <w:lvlJc w:val="left"/>
      <w:pPr>
        <w:ind w:left="3308" w:hanging="360"/>
      </w:pPr>
      <w:rPr>
        <w:rFonts w:ascii="Symbol" w:hAnsi="Symbol" w:hint="default"/>
      </w:rPr>
    </w:lvl>
    <w:lvl w:ilvl="4" w:tplc="040C0003" w:tentative="1">
      <w:start w:val="1"/>
      <w:numFmt w:val="bullet"/>
      <w:lvlText w:val="o"/>
      <w:lvlJc w:val="left"/>
      <w:pPr>
        <w:ind w:left="4028" w:hanging="360"/>
      </w:pPr>
      <w:rPr>
        <w:rFonts w:ascii="Courier New" w:hAnsi="Courier New" w:cs="Courier New" w:hint="default"/>
      </w:rPr>
    </w:lvl>
    <w:lvl w:ilvl="5" w:tplc="040C0005" w:tentative="1">
      <w:start w:val="1"/>
      <w:numFmt w:val="bullet"/>
      <w:lvlText w:val=""/>
      <w:lvlJc w:val="left"/>
      <w:pPr>
        <w:ind w:left="4748" w:hanging="360"/>
      </w:pPr>
      <w:rPr>
        <w:rFonts w:ascii="Wingdings" w:hAnsi="Wingdings" w:hint="default"/>
      </w:rPr>
    </w:lvl>
    <w:lvl w:ilvl="6" w:tplc="040C0001" w:tentative="1">
      <w:start w:val="1"/>
      <w:numFmt w:val="bullet"/>
      <w:lvlText w:val=""/>
      <w:lvlJc w:val="left"/>
      <w:pPr>
        <w:ind w:left="5468" w:hanging="360"/>
      </w:pPr>
      <w:rPr>
        <w:rFonts w:ascii="Symbol" w:hAnsi="Symbol" w:hint="default"/>
      </w:rPr>
    </w:lvl>
    <w:lvl w:ilvl="7" w:tplc="040C0003" w:tentative="1">
      <w:start w:val="1"/>
      <w:numFmt w:val="bullet"/>
      <w:lvlText w:val="o"/>
      <w:lvlJc w:val="left"/>
      <w:pPr>
        <w:ind w:left="6188" w:hanging="360"/>
      </w:pPr>
      <w:rPr>
        <w:rFonts w:ascii="Courier New" w:hAnsi="Courier New" w:cs="Courier New" w:hint="default"/>
      </w:rPr>
    </w:lvl>
    <w:lvl w:ilvl="8" w:tplc="040C0005" w:tentative="1">
      <w:start w:val="1"/>
      <w:numFmt w:val="bullet"/>
      <w:lvlText w:val=""/>
      <w:lvlJc w:val="left"/>
      <w:pPr>
        <w:ind w:left="6908" w:hanging="360"/>
      </w:pPr>
      <w:rPr>
        <w:rFonts w:ascii="Wingdings" w:hAnsi="Wingdings" w:hint="default"/>
      </w:rPr>
    </w:lvl>
  </w:abstractNum>
  <w:abstractNum w:abstractNumId="32" w15:restartNumberingAfterBreak="0">
    <w:nsid w:val="76DB0666"/>
    <w:multiLevelType w:val="multilevel"/>
    <w:tmpl w:val="D89A184C"/>
    <w:lvl w:ilvl="0">
      <w:numFmt w:val="bullet"/>
      <w:lvlText w:val=""/>
      <w:lvlJc w:val="left"/>
      <w:pPr>
        <w:ind w:left="720" w:hanging="360"/>
      </w:pPr>
      <w:rPr>
        <w:rFonts w:ascii="Symbol" w:eastAsia="Times New Roman" w:hAnsi="Symbol" w:cs="Times New Roman" w:hint="default"/>
      </w:rPr>
    </w:lvl>
    <w:lvl w:ilvl="1">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numFmt w:val="bullet"/>
      <w:lvlText w:val=""/>
      <w:lvlJc w:val="left"/>
      <w:pPr>
        <w:ind w:left="720" w:hanging="360"/>
      </w:pPr>
      <w:rPr>
        <w:rFonts w:ascii="Symbol" w:eastAsia="Times New Roman" w:hAnsi="Symbol" w:cs="Times New Roman"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787910CC"/>
    <w:multiLevelType w:val="hybridMultilevel"/>
    <w:tmpl w:val="09A0A9BC"/>
    <w:lvl w:ilvl="0" w:tplc="62D282A2">
      <w:start w:val="1"/>
      <w:numFmt w:val="bullet"/>
      <w:lvlText w:val="•"/>
      <w:lvlJc w:val="left"/>
      <w:pPr>
        <w:ind w:left="180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34" w15:restartNumberingAfterBreak="0">
    <w:nsid w:val="7A864345"/>
    <w:multiLevelType w:val="hybridMultilevel"/>
    <w:tmpl w:val="C02CF422"/>
    <w:lvl w:ilvl="0" w:tplc="62D282A2">
      <w:start w:val="1"/>
      <w:numFmt w:val="bullet"/>
      <w:lvlText w:val="•"/>
      <w:lvlJc w:val="left"/>
      <w:pPr>
        <w:ind w:left="10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8726BDC">
      <w:start w:val="1"/>
      <w:numFmt w:val="bullet"/>
      <w:lvlText w:val="o"/>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7598E85A">
      <w:start w:val="1"/>
      <w:numFmt w:val="bullet"/>
      <w:lvlText w:val="▪"/>
      <w:lvlJc w:val="left"/>
      <w:pPr>
        <w:ind w:left="25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669A8FFE">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09A4824">
      <w:start w:val="1"/>
      <w:numFmt w:val="bullet"/>
      <w:lvlText w:val="o"/>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09C63856">
      <w:start w:val="1"/>
      <w:numFmt w:val="bullet"/>
      <w:lvlText w:val="▪"/>
      <w:lvlJc w:val="left"/>
      <w:pPr>
        <w:ind w:left="46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BE6EF55C">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0C4795C">
      <w:start w:val="1"/>
      <w:numFmt w:val="bullet"/>
      <w:lvlText w:val="o"/>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632643FA">
      <w:start w:val="1"/>
      <w:numFmt w:val="bullet"/>
      <w:lvlText w:val="▪"/>
      <w:lvlJc w:val="left"/>
      <w:pPr>
        <w:ind w:left="68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5" w15:restartNumberingAfterBreak="0">
    <w:nsid w:val="7B3E5889"/>
    <w:multiLevelType w:val="multilevel"/>
    <w:tmpl w:val="294A5E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CFD5181"/>
    <w:multiLevelType w:val="hybridMultilevel"/>
    <w:tmpl w:val="060672D2"/>
    <w:lvl w:ilvl="0" w:tplc="847C08DA">
      <w:start w:val="1"/>
      <w:numFmt w:val="bullet"/>
      <w:lvlText w:val="-"/>
      <w:lvlJc w:val="left"/>
      <w:pPr>
        <w:ind w:left="108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16cid:durableId="2061705570">
    <w:abstractNumId w:val="35"/>
  </w:num>
  <w:num w:numId="2" w16cid:durableId="1059327131">
    <w:abstractNumId w:val="27"/>
  </w:num>
  <w:num w:numId="3" w16cid:durableId="1015378392">
    <w:abstractNumId w:val="17"/>
  </w:num>
  <w:num w:numId="4" w16cid:durableId="777338982">
    <w:abstractNumId w:val="24"/>
  </w:num>
  <w:num w:numId="5" w16cid:durableId="1290084545">
    <w:abstractNumId w:val="5"/>
  </w:num>
  <w:num w:numId="6" w16cid:durableId="870217429">
    <w:abstractNumId w:val="32"/>
  </w:num>
  <w:num w:numId="7" w16cid:durableId="551186720">
    <w:abstractNumId w:val="1"/>
  </w:num>
  <w:num w:numId="8" w16cid:durableId="953367572">
    <w:abstractNumId w:val="8"/>
  </w:num>
  <w:num w:numId="9" w16cid:durableId="381756735">
    <w:abstractNumId w:val="18"/>
  </w:num>
  <w:num w:numId="10" w16cid:durableId="239801339">
    <w:abstractNumId w:val="19"/>
  </w:num>
  <w:num w:numId="11" w16cid:durableId="971405063">
    <w:abstractNumId w:val="34"/>
  </w:num>
  <w:num w:numId="12" w16cid:durableId="124588935">
    <w:abstractNumId w:val="6"/>
  </w:num>
  <w:num w:numId="13" w16cid:durableId="1670861909">
    <w:abstractNumId w:val="28"/>
  </w:num>
  <w:num w:numId="14" w16cid:durableId="1986349203">
    <w:abstractNumId w:val="29"/>
  </w:num>
  <w:num w:numId="15" w16cid:durableId="1805810261">
    <w:abstractNumId w:val="2"/>
  </w:num>
  <w:num w:numId="16" w16cid:durableId="1942033537">
    <w:abstractNumId w:val="30"/>
  </w:num>
  <w:num w:numId="17" w16cid:durableId="1426271622">
    <w:abstractNumId w:val="23"/>
  </w:num>
  <w:num w:numId="18" w16cid:durableId="434710261">
    <w:abstractNumId w:val="7"/>
  </w:num>
  <w:num w:numId="19" w16cid:durableId="1106533965">
    <w:abstractNumId w:val="9"/>
  </w:num>
  <w:num w:numId="20" w16cid:durableId="1872104078">
    <w:abstractNumId w:val="10"/>
  </w:num>
  <w:num w:numId="21" w16cid:durableId="370153081">
    <w:abstractNumId w:val="0"/>
  </w:num>
  <w:num w:numId="22" w16cid:durableId="1143503908">
    <w:abstractNumId w:val="11"/>
  </w:num>
  <w:num w:numId="23" w16cid:durableId="564922853">
    <w:abstractNumId w:val="14"/>
  </w:num>
  <w:num w:numId="24" w16cid:durableId="1636327686">
    <w:abstractNumId w:val="36"/>
  </w:num>
  <w:num w:numId="25" w16cid:durableId="275722061">
    <w:abstractNumId w:val="22"/>
  </w:num>
  <w:num w:numId="26" w16cid:durableId="1392849497">
    <w:abstractNumId w:val="12"/>
  </w:num>
  <w:num w:numId="27" w16cid:durableId="533231645">
    <w:abstractNumId w:val="20"/>
  </w:num>
  <w:num w:numId="28" w16cid:durableId="128480007">
    <w:abstractNumId w:val="13"/>
  </w:num>
  <w:num w:numId="29" w16cid:durableId="1722631065">
    <w:abstractNumId w:val="4"/>
  </w:num>
  <w:num w:numId="30" w16cid:durableId="977303888">
    <w:abstractNumId w:val="16"/>
  </w:num>
  <w:num w:numId="31" w16cid:durableId="1418592711">
    <w:abstractNumId w:val="25"/>
  </w:num>
  <w:num w:numId="32" w16cid:durableId="1207451671">
    <w:abstractNumId w:val="33"/>
  </w:num>
  <w:num w:numId="33" w16cid:durableId="1372417200">
    <w:abstractNumId w:val="26"/>
  </w:num>
  <w:num w:numId="34" w16cid:durableId="1514610120">
    <w:abstractNumId w:val="15"/>
  </w:num>
  <w:num w:numId="35" w16cid:durableId="1985314359">
    <w:abstractNumId w:val="21"/>
  </w:num>
  <w:num w:numId="36" w16cid:durableId="1816295208">
    <w:abstractNumId w:val="3"/>
  </w:num>
  <w:num w:numId="37" w16cid:durableId="711537493">
    <w:abstractNumId w:val="3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DED"/>
    <w:rsid w:val="00023AB9"/>
    <w:rsid w:val="000241D9"/>
    <w:rsid w:val="00041418"/>
    <w:rsid w:val="0004332F"/>
    <w:rsid w:val="00060A16"/>
    <w:rsid w:val="0007004E"/>
    <w:rsid w:val="0007391F"/>
    <w:rsid w:val="00077725"/>
    <w:rsid w:val="00081D51"/>
    <w:rsid w:val="000952F7"/>
    <w:rsid w:val="0009569A"/>
    <w:rsid w:val="000C6AD9"/>
    <w:rsid w:val="000F3FCA"/>
    <w:rsid w:val="000F4F8A"/>
    <w:rsid w:val="000F79A8"/>
    <w:rsid w:val="00134A82"/>
    <w:rsid w:val="0016615E"/>
    <w:rsid w:val="00177F0E"/>
    <w:rsid w:val="001A5E1B"/>
    <w:rsid w:val="001B373C"/>
    <w:rsid w:val="001C78CB"/>
    <w:rsid w:val="001D0678"/>
    <w:rsid w:val="001D11A3"/>
    <w:rsid w:val="001E53D2"/>
    <w:rsid w:val="0021365C"/>
    <w:rsid w:val="0021548C"/>
    <w:rsid w:val="00241A8D"/>
    <w:rsid w:val="002515F8"/>
    <w:rsid w:val="00262C0F"/>
    <w:rsid w:val="00286952"/>
    <w:rsid w:val="00294B9B"/>
    <w:rsid w:val="002A2010"/>
    <w:rsid w:val="002A4D45"/>
    <w:rsid w:val="002A5E28"/>
    <w:rsid w:val="002B5D1E"/>
    <w:rsid w:val="002B7C0E"/>
    <w:rsid w:val="00302BAD"/>
    <w:rsid w:val="00303CD1"/>
    <w:rsid w:val="00356A76"/>
    <w:rsid w:val="0039177F"/>
    <w:rsid w:val="003A18A6"/>
    <w:rsid w:val="003B13D4"/>
    <w:rsid w:val="003C6E7E"/>
    <w:rsid w:val="003D1CB5"/>
    <w:rsid w:val="004047AD"/>
    <w:rsid w:val="00445288"/>
    <w:rsid w:val="00460838"/>
    <w:rsid w:val="00494DD3"/>
    <w:rsid w:val="004A11D9"/>
    <w:rsid w:val="004A76CA"/>
    <w:rsid w:val="004C6DA9"/>
    <w:rsid w:val="004D1689"/>
    <w:rsid w:val="005137AA"/>
    <w:rsid w:val="00523CE8"/>
    <w:rsid w:val="00526510"/>
    <w:rsid w:val="00530E2B"/>
    <w:rsid w:val="0053234C"/>
    <w:rsid w:val="005400D0"/>
    <w:rsid w:val="00540474"/>
    <w:rsid w:val="00550AAF"/>
    <w:rsid w:val="00554494"/>
    <w:rsid w:val="005573B7"/>
    <w:rsid w:val="00566175"/>
    <w:rsid w:val="005751C7"/>
    <w:rsid w:val="005B46ED"/>
    <w:rsid w:val="005E2AD4"/>
    <w:rsid w:val="0061139C"/>
    <w:rsid w:val="00626AA6"/>
    <w:rsid w:val="00626BC5"/>
    <w:rsid w:val="00634977"/>
    <w:rsid w:val="0064078A"/>
    <w:rsid w:val="00651619"/>
    <w:rsid w:val="00653DC1"/>
    <w:rsid w:val="00671FF9"/>
    <w:rsid w:val="00685EA4"/>
    <w:rsid w:val="00686626"/>
    <w:rsid w:val="006952FB"/>
    <w:rsid w:val="006B52D9"/>
    <w:rsid w:val="006C03E2"/>
    <w:rsid w:val="006D4EB4"/>
    <w:rsid w:val="006F7CE8"/>
    <w:rsid w:val="007077D1"/>
    <w:rsid w:val="007355B3"/>
    <w:rsid w:val="00745D8A"/>
    <w:rsid w:val="00751895"/>
    <w:rsid w:val="00791AE6"/>
    <w:rsid w:val="007A2B3F"/>
    <w:rsid w:val="007C4E87"/>
    <w:rsid w:val="007F2DB4"/>
    <w:rsid w:val="00812633"/>
    <w:rsid w:val="00870029"/>
    <w:rsid w:val="008A37AC"/>
    <w:rsid w:val="008D4CB0"/>
    <w:rsid w:val="008D659B"/>
    <w:rsid w:val="00915D99"/>
    <w:rsid w:val="00926510"/>
    <w:rsid w:val="009278B2"/>
    <w:rsid w:val="009454B6"/>
    <w:rsid w:val="0095260C"/>
    <w:rsid w:val="00954D15"/>
    <w:rsid w:val="00964B6A"/>
    <w:rsid w:val="00993DCB"/>
    <w:rsid w:val="009B79FC"/>
    <w:rsid w:val="009D6421"/>
    <w:rsid w:val="009E5210"/>
    <w:rsid w:val="009F4A0D"/>
    <w:rsid w:val="00A521E7"/>
    <w:rsid w:val="00A62721"/>
    <w:rsid w:val="00AA28B0"/>
    <w:rsid w:val="00AB2EB8"/>
    <w:rsid w:val="00AB4986"/>
    <w:rsid w:val="00AD02AE"/>
    <w:rsid w:val="00AF3021"/>
    <w:rsid w:val="00B22BA2"/>
    <w:rsid w:val="00B22BC0"/>
    <w:rsid w:val="00B27359"/>
    <w:rsid w:val="00B367C1"/>
    <w:rsid w:val="00B455DA"/>
    <w:rsid w:val="00B6071D"/>
    <w:rsid w:val="00B92C38"/>
    <w:rsid w:val="00BA4663"/>
    <w:rsid w:val="00BC262B"/>
    <w:rsid w:val="00BC3D1D"/>
    <w:rsid w:val="00BC4860"/>
    <w:rsid w:val="00BD73B1"/>
    <w:rsid w:val="00C157F4"/>
    <w:rsid w:val="00C32521"/>
    <w:rsid w:val="00C47EFC"/>
    <w:rsid w:val="00C8500F"/>
    <w:rsid w:val="00C8549D"/>
    <w:rsid w:val="00C868EA"/>
    <w:rsid w:val="00CB34EF"/>
    <w:rsid w:val="00CC17FE"/>
    <w:rsid w:val="00CE09FD"/>
    <w:rsid w:val="00CF1D9D"/>
    <w:rsid w:val="00CF793F"/>
    <w:rsid w:val="00D00421"/>
    <w:rsid w:val="00D03620"/>
    <w:rsid w:val="00D43771"/>
    <w:rsid w:val="00D44B02"/>
    <w:rsid w:val="00D4746C"/>
    <w:rsid w:val="00D55138"/>
    <w:rsid w:val="00D71C3C"/>
    <w:rsid w:val="00D85AEF"/>
    <w:rsid w:val="00DA0DE2"/>
    <w:rsid w:val="00DA1687"/>
    <w:rsid w:val="00DA1C7D"/>
    <w:rsid w:val="00DA2D75"/>
    <w:rsid w:val="00DD1225"/>
    <w:rsid w:val="00DD1F7D"/>
    <w:rsid w:val="00E023D2"/>
    <w:rsid w:val="00E024B1"/>
    <w:rsid w:val="00E16B65"/>
    <w:rsid w:val="00E3289A"/>
    <w:rsid w:val="00E35797"/>
    <w:rsid w:val="00E5155C"/>
    <w:rsid w:val="00E60362"/>
    <w:rsid w:val="00E7095B"/>
    <w:rsid w:val="00E722A1"/>
    <w:rsid w:val="00E74F5E"/>
    <w:rsid w:val="00E8347C"/>
    <w:rsid w:val="00E84EAE"/>
    <w:rsid w:val="00EA168E"/>
    <w:rsid w:val="00EA370C"/>
    <w:rsid w:val="00EC2465"/>
    <w:rsid w:val="00ED5B16"/>
    <w:rsid w:val="00EE2182"/>
    <w:rsid w:val="00EE70BB"/>
    <w:rsid w:val="00EF4DED"/>
    <w:rsid w:val="00EF55BB"/>
    <w:rsid w:val="00F05AD8"/>
    <w:rsid w:val="00F1079E"/>
    <w:rsid w:val="00F13ACE"/>
    <w:rsid w:val="00F42C1B"/>
    <w:rsid w:val="00F60ACC"/>
    <w:rsid w:val="00F66DA1"/>
    <w:rsid w:val="00F8563B"/>
    <w:rsid w:val="00F95B55"/>
    <w:rsid w:val="00FC48C6"/>
    <w:rsid w:val="00FC4AD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4E34F"/>
  <w15:docId w15:val="{A87E94A3-2850-434B-8A6B-7B9872429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C3D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D5B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EA16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0F3FC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0F3FCA"/>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0F3FCA"/>
    <w:pPr>
      <w:keepNext/>
      <w:keepLines/>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unhideWhenUsed/>
    <w:qFormat/>
    <w:rsid w:val="000F3FCA"/>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0F3FCA"/>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F3021"/>
    <w:pPr>
      <w:ind w:left="720"/>
      <w:contextualSpacing/>
    </w:pPr>
  </w:style>
  <w:style w:type="paragraph" w:styleId="NormalWeb">
    <w:name w:val="Normal (Web)"/>
    <w:basedOn w:val="Normal"/>
    <w:uiPriority w:val="99"/>
    <w:unhideWhenUsed/>
    <w:rsid w:val="002B5D1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2B5D1E"/>
    <w:rPr>
      <w:b/>
      <w:bCs/>
    </w:rPr>
  </w:style>
  <w:style w:type="character" w:styleId="Lienhypertexte">
    <w:name w:val="Hyperlink"/>
    <w:basedOn w:val="Policepardfaut"/>
    <w:uiPriority w:val="99"/>
    <w:unhideWhenUsed/>
    <w:rsid w:val="002B5D1E"/>
    <w:rPr>
      <w:color w:val="0000FF"/>
      <w:u w:val="single"/>
    </w:rPr>
  </w:style>
  <w:style w:type="character" w:styleId="Accentuation">
    <w:name w:val="Emphasis"/>
    <w:basedOn w:val="Policepardfaut"/>
    <w:uiPriority w:val="20"/>
    <w:qFormat/>
    <w:rsid w:val="002B5D1E"/>
    <w:rPr>
      <w:i/>
      <w:iCs/>
    </w:rPr>
  </w:style>
  <w:style w:type="table" w:styleId="Grilledutableau">
    <w:name w:val="Table Grid"/>
    <w:basedOn w:val="TableauNormal"/>
    <w:uiPriority w:val="39"/>
    <w:rsid w:val="00964B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2A2010"/>
    <w:pPr>
      <w:spacing w:after="0" w:line="240" w:lineRule="auto"/>
    </w:pPr>
    <w:rPr>
      <w:rFonts w:eastAsiaTheme="minorEastAsia"/>
      <w:lang w:eastAsia="fr-FR"/>
    </w:rPr>
    <w:tblPr>
      <w:tblCellMar>
        <w:top w:w="0" w:type="dxa"/>
        <w:left w:w="0" w:type="dxa"/>
        <w:bottom w:w="0" w:type="dxa"/>
        <w:right w:w="0" w:type="dxa"/>
      </w:tblCellMar>
    </w:tblPr>
  </w:style>
  <w:style w:type="character" w:customStyle="1" w:styleId="Titre1Car">
    <w:name w:val="Titre 1 Car"/>
    <w:basedOn w:val="Policepardfaut"/>
    <w:link w:val="Titre1"/>
    <w:uiPriority w:val="9"/>
    <w:rsid w:val="00BC3D1D"/>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ED5B16"/>
    <w:rPr>
      <w:rFonts w:asciiTheme="majorHAnsi" w:eastAsiaTheme="majorEastAsia" w:hAnsiTheme="majorHAnsi" w:cstheme="majorBidi"/>
      <w:color w:val="2F5496" w:themeColor="accent1" w:themeShade="BF"/>
      <w:sz w:val="26"/>
      <w:szCs w:val="26"/>
    </w:rPr>
  </w:style>
  <w:style w:type="paragraph" w:customStyle="1" w:styleId="para">
    <w:name w:val="para"/>
    <w:basedOn w:val="Normal"/>
    <w:rsid w:val="00BA466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8Car">
    <w:name w:val="Titre 8 Car"/>
    <w:basedOn w:val="Policepardfaut"/>
    <w:link w:val="Titre8"/>
    <w:uiPriority w:val="9"/>
    <w:semiHidden/>
    <w:rsid w:val="000F3FCA"/>
    <w:rPr>
      <w:rFonts w:asciiTheme="majorHAnsi" w:eastAsiaTheme="majorEastAsia" w:hAnsiTheme="majorHAnsi" w:cstheme="majorBidi"/>
      <w:color w:val="272727" w:themeColor="text1" w:themeTint="D8"/>
      <w:sz w:val="21"/>
      <w:szCs w:val="21"/>
    </w:rPr>
  </w:style>
  <w:style w:type="character" w:customStyle="1" w:styleId="Titre4Car">
    <w:name w:val="Titre 4 Car"/>
    <w:basedOn w:val="Policepardfaut"/>
    <w:link w:val="Titre4"/>
    <w:uiPriority w:val="9"/>
    <w:rsid w:val="000F3FCA"/>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0F3FCA"/>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rsid w:val="000F3FCA"/>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rsid w:val="000F3FCA"/>
    <w:rPr>
      <w:rFonts w:asciiTheme="majorHAnsi" w:eastAsiaTheme="majorEastAsia" w:hAnsiTheme="majorHAnsi" w:cstheme="majorBidi"/>
      <w:i/>
      <w:iCs/>
      <w:color w:val="1F3763" w:themeColor="accent1" w:themeShade="7F"/>
    </w:rPr>
  </w:style>
  <w:style w:type="paragraph" w:styleId="Sansinterligne">
    <w:name w:val="No Spacing"/>
    <w:uiPriority w:val="1"/>
    <w:qFormat/>
    <w:rsid w:val="00B92C38"/>
    <w:pPr>
      <w:spacing w:after="0" w:line="240" w:lineRule="auto"/>
    </w:pPr>
  </w:style>
  <w:style w:type="character" w:customStyle="1" w:styleId="Titre3Car">
    <w:name w:val="Titre 3 Car"/>
    <w:basedOn w:val="Policepardfaut"/>
    <w:link w:val="Titre3"/>
    <w:uiPriority w:val="9"/>
    <w:rsid w:val="00EA168E"/>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9E5210"/>
    <w:pPr>
      <w:outlineLvl w:val="9"/>
    </w:pPr>
    <w:rPr>
      <w:lang w:eastAsia="fr-FR"/>
    </w:rPr>
  </w:style>
  <w:style w:type="paragraph" w:styleId="TM1">
    <w:name w:val="toc 1"/>
    <w:basedOn w:val="Normal"/>
    <w:next w:val="Normal"/>
    <w:autoRedefine/>
    <w:uiPriority w:val="39"/>
    <w:unhideWhenUsed/>
    <w:rsid w:val="009E5210"/>
    <w:pPr>
      <w:spacing w:after="100"/>
    </w:pPr>
  </w:style>
  <w:style w:type="paragraph" w:styleId="TM2">
    <w:name w:val="toc 2"/>
    <w:basedOn w:val="Normal"/>
    <w:next w:val="Normal"/>
    <w:autoRedefine/>
    <w:uiPriority w:val="39"/>
    <w:unhideWhenUsed/>
    <w:rsid w:val="009E5210"/>
    <w:pPr>
      <w:spacing w:after="100"/>
      <w:ind w:left="220"/>
    </w:pPr>
  </w:style>
  <w:style w:type="paragraph" w:styleId="TM3">
    <w:name w:val="toc 3"/>
    <w:basedOn w:val="Normal"/>
    <w:next w:val="Normal"/>
    <w:autoRedefine/>
    <w:uiPriority w:val="39"/>
    <w:unhideWhenUsed/>
    <w:rsid w:val="009E5210"/>
    <w:pPr>
      <w:spacing w:after="100"/>
      <w:ind w:left="440"/>
    </w:pPr>
  </w:style>
  <w:style w:type="paragraph" w:styleId="En-tte">
    <w:name w:val="header"/>
    <w:basedOn w:val="Normal"/>
    <w:link w:val="En-tteCar"/>
    <w:uiPriority w:val="99"/>
    <w:unhideWhenUsed/>
    <w:rsid w:val="00E7095B"/>
    <w:pPr>
      <w:tabs>
        <w:tab w:val="center" w:pos="4536"/>
        <w:tab w:val="right" w:pos="9072"/>
      </w:tabs>
      <w:spacing w:after="0" w:line="240" w:lineRule="auto"/>
    </w:pPr>
  </w:style>
  <w:style w:type="character" w:customStyle="1" w:styleId="En-tteCar">
    <w:name w:val="En-tête Car"/>
    <w:basedOn w:val="Policepardfaut"/>
    <w:link w:val="En-tte"/>
    <w:uiPriority w:val="99"/>
    <w:rsid w:val="00E7095B"/>
  </w:style>
  <w:style w:type="paragraph" w:styleId="Pieddepage">
    <w:name w:val="footer"/>
    <w:basedOn w:val="Normal"/>
    <w:link w:val="PieddepageCar"/>
    <w:uiPriority w:val="99"/>
    <w:unhideWhenUsed/>
    <w:rsid w:val="00E7095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709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902246">
      <w:bodyDiv w:val="1"/>
      <w:marLeft w:val="0"/>
      <w:marRight w:val="0"/>
      <w:marTop w:val="0"/>
      <w:marBottom w:val="0"/>
      <w:divBdr>
        <w:top w:val="none" w:sz="0" w:space="0" w:color="auto"/>
        <w:left w:val="none" w:sz="0" w:space="0" w:color="auto"/>
        <w:bottom w:val="none" w:sz="0" w:space="0" w:color="auto"/>
        <w:right w:val="none" w:sz="0" w:space="0" w:color="auto"/>
      </w:divBdr>
      <w:divsChild>
        <w:div w:id="142897571">
          <w:marLeft w:val="0"/>
          <w:marRight w:val="0"/>
          <w:marTop w:val="0"/>
          <w:marBottom w:val="0"/>
          <w:divBdr>
            <w:top w:val="single" w:sz="2" w:space="0" w:color="D9D9E3"/>
            <w:left w:val="single" w:sz="2" w:space="0" w:color="D9D9E3"/>
            <w:bottom w:val="single" w:sz="2" w:space="0" w:color="D9D9E3"/>
            <w:right w:val="single" w:sz="2" w:space="0" w:color="D9D9E3"/>
          </w:divBdr>
          <w:divsChild>
            <w:div w:id="1424258907">
              <w:marLeft w:val="0"/>
              <w:marRight w:val="0"/>
              <w:marTop w:val="0"/>
              <w:marBottom w:val="0"/>
              <w:divBdr>
                <w:top w:val="single" w:sz="2" w:space="0" w:color="D9D9E3"/>
                <w:left w:val="single" w:sz="2" w:space="0" w:color="D9D9E3"/>
                <w:bottom w:val="single" w:sz="2" w:space="0" w:color="D9D9E3"/>
                <w:right w:val="single" w:sz="2" w:space="0" w:color="D9D9E3"/>
              </w:divBdr>
              <w:divsChild>
                <w:div w:id="2062173621">
                  <w:marLeft w:val="0"/>
                  <w:marRight w:val="0"/>
                  <w:marTop w:val="0"/>
                  <w:marBottom w:val="0"/>
                  <w:divBdr>
                    <w:top w:val="single" w:sz="2" w:space="0" w:color="D9D9E3"/>
                    <w:left w:val="single" w:sz="2" w:space="0" w:color="D9D9E3"/>
                    <w:bottom w:val="single" w:sz="2" w:space="0" w:color="D9D9E3"/>
                    <w:right w:val="single" w:sz="2" w:space="0" w:color="D9D9E3"/>
                  </w:divBdr>
                  <w:divsChild>
                    <w:div w:id="624889420">
                      <w:marLeft w:val="0"/>
                      <w:marRight w:val="0"/>
                      <w:marTop w:val="0"/>
                      <w:marBottom w:val="0"/>
                      <w:divBdr>
                        <w:top w:val="single" w:sz="2" w:space="0" w:color="D9D9E3"/>
                        <w:left w:val="single" w:sz="2" w:space="0" w:color="D9D9E3"/>
                        <w:bottom w:val="single" w:sz="2" w:space="0" w:color="D9D9E3"/>
                        <w:right w:val="single" w:sz="2" w:space="0" w:color="D9D9E3"/>
                      </w:divBdr>
                      <w:divsChild>
                        <w:div w:id="404422934">
                          <w:marLeft w:val="0"/>
                          <w:marRight w:val="0"/>
                          <w:marTop w:val="0"/>
                          <w:marBottom w:val="0"/>
                          <w:divBdr>
                            <w:top w:val="single" w:sz="2" w:space="0" w:color="auto"/>
                            <w:left w:val="single" w:sz="2" w:space="0" w:color="auto"/>
                            <w:bottom w:val="single" w:sz="6" w:space="0" w:color="auto"/>
                            <w:right w:val="single" w:sz="2" w:space="0" w:color="auto"/>
                          </w:divBdr>
                          <w:divsChild>
                            <w:div w:id="923419813">
                              <w:marLeft w:val="0"/>
                              <w:marRight w:val="0"/>
                              <w:marTop w:val="100"/>
                              <w:marBottom w:val="100"/>
                              <w:divBdr>
                                <w:top w:val="single" w:sz="2" w:space="0" w:color="D9D9E3"/>
                                <w:left w:val="single" w:sz="2" w:space="0" w:color="D9D9E3"/>
                                <w:bottom w:val="single" w:sz="2" w:space="0" w:color="D9D9E3"/>
                                <w:right w:val="single" w:sz="2" w:space="0" w:color="D9D9E3"/>
                              </w:divBdr>
                              <w:divsChild>
                                <w:div w:id="378286838">
                                  <w:marLeft w:val="0"/>
                                  <w:marRight w:val="0"/>
                                  <w:marTop w:val="0"/>
                                  <w:marBottom w:val="0"/>
                                  <w:divBdr>
                                    <w:top w:val="single" w:sz="2" w:space="0" w:color="D9D9E3"/>
                                    <w:left w:val="single" w:sz="2" w:space="0" w:color="D9D9E3"/>
                                    <w:bottom w:val="single" w:sz="2" w:space="0" w:color="D9D9E3"/>
                                    <w:right w:val="single" w:sz="2" w:space="0" w:color="D9D9E3"/>
                                  </w:divBdr>
                                  <w:divsChild>
                                    <w:div w:id="12531293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40078079">
                                  <w:marLeft w:val="0"/>
                                  <w:marRight w:val="0"/>
                                  <w:marTop w:val="0"/>
                                  <w:marBottom w:val="0"/>
                                  <w:divBdr>
                                    <w:top w:val="single" w:sz="2" w:space="0" w:color="D9D9E3"/>
                                    <w:left w:val="single" w:sz="2" w:space="0" w:color="D9D9E3"/>
                                    <w:bottom w:val="single" w:sz="2" w:space="0" w:color="D9D9E3"/>
                                    <w:right w:val="single" w:sz="2" w:space="0" w:color="D9D9E3"/>
                                  </w:divBdr>
                                  <w:divsChild>
                                    <w:div w:id="1024749916">
                                      <w:marLeft w:val="0"/>
                                      <w:marRight w:val="0"/>
                                      <w:marTop w:val="0"/>
                                      <w:marBottom w:val="0"/>
                                      <w:divBdr>
                                        <w:top w:val="single" w:sz="2" w:space="0" w:color="D9D9E3"/>
                                        <w:left w:val="single" w:sz="2" w:space="0" w:color="D9D9E3"/>
                                        <w:bottom w:val="single" w:sz="2" w:space="0" w:color="D9D9E3"/>
                                        <w:right w:val="single" w:sz="2" w:space="0" w:color="D9D9E3"/>
                                      </w:divBdr>
                                      <w:divsChild>
                                        <w:div w:id="381485648">
                                          <w:marLeft w:val="0"/>
                                          <w:marRight w:val="0"/>
                                          <w:marTop w:val="0"/>
                                          <w:marBottom w:val="0"/>
                                          <w:divBdr>
                                            <w:top w:val="single" w:sz="2" w:space="0" w:color="D9D9E3"/>
                                            <w:left w:val="single" w:sz="2" w:space="0" w:color="D9D9E3"/>
                                            <w:bottom w:val="single" w:sz="2" w:space="0" w:color="D9D9E3"/>
                                            <w:right w:val="single" w:sz="2" w:space="0" w:color="D9D9E3"/>
                                          </w:divBdr>
                                          <w:divsChild>
                                            <w:div w:id="1455519661">
                                              <w:marLeft w:val="0"/>
                                              <w:marRight w:val="0"/>
                                              <w:marTop w:val="0"/>
                                              <w:marBottom w:val="0"/>
                                              <w:divBdr>
                                                <w:top w:val="single" w:sz="2" w:space="0" w:color="D9D9E3"/>
                                                <w:left w:val="single" w:sz="2" w:space="0" w:color="D9D9E3"/>
                                                <w:bottom w:val="single" w:sz="2" w:space="0" w:color="D9D9E3"/>
                                                <w:right w:val="single" w:sz="2" w:space="0" w:color="D9D9E3"/>
                                              </w:divBdr>
                                            </w:div>
                                            <w:div w:id="148127067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sChild>
                        </w:div>
                        <w:div w:id="675425662">
                          <w:marLeft w:val="0"/>
                          <w:marRight w:val="0"/>
                          <w:marTop w:val="0"/>
                          <w:marBottom w:val="0"/>
                          <w:divBdr>
                            <w:top w:val="single" w:sz="2" w:space="0" w:color="auto"/>
                            <w:left w:val="single" w:sz="2" w:space="0" w:color="auto"/>
                            <w:bottom w:val="single" w:sz="6" w:space="0" w:color="auto"/>
                            <w:right w:val="single" w:sz="2" w:space="0" w:color="auto"/>
                          </w:divBdr>
                          <w:divsChild>
                            <w:div w:id="590042693">
                              <w:marLeft w:val="0"/>
                              <w:marRight w:val="0"/>
                              <w:marTop w:val="100"/>
                              <w:marBottom w:val="100"/>
                              <w:divBdr>
                                <w:top w:val="single" w:sz="2" w:space="0" w:color="D9D9E3"/>
                                <w:left w:val="single" w:sz="2" w:space="0" w:color="D9D9E3"/>
                                <w:bottom w:val="single" w:sz="2" w:space="0" w:color="D9D9E3"/>
                                <w:right w:val="single" w:sz="2" w:space="0" w:color="D9D9E3"/>
                              </w:divBdr>
                              <w:divsChild>
                                <w:div w:id="569733025">
                                  <w:marLeft w:val="0"/>
                                  <w:marRight w:val="0"/>
                                  <w:marTop w:val="0"/>
                                  <w:marBottom w:val="0"/>
                                  <w:divBdr>
                                    <w:top w:val="single" w:sz="2" w:space="0" w:color="D9D9E3"/>
                                    <w:left w:val="single" w:sz="2" w:space="0" w:color="D9D9E3"/>
                                    <w:bottom w:val="single" w:sz="2" w:space="0" w:color="D9D9E3"/>
                                    <w:right w:val="single" w:sz="2" w:space="0" w:color="D9D9E3"/>
                                  </w:divBdr>
                                  <w:divsChild>
                                    <w:div w:id="1042359846">
                                      <w:marLeft w:val="0"/>
                                      <w:marRight w:val="0"/>
                                      <w:marTop w:val="0"/>
                                      <w:marBottom w:val="0"/>
                                      <w:divBdr>
                                        <w:top w:val="single" w:sz="2" w:space="0" w:color="D9D9E3"/>
                                        <w:left w:val="single" w:sz="2" w:space="0" w:color="D9D9E3"/>
                                        <w:bottom w:val="single" w:sz="2" w:space="0" w:color="D9D9E3"/>
                                        <w:right w:val="single" w:sz="2" w:space="0" w:color="D9D9E3"/>
                                      </w:divBdr>
                                      <w:divsChild>
                                        <w:div w:id="18124003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7338309">
                                  <w:marLeft w:val="0"/>
                                  <w:marRight w:val="0"/>
                                  <w:marTop w:val="0"/>
                                  <w:marBottom w:val="0"/>
                                  <w:divBdr>
                                    <w:top w:val="single" w:sz="2" w:space="0" w:color="D9D9E3"/>
                                    <w:left w:val="single" w:sz="2" w:space="0" w:color="D9D9E3"/>
                                    <w:bottom w:val="single" w:sz="2" w:space="0" w:color="D9D9E3"/>
                                    <w:right w:val="single" w:sz="2" w:space="0" w:color="D9D9E3"/>
                                  </w:divBdr>
                                  <w:divsChild>
                                    <w:div w:id="620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75455752">
                          <w:marLeft w:val="0"/>
                          <w:marRight w:val="0"/>
                          <w:marTop w:val="0"/>
                          <w:marBottom w:val="0"/>
                          <w:divBdr>
                            <w:top w:val="single" w:sz="2" w:space="0" w:color="auto"/>
                            <w:left w:val="single" w:sz="2" w:space="0" w:color="auto"/>
                            <w:bottom w:val="single" w:sz="6" w:space="0" w:color="auto"/>
                            <w:right w:val="single" w:sz="2" w:space="0" w:color="auto"/>
                          </w:divBdr>
                          <w:divsChild>
                            <w:div w:id="834539557">
                              <w:marLeft w:val="0"/>
                              <w:marRight w:val="0"/>
                              <w:marTop w:val="100"/>
                              <w:marBottom w:val="100"/>
                              <w:divBdr>
                                <w:top w:val="single" w:sz="2" w:space="0" w:color="D9D9E3"/>
                                <w:left w:val="single" w:sz="2" w:space="0" w:color="D9D9E3"/>
                                <w:bottom w:val="single" w:sz="2" w:space="0" w:color="D9D9E3"/>
                                <w:right w:val="single" w:sz="2" w:space="0" w:color="D9D9E3"/>
                              </w:divBdr>
                              <w:divsChild>
                                <w:div w:id="558520317">
                                  <w:marLeft w:val="0"/>
                                  <w:marRight w:val="0"/>
                                  <w:marTop w:val="0"/>
                                  <w:marBottom w:val="0"/>
                                  <w:divBdr>
                                    <w:top w:val="single" w:sz="2" w:space="0" w:color="D9D9E3"/>
                                    <w:left w:val="single" w:sz="2" w:space="0" w:color="D9D9E3"/>
                                    <w:bottom w:val="single" w:sz="2" w:space="0" w:color="D9D9E3"/>
                                    <w:right w:val="single" w:sz="2" w:space="0" w:color="D9D9E3"/>
                                  </w:divBdr>
                                  <w:divsChild>
                                    <w:div w:id="1833833060">
                                      <w:marLeft w:val="0"/>
                                      <w:marRight w:val="0"/>
                                      <w:marTop w:val="0"/>
                                      <w:marBottom w:val="0"/>
                                      <w:divBdr>
                                        <w:top w:val="single" w:sz="2" w:space="0" w:color="D9D9E3"/>
                                        <w:left w:val="single" w:sz="2" w:space="0" w:color="D9D9E3"/>
                                        <w:bottom w:val="single" w:sz="2" w:space="0" w:color="D9D9E3"/>
                                        <w:right w:val="single" w:sz="2" w:space="0" w:color="D9D9E3"/>
                                      </w:divBdr>
                                      <w:divsChild>
                                        <w:div w:id="1969319223">
                                          <w:marLeft w:val="0"/>
                                          <w:marRight w:val="0"/>
                                          <w:marTop w:val="0"/>
                                          <w:marBottom w:val="0"/>
                                          <w:divBdr>
                                            <w:top w:val="single" w:sz="2" w:space="0" w:color="D9D9E3"/>
                                            <w:left w:val="single" w:sz="2" w:space="0" w:color="D9D9E3"/>
                                            <w:bottom w:val="single" w:sz="2" w:space="0" w:color="D9D9E3"/>
                                            <w:right w:val="single" w:sz="2" w:space="0" w:color="D9D9E3"/>
                                          </w:divBdr>
                                          <w:divsChild>
                                            <w:div w:id="2028752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92262843">
          <w:marLeft w:val="0"/>
          <w:marRight w:val="0"/>
          <w:marTop w:val="0"/>
          <w:marBottom w:val="0"/>
          <w:divBdr>
            <w:top w:val="none" w:sz="0" w:space="0" w:color="auto"/>
            <w:left w:val="none" w:sz="0" w:space="0" w:color="auto"/>
            <w:bottom w:val="none" w:sz="0" w:space="0" w:color="auto"/>
            <w:right w:val="none" w:sz="0" w:space="0" w:color="auto"/>
          </w:divBdr>
        </w:div>
      </w:divsChild>
    </w:div>
    <w:div w:id="1290549191">
      <w:bodyDiv w:val="1"/>
      <w:marLeft w:val="0"/>
      <w:marRight w:val="0"/>
      <w:marTop w:val="0"/>
      <w:marBottom w:val="0"/>
      <w:divBdr>
        <w:top w:val="none" w:sz="0" w:space="0" w:color="auto"/>
        <w:left w:val="none" w:sz="0" w:space="0" w:color="auto"/>
        <w:bottom w:val="none" w:sz="0" w:space="0" w:color="auto"/>
        <w:right w:val="none" w:sz="0" w:space="0" w:color="auto"/>
      </w:divBdr>
    </w:div>
    <w:div w:id="2063556161">
      <w:bodyDiv w:val="1"/>
      <w:marLeft w:val="0"/>
      <w:marRight w:val="0"/>
      <w:marTop w:val="0"/>
      <w:marBottom w:val="0"/>
      <w:divBdr>
        <w:top w:val="none" w:sz="0" w:space="0" w:color="auto"/>
        <w:left w:val="none" w:sz="0" w:space="0" w:color="auto"/>
        <w:bottom w:val="none" w:sz="0" w:space="0" w:color="auto"/>
        <w:right w:val="none" w:sz="0" w:space="0" w:color="auto"/>
      </w:divBdr>
      <w:divsChild>
        <w:div w:id="186141804">
          <w:marLeft w:val="0"/>
          <w:marRight w:val="0"/>
          <w:marTop w:val="0"/>
          <w:marBottom w:val="0"/>
          <w:divBdr>
            <w:top w:val="single" w:sz="2" w:space="0" w:color="D9D9E3"/>
            <w:left w:val="single" w:sz="2" w:space="0" w:color="D9D9E3"/>
            <w:bottom w:val="single" w:sz="2" w:space="0" w:color="D9D9E3"/>
            <w:right w:val="single" w:sz="2" w:space="0" w:color="D9D9E3"/>
          </w:divBdr>
          <w:divsChild>
            <w:div w:id="902179303">
              <w:marLeft w:val="0"/>
              <w:marRight w:val="0"/>
              <w:marTop w:val="0"/>
              <w:marBottom w:val="0"/>
              <w:divBdr>
                <w:top w:val="single" w:sz="2" w:space="0" w:color="D9D9E3"/>
                <w:left w:val="single" w:sz="2" w:space="0" w:color="D9D9E3"/>
                <w:bottom w:val="single" w:sz="2" w:space="0" w:color="D9D9E3"/>
                <w:right w:val="single" w:sz="2" w:space="0" w:color="D9D9E3"/>
              </w:divBdr>
              <w:divsChild>
                <w:div w:id="1409302200">
                  <w:marLeft w:val="0"/>
                  <w:marRight w:val="0"/>
                  <w:marTop w:val="0"/>
                  <w:marBottom w:val="0"/>
                  <w:divBdr>
                    <w:top w:val="single" w:sz="2" w:space="0" w:color="D9D9E3"/>
                    <w:left w:val="single" w:sz="2" w:space="0" w:color="D9D9E3"/>
                    <w:bottom w:val="single" w:sz="2" w:space="0" w:color="D9D9E3"/>
                    <w:right w:val="single" w:sz="2" w:space="0" w:color="D9D9E3"/>
                  </w:divBdr>
                  <w:divsChild>
                    <w:div w:id="1966504917">
                      <w:marLeft w:val="0"/>
                      <w:marRight w:val="0"/>
                      <w:marTop w:val="0"/>
                      <w:marBottom w:val="0"/>
                      <w:divBdr>
                        <w:top w:val="single" w:sz="2" w:space="0" w:color="D9D9E3"/>
                        <w:left w:val="single" w:sz="2" w:space="0" w:color="D9D9E3"/>
                        <w:bottom w:val="single" w:sz="2" w:space="0" w:color="D9D9E3"/>
                        <w:right w:val="single" w:sz="2" w:space="0" w:color="D9D9E3"/>
                      </w:divBdr>
                      <w:divsChild>
                        <w:div w:id="330530423">
                          <w:marLeft w:val="0"/>
                          <w:marRight w:val="0"/>
                          <w:marTop w:val="0"/>
                          <w:marBottom w:val="0"/>
                          <w:divBdr>
                            <w:top w:val="single" w:sz="2" w:space="0" w:color="auto"/>
                            <w:left w:val="single" w:sz="2" w:space="0" w:color="auto"/>
                            <w:bottom w:val="single" w:sz="6" w:space="0" w:color="auto"/>
                            <w:right w:val="single" w:sz="2" w:space="0" w:color="auto"/>
                          </w:divBdr>
                          <w:divsChild>
                            <w:div w:id="436482616">
                              <w:marLeft w:val="0"/>
                              <w:marRight w:val="0"/>
                              <w:marTop w:val="100"/>
                              <w:marBottom w:val="100"/>
                              <w:divBdr>
                                <w:top w:val="single" w:sz="2" w:space="0" w:color="D9D9E3"/>
                                <w:left w:val="single" w:sz="2" w:space="0" w:color="D9D9E3"/>
                                <w:bottom w:val="single" w:sz="2" w:space="0" w:color="D9D9E3"/>
                                <w:right w:val="single" w:sz="2" w:space="0" w:color="D9D9E3"/>
                              </w:divBdr>
                              <w:divsChild>
                                <w:div w:id="273562465">
                                  <w:marLeft w:val="0"/>
                                  <w:marRight w:val="0"/>
                                  <w:marTop w:val="0"/>
                                  <w:marBottom w:val="0"/>
                                  <w:divBdr>
                                    <w:top w:val="single" w:sz="2" w:space="0" w:color="D9D9E3"/>
                                    <w:left w:val="single" w:sz="2" w:space="0" w:color="D9D9E3"/>
                                    <w:bottom w:val="single" w:sz="2" w:space="0" w:color="D9D9E3"/>
                                    <w:right w:val="single" w:sz="2" w:space="0" w:color="D9D9E3"/>
                                  </w:divBdr>
                                  <w:divsChild>
                                    <w:div w:id="7917530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21866538">
                                  <w:marLeft w:val="0"/>
                                  <w:marRight w:val="0"/>
                                  <w:marTop w:val="0"/>
                                  <w:marBottom w:val="0"/>
                                  <w:divBdr>
                                    <w:top w:val="single" w:sz="2" w:space="0" w:color="D9D9E3"/>
                                    <w:left w:val="single" w:sz="2" w:space="0" w:color="D9D9E3"/>
                                    <w:bottom w:val="single" w:sz="2" w:space="0" w:color="D9D9E3"/>
                                    <w:right w:val="single" w:sz="2" w:space="0" w:color="D9D9E3"/>
                                  </w:divBdr>
                                  <w:divsChild>
                                    <w:div w:id="1635137000">
                                      <w:marLeft w:val="0"/>
                                      <w:marRight w:val="0"/>
                                      <w:marTop w:val="0"/>
                                      <w:marBottom w:val="0"/>
                                      <w:divBdr>
                                        <w:top w:val="single" w:sz="2" w:space="0" w:color="D9D9E3"/>
                                        <w:left w:val="single" w:sz="2" w:space="0" w:color="D9D9E3"/>
                                        <w:bottom w:val="single" w:sz="2" w:space="0" w:color="D9D9E3"/>
                                        <w:right w:val="single" w:sz="2" w:space="0" w:color="D9D9E3"/>
                                      </w:divBdr>
                                      <w:divsChild>
                                        <w:div w:id="74934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4536529">
                          <w:marLeft w:val="0"/>
                          <w:marRight w:val="0"/>
                          <w:marTop w:val="0"/>
                          <w:marBottom w:val="0"/>
                          <w:divBdr>
                            <w:top w:val="single" w:sz="2" w:space="0" w:color="auto"/>
                            <w:left w:val="single" w:sz="2" w:space="0" w:color="auto"/>
                            <w:bottom w:val="single" w:sz="6" w:space="0" w:color="auto"/>
                            <w:right w:val="single" w:sz="2" w:space="0" w:color="auto"/>
                          </w:divBdr>
                          <w:divsChild>
                            <w:div w:id="328021874">
                              <w:marLeft w:val="0"/>
                              <w:marRight w:val="0"/>
                              <w:marTop w:val="100"/>
                              <w:marBottom w:val="100"/>
                              <w:divBdr>
                                <w:top w:val="single" w:sz="2" w:space="0" w:color="D9D9E3"/>
                                <w:left w:val="single" w:sz="2" w:space="0" w:color="D9D9E3"/>
                                <w:bottom w:val="single" w:sz="2" w:space="0" w:color="D9D9E3"/>
                                <w:right w:val="single" w:sz="2" w:space="0" w:color="D9D9E3"/>
                              </w:divBdr>
                              <w:divsChild>
                                <w:div w:id="764810395">
                                  <w:marLeft w:val="0"/>
                                  <w:marRight w:val="0"/>
                                  <w:marTop w:val="0"/>
                                  <w:marBottom w:val="0"/>
                                  <w:divBdr>
                                    <w:top w:val="single" w:sz="2" w:space="0" w:color="D9D9E3"/>
                                    <w:left w:val="single" w:sz="2" w:space="0" w:color="D9D9E3"/>
                                    <w:bottom w:val="single" w:sz="2" w:space="0" w:color="D9D9E3"/>
                                    <w:right w:val="single" w:sz="2" w:space="0" w:color="D9D9E3"/>
                                  </w:divBdr>
                                  <w:divsChild>
                                    <w:div w:id="509880060">
                                      <w:marLeft w:val="0"/>
                                      <w:marRight w:val="0"/>
                                      <w:marTop w:val="0"/>
                                      <w:marBottom w:val="0"/>
                                      <w:divBdr>
                                        <w:top w:val="single" w:sz="2" w:space="0" w:color="D9D9E3"/>
                                        <w:left w:val="single" w:sz="2" w:space="0" w:color="D9D9E3"/>
                                        <w:bottom w:val="single" w:sz="2" w:space="0" w:color="D9D9E3"/>
                                        <w:right w:val="single" w:sz="2" w:space="0" w:color="D9D9E3"/>
                                      </w:divBdr>
                                      <w:divsChild>
                                        <w:div w:id="230584806">
                                          <w:marLeft w:val="0"/>
                                          <w:marRight w:val="0"/>
                                          <w:marTop w:val="0"/>
                                          <w:marBottom w:val="0"/>
                                          <w:divBdr>
                                            <w:top w:val="single" w:sz="2" w:space="0" w:color="D9D9E3"/>
                                            <w:left w:val="single" w:sz="2" w:space="0" w:color="D9D9E3"/>
                                            <w:bottom w:val="single" w:sz="2" w:space="0" w:color="D9D9E3"/>
                                            <w:right w:val="single" w:sz="2" w:space="0" w:color="D9D9E3"/>
                                          </w:divBdr>
                                          <w:divsChild>
                                            <w:div w:id="2063097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55161358">
                          <w:marLeft w:val="0"/>
                          <w:marRight w:val="0"/>
                          <w:marTop w:val="0"/>
                          <w:marBottom w:val="0"/>
                          <w:divBdr>
                            <w:top w:val="single" w:sz="2" w:space="0" w:color="auto"/>
                            <w:left w:val="single" w:sz="2" w:space="0" w:color="auto"/>
                            <w:bottom w:val="single" w:sz="6" w:space="0" w:color="auto"/>
                            <w:right w:val="single" w:sz="2" w:space="0" w:color="auto"/>
                          </w:divBdr>
                          <w:divsChild>
                            <w:div w:id="960113931">
                              <w:marLeft w:val="0"/>
                              <w:marRight w:val="0"/>
                              <w:marTop w:val="100"/>
                              <w:marBottom w:val="100"/>
                              <w:divBdr>
                                <w:top w:val="single" w:sz="2" w:space="0" w:color="D9D9E3"/>
                                <w:left w:val="single" w:sz="2" w:space="0" w:color="D9D9E3"/>
                                <w:bottom w:val="single" w:sz="2" w:space="0" w:color="D9D9E3"/>
                                <w:right w:val="single" w:sz="2" w:space="0" w:color="D9D9E3"/>
                              </w:divBdr>
                              <w:divsChild>
                                <w:div w:id="33501169">
                                  <w:marLeft w:val="0"/>
                                  <w:marRight w:val="0"/>
                                  <w:marTop w:val="0"/>
                                  <w:marBottom w:val="0"/>
                                  <w:divBdr>
                                    <w:top w:val="single" w:sz="2" w:space="0" w:color="D9D9E3"/>
                                    <w:left w:val="single" w:sz="2" w:space="0" w:color="D9D9E3"/>
                                    <w:bottom w:val="single" w:sz="2" w:space="0" w:color="D9D9E3"/>
                                    <w:right w:val="single" w:sz="2" w:space="0" w:color="D9D9E3"/>
                                  </w:divBdr>
                                  <w:divsChild>
                                    <w:div w:id="1316183016">
                                      <w:marLeft w:val="0"/>
                                      <w:marRight w:val="0"/>
                                      <w:marTop w:val="0"/>
                                      <w:marBottom w:val="0"/>
                                      <w:divBdr>
                                        <w:top w:val="single" w:sz="2" w:space="0" w:color="D9D9E3"/>
                                        <w:left w:val="single" w:sz="2" w:space="0" w:color="D9D9E3"/>
                                        <w:bottom w:val="single" w:sz="2" w:space="0" w:color="D9D9E3"/>
                                        <w:right w:val="single" w:sz="2" w:space="0" w:color="D9D9E3"/>
                                      </w:divBdr>
                                      <w:divsChild>
                                        <w:div w:id="1713113434">
                                          <w:marLeft w:val="0"/>
                                          <w:marRight w:val="0"/>
                                          <w:marTop w:val="0"/>
                                          <w:marBottom w:val="0"/>
                                          <w:divBdr>
                                            <w:top w:val="single" w:sz="2" w:space="0" w:color="D9D9E3"/>
                                            <w:left w:val="single" w:sz="2" w:space="0" w:color="D9D9E3"/>
                                            <w:bottom w:val="single" w:sz="2" w:space="0" w:color="D9D9E3"/>
                                            <w:right w:val="single" w:sz="2" w:space="0" w:color="D9D9E3"/>
                                          </w:divBdr>
                                          <w:divsChild>
                                            <w:div w:id="769741379">
                                              <w:marLeft w:val="0"/>
                                              <w:marRight w:val="0"/>
                                              <w:marTop w:val="0"/>
                                              <w:marBottom w:val="0"/>
                                              <w:divBdr>
                                                <w:top w:val="single" w:sz="6" w:space="0" w:color="auto"/>
                                                <w:left w:val="single" w:sz="6" w:space="0" w:color="auto"/>
                                                <w:bottom w:val="single" w:sz="6" w:space="0" w:color="auto"/>
                                                <w:right w:val="single" w:sz="6" w:space="0" w:color="auto"/>
                                              </w:divBdr>
                                            </w:div>
                                            <w:div w:id="1609003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45783805">
                                  <w:marLeft w:val="0"/>
                                  <w:marRight w:val="0"/>
                                  <w:marTop w:val="0"/>
                                  <w:marBottom w:val="0"/>
                                  <w:divBdr>
                                    <w:top w:val="single" w:sz="2" w:space="0" w:color="D9D9E3"/>
                                    <w:left w:val="single" w:sz="2" w:space="0" w:color="D9D9E3"/>
                                    <w:bottom w:val="single" w:sz="2" w:space="0" w:color="D9D9E3"/>
                                    <w:right w:val="single" w:sz="2" w:space="0" w:color="D9D9E3"/>
                                  </w:divBdr>
                                  <w:divsChild>
                                    <w:div w:id="110619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4615615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Object-modeling_technique" TargetMode="External"/><Relationship Id="rId18" Type="http://schemas.openxmlformats.org/officeDocument/2006/relationships/hyperlink" Target="http://www.omg.org/" TargetMode="External"/><Relationship Id="rId26" Type="http://schemas.openxmlformats.org/officeDocument/2006/relationships/hyperlink" Target="https://www.visual-paradigm.com/guide/uml-unified-modeling-language/what-is-uml/" TargetMode="External"/><Relationship Id="rId39"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www.visual-paradigm.com/guide/uml-unified-modeling-language/what-is-uml/" TargetMode="External"/><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omg.org/spec/UML/" TargetMode="External"/><Relationship Id="rId17" Type="http://schemas.openxmlformats.org/officeDocument/2006/relationships/hyperlink" Target="https://en.wikipedia.org/wiki/Ivar_Jacobson" TargetMode="External"/><Relationship Id="rId25" Type="http://schemas.openxmlformats.org/officeDocument/2006/relationships/hyperlink" Target="https://www.visual-paradigm.com/guide/uml-unified-modeling-language/what-is-uml/" TargetMode="External"/><Relationship Id="rId33" Type="http://schemas.openxmlformats.org/officeDocument/2006/relationships/image" Target="media/image2.png"/><Relationship Id="rId38" Type="http://schemas.openxmlformats.org/officeDocument/2006/relationships/image" Target="media/image7.png"/><Relationship Id="rId46"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hyperlink" Target="https://en.wikipedia.org/wiki/Ada_(programming_language)" TargetMode="External"/><Relationship Id="rId20" Type="http://schemas.openxmlformats.org/officeDocument/2006/relationships/hyperlink" Target="https://www.visual-paradigm.com/guide/uml-unified-modeling-language/what-is-uml/" TargetMode="External"/><Relationship Id="rId29" Type="http://schemas.openxmlformats.org/officeDocument/2006/relationships/hyperlink" Target="https://www.visual-paradigm.com/guide/uml-unified-modeling-language/what-is-uml/" TargetMode="Externa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visual-paradigm.com/guide/uml-unified-modeling-language/what-is-uml/" TargetMode="External"/><Relationship Id="rId32" Type="http://schemas.openxmlformats.org/officeDocument/2006/relationships/hyperlink" Target="https://www.visual-paradigm.com/guide/uml-unified-modeling-language/what-is-uml/"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jpg"/><Relationship Id="rId5" Type="http://schemas.openxmlformats.org/officeDocument/2006/relationships/webSettings" Target="webSettings.xml"/><Relationship Id="rId15" Type="http://schemas.openxmlformats.org/officeDocument/2006/relationships/hyperlink" Target="https://en.wikipedia.org/wiki/Grady_Booch" TargetMode="External"/><Relationship Id="rId23" Type="http://schemas.openxmlformats.org/officeDocument/2006/relationships/hyperlink" Target="https://www.visual-paradigm.com/guide/uml-unified-modeling-language/what-is-uml/" TargetMode="External"/><Relationship Id="rId28" Type="http://schemas.openxmlformats.org/officeDocument/2006/relationships/hyperlink" Target="https://www.visual-paradigm.com/guide/uml-unified-modeling-language/what-is-uml/" TargetMode="External"/><Relationship Id="rId36" Type="http://schemas.openxmlformats.org/officeDocument/2006/relationships/image" Target="media/image5.png"/><Relationship Id="rId49" Type="http://schemas.openxmlformats.org/officeDocument/2006/relationships/fontTable" Target="fontTable.xml"/><Relationship Id="rId10" Type="http://schemas.openxmlformats.org/officeDocument/2006/relationships/hyperlink" Target="https://www.au-senegal.com/centre-hospitalier-abass-n-dao,3185.html" TargetMode="External"/><Relationship Id="rId19" Type="http://schemas.openxmlformats.org/officeDocument/2006/relationships/hyperlink" Target="https://www.visual-paradigm.com/guide/uml-unified-modeling-language/what-is-uml/" TargetMode="External"/><Relationship Id="rId31" Type="http://schemas.openxmlformats.org/officeDocument/2006/relationships/hyperlink" Target="https://www.visual-paradigm.com/guide/uml-unified-modeling-language/what-is-uml/" TargetMode="External"/><Relationship Id="rId44"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www.picomto.com/quels-sont-les-risques-des-procedures-papier-pour-les-techniciens/" TargetMode="External"/><Relationship Id="rId14" Type="http://schemas.openxmlformats.org/officeDocument/2006/relationships/hyperlink" Target="https://en.wikipedia.org/wiki/James_Rumbaugh" TargetMode="External"/><Relationship Id="rId22" Type="http://schemas.openxmlformats.org/officeDocument/2006/relationships/hyperlink" Target="https://www.visual-paradigm.com/guide/uml-unified-modeling-language/what-is-uml/" TargetMode="External"/><Relationship Id="rId27" Type="http://schemas.openxmlformats.org/officeDocument/2006/relationships/hyperlink" Target="https://www.visual-paradigm.com/guide/uml-unified-modeling-language/what-is-uml/" TargetMode="External"/><Relationship Id="rId30" Type="http://schemas.openxmlformats.org/officeDocument/2006/relationships/hyperlink" Target="https://www.visual-paradigm.com/guide/uml-unified-modeling-language/what-is-uml/" TargetMode="Externa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jpg"/><Relationship Id="rId8" Type="http://schemas.openxmlformats.org/officeDocument/2006/relationships/hyperlink" Target="https://www.picomto.com/pourquoi-la-tracabilite-est-elle-important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EE6775-079E-44B9-A263-697D4B81A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1582</TotalTime>
  <Pages>42</Pages>
  <Words>9359</Words>
  <Characters>51479</Characters>
  <Application>Microsoft Office Word</Application>
  <DocSecurity>0</DocSecurity>
  <Lines>428</Lines>
  <Paragraphs>121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60717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stech clarin</dc:creator>
  <cp:keywords/>
  <dc:description/>
  <cp:lastModifiedBy>MatteO Biagui</cp:lastModifiedBy>
  <cp:revision>27</cp:revision>
  <dcterms:created xsi:type="dcterms:W3CDTF">2023-05-22T23:51:00Z</dcterms:created>
  <dcterms:modified xsi:type="dcterms:W3CDTF">2023-06-08T21:52:00Z</dcterms:modified>
</cp:coreProperties>
</file>