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93" w:rsidRPr="00FA612F" w:rsidRDefault="00ED5F93" w:rsidP="00ED5F93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bookmarkStart w:id="0" w:name="_GoBack"/>
      <w:bookmarkEnd w:id="0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Document</w:t>
      </w:r>
      <w:r w:rsidR="00A5517A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 xml:space="preserve"> </w:t>
      </w:r>
      <w:r w:rsidR="00A5517A"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word = new Document(</w:t>
      </w:r>
      <w:r w:rsidR="00A5517A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path</w:t>
      </w:r>
      <w:r w:rsidR="00A5517A"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)</w:t>
      </w:r>
      <w:r w:rsidR="00A5517A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 xml:space="preserve"> </w:t>
      </w:r>
      <w:r w:rsidR="00A5517A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文档对象</w:t>
      </w:r>
      <w:r w:rsidR="00A5517A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 xml:space="preserve"> </w:t>
      </w:r>
    </w:p>
    <w:tbl>
      <w:tblPr>
        <w:tblStyle w:val="a5"/>
        <w:tblW w:w="11340" w:type="dxa"/>
        <w:tblLook w:val="04A0" w:firstRow="1" w:lastRow="0" w:firstColumn="1" w:lastColumn="0" w:noHBand="0" w:noVBand="1"/>
      </w:tblPr>
      <w:tblGrid>
        <w:gridCol w:w="4412"/>
        <w:gridCol w:w="3597"/>
        <w:gridCol w:w="3331"/>
      </w:tblGrid>
      <w:tr w:rsidR="00ED5F93" w:rsidTr="007201D3">
        <w:tc>
          <w:tcPr>
            <w:tcW w:w="3446" w:type="dxa"/>
          </w:tcPr>
          <w:p w:rsidR="00ED5F93" w:rsidRPr="00A5517A" w:rsidRDefault="00A5517A" w:rsidP="00A551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word.GetChildNodes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NodeType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Shape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</w:tc>
        <w:tc>
          <w:tcPr>
            <w:tcW w:w="2809" w:type="dxa"/>
          </w:tcPr>
          <w:p w:rsidR="00ED5F93" w:rsidRPr="00A5517A" w:rsidRDefault="00ED5F93"/>
        </w:tc>
        <w:tc>
          <w:tcPr>
            <w:tcW w:w="2601" w:type="dxa"/>
          </w:tcPr>
          <w:p w:rsidR="00ED5F93" w:rsidRPr="00FA612F" w:rsidRDefault="00A5517A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获取文档中所有的文本框</w:t>
            </w:r>
          </w:p>
        </w:tc>
      </w:tr>
      <w:tr w:rsidR="005C1520" w:rsidTr="007201D3">
        <w:tc>
          <w:tcPr>
            <w:tcW w:w="3446" w:type="dxa"/>
          </w:tcPr>
          <w:p w:rsidR="005C1520" w:rsidRDefault="005C1520" w:rsidP="00A551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word.Range.Bookmarks</w:t>
            </w:r>
            <w:proofErr w:type="spellEnd"/>
          </w:p>
        </w:tc>
        <w:tc>
          <w:tcPr>
            <w:tcW w:w="2809" w:type="dxa"/>
          </w:tcPr>
          <w:p w:rsidR="005C1520" w:rsidRDefault="005C1520"/>
        </w:tc>
        <w:tc>
          <w:tcPr>
            <w:tcW w:w="2601" w:type="dxa"/>
          </w:tcPr>
          <w:p w:rsidR="005C1520" w:rsidRPr="00FA612F" w:rsidRDefault="005C1520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获取索引书签</w:t>
            </w:r>
          </w:p>
        </w:tc>
      </w:tr>
      <w:tr w:rsidR="00ED5F93" w:rsidTr="007201D3">
        <w:tc>
          <w:tcPr>
            <w:tcW w:w="3446" w:type="dxa"/>
          </w:tcPr>
          <w:p w:rsidR="00ED5F93" w:rsidRPr="00A5517A" w:rsidRDefault="00A5517A" w:rsidP="00A551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word.Range.Bookmarks</w:t>
            </w:r>
            <w:proofErr w:type="spellEnd"/>
            <w:r w:rsidRPr="00FA612F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2809" w:type="dxa"/>
          </w:tcPr>
          <w:p w:rsidR="00ED5F93" w:rsidRDefault="00A5517A">
            <w:pPr>
              <w:rPr>
                <w:rFonts w:hint="eastAsia"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nt</w:t>
            </w:r>
            <w:proofErr w:type="spellEnd"/>
            <w:r>
              <w:rPr>
                <w:rFonts w:hint="eastAsia"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书签索引</w:t>
            </w:r>
          </w:p>
          <w:p w:rsidR="00A5517A" w:rsidRDefault="00A5517A"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tring</w:t>
            </w:r>
            <w:r>
              <w:rPr>
                <w:rFonts w:hint="eastAsia"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书签的名称</w:t>
            </w:r>
          </w:p>
        </w:tc>
        <w:tc>
          <w:tcPr>
            <w:tcW w:w="2601" w:type="dxa"/>
          </w:tcPr>
          <w:p w:rsidR="00ED5F93" w:rsidRPr="00FA612F" w:rsidRDefault="00A5517A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获取文档中的书签</w:t>
            </w:r>
          </w:p>
        </w:tc>
      </w:tr>
      <w:tr w:rsidR="00ED5F93" w:rsidTr="007201D3">
        <w:tc>
          <w:tcPr>
            <w:tcW w:w="3446" w:type="dxa"/>
          </w:tcPr>
          <w:p w:rsidR="00ED5F93" w:rsidRPr="00A5517A" w:rsidRDefault="00A5517A" w:rsidP="00A551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word.Sections</w:t>
            </w:r>
            <w:proofErr w:type="spellEnd"/>
          </w:p>
        </w:tc>
        <w:tc>
          <w:tcPr>
            <w:tcW w:w="2809" w:type="dxa"/>
          </w:tcPr>
          <w:p w:rsidR="00ED5F93" w:rsidRDefault="00A5517A"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对于整个文档的修改要遍历所有部分对象否则可能取不到所有的值</w:t>
            </w:r>
          </w:p>
        </w:tc>
        <w:tc>
          <w:tcPr>
            <w:tcW w:w="2601" w:type="dxa"/>
          </w:tcPr>
          <w:p w:rsidR="00ED5F93" w:rsidRPr="00FA612F" w:rsidRDefault="00A5517A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/>
                <w:color w:val="666666"/>
                <w:sz w:val="18"/>
                <w:szCs w:val="18"/>
              </w:rPr>
              <w:t>文档中部分对象的集合</w:t>
            </w:r>
          </w:p>
        </w:tc>
      </w:tr>
      <w:tr w:rsidR="00ED5F93" w:rsidTr="007201D3">
        <w:tc>
          <w:tcPr>
            <w:tcW w:w="3446" w:type="dxa"/>
          </w:tcPr>
          <w:p w:rsidR="00ED5F93" w:rsidRPr="00780105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section.Body.Tables</w:t>
            </w:r>
            <w:proofErr w:type="spellEnd"/>
          </w:p>
        </w:tc>
        <w:tc>
          <w:tcPr>
            <w:tcW w:w="2809" w:type="dxa"/>
          </w:tcPr>
          <w:p w:rsidR="00ED5F93" w:rsidRDefault="00ED5F93"/>
        </w:tc>
        <w:tc>
          <w:tcPr>
            <w:tcW w:w="2601" w:type="dxa"/>
          </w:tcPr>
          <w:p w:rsidR="00ED5F93" w:rsidRPr="00FA612F" w:rsidRDefault="00780105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获取该对象中的所有表格</w:t>
            </w:r>
          </w:p>
        </w:tc>
      </w:tr>
      <w:tr w:rsidR="00ED5F93" w:rsidTr="007201D3">
        <w:tc>
          <w:tcPr>
            <w:tcW w:w="3446" w:type="dxa"/>
          </w:tcPr>
          <w:p w:rsidR="00ED5F93" w:rsidRPr="00780105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word.GetText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();</w:t>
            </w:r>
          </w:p>
        </w:tc>
        <w:tc>
          <w:tcPr>
            <w:tcW w:w="2809" w:type="dxa"/>
          </w:tcPr>
          <w:p w:rsidR="00ED5F93" w:rsidRDefault="00ED5F93"/>
        </w:tc>
        <w:tc>
          <w:tcPr>
            <w:tcW w:w="2601" w:type="dxa"/>
          </w:tcPr>
          <w:p w:rsidR="00ED5F93" w:rsidRPr="00FA612F" w:rsidRDefault="00780105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获取所有文本</w:t>
            </w:r>
          </w:p>
        </w:tc>
      </w:tr>
      <w:tr w:rsidR="00780105" w:rsidTr="007201D3">
        <w:tc>
          <w:tcPr>
            <w:tcW w:w="3446" w:type="dxa"/>
          </w:tcPr>
          <w:p w:rsidR="00FA612F" w:rsidRDefault="00780105" w:rsidP="00FA612F">
            <w:pPr>
              <w:tabs>
                <w:tab w:val="left" w:pos="300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word.Rang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e.Replace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oldValue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</w:p>
          <w:p w:rsidR="00FA612F" w:rsidRDefault="00780105" w:rsidP="00FA612F">
            <w:pPr>
              <w:tabs>
                <w:tab w:val="left" w:pos="300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newValue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FA612F" w:rsidRDefault="00780105" w:rsidP="00FA612F">
            <w:pPr>
              <w:tabs>
                <w:tab w:val="left" w:pos="300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isMatchCase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780105" w:rsidRDefault="00780105" w:rsidP="00FA612F">
            <w:pPr>
              <w:tabs>
                <w:tab w:val="left" w:pos="300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isMatchWholeWord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780105" w:rsidRPr="00780105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09" w:type="dxa"/>
          </w:tcPr>
          <w:p w:rsidR="00780105" w:rsidRDefault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oldValue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：旧值</w:t>
            </w:r>
          </w:p>
          <w:p w:rsidR="00780105" w:rsidRDefault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newValue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：新值</w:t>
            </w:r>
          </w:p>
          <w:p w:rsidR="00780105" w:rsidRDefault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isMatchCase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：是否区分大小写</w:t>
            </w:r>
          </w:p>
          <w:p w:rsidR="00780105" w:rsidRDefault="00780105"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isMatchWholeWord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：是否全字匹配</w:t>
            </w:r>
          </w:p>
        </w:tc>
        <w:tc>
          <w:tcPr>
            <w:tcW w:w="2601" w:type="dxa"/>
            <w:vMerge w:val="restart"/>
          </w:tcPr>
          <w:p w:rsidR="00482ED9" w:rsidRPr="00FA612F" w:rsidRDefault="00482ED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</w:p>
          <w:p w:rsidR="00482ED9" w:rsidRPr="00FA612F" w:rsidRDefault="00482ED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</w:p>
          <w:p w:rsidR="00482ED9" w:rsidRPr="00FA612F" w:rsidRDefault="00482ED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</w:p>
          <w:p w:rsidR="00482ED9" w:rsidRPr="00FA612F" w:rsidRDefault="00482ED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</w:p>
          <w:p w:rsidR="00482ED9" w:rsidRPr="00FA612F" w:rsidRDefault="00482ED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</w:p>
          <w:p w:rsidR="00780105" w:rsidRPr="00FA612F" w:rsidRDefault="00780105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替换文本</w:t>
            </w:r>
          </w:p>
        </w:tc>
      </w:tr>
      <w:tr w:rsidR="00780105" w:rsidTr="007201D3">
        <w:tc>
          <w:tcPr>
            <w:tcW w:w="3446" w:type="dxa"/>
          </w:tcPr>
          <w:p w:rsidR="00FA612F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word.Range.</w:t>
            </w:r>
            <w:bookmarkStart w:id="1" w:name="OLE_LINK3"/>
            <w:bookmarkStart w:id="2" w:name="OLE_LINK4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Replace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bookmarkEnd w:id="1"/>
            <w:bookmarkEnd w:id="2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</w:t>
            </w:r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Regex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FA612F">
              <w:rPr>
                <w:i/>
                <w:iCs/>
              </w:rPr>
              <w:t>pattern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proofErr w:type="spellStart"/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IReplacingCallback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FA612F">
              <w:rPr>
                <w:i/>
                <w:iCs/>
              </w:rPr>
              <w:t>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780105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isForward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780105" w:rsidRPr="00780105" w:rsidRDefault="00780105"/>
        </w:tc>
        <w:tc>
          <w:tcPr>
            <w:tcW w:w="2809" w:type="dxa"/>
          </w:tcPr>
          <w:p w:rsidR="00780105" w:rsidRDefault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</w:t>
            </w: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attern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：正则查找要替换的内容</w:t>
            </w:r>
          </w:p>
          <w:p w:rsidR="00780105" w:rsidRDefault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</w:t>
            </w: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andler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：进行替换的接口可以经行重写</w:t>
            </w:r>
          </w:p>
          <w:p w:rsidR="00780105" w:rsidRDefault="00780105" w:rsidP="00780105"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isForward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：是否向前进行替换</w:t>
            </w:r>
          </w:p>
        </w:tc>
        <w:tc>
          <w:tcPr>
            <w:tcW w:w="2601" w:type="dxa"/>
            <w:vMerge/>
          </w:tcPr>
          <w:p w:rsidR="00780105" w:rsidRDefault="00780105"/>
        </w:tc>
      </w:tr>
      <w:tr w:rsidR="00780105" w:rsidTr="007201D3">
        <w:tc>
          <w:tcPr>
            <w:tcW w:w="3446" w:type="dxa"/>
          </w:tcPr>
          <w:p w:rsidR="00FA612F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word.Range.Replace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Regex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FA612F">
              <w:rPr>
                <w:i/>
                <w:iCs/>
              </w:rPr>
              <w:t>pattern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780105" w:rsidRDefault="00780105" w:rsidP="007801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bookmarkStart w:id="3" w:name="OLE_LINK5"/>
            <w:bookmarkStart w:id="4" w:name="OLE_LINK6"/>
            <w:r w:rsidRPr="00FA612F">
              <w:rPr>
                <w:i/>
                <w:iCs/>
              </w:rPr>
              <w:t>replacement</w:t>
            </w:r>
            <w:bookmarkEnd w:id="3"/>
            <w:bookmarkEnd w:id="4"/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780105" w:rsidRPr="00780105" w:rsidRDefault="00780105"/>
        </w:tc>
        <w:tc>
          <w:tcPr>
            <w:tcW w:w="2809" w:type="dxa"/>
          </w:tcPr>
          <w:p w:rsidR="00780105" w:rsidRDefault="00780105" w:rsidP="00780105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Pattern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：正则查找要替换的内容</w:t>
            </w:r>
          </w:p>
          <w:p w:rsidR="00780105" w:rsidRDefault="00780105"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</w:t>
            </w: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eplacement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：新值</w:t>
            </w:r>
          </w:p>
        </w:tc>
        <w:tc>
          <w:tcPr>
            <w:tcW w:w="2601" w:type="dxa"/>
            <w:vMerge/>
          </w:tcPr>
          <w:p w:rsidR="00780105" w:rsidRDefault="00780105"/>
        </w:tc>
      </w:tr>
    </w:tbl>
    <w:p w:rsidR="00A5517A" w:rsidRDefault="00A5517A" w:rsidP="00A5517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bookmarkStart w:id="5" w:name="OLE_LINK1"/>
      <w:bookmarkStart w:id="6" w:name="OLE_LINK2"/>
    </w:p>
    <w:p w:rsidR="00A5517A" w:rsidRPr="00FA612F" w:rsidRDefault="00A5517A" w:rsidP="00A5517A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A5517A" w:rsidRPr="00FA612F" w:rsidRDefault="00A5517A" w:rsidP="00A5517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proofErr w:type="spellStart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DocumentBuilder</w:t>
      </w:r>
      <w:proofErr w:type="spellEnd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 xml:space="preserve"> 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 xml:space="preserve">builder = new </w:t>
      </w:r>
      <w:proofErr w:type="spellStart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DocumentBuilder</w:t>
      </w:r>
      <w:proofErr w:type="spellEnd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(word);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 xml:space="preserve"> 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提供方法来插入文本、图片和其他内容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,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指定字体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,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段落和部分格式。</w:t>
      </w:r>
    </w:p>
    <w:tbl>
      <w:tblPr>
        <w:tblStyle w:val="a5"/>
        <w:tblW w:w="11340" w:type="dxa"/>
        <w:tblLook w:val="04A0" w:firstRow="1" w:lastRow="0" w:firstColumn="1" w:lastColumn="0" w:noHBand="0" w:noVBand="1"/>
      </w:tblPr>
      <w:tblGrid>
        <w:gridCol w:w="4361"/>
        <w:gridCol w:w="3685"/>
        <w:gridCol w:w="3294"/>
      </w:tblGrid>
      <w:tr w:rsidR="008E1349" w:rsidTr="007201D3">
        <w:tc>
          <w:tcPr>
            <w:tcW w:w="4361" w:type="dxa"/>
          </w:tcPr>
          <w:bookmarkEnd w:id="5"/>
          <w:bookmarkEnd w:id="6"/>
          <w:p w:rsidR="008E1349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builder.MoveToBookmark</w:t>
            </w:r>
            <w:proofErr w:type="spellEnd"/>
            <w:r w:rsidRPr="00FA612F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（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i/>
                <w:iCs/>
              </w:rPr>
              <w:t>bookmarkName</w:t>
            </w:r>
            <w:proofErr w:type="spellEnd"/>
          </w:p>
          <w:p w:rsidR="008E1349" w:rsidRPr="008E1349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685" w:type="dxa"/>
          </w:tcPr>
          <w:p w:rsidR="008E1349" w:rsidRDefault="008E1349"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bookmarkName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：书签名</w:t>
            </w:r>
          </w:p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移动到该书签位置</w:t>
            </w:r>
          </w:p>
        </w:tc>
      </w:tr>
      <w:tr w:rsidR="00A82048" w:rsidTr="007201D3">
        <w:tc>
          <w:tcPr>
            <w:tcW w:w="4361" w:type="dxa"/>
          </w:tcPr>
          <w:p w:rsidR="00A82048" w:rsidRDefault="00A82048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builder.MoveTo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hyperlink r:id="rId7" w:history="1">
              <w:r w:rsidRPr="00FA612F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Node</w:t>
              </w:r>
            </w:hyperlink>
            <w:r>
              <w:t xml:space="preserve"> </w:t>
            </w:r>
            <w:proofErr w:type="spellStart"/>
            <w:r>
              <w:rPr>
                <w:i/>
                <w:iCs/>
              </w:rPr>
              <w:t>node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685" w:type="dxa"/>
          </w:tcPr>
          <w:p w:rsidR="00A82048" w:rsidRDefault="00A8204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</w:t>
            </w: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ode</w:t>
            </w:r>
            <w:r>
              <w:rPr>
                <w:rFonts w:hint="eastAsia"/>
                <w:i/>
                <w:iCs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节点</w:t>
            </w:r>
          </w:p>
        </w:tc>
        <w:tc>
          <w:tcPr>
            <w:tcW w:w="3294" w:type="dxa"/>
          </w:tcPr>
          <w:p w:rsidR="00A82048" w:rsidRPr="00FA612F" w:rsidRDefault="00A82048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移动光标到内联节点或一个段落的结束</w:t>
            </w:r>
          </w:p>
        </w:tc>
      </w:tr>
      <w:tr w:rsidR="008E1349" w:rsidTr="007201D3">
        <w:tc>
          <w:tcPr>
            <w:tcW w:w="4361" w:type="dxa"/>
          </w:tcPr>
          <w:p w:rsidR="008E1349" w:rsidRPr="008E1349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builder.StartTable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创建一个表格在</w:t>
            </w: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word</w:t>
            </w: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中</w:t>
            </w:r>
          </w:p>
        </w:tc>
      </w:tr>
      <w:tr w:rsidR="008E1349" w:rsidTr="007201D3">
        <w:tc>
          <w:tcPr>
            <w:tcW w:w="4361" w:type="dxa"/>
          </w:tcPr>
          <w:p w:rsidR="008E1349" w:rsidRPr="008E1349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builder.InsertCell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向表格中插入行</w:t>
            </w:r>
          </w:p>
        </w:tc>
      </w:tr>
      <w:tr w:rsidR="007D2A4B" w:rsidTr="007201D3">
        <w:tc>
          <w:tcPr>
            <w:tcW w:w="4361" w:type="dxa"/>
          </w:tcPr>
          <w:p w:rsidR="007D2A4B" w:rsidRDefault="007D2A4B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</w:t>
            </w:r>
            <w:bookmarkStart w:id="7" w:name="OLE_LINK9"/>
            <w:bookmarkStart w:id="8" w:name="OLE_LINK10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InsertBreak</w:t>
            </w:r>
            <w:bookmarkEnd w:id="7"/>
            <w:bookmarkEnd w:id="8"/>
            <w:proofErr w:type="spellEnd"/>
            <w:r w:rsidR="00A82048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hyperlink r:id="rId8" w:history="1">
              <w:r w:rsidR="00A82048" w:rsidRPr="00FA612F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BreakType</w:t>
              </w:r>
            </w:hyperlink>
            <w:r w:rsidR="00A82048">
              <w:t xml:space="preserve"> </w:t>
            </w:r>
            <w:proofErr w:type="spellStart"/>
            <w:r w:rsidR="00A82048">
              <w:rPr>
                <w:i/>
                <w:iCs/>
              </w:rPr>
              <w:t>breakType</w:t>
            </w:r>
            <w:proofErr w:type="spellEnd"/>
            <w:r w:rsidR="00A82048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685" w:type="dxa"/>
          </w:tcPr>
          <w:p w:rsidR="007D2A4B" w:rsidRDefault="00A82048"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breakType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指定类型的段落</w:t>
            </w:r>
          </w:p>
        </w:tc>
        <w:tc>
          <w:tcPr>
            <w:tcW w:w="3294" w:type="dxa"/>
          </w:tcPr>
          <w:p w:rsidR="007D2A4B" w:rsidRPr="00FA612F" w:rsidRDefault="007D2A4B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/>
                <w:color w:val="666666"/>
                <w:sz w:val="18"/>
                <w:szCs w:val="18"/>
              </w:rPr>
              <w:t>向文档中插入一个指定类型的</w:t>
            </w: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段落</w:t>
            </w:r>
          </w:p>
        </w:tc>
      </w:tr>
      <w:tr w:rsidR="008E1349" w:rsidTr="007201D3">
        <w:tc>
          <w:tcPr>
            <w:tcW w:w="4361" w:type="dxa"/>
          </w:tcPr>
          <w:p w:rsidR="008E1349" w:rsidRPr="008E1349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builder.Font.Color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字体颜色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builder.Font.Size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字体大小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builder.Font.Bold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是否加粗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builder.Font.Italic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是否斜体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builder.ParagraphFormat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段落格式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builder.Write</w:t>
            </w:r>
            <w:proofErr w:type="spellEnd"/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Pr="00FA612F" w:rsidRDefault="008E134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将一个字符串插入到文档当前插入位置</w:t>
            </w:r>
          </w:p>
        </w:tc>
      </w:tr>
      <w:tr w:rsidR="008115AE" w:rsidTr="007201D3">
        <w:tc>
          <w:tcPr>
            <w:tcW w:w="4361" w:type="dxa"/>
          </w:tcPr>
          <w:p w:rsidR="008115AE" w:rsidRPr="00FA612F" w:rsidRDefault="008115AE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builder.InsertImage</w:t>
            </w:r>
            <w:proofErr w:type="spellEnd"/>
          </w:p>
        </w:tc>
        <w:tc>
          <w:tcPr>
            <w:tcW w:w="3685" w:type="dxa"/>
          </w:tcPr>
          <w:p w:rsidR="008115AE" w:rsidRDefault="008115AE"/>
        </w:tc>
        <w:tc>
          <w:tcPr>
            <w:tcW w:w="3294" w:type="dxa"/>
          </w:tcPr>
          <w:p w:rsidR="008115AE" w:rsidRDefault="008115AE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将一个图片插入到</w:t>
            </w:r>
            <w:r>
              <w:rPr>
                <w:rFonts w:ascii="Tahoma" w:hAnsi="Tahoma" w:cs="Tahoma"/>
                <w:color w:val="666666"/>
                <w:sz w:val="18"/>
                <w:szCs w:val="18"/>
              </w:rPr>
              <w:t>文档当前插入位置</w:t>
            </w:r>
          </w:p>
        </w:tc>
      </w:tr>
      <w:tr w:rsidR="009872B5" w:rsidTr="007201D3">
        <w:tc>
          <w:tcPr>
            <w:tcW w:w="4361" w:type="dxa"/>
          </w:tcPr>
          <w:p w:rsidR="009872B5" w:rsidRPr="00FA612F" w:rsidRDefault="009872B5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builder.InsertHtml</w:t>
            </w:r>
            <w:proofErr w:type="spellEnd"/>
          </w:p>
        </w:tc>
        <w:tc>
          <w:tcPr>
            <w:tcW w:w="3685" w:type="dxa"/>
          </w:tcPr>
          <w:p w:rsidR="009872B5" w:rsidRDefault="009872B5"/>
        </w:tc>
        <w:tc>
          <w:tcPr>
            <w:tcW w:w="3294" w:type="dxa"/>
          </w:tcPr>
          <w:p w:rsidR="009872B5" w:rsidRDefault="009872B5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将一段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Html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插入到</w:t>
            </w:r>
            <w:r>
              <w:rPr>
                <w:rFonts w:ascii="Tahoma" w:hAnsi="Tahoma" w:cs="Tahoma"/>
                <w:color w:val="666666"/>
                <w:sz w:val="18"/>
                <w:szCs w:val="18"/>
              </w:rPr>
              <w:t>文档当前插入位置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</w:t>
            </w:r>
            <w:bookmarkStart w:id="9" w:name="OLE_LINK7"/>
            <w:bookmarkStart w:id="10" w:name="OLE_LINK8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EndRow</w:t>
            </w:r>
            <w:bookmarkEnd w:id="9"/>
            <w:bookmarkEnd w:id="10"/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Default="008E1349">
            <w:pPr>
              <w:rPr>
                <w:rFonts w:ascii="Tahoma" w:hAnsi="Tahoma" w:cs="Tahom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结束当前表格行</w:t>
            </w:r>
          </w:p>
        </w:tc>
      </w:tr>
      <w:tr w:rsidR="008E1349" w:rsidTr="007201D3">
        <w:tc>
          <w:tcPr>
            <w:tcW w:w="4361" w:type="dxa"/>
          </w:tcPr>
          <w:p w:rsidR="008E1349" w:rsidRPr="00FA612F" w:rsidRDefault="008E1349" w:rsidP="008E13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builder.EndTable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</w:t>
            </w:r>
          </w:p>
        </w:tc>
        <w:tc>
          <w:tcPr>
            <w:tcW w:w="3685" w:type="dxa"/>
          </w:tcPr>
          <w:p w:rsidR="008E1349" w:rsidRDefault="008E1349"/>
        </w:tc>
        <w:tc>
          <w:tcPr>
            <w:tcW w:w="3294" w:type="dxa"/>
          </w:tcPr>
          <w:p w:rsidR="008E1349" w:rsidRDefault="008E1349">
            <w:pPr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666666"/>
                <w:sz w:val="18"/>
                <w:szCs w:val="18"/>
              </w:rPr>
              <w:t>结束当前表格</w:t>
            </w:r>
          </w:p>
        </w:tc>
      </w:tr>
    </w:tbl>
    <w:p w:rsidR="007201D3" w:rsidRDefault="007201D3" w:rsidP="0021743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7201D3" w:rsidRPr="00FA612F" w:rsidRDefault="007201D3" w:rsidP="0021743C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746240" w:rsidRPr="00FA612F" w:rsidRDefault="0021743C" w:rsidP="0021743C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Shape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：文本框对象</w:t>
      </w:r>
    </w:p>
    <w:tbl>
      <w:tblPr>
        <w:tblStyle w:val="a5"/>
        <w:tblW w:w="11340" w:type="dxa"/>
        <w:tblLook w:val="04A0" w:firstRow="1" w:lastRow="0" w:firstColumn="1" w:lastColumn="0" w:noHBand="0" w:noVBand="1"/>
      </w:tblPr>
      <w:tblGrid>
        <w:gridCol w:w="4361"/>
        <w:gridCol w:w="3685"/>
        <w:gridCol w:w="3294"/>
      </w:tblGrid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shape.GetText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();</w:t>
            </w:r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获取文本框中的内容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shape.RemoveAllChildren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();</w:t>
            </w:r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移除该文本框中的所有内容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shape.WrapType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设置文本框的样式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shape.ImageData.SetImage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向文本框插入图片</w:t>
            </w:r>
          </w:p>
        </w:tc>
      </w:tr>
      <w:tr w:rsidR="0021743C" w:rsidTr="007201D3">
        <w:tc>
          <w:tcPr>
            <w:tcW w:w="4361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</w:tbl>
    <w:p w:rsidR="0021743C" w:rsidRDefault="0021743C" w:rsidP="0021743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21743C" w:rsidRPr="00FA612F" w:rsidRDefault="0021743C" w:rsidP="0021743C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21743C" w:rsidRPr="00FA612F" w:rsidRDefault="0021743C" w:rsidP="0021743C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  <w:bookmarkStart w:id="11" w:name="OLE_LINK11"/>
      <w:bookmarkStart w:id="12" w:name="OLE_LINK12"/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Table</w:t>
      </w:r>
      <w:bookmarkEnd w:id="11"/>
      <w:bookmarkEnd w:id="12"/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：表格对象</w:t>
      </w:r>
    </w:p>
    <w:tbl>
      <w:tblPr>
        <w:tblStyle w:val="a5"/>
        <w:tblW w:w="11340" w:type="dxa"/>
        <w:tblLook w:val="04A0" w:firstRow="1" w:lastRow="0" w:firstColumn="1" w:lastColumn="0" w:noHBand="0" w:noVBand="1"/>
      </w:tblPr>
      <w:tblGrid>
        <w:gridCol w:w="4361"/>
        <w:gridCol w:w="3685"/>
        <w:gridCol w:w="3294"/>
      </w:tblGrid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table.FirstRow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</w:t>
            </w:r>
            <w:proofErr w:type="gramStart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表格第</w:t>
            </w:r>
            <w:proofErr w:type="gramEnd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一行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gram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 w:rsidRPr="00FA612F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.</w:t>
            </w:r>
            <w:proofErr w:type="spellStart"/>
            <w:proofErr w:type="gram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fldChar w:fldCharType="begin"/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instrText xml:space="preserve"> HYPERLINK "mk:@MSITStore:C:\\Users\\zhangl\\Desktop\\Aspose.Words.chm::/Aspose.Words.Tables.Table.LastRow.html" </w:instrTex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fldChar w:fldCharType="separate"/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LastRow</w:t>
            </w:r>
            <w:proofErr w:type="spellEnd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获取表格最后</w:t>
            </w: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行</w:t>
            </w:r>
          </w:p>
        </w:tc>
      </w:tr>
      <w:tr w:rsidR="00094A4A" w:rsidTr="007201D3">
        <w:tc>
          <w:tcPr>
            <w:tcW w:w="4361" w:type="dxa"/>
          </w:tcPr>
          <w:p w:rsidR="00094A4A" w:rsidRPr="00094A4A" w:rsidRDefault="00094A4A" w:rsidP="00094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table.Rows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].Clone(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</w:tc>
        <w:tc>
          <w:tcPr>
            <w:tcW w:w="3685" w:type="dxa"/>
          </w:tcPr>
          <w:p w:rsidR="00094A4A" w:rsidRDefault="00094A4A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rue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为递归获取该对象下的所有子节点</w:t>
            </w:r>
          </w:p>
          <w:p w:rsidR="00094A4A" w:rsidRPr="00094A4A" w:rsidRDefault="00094A4A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F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alse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为只获取当前节点</w:t>
            </w:r>
          </w:p>
        </w:tc>
        <w:tc>
          <w:tcPr>
            <w:tcW w:w="3294" w:type="dxa"/>
          </w:tcPr>
          <w:p w:rsidR="00094A4A" w:rsidRPr="00FA612F" w:rsidRDefault="00094A4A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获取该对象先的节点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e.FirstRow.FirstCell.Range.Text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</w:t>
            </w:r>
            <w:proofErr w:type="gramStart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表格第</w:t>
            </w:r>
            <w:proofErr w:type="gramEnd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一行第一列中的文本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table.Rows.Count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表格总行数</w:t>
            </w:r>
          </w:p>
        </w:tc>
      </w:tr>
      <w:tr w:rsidR="0021743C" w:rsidTr="007201D3">
        <w:tc>
          <w:tcPr>
            <w:tcW w:w="4361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table.FirstRow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.Cells.Count</w:t>
            </w:r>
            <w:proofErr w:type="spellEnd"/>
          </w:p>
        </w:tc>
        <w:tc>
          <w:tcPr>
            <w:tcW w:w="3685" w:type="dxa"/>
          </w:tcPr>
          <w:p w:rsidR="0021743C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21743C" w:rsidRPr="00FA612F" w:rsidRDefault="0021743C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proofErr w:type="gramStart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表格第</w:t>
            </w:r>
            <w:proofErr w:type="gramEnd"/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一行总列数</w:t>
            </w:r>
          </w:p>
        </w:tc>
      </w:tr>
      <w:tr w:rsidR="0021743C" w:rsidTr="007201D3">
        <w:tc>
          <w:tcPr>
            <w:tcW w:w="4361" w:type="dxa"/>
          </w:tcPr>
          <w:p w:rsidR="0021743C" w:rsidRPr="008442CD" w:rsidRDefault="008442CD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table.Rows.Add</w:t>
            </w:r>
            <w:proofErr w:type="spellEnd"/>
            <w:r w:rsidRPr="00FA612F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（</w:t>
            </w:r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FA612F">
              <w:rPr>
                <w:rFonts w:hint="eastAsia"/>
                <w:i/>
                <w:iCs/>
              </w:rPr>
              <w:t>row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685" w:type="dxa"/>
          </w:tcPr>
          <w:p w:rsidR="0021743C" w:rsidRDefault="008442CD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行对象</w:t>
            </w:r>
            <w:proofErr w:type="gramEnd"/>
          </w:p>
        </w:tc>
        <w:tc>
          <w:tcPr>
            <w:tcW w:w="3294" w:type="dxa"/>
          </w:tcPr>
          <w:p w:rsidR="0021743C" w:rsidRPr="00FA612F" w:rsidRDefault="008442CD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在表格中添加新行</w:t>
            </w:r>
          </w:p>
        </w:tc>
      </w:tr>
      <w:tr w:rsidR="00672E98" w:rsidTr="007201D3">
        <w:tc>
          <w:tcPr>
            <w:tcW w:w="4361" w:type="dxa"/>
          </w:tcPr>
          <w:p w:rsidR="00672E98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</w:t>
            </w:r>
            <w:bookmarkStart w:id="13" w:name="OLE_LINK13"/>
            <w:bookmarkStart w:id="14" w:name="OLE_LINK14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InsertAfter</w:t>
            </w:r>
            <w:bookmarkEnd w:id="13"/>
            <w:bookmarkEnd w:id="14"/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hyperlink r:id="rId9" w:history="1">
              <w:r w:rsidRPr="00FA612F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Node</w:t>
              </w:r>
            </w:hyperlink>
            <w:r>
              <w:t xml:space="preserve"> </w:t>
            </w:r>
            <w:bookmarkStart w:id="15" w:name="OLE_LINK15"/>
            <w:bookmarkStart w:id="16" w:name="OLE_LINK16"/>
            <w:proofErr w:type="spellStart"/>
            <w:r>
              <w:rPr>
                <w:i/>
                <w:iCs/>
              </w:rPr>
              <w:t>newChild</w:t>
            </w:r>
            <w:bookmarkEnd w:id="15"/>
            <w:bookmarkEnd w:id="16"/>
            <w:proofErr w:type="spellEnd"/>
            <w:r>
              <w:t>,</w:t>
            </w:r>
            <w:r>
              <w:br/>
            </w:r>
            <w:hyperlink r:id="rId10" w:history="1">
              <w:r w:rsidRPr="00FA612F">
                <w:rPr>
                  <w:rStyle w:val="a6"/>
                  <w:rFonts w:ascii="NSimSun" w:hAnsi="NSimSun" w:cs="NSimSun"/>
                  <w:kern w:val="0"/>
                  <w:sz w:val="19"/>
                  <w:szCs w:val="19"/>
                </w:rPr>
                <w:t>Node</w:t>
              </w:r>
            </w:hyperlink>
            <w:r>
              <w:t xml:space="preserve"> </w:t>
            </w:r>
            <w:proofErr w:type="spellStart"/>
            <w:r>
              <w:rPr>
                <w:i/>
                <w:iCs/>
              </w:rPr>
              <w:t>refChild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3685" w:type="dxa"/>
          </w:tcPr>
          <w:p w:rsidR="00672E98" w:rsidRDefault="00672E98" w:rsidP="0021743C">
            <w:pPr>
              <w:autoSpaceDE w:val="0"/>
              <w:autoSpaceDN w:val="0"/>
              <w:adjustRightInd w:val="0"/>
              <w:jc w:val="left"/>
              <w:rPr>
                <w:rFonts w:hint="eastAsia"/>
                <w:i/>
                <w:iCs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newChild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新的节点</w:t>
            </w:r>
          </w:p>
          <w:p w:rsidR="00672E98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refChild</w:t>
            </w:r>
            <w:proofErr w:type="spellEnd"/>
            <w:r>
              <w:rPr>
                <w:rFonts w:hint="eastAsia"/>
                <w:i/>
                <w:iCs/>
              </w:rPr>
              <w:t>：</w:t>
            </w:r>
            <w:r w:rsidRPr="00FA612F">
              <w:rPr>
                <w:rFonts w:ascii="NSimSun" w:hAnsi="NSimSun" w:cs="NSimSun" w:hint="eastAsia"/>
                <w:kern w:val="0"/>
                <w:sz w:val="19"/>
                <w:szCs w:val="19"/>
              </w:rPr>
              <w:t>参考节点</w:t>
            </w:r>
          </w:p>
        </w:tc>
        <w:tc>
          <w:tcPr>
            <w:tcW w:w="3294" w:type="dxa"/>
          </w:tcPr>
          <w:p w:rsidR="00672E98" w:rsidRPr="00FA612F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在某个节点后面插入新的节点</w:t>
            </w:r>
          </w:p>
        </w:tc>
      </w:tr>
      <w:tr w:rsidR="0021743C" w:rsidTr="007201D3">
        <w:tc>
          <w:tcPr>
            <w:tcW w:w="4361" w:type="dxa"/>
          </w:tcPr>
          <w:p w:rsidR="0021743C" w:rsidRPr="0068113F" w:rsidRDefault="0068113F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ble.Rows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].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Cells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column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].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Paragraphs</w:t>
            </w:r>
          </w:p>
        </w:tc>
        <w:tc>
          <w:tcPr>
            <w:tcW w:w="3685" w:type="dxa"/>
          </w:tcPr>
          <w:p w:rsidR="0021743C" w:rsidRDefault="0068113F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：行索引</w:t>
            </w:r>
          </w:p>
          <w:p w:rsidR="0068113F" w:rsidRDefault="0068113F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olumn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：列索引</w:t>
            </w:r>
          </w:p>
        </w:tc>
        <w:tc>
          <w:tcPr>
            <w:tcW w:w="3294" w:type="dxa"/>
          </w:tcPr>
          <w:p w:rsidR="0021743C" w:rsidRPr="00FA612F" w:rsidRDefault="0068113F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获取某单元格内所有的段落</w:t>
            </w:r>
          </w:p>
        </w:tc>
      </w:tr>
      <w:tr w:rsidR="00672E98" w:rsidTr="007201D3">
        <w:tc>
          <w:tcPr>
            <w:tcW w:w="4361" w:type="dxa"/>
          </w:tcPr>
          <w:p w:rsidR="00672E98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table.Rows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 w:rsidRPr="00FA612F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].</w:t>
            </w:r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Remove();</w:t>
            </w:r>
          </w:p>
        </w:tc>
        <w:tc>
          <w:tcPr>
            <w:tcW w:w="3685" w:type="dxa"/>
          </w:tcPr>
          <w:p w:rsidR="00672E98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</w:t>
            </w:r>
            <w:r w:rsidRPr="00FA612F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ow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：行索引</w:t>
            </w:r>
          </w:p>
        </w:tc>
        <w:tc>
          <w:tcPr>
            <w:tcW w:w="3294" w:type="dxa"/>
          </w:tcPr>
          <w:p w:rsidR="00672E98" w:rsidRPr="00FA612F" w:rsidRDefault="00672E98" w:rsidP="002174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删除表格行</w:t>
            </w:r>
          </w:p>
        </w:tc>
      </w:tr>
    </w:tbl>
    <w:p w:rsidR="0068113F" w:rsidRDefault="0068113F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68113F" w:rsidRPr="00FA612F" w:rsidRDefault="0068113F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68113F" w:rsidRPr="00FA612F" w:rsidRDefault="0068113F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Row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：行对象</w:t>
      </w:r>
    </w:p>
    <w:tbl>
      <w:tblPr>
        <w:tblStyle w:val="a5"/>
        <w:tblW w:w="11340" w:type="dxa"/>
        <w:tblLook w:val="04A0" w:firstRow="1" w:lastRow="0" w:firstColumn="1" w:lastColumn="0" w:noHBand="0" w:noVBand="1"/>
      </w:tblPr>
      <w:tblGrid>
        <w:gridCol w:w="4361"/>
        <w:gridCol w:w="3685"/>
        <w:gridCol w:w="3294"/>
      </w:tblGrid>
      <w:tr w:rsidR="00A70F98" w:rsidTr="007201D3">
        <w:tc>
          <w:tcPr>
            <w:tcW w:w="4361" w:type="dxa"/>
          </w:tcPr>
          <w:p w:rsidR="00A70F98" w:rsidRPr="00A70F98" w:rsidRDefault="00A70F9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word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</w:tc>
        <w:tc>
          <w:tcPr>
            <w:tcW w:w="3685" w:type="dxa"/>
          </w:tcPr>
          <w:p w:rsidR="00A70F98" w:rsidRDefault="00A70F9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A70F98" w:rsidRPr="00FA612F" w:rsidRDefault="00A70F9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创建行</w:t>
            </w:r>
          </w:p>
        </w:tc>
      </w:tr>
      <w:tr w:rsidR="00970878" w:rsidTr="007201D3">
        <w:tc>
          <w:tcPr>
            <w:tcW w:w="4361" w:type="dxa"/>
          </w:tcPr>
          <w:p w:rsidR="00970878" w:rsidRP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row.RowFormat.Borders.LineStyle</w:t>
            </w:r>
            <w:proofErr w:type="spellEnd"/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设置和获取</w:t>
            </w: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某行的样式</w:t>
            </w:r>
          </w:p>
        </w:tc>
      </w:tr>
      <w:tr w:rsidR="00970878" w:rsidTr="007201D3">
        <w:tc>
          <w:tcPr>
            <w:tcW w:w="4361" w:type="dxa"/>
          </w:tcPr>
          <w:p w:rsidR="00970878" w:rsidRP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12F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row.Cells.Add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 w:rsidRPr="00FA612F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cell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</w:t>
            </w:r>
            <w:r w:rsidRPr="00FA612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ell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单元格对象</w:t>
            </w: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  <w:r w:rsidRPr="00FA612F">
              <w:rPr>
                <w:rFonts w:ascii="Tahoma" w:hAnsi="Tahoma" w:cs="Tahoma" w:hint="eastAsia"/>
                <w:color w:val="666666"/>
                <w:sz w:val="18"/>
                <w:szCs w:val="18"/>
              </w:rPr>
              <w:t>向行中添加单元格</w:t>
            </w: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Pr="00FA612F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666666"/>
                <w:sz w:val="18"/>
                <w:szCs w:val="18"/>
              </w:rPr>
            </w:pPr>
          </w:p>
        </w:tc>
      </w:tr>
      <w:tr w:rsidR="00970878" w:rsidTr="007201D3">
        <w:tc>
          <w:tcPr>
            <w:tcW w:w="4361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685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294" w:type="dxa"/>
          </w:tcPr>
          <w:p w:rsidR="00970878" w:rsidRDefault="00970878" w:rsidP="006811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970878" w:rsidRPr="00FA612F" w:rsidRDefault="00970878" w:rsidP="0068113F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2B91AF"/>
          <w:kern w:val="0"/>
          <w:sz w:val="19"/>
          <w:szCs w:val="19"/>
        </w:rPr>
      </w:pPr>
    </w:p>
    <w:p w:rsidR="0068113F" w:rsidRPr="00FA612F" w:rsidRDefault="0068113F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Cell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</w:t>
      </w:r>
      <w:bookmarkStart w:id="17" w:name="OLE_LINK19"/>
      <w:bookmarkStart w:id="18" w:name="OLE_LINK20"/>
      <w:r w:rsidR="00970878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单元格</w:t>
      </w:r>
      <w:bookmarkEnd w:id="17"/>
      <w:bookmarkEnd w:id="18"/>
      <w:r w:rsidR="00970878"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对象</w:t>
      </w:r>
    </w:p>
    <w:p w:rsidR="00052481" w:rsidRPr="00052481" w:rsidRDefault="00052481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Cell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cell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Cell</w:t>
      </w:r>
      <w:r>
        <w:rPr>
          <w:rFonts w:ascii="NSimSun" w:hAnsi="NSimSun" w:cs="NSimSun"/>
          <w:kern w:val="0"/>
          <w:sz w:val="19"/>
          <w:szCs w:val="19"/>
        </w:rPr>
        <w:t>(</w:t>
      </w:r>
      <w:r w:rsidRPr="00FA612F">
        <w:rPr>
          <w:rFonts w:ascii="NSimSun" w:hAnsi="NSimSun" w:cs="NSimSun"/>
          <w:color w:val="0000FF"/>
          <w:kern w:val="0"/>
          <w:sz w:val="19"/>
          <w:szCs w:val="19"/>
        </w:rPr>
        <w:t>word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 w:hint="eastAsia"/>
          <w:kern w:val="0"/>
          <w:sz w:val="19"/>
          <w:szCs w:val="19"/>
        </w:rPr>
        <w:t>创建</w:t>
      </w:r>
      <w:r w:rsidRPr="0005248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单元格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cell.Paragraphs.Add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bookmarkStart w:id="19" w:name="OLE_LINK17"/>
      <w:bookmarkStart w:id="20" w:name="OLE_LINK18"/>
      <w:r w:rsidRPr="00FA612F">
        <w:rPr>
          <w:rFonts w:ascii="NSimSun" w:hAnsi="NSimSun" w:cs="NSimSun" w:hint="eastAsia"/>
          <w:color w:val="0000FF"/>
          <w:kern w:val="0"/>
          <w:sz w:val="19"/>
          <w:szCs w:val="19"/>
        </w:rPr>
        <w:t>Node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bookmarkEnd w:id="19"/>
      <w:bookmarkEnd w:id="20"/>
      <w:r w:rsidRPr="00FA612F">
        <w:rPr>
          <w:rFonts w:hint="eastAsia"/>
          <w:i/>
          <w:iCs/>
        </w:rPr>
        <w:t>node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添加节点</w:t>
      </w:r>
    </w:p>
    <w:p w:rsidR="00A70F98" w:rsidRPr="00FA612F" w:rsidRDefault="00A70F98" w:rsidP="0068113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A70F98" w:rsidRPr="00FA612F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Paragraph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：段落对象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spellStart"/>
      <w:r w:rsidRPr="00FA612F">
        <w:rPr>
          <w:rFonts w:ascii="NSimSun" w:hAnsi="NSimSun" w:cs="NSimSun"/>
          <w:color w:val="008000"/>
          <w:kern w:val="0"/>
          <w:sz w:val="19"/>
          <w:szCs w:val="19"/>
        </w:rPr>
        <w:t>paragraph.Runs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：该对象下所有的</w:t>
      </w:r>
      <w:r>
        <w:rPr>
          <w:rFonts w:ascii="NSimSun" w:hAnsi="NSimSun" w:cs="NSimSun"/>
          <w:color w:val="2B91AF"/>
          <w:kern w:val="0"/>
          <w:sz w:val="19"/>
          <w:szCs w:val="19"/>
        </w:rPr>
        <w:t>Run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对象；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FA612F">
        <w:rPr>
          <w:rFonts w:ascii="NSimSun" w:hAnsi="NSimSun" w:cs="NSimSun"/>
          <w:color w:val="008000"/>
          <w:kern w:val="0"/>
          <w:sz w:val="19"/>
          <w:szCs w:val="19"/>
        </w:rPr>
        <w:t>paragraph.ParagraphFormat.Style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：获取该段落样式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FA612F">
        <w:rPr>
          <w:rFonts w:ascii="NSimSun" w:hAnsi="NSimSun" w:cs="NSimSun"/>
          <w:color w:val="008000"/>
          <w:kern w:val="0"/>
          <w:sz w:val="19"/>
          <w:szCs w:val="19"/>
        </w:rPr>
        <w:t>paragraph.AppendChild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（</w:t>
      </w:r>
      <w:r w:rsidRPr="00FA612F">
        <w:rPr>
          <w:rFonts w:ascii="NSimSun" w:hAnsi="NSimSun" w:cs="NSimSun"/>
          <w:color w:val="0000FF"/>
          <w:kern w:val="0"/>
          <w:sz w:val="19"/>
          <w:szCs w:val="19"/>
        </w:rPr>
        <w:t>Run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proofErr w:type="spellStart"/>
      <w:r w:rsidRPr="00FA612F">
        <w:rPr>
          <w:rFonts w:hint="eastAsia"/>
          <w:i/>
          <w:iCs/>
        </w:rPr>
        <w:t>run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）：添加新的</w:t>
      </w:r>
      <w:r>
        <w:rPr>
          <w:rFonts w:ascii="NSimSun" w:hAnsi="NSimSun" w:cs="NSimSun"/>
          <w:kern w:val="0"/>
          <w:sz w:val="19"/>
          <w:szCs w:val="19"/>
        </w:rPr>
        <w:t>run</w:t>
      </w:r>
      <w:r>
        <w:rPr>
          <w:rFonts w:ascii="NSimSun" w:hAnsi="NSimSun" w:cs="NSimSun" w:hint="eastAsia"/>
          <w:kern w:val="0"/>
          <w:sz w:val="19"/>
          <w:szCs w:val="19"/>
        </w:rPr>
        <w:t>对象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70F98" w:rsidRPr="00FA612F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</w:p>
    <w:p w:rsidR="00A70F98" w:rsidRPr="00FA612F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2B91AF"/>
          <w:kern w:val="0"/>
          <w:sz w:val="19"/>
          <w:szCs w:val="19"/>
        </w:rPr>
      </w:pP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Run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：</w:t>
      </w:r>
      <w:r w:rsidRPr="00FA612F">
        <w:rPr>
          <w:rFonts w:ascii="NSimSun" w:hAnsi="NSimSun" w:cs="NSimSun"/>
          <w:b/>
          <w:color w:val="2B91AF"/>
          <w:kern w:val="0"/>
          <w:sz w:val="19"/>
          <w:szCs w:val="19"/>
        </w:rPr>
        <w:t>Paragraph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的子类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Run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Run</w:t>
      </w:r>
      <w:r>
        <w:rPr>
          <w:rFonts w:ascii="NSimSun" w:hAnsi="NSimSun" w:cs="NSimSun"/>
          <w:kern w:val="0"/>
          <w:sz w:val="19"/>
          <w:szCs w:val="19"/>
        </w:rPr>
        <w:t>(</w:t>
      </w:r>
      <w:r w:rsidRPr="00FA612F">
        <w:rPr>
          <w:rFonts w:ascii="NSimSun" w:hAnsi="NSimSun" w:cs="NSimSun"/>
          <w:color w:val="0000FF"/>
          <w:kern w:val="0"/>
          <w:sz w:val="19"/>
          <w:szCs w:val="19"/>
        </w:rPr>
        <w:t>Document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Pr="00FA612F">
        <w:rPr>
          <w:i/>
          <w:iCs/>
        </w:rPr>
        <w:t>word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 w:rsidRPr="00FA612F"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FA612F">
        <w:rPr>
          <w:rFonts w:hint="eastAsia"/>
          <w:i/>
          <w:iCs/>
        </w:rPr>
        <w:t>text</w:t>
      </w:r>
      <w:r>
        <w:rPr>
          <w:rFonts w:ascii="NSimSun" w:hAnsi="NSimSun" w:cs="NSimSun"/>
          <w:kern w:val="0"/>
          <w:sz w:val="19"/>
          <w:szCs w:val="19"/>
        </w:rPr>
        <w:t>);</w:t>
      </w:r>
      <w:r w:rsidRPr="00A70F98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word</w:t>
      </w:r>
      <w:r>
        <w:rPr>
          <w:rFonts w:ascii="NSimSun" w:hAnsi="NSimSun" w:cs="NSimSun" w:hint="eastAsia"/>
          <w:kern w:val="0"/>
          <w:sz w:val="19"/>
          <w:szCs w:val="19"/>
        </w:rPr>
        <w:t>：文档对象，</w:t>
      </w:r>
      <w:r>
        <w:rPr>
          <w:rFonts w:ascii="NSimSun" w:hAnsi="NSimSun" w:cs="NSimSun" w:hint="eastAsia"/>
          <w:kern w:val="0"/>
          <w:sz w:val="19"/>
          <w:szCs w:val="19"/>
        </w:rPr>
        <w:t>text</w:t>
      </w:r>
      <w:r>
        <w:rPr>
          <w:rFonts w:ascii="NSimSun" w:hAnsi="NSimSun" w:cs="NSimSun" w:hint="eastAsia"/>
          <w:kern w:val="0"/>
          <w:sz w:val="19"/>
          <w:szCs w:val="19"/>
        </w:rPr>
        <w:t>：要填充的值</w:t>
      </w:r>
    </w:p>
    <w:p w:rsidR="00FA612F" w:rsidRDefault="00FA612F" w:rsidP="00A70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70F98" w:rsidRPr="00FA612F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Node</w:t>
      </w:r>
      <w:r w:rsidRPr="00FA612F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节点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对象可以是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Row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，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Cell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，</w:t>
      </w:r>
      <w:r w:rsidRPr="00FA612F">
        <w:rPr>
          <w:rFonts w:ascii="NSimSun" w:hAnsi="NSimSun" w:cs="NSimSun"/>
          <w:color w:val="FF0000"/>
          <w:kern w:val="0"/>
          <w:sz w:val="19"/>
          <w:szCs w:val="19"/>
        </w:rPr>
        <w:t>Paragraph</w:t>
      </w:r>
      <w:r w:rsidRPr="00FA612F">
        <w:rPr>
          <w:rFonts w:ascii="NSimSun" w:hAnsi="NSimSun" w:cs="NSimSun" w:hint="eastAsia"/>
          <w:color w:val="FF0000"/>
          <w:kern w:val="0"/>
          <w:sz w:val="19"/>
          <w:szCs w:val="19"/>
        </w:rPr>
        <w:t>，</w:t>
      </w:r>
      <w:r w:rsidRPr="00FA612F">
        <w:rPr>
          <w:rFonts w:ascii="NSimSun" w:hAnsi="NSimSun" w:cs="NSimSun"/>
          <w:color w:val="FF0000"/>
          <w:kern w:val="0"/>
          <w:sz w:val="19"/>
          <w:szCs w:val="19"/>
        </w:rPr>
        <w:t>Run</w:t>
      </w: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70F98" w:rsidRDefault="00A70F98" w:rsidP="00A70F98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70F98" w:rsidRDefault="00A70F98" w:rsidP="0068113F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21743C" w:rsidRPr="0021743C" w:rsidRDefault="0021743C" w:rsidP="0021743C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sectPr w:rsidR="0021743C" w:rsidRPr="0021743C" w:rsidSect="007201D3">
      <w:pgSz w:w="12240" w:h="15840"/>
      <w:pgMar w:top="1440" w:right="567" w:bottom="144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C9B" w:rsidRDefault="00747C9B" w:rsidP="00ED5F93">
      <w:r>
        <w:separator/>
      </w:r>
    </w:p>
  </w:endnote>
  <w:endnote w:type="continuationSeparator" w:id="0">
    <w:p w:rsidR="00747C9B" w:rsidRDefault="00747C9B" w:rsidP="00ED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C9B" w:rsidRDefault="00747C9B" w:rsidP="00ED5F93">
      <w:r>
        <w:separator/>
      </w:r>
    </w:p>
  </w:footnote>
  <w:footnote w:type="continuationSeparator" w:id="0">
    <w:p w:rsidR="00747C9B" w:rsidRDefault="00747C9B" w:rsidP="00ED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64"/>
    <w:rsid w:val="0002656F"/>
    <w:rsid w:val="00052481"/>
    <w:rsid w:val="00074F0B"/>
    <w:rsid w:val="00094A4A"/>
    <w:rsid w:val="000D23BF"/>
    <w:rsid w:val="00192195"/>
    <w:rsid w:val="00197760"/>
    <w:rsid w:val="001A5A36"/>
    <w:rsid w:val="001C2EA9"/>
    <w:rsid w:val="0021743C"/>
    <w:rsid w:val="002365A8"/>
    <w:rsid w:val="002B599B"/>
    <w:rsid w:val="00301958"/>
    <w:rsid w:val="0034720A"/>
    <w:rsid w:val="00442B83"/>
    <w:rsid w:val="00456403"/>
    <w:rsid w:val="00482ED9"/>
    <w:rsid w:val="004D0AAC"/>
    <w:rsid w:val="00530192"/>
    <w:rsid w:val="005809D1"/>
    <w:rsid w:val="005A1A39"/>
    <w:rsid w:val="005C1520"/>
    <w:rsid w:val="00613AD7"/>
    <w:rsid w:val="00651AC6"/>
    <w:rsid w:val="00672E98"/>
    <w:rsid w:val="0068113F"/>
    <w:rsid w:val="006F3188"/>
    <w:rsid w:val="006F3E29"/>
    <w:rsid w:val="007201D3"/>
    <w:rsid w:val="00746240"/>
    <w:rsid w:val="00747C9B"/>
    <w:rsid w:val="0075347F"/>
    <w:rsid w:val="007754D8"/>
    <w:rsid w:val="00780105"/>
    <w:rsid w:val="007D2A4B"/>
    <w:rsid w:val="008038F8"/>
    <w:rsid w:val="008115AE"/>
    <w:rsid w:val="008442CD"/>
    <w:rsid w:val="008445B6"/>
    <w:rsid w:val="0088116A"/>
    <w:rsid w:val="008A0053"/>
    <w:rsid w:val="008B629A"/>
    <w:rsid w:val="008E1349"/>
    <w:rsid w:val="008F3D66"/>
    <w:rsid w:val="00905095"/>
    <w:rsid w:val="00970878"/>
    <w:rsid w:val="009872B5"/>
    <w:rsid w:val="009A7C2E"/>
    <w:rsid w:val="009E7CAA"/>
    <w:rsid w:val="00A0039C"/>
    <w:rsid w:val="00A5517A"/>
    <w:rsid w:val="00A67550"/>
    <w:rsid w:val="00A70F98"/>
    <w:rsid w:val="00A82048"/>
    <w:rsid w:val="00A90D80"/>
    <w:rsid w:val="00AE7F28"/>
    <w:rsid w:val="00BB0BB8"/>
    <w:rsid w:val="00BD2FB7"/>
    <w:rsid w:val="00C225DB"/>
    <w:rsid w:val="00C779AB"/>
    <w:rsid w:val="00CE2408"/>
    <w:rsid w:val="00D07164"/>
    <w:rsid w:val="00DB297B"/>
    <w:rsid w:val="00DE57FC"/>
    <w:rsid w:val="00E908E2"/>
    <w:rsid w:val="00EA3A5B"/>
    <w:rsid w:val="00EC4B74"/>
    <w:rsid w:val="00ED5F93"/>
    <w:rsid w:val="00F84C7B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F93"/>
    <w:rPr>
      <w:sz w:val="18"/>
      <w:szCs w:val="18"/>
    </w:rPr>
  </w:style>
  <w:style w:type="table" w:styleId="a5">
    <w:name w:val="Table Grid"/>
    <w:basedOn w:val="a1"/>
    <w:uiPriority w:val="59"/>
    <w:rsid w:val="00ED5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820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F93"/>
    <w:rPr>
      <w:sz w:val="18"/>
      <w:szCs w:val="18"/>
    </w:rPr>
  </w:style>
  <w:style w:type="table" w:styleId="a5">
    <w:name w:val="Table Grid"/>
    <w:basedOn w:val="a1"/>
    <w:uiPriority w:val="59"/>
    <w:rsid w:val="00ED5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82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zhangl\Desktop\Aspose.Words.chm::/Aspose.Words.BreakTyp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zhangl\Desktop\Aspose.Words.chm::/Aspose.Words.Nod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zhangl\Desktop\Aspose.Words.chm::/Aspose.Words.N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zhangl\Desktop\Aspose.Words.chm::/Aspose.Words.No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1504</Words>
  <Characters>1535</Characters>
  <Application>Microsoft Office Word</Application>
  <DocSecurity>0</DocSecurity>
  <Lines>127</Lines>
  <Paragraphs>138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22</cp:revision>
  <dcterms:created xsi:type="dcterms:W3CDTF">2016-01-28T05:48:00Z</dcterms:created>
  <dcterms:modified xsi:type="dcterms:W3CDTF">2016-01-28T09:41:00Z</dcterms:modified>
</cp:coreProperties>
</file>