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FCF" w:rsidRDefault="00732098" w:rsidP="000B14BC">
      <w:r>
        <w:t>A Brief History of SGH</w:t>
      </w:r>
    </w:p>
    <w:p w:rsidR="00732098" w:rsidRDefault="00732098" w:rsidP="000B14BC"/>
    <w:p w:rsidR="00732098" w:rsidRDefault="00732098" w:rsidP="000B14BC">
      <w:r>
        <w:t xml:space="preserve">• SGH </w:t>
      </w:r>
      <w:proofErr w:type="gramStart"/>
      <w:r>
        <w:t>were</w:t>
      </w:r>
      <w:proofErr w:type="gramEnd"/>
      <w:r>
        <w:t xml:space="preserve"> all professors at MIT at the same time they did consulting.</w:t>
      </w:r>
    </w:p>
    <w:p w:rsidR="00732098" w:rsidRDefault="00732098" w:rsidP="000B14BC"/>
    <w:p w:rsidR="00732098" w:rsidRDefault="00732098" w:rsidP="00732098">
      <w:pPr>
        <w:pStyle w:val="Heading1"/>
      </w:pPr>
      <w:r>
        <w:t>Beginnings: 1956 -1963</w:t>
      </w:r>
    </w:p>
    <w:p w:rsidR="00732098" w:rsidRDefault="00732098" w:rsidP="00732098">
      <w:pPr>
        <w:pStyle w:val="Heading2"/>
      </w:pPr>
      <w:r>
        <w:t xml:space="preserve">First Practices: </w:t>
      </w:r>
    </w:p>
    <w:p w:rsidR="00732098" w:rsidRDefault="00D65723" w:rsidP="00D65723">
      <w:pPr>
        <w:pStyle w:val="ListBullet"/>
        <w:numPr>
          <w:ilvl w:val="0"/>
          <w:numId w:val="0"/>
        </w:numPr>
        <w:jc w:val="center"/>
      </w:pPr>
      <w:r>
        <w:rPr>
          <w:noProof/>
        </w:rPr>
        <w:drawing>
          <wp:inline distT="0" distB="0" distL="0" distR="0" wp14:anchorId="28DD3C9D" wp14:editId="4A6B0DDB">
            <wp:extent cx="4815840" cy="3688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5840" cy="3688080"/>
                    </a:xfrm>
                    <a:prstGeom prst="rect">
                      <a:avLst/>
                    </a:prstGeom>
                  </pic:spPr>
                </pic:pic>
              </a:graphicData>
            </a:graphic>
          </wp:inline>
        </w:drawing>
      </w:r>
    </w:p>
    <w:p w:rsidR="00D65723" w:rsidRDefault="00D65723" w:rsidP="00D65723">
      <w:pPr>
        <w:pStyle w:val="Heading2"/>
      </w:pPr>
      <w:r>
        <w:t>Founders Work:</w:t>
      </w:r>
    </w:p>
    <w:p w:rsidR="00D65723" w:rsidRPr="00806297" w:rsidRDefault="00D65723" w:rsidP="00C47882">
      <w:pPr>
        <w:pStyle w:val="Heading5"/>
      </w:pPr>
      <w:r w:rsidRPr="00806297">
        <w:t xml:space="preserve">Werner </w:t>
      </w:r>
      <w:proofErr w:type="spellStart"/>
      <w:r w:rsidRPr="00806297">
        <w:t>Gumpertz</w:t>
      </w:r>
      <w:proofErr w:type="spellEnd"/>
      <w:r w:rsidRPr="00806297">
        <w:t>:</w:t>
      </w:r>
    </w:p>
    <w:p w:rsidR="00D65723" w:rsidRDefault="00D65723" w:rsidP="00D65723">
      <w:pPr>
        <w:pStyle w:val="ListBullet2"/>
      </w:pPr>
      <w:r>
        <w:t>Left MIT (1956) and rented a room to start the company.</w:t>
      </w:r>
    </w:p>
    <w:p w:rsidR="00D65723" w:rsidRDefault="00D65723" w:rsidP="00D65723">
      <w:pPr>
        <w:pStyle w:val="ListBullet2"/>
      </w:pPr>
      <w:r>
        <w:t>Specialty: Building Technology</w:t>
      </w:r>
    </w:p>
    <w:p w:rsidR="00D65723" w:rsidRDefault="00D65723" w:rsidP="00D65723">
      <w:pPr>
        <w:pStyle w:val="ListBullet2"/>
        <w:ind w:left="2304"/>
      </w:pPr>
      <w:r>
        <w:t>Worked Preparing Building Material Specifications through research</w:t>
      </w:r>
    </w:p>
    <w:p w:rsidR="00D65723" w:rsidRDefault="00D65723" w:rsidP="00D65723">
      <w:pPr>
        <w:pStyle w:val="ListBullet2"/>
        <w:ind w:left="2304"/>
      </w:pPr>
      <w:r>
        <w:t>Primary Specialty: Roofing Technology</w:t>
      </w:r>
    </w:p>
    <w:p w:rsidR="00D65723" w:rsidRDefault="00D65723" w:rsidP="00D65723">
      <w:pPr>
        <w:pStyle w:val="ListBullet2"/>
        <w:numPr>
          <w:ilvl w:val="0"/>
          <w:numId w:val="0"/>
        </w:numPr>
        <w:ind w:left="2304"/>
      </w:pPr>
    </w:p>
    <w:p w:rsidR="00D65723" w:rsidRPr="00806297" w:rsidRDefault="00D65723" w:rsidP="00C47882">
      <w:pPr>
        <w:pStyle w:val="Heading5"/>
      </w:pPr>
      <w:r w:rsidRPr="00806297">
        <w:t>Howard Simpson:</w:t>
      </w:r>
    </w:p>
    <w:p w:rsidR="00D65723" w:rsidRDefault="00D65723" w:rsidP="00D65723">
      <w:pPr>
        <w:pStyle w:val="ListBullet2"/>
      </w:pPr>
      <w:r>
        <w:t>Left MIT later</w:t>
      </w:r>
    </w:p>
    <w:p w:rsidR="00D65723" w:rsidRDefault="00D65723" w:rsidP="00D65723">
      <w:pPr>
        <w:pStyle w:val="ListBullet2"/>
      </w:pPr>
      <w:r>
        <w:t xml:space="preserve">Specialty: Precision Structures (Radar, Telescopes, etc.) </w:t>
      </w:r>
    </w:p>
    <w:p w:rsidR="00D65723" w:rsidRDefault="00D65723" w:rsidP="00D65723">
      <w:pPr>
        <w:pStyle w:val="ListBullet2"/>
        <w:ind w:left="2304"/>
      </w:pPr>
      <w:r>
        <w:t>Experts in Finite Element Analysis using STARE? (F111A Fighter Plane)</w:t>
      </w:r>
    </w:p>
    <w:p w:rsidR="00D65723" w:rsidRDefault="00D65723" w:rsidP="00D65723">
      <w:pPr>
        <w:pStyle w:val="ListBullet"/>
        <w:numPr>
          <w:ilvl w:val="0"/>
          <w:numId w:val="0"/>
        </w:numPr>
        <w:rPr>
          <w:b/>
        </w:rPr>
      </w:pPr>
    </w:p>
    <w:p w:rsidR="00D65723" w:rsidRPr="00806297" w:rsidRDefault="00D65723" w:rsidP="00C47882">
      <w:pPr>
        <w:pStyle w:val="Heading5"/>
      </w:pPr>
      <w:r w:rsidRPr="00806297">
        <w:lastRenderedPageBreak/>
        <w:t xml:space="preserve">Frank </w:t>
      </w:r>
      <w:proofErr w:type="spellStart"/>
      <w:r w:rsidRPr="00806297">
        <w:t>Heger</w:t>
      </w:r>
      <w:proofErr w:type="spellEnd"/>
    </w:p>
    <w:p w:rsidR="00D65723" w:rsidRDefault="00D65723" w:rsidP="00D65723">
      <w:pPr>
        <w:pStyle w:val="ListBullet2"/>
      </w:pPr>
      <w:r>
        <w:t>Left MIT (1963) after finishing PhD in order to keep network with the University</w:t>
      </w:r>
    </w:p>
    <w:p w:rsidR="00D65723" w:rsidRDefault="00D65723" w:rsidP="00D65723">
      <w:pPr>
        <w:pStyle w:val="ListBullet2"/>
      </w:pPr>
      <w:r>
        <w:t>Specialty: “Genius in Many Dimensions” S</w:t>
      </w:r>
      <w:r w:rsidR="00806297">
        <w:t>tructural Design &amp; Plastics and Buried Infrastructure.</w:t>
      </w:r>
    </w:p>
    <w:p w:rsidR="00D65723" w:rsidRDefault="00D65723" w:rsidP="00D65723">
      <w:pPr>
        <w:pStyle w:val="ListBullet2"/>
        <w:ind w:left="2304"/>
      </w:pPr>
      <w:r>
        <w:t xml:space="preserve">Worked </w:t>
      </w:r>
      <w:r w:rsidR="00806297">
        <w:t>on the Monsanto House of the Future, Anaheim, CA.</w:t>
      </w:r>
    </w:p>
    <w:p w:rsidR="00806297" w:rsidRDefault="00806297" w:rsidP="00806297">
      <w:pPr>
        <w:pStyle w:val="ListBullet2"/>
        <w:numPr>
          <w:ilvl w:val="0"/>
          <w:numId w:val="0"/>
        </w:numPr>
        <w:ind w:left="2304"/>
      </w:pPr>
    </w:p>
    <w:p w:rsidR="00806297" w:rsidRDefault="00806297" w:rsidP="00806297">
      <w:pPr>
        <w:pStyle w:val="Heading1"/>
      </w:pPr>
      <w:r>
        <w:t>Greatness takes root: 1964 – 1972</w:t>
      </w:r>
    </w:p>
    <w:p w:rsidR="00806297" w:rsidRDefault="00806297" w:rsidP="004D57F3">
      <w:pPr>
        <w:pStyle w:val="Heading2"/>
      </w:pPr>
      <w:r>
        <w:t xml:space="preserve">First Associates: </w:t>
      </w:r>
    </w:p>
    <w:p w:rsidR="004D57F3" w:rsidRDefault="004D57F3" w:rsidP="004D57F3">
      <w:pPr>
        <w:pStyle w:val="ListBullet"/>
      </w:pPr>
      <w:r>
        <w:t>Started hiring many MIT graduates</w:t>
      </w:r>
    </w:p>
    <w:p w:rsidR="00806297" w:rsidRPr="00806297" w:rsidRDefault="00806297" w:rsidP="004D57F3">
      <w:pPr>
        <w:pStyle w:val="ListBullet"/>
      </w:pPr>
      <w:r>
        <w:t xml:space="preserve">Joe </w:t>
      </w:r>
      <w:proofErr w:type="spellStart"/>
      <w:r>
        <w:t>Antebi</w:t>
      </w:r>
      <w:proofErr w:type="spellEnd"/>
      <w:r>
        <w:t xml:space="preserve"> and Len Brown (whom later left the company)</w:t>
      </w:r>
    </w:p>
    <w:p w:rsidR="00806297" w:rsidRDefault="00806297" w:rsidP="00C47882">
      <w:pPr>
        <w:pStyle w:val="Heading2"/>
      </w:pPr>
      <w:r>
        <w:t>Projects:</w:t>
      </w:r>
    </w:p>
    <w:p w:rsidR="00806297" w:rsidRDefault="00806297" w:rsidP="00C47882">
      <w:pPr>
        <w:pStyle w:val="Heading5"/>
      </w:pPr>
      <w:r>
        <w:t xml:space="preserve">Kennedy Space Center, Cape Canaveral, FL </w:t>
      </w:r>
    </w:p>
    <w:p w:rsidR="00806297" w:rsidRDefault="00806297" w:rsidP="00806297">
      <w:r>
        <w:t>Worked on By: Howard Simpsons</w:t>
      </w:r>
    </w:p>
    <w:p w:rsidR="00806297" w:rsidRDefault="00806297" w:rsidP="00806297">
      <w:r>
        <w:t>Results from STARE (FEA application) seemed odd.</w:t>
      </w:r>
    </w:p>
    <w:p w:rsidR="00806297" w:rsidRDefault="00806297" w:rsidP="00806297">
      <w:r>
        <w:t>Howard worked on solving the mathematical calculations by hand, later finding that the computer was giving improper results. Further, it was found a bad transistor in the computer.</w:t>
      </w:r>
    </w:p>
    <w:p w:rsidR="00806297" w:rsidRPr="00806297" w:rsidRDefault="00806297" w:rsidP="00806297">
      <w:r>
        <w:t>“Howard wouldn’t give up until he got the correct results” – Glen</w:t>
      </w:r>
      <w:r w:rsidR="00C47882">
        <w:t>n</w:t>
      </w:r>
      <w:r>
        <w:t xml:space="preserve"> Bell.</w:t>
      </w:r>
    </w:p>
    <w:p w:rsidR="00806297" w:rsidRPr="00806297" w:rsidRDefault="00806297" w:rsidP="00806297"/>
    <w:p w:rsidR="00D65723" w:rsidRDefault="00C47882" w:rsidP="00C47882">
      <w:pPr>
        <w:pStyle w:val="Heading5"/>
      </w:pPr>
      <w:r>
        <w:t>US Pavilion, Expo ‘67</w:t>
      </w:r>
    </w:p>
    <w:p w:rsidR="00C47882" w:rsidRPr="00C47882" w:rsidRDefault="00C47882" w:rsidP="00C47882">
      <w:r>
        <w:t xml:space="preserve">In the words of Glenn Bell “The story says that Frank </w:t>
      </w:r>
      <w:proofErr w:type="spellStart"/>
      <w:r>
        <w:t>Heger</w:t>
      </w:r>
      <w:proofErr w:type="spellEnd"/>
      <w:r>
        <w:t xml:space="preserve"> locked himself in his office on an afternoon for four hours and produced an approximate design for the project, sort of like ‘back of an envelope’ hand calculations. It took Frank’s ‘wiz kids’ at the time a few weeks to prove that Frank’s design was not only safe and correct, but also highly optimized as well”</w:t>
      </w:r>
    </w:p>
    <w:p w:rsidR="00C47882" w:rsidRDefault="00C47882" w:rsidP="00C47882">
      <w:pPr>
        <w:pStyle w:val="ListBullet"/>
        <w:numPr>
          <w:ilvl w:val="0"/>
          <w:numId w:val="0"/>
        </w:numPr>
        <w:jc w:val="center"/>
        <w:rPr>
          <w:b/>
        </w:rPr>
      </w:pPr>
      <w:r>
        <w:rPr>
          <w:noProof/>
        </w:rPr>
        <w:drawing>
          <wp:inline distT="0" distB="0" distL="0" distR="0" wp14:anchorId="2A58E495" wp14:editId="2F45FDC6">
            <wp:extent cx="3143250" cy="24226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45370" cy="2424236"/>
                    </a:xfrm>
                    <a:prstGeom prst="rect">
                      <a:avLst/>
                    </a:prstGeom>
                  </pic:spPr>
                </pic:pic>
              </a:graphicData>
            </a:graphic>
          </wp:inline>
        </w:drawing>
      </w:r>
    </w:p>
    <w:p w:rsidR="004D57F3" w:rsidRDefault="004D57F3" w:rsidP="004D57F3">
      <w:pPr>
        <w:pStyle w:val="Heading5"/>
      </w:pPr>
      <w:r>
        <w:lastRenderedPageBreak/>
        <w:t>Multi-Mirror Telescope</w:t>
      </w:r>
    </w:p>
    <w:p w:rsidR="004D57F3" w:rsidRPr="004D57F3" w:rsidRDefault="004D57F3" w:rsidP="004D57F3">
      <w:r>
        <w:t>Early collaboration between Engineering Mechanics and Structural Engineering</w:t>
      </w:r>
    </w:p>
    <w:p w:rsidR="004D57F3" w:rsidRDefault="004D57F3" w:rsidP="004D57F3">
      <w:pPr>
        <w:jc w:val="center"/>
      </w:pPr>
      <w:r>
        <w:rPr>
          <w:noProof/>
        </w:rPr>
        <w:drawing>
          <wp:inline distT="0" distB="0" distL="0" distR="0" wp14:anchorId="471F9F42" wp14:editId="232D8DA1">
            <wp:extent cx="2962275" cy="233973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60978" cy="2338707"/>
                    </a:xfrm>
                    <a:prstGeom prst="rect">
                      <a:avLst/>
                    </a:prstGeom>
                  </pic:spPr>
                </pic:pic>
              </a:graphicData>
            </a:graphic>
          </wp:inline>
        </w:drawing>
      </w:r>
    </w:p>
    <w:p w:rsidR="004D57F3" w:rsidRPr="004D57F3" w:rsidRDefault="004D57F3" w:rsidP="004D57F3">
      <w:pPr>
        <w:jc w:val="center"/>
      </w:pPr>
    </w:p>
    <w:p w:rsidR="00C47882" w:rsidRDefault="00C47882" w:rsidP="00C47882">
      <w:pPr>
        <w:pStyle w:val="Heading2"/>
      </w:pPr>
      <w:r>
        <w:t>Expansion of Structural Design:</w:t>
      </w:r>
    </w:p>
    <w:p w:rsidR="00C47882" w:rsidRDefault="00C47882" w:rsidP="00C47882">
      <w:r>
        <w:t>Although the work on many different structures happened new associates were brought in order to expand Structural Design with more traditional structures as well.</w:t>
      </w:r>
    </w:p>
    <w:p w:rsidR="00C47882" w:rsidRDefault="00C47882" w:rsidP="00C47882"/>
    <w:p w:rsidR="00C47882" w:rsidRPr="004D57F3" w:rsidRDefault="00C47882" w:rsidP="000B14BC">
      <w:pPr>
        <w:pStyle w:val="Heading2"/>
        <w:rPr>
          <w:b w:val="0"/>
        </w:rPr>
      </w:pPr>
      <w:r>
        <w:t>Investigation work was ongoing:</w:t>
      </w:r>
      <w:r w:rsidR="004D57F3">
        <w:t xml:space="preserve"> </w:t>
      </w:r>
      <w:r w:rsidRPr="004D57F3">
        <w:rPr>
          <w:b w:val="0"/>
        </w:rPr>
        <w:t xml:space="preserve">2000 Commonwealth Ave, Boston </w:t>
      </w:r>
      <w:proofErr w:type="spellStart"/>
      <w:r w:rsidRPr="004D57F3">
        <w:rPr>
          <w:b w:val="0"/>
        </w:rPr>
        <w:t>Colapse</w:t>
      </w:r>
      <w:proofErr w:type="spellEnd"/>
      <w:r w:rsidRPr="004D57F3">
        <w:rPr>
          <w:b w:val="0"/>
        </w:rPr>
        <w:t xml:space="preserve"> &amp; Others</w:t>
      </w:r>
    </w:p>
    <w:p w:rsidR="000D5AC7" w:rsidRDefault="004D57F3" w:rsidP="000D5AC7">
      <w:pPr>
        <w:pStyle w:val="Heading2"/>
      </w:pPr>
      <w:r>
        <w:t>Modest Laboratory Beginnings:</w:t>
      </w:r>
    </w:p>
    <w:p w:rsidR="000D5AC7" w:rsidRPr="000D5AC7" w:rsidRDefault="000D5AC7" w:rsidP="000D5AC7"/>
    <w:p w:rsidR="004D57F3" w:rsidRDefault="004D57F3" w:rsidP="004D57F3">
      <w:pPr>
        <w:pStyle w:val="Heading1"/>
      </w:pPr>
      <w:r>
        <w:t xml:space="preserve">BOLD MOVES IN TWO RECESSIONS: 1973 </w:t>
      </w:r>
      <w:r w:rsidR="000D5AC7">
        <w:t>–</w:t>
      </w:r>
      <w:r>
        <w:t xml:space="preserve"> 1982</w:t>
      </w:r>
    </w:p>
    <w:p w:rsidR="000D5AC7" w:rsidRDefault="000D5AC7" w:rsidP="000D5AC7">
      <w:pPr>
        <w:pStyle w:val="ListBullet"/>
      </w:pPr>
      <w:r>
        <w:t xml:space="preserve">New </w:t>
      </w:r>
      <w:proofErr w:type="spellStart"/>
      <w:r>
        <w:t>Hirings</w:t>
      </w:r>
      <w:proofErr w:type="spellEnd"/>
    </w:p>
    <w:p w:rsidR="000D5AC7" w:rsidRDefault="000D5AC7" w:rsidP="000D5AC7">
      <w:pPr>
        <w:pStyle w:val="ListBullet"/>
      </w:pPr>
      <w:r>
        <w:t xml:space="preserve"> Firm Expansion across the country</w:t>
      </w:r>
    </w:p>
    <w:p w:rsidR="000D5AC7" w:rsidRDefault="000D5AC7" w:rsidP="000D5AC7">
      <w:pPr>
        <w:pStyle w:val="ListBullet"/>
      </w:pPr>
      <w:r>
        <w:t>Large Projects</w:t>
      </w:r>
    </w:p>
    <w:p w:rsidR="000D5AC7" w:rsidRDefault="000D5AC7" w:rsidP="000D5AC7">
      <w:pPr>
        <w:pStyle w:val="ListBullet"/>
      </w:pPr>
      <w:r>
        <w:t>25</w:t>
      </w:r>
      <w:r w:rsidRPr="000D5AC7">
        <w:rPr>
          <w:vertAlign w:val="superscript"/>
        </w:rPr>
        <w:t>th</w:t>
      </w:r>
      <w:r>
        <w:t xml:space="preserve"> Anniversary (please refer to this letter:</w:t>
      </w:r>
    </w:p>
    <w:p w:rsidR="000D5AC7" w:rsidRPr="000D5AC7" w:rsidRDefault="000D5AC7" w:rsidP="000D5AC7">
      <w:pPr>
        <w:pStyle w:val="ListBullet"/>
        <w:numPr>
          <w:ilvl w:val="0"/>
          <w:numId w:val="0"/>
        </w:numPr>
        <w:ind w:left="864"/>
      </w:pPr>
      <w:r w:rsidRPr="000D5AC7">
        <w:t>http://sghnet/Corporate/History/Historic%20Documents/SGH%20Column%2025th%20Anniversery.pdf</w:t>
      </w:r>
    </w:p>
    <w:p w:rsidR="004D57F3" w:rsidRDefault="004D57F3" w:rsidP="004D57F3">
      <w:pPr>
        <w:pStyle w:val="Heading2"/>
      </w:pPr>
      <w:r>
        <w:t>Associates hired at the time:</w:t>
      </w:r>
    </w:p>
    <w:p w:rsidR="004D57F3" w:rsidRDefault="004D57F3" w:rsidP="004D57F3">
      <w:pPr>
        <w:pStyle w:val="ListBullet"/>
      </w:pPr>
      <w:r>
        <w:t xml:space="preserve">Tom Schwartz, Paul Kelley, </w:t>
      </w:r>
      <w:r w:rsidR="000D5AC7">
        <w:t xml:space="preserve">Peter Nelson, Joe </w:t>
      </w:r>
      <w:proofErr w:type="spellStart"/>
      <w:r w:rsidR="000D5AC7">
        <w:t>Zona</w:t>
      </w:r>
      <w:proofErr w:type="spellEnd"/>
      <w:r w:rsidR="000D5AC7">
        <w:t xml:space="preserve">, </w:t>
      </w:r>
      <w:r>
        <w:t>Glenn Bell (1974)</w:t>
      </w:r>
    </w:p>
    <w:p w:rsidR="004D57F3" w:rsidRDefault="004D57F3" w:rsidP="000F1B83">
      <w:pPr>
        <w:jc w:val="center"/>
      </w:pPr>
      <w:r>
        <w:rPr>
          <w:noProof/>
        </w:rPr>
        <w:lastRenderedPageBreak/>
        <w:drawing>
          <wp:inline distT="0" distB="0" distL="0" distR="0" wp14:anchorId="0DB51056" wp14:editId="1D8F4B17">
            <wp:extent cx="2641982" cy="2038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3076" cy="2039194"/>
                    </a:xfrm>
                    <a:prstGeom prst="rect">
                      <a:avLst/>
                    </a:prstGeom>
                  </pic:spPr>
                </pic:pic>
              </a:graphicData>
            </a:graphic>
          </wp:inline>
        </w:drawing>
      </w:r>
    </w:p>
    <w:p w:rsidR="004D57F3" w:rsidRDefault="004D57F3" w:rsidP="004D57F3">
      <w:pPr>
        <w:pStyle w:val="Heading2"/>
      </w:pPr>
      <w:r>
        <w:t>Projects:</w:t>
      </w:r>
    </w:p>
    <w:p w:rsidR="004D57F3" w:rsidRDefault="004D57F3" w:rsidP="004D57F3">
      <w:pPr>
        <w:pStyle w:val="Heading5"/>
      </w:pPr>
      <w:r>
        <w:t xml:space="preserve">SOHIO Operations Center, Prudhoe Bay, AK </w:t>
      </w:r>
    </w:p>
    <w:p w:rsidR="004D57F3" w:rsidRDefault="004D57F3" w:rsidP="004D57F3">
      <w:r>
        <w:t>Landmark project for SGH. Most of the buildings were designed by SGH.</w:t>
      </w:r>
    </w:p>
    <w:p w:rsidR="004D57F3" w:rsidRDefault="004D57F3" w:rsidP="004D57F3">
      <w:r>
        <w:t>It went on for 1973-1978</w:t>
      </w:r>
    </w:p>
    <w:p w:rsidR="004D57F3" w:rsidRDefault="004D57F3" w:rsidP="004D57F3">
      <w:r>
        <w:t>Built in super modules in different areas and then shipped to AK.</w:t>
      </w:r>
    </w:p>
    <w:p w:rsidR="004D57F3" w:rsidRDefault="004D57F3" w:rsidP="004D57F3">
      <w:r>
        <w:t>The project basically led SGH to expand its office to the West Coast – San Francisco Office Opens, 1975.</w:t>
      </w:r>
    </w:p>
    <w:p w:rsidR="004D57F3" w:rsidRDefault="004D57F3" w:rsidP="004D57F3"/>
    <w:p w:rsidR="000D5AC7" w:rsidRDefault="000D5AC7" w:rsidP="000D5AC7">
      <w:pPr>
        <w:pStyle w:val="Heading5"/>
      </w:pPr>
      <w:r>
        <w:t xml:space="preserve">Aga Khan Hospital, Karachi, Pakistan </w:t>
      </w:r>
    </w:p>
    <w:p w:rsidR="000D5AC7" w:rsidRDefault="000D5AC7" w:rsidP="000D5AC7">
      <w:r>
        <w:t xml:space="preserve">It went on for 1975-Early 80’s. </w:t>
      </w:r>
    </w:p>
    <w:p w:rsidR="000D5AC7" w:rsidRDefault="000D5AC7" w:rsidP="000D5AC7">
      <w:r>
        <w:t>Many starts and stops to ensure international business would workout properly.</w:t>
      </w:r>
    </w:p>
    <w:p w:rsidR="004D57F3" w:rsidRDefault="004D57F3" w:rsidP="000B14BC"/>
    <w:p w:rsidR="000D5AC7" w:rsidRDefault="000D5AC7" w:rsidP="000D5AC7">
      <w:pPr>
        <w:pStyle w:val="Heading5"/>
      </w:pPr>
      <w:r>
        <w:t xml:space="preserve">Spaceship Earth, EPCOT Center, Orlando, FL </w:t>
      </w:r>
    </w:p>
    <w:p w:rsidR="000D5AC7" w:rsidRDefault="000D5AC7" w:rsidP="000D5AC7">
      <w:proofErr w:type="gramStart"/>
      <w:r>
        <w:t>Great project in term of collaboration between SGH’s offices and its three divisions.</w:t>
      </w:r>
      <w:proofErr w:type="gramEnd"/>
    </w:p>
    <w:p w:rsidR="000D5AC7" w:rsidRDefault="000D5AC7" w:rsidP="000B14BC">
      <w:r>
        <w:t>It went on until 1984.</w:t>
      </w:r>
    </w:p>
    <w:p w:rsidR="000D5AC7" w:rsidRDefault="000D5AC7" w:rsidP="000B14BC"/>
    <w:p w:rsidR="000D5AC7" w:rsidRDefault="000D5AC7" w:rsidP="000D5AC7">
      <w:pPr>
        <w:pStyle w:val="Heading5"/>
      </w:pPr>
      <w:r>
        <w:t>Hyatt Regency, Kansas City, MO</w:t>
      </w:r>
    </w:p>
    <w:p w:rsidR="000D5AC7" w:rsidRDefault="000D5AC7" w:rsidP="000D5AC7">
      <w:r>
        <w:t>Howard Simpson was called to work on the failure investigation.</w:t>
      </w:r>
    </w:p>
    <w:p w:rsidR="000D5AC7" w:rsidRDefault="000D5AC7" w:rsidP="000D5AC7"/>
    <w:p w:rsidR="000D5AC7" w:rsidRDefault="000D5AC7" w:rsidP="000D5AC7"/>
    <w:p w:rsidR="000D5AC7" w:rsidRDefault="000D5AC7" w:rsidP="000D5AC7">
      <w:pPr>
        <w:pStyle w:val="Heading1"/>
      </w:pPr>
      <w:r>
        <w:t>rapid growth (the bold moves pay off): 1983 – 1989</w:t>
      </w:r>
    </w:p>
    <w:p w:rsidR="000D5AC7" w:rsidRDefault="000D5AC7" w:rsidP="000D5AC7">
      <w:pPr>
        <w:pStyle w:val="ListBullet"/>
      </w:pPr>
      <w:r>
        <w:t>New location</w:t>
      </w:r>
    </w:p>
    <w:p w:rsidR="000D5AC7" w:rsidRDefault="000D5AC7" w:rsidP="000D5AC7">
      <w:pPr>
        <w:pStyle w:val="ListBullet"/>
      </w:pPr>
      <w:r>
        <w:t>Expansion of Laboratory</w:t>
      </w:r>
    </w:p>
    <w:p w:rsidR="000D5AC7" w:rsidRDefault="000D5AC7" w:rsidP="000D5AC7">
      <w:pPr>
        <w:pStyle w:val="ListBullet"/>
      </w:pPr>
      <w:r>
        <w:t>Maturation of SGH’s future leaders</w:t>
      </w:r>
    </w:p>
    <w:p w:rsidR="000D5AC7" w:rsidRDefault="000D5AC7" w:rsidP="000D5AC7">
      <w:pPr>
        <w:pStyle w:val="ListBullet"/>
        <w:numPr>
          <w:ilvl w:val="0"/>
          <w:numId w:val="0"/>
        </w:numPr>
        <w:ind w:left="864"/>
        <w:jc w:val="center"/>
      </w:pPr>
      <w:r>
        <w:rPr>
          <w:noProof/>
        </w:rPr>
        <w:lastRenderedPageBreak/>
        <w:drawing>
          <wp:inline distT="0" distB="0" distL="0" distR="0" wp14:anchorId="08A567EE" wp14:editId="4C90D18E">
            <wp:extent cx="4640580" cy="3390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40580" cy="3390900"/>
                    </a:xfrm>
                    <a:prstGeom prst="rect">
                      <a:avLst/>
                    </a:prstGeom>
                  </pic:spPr>
                </pic:pic>
              </a:graphicData>
            </a:graphic>
          </wp:inline>
        </w:drawing>
      </w:r>
    </w:p>
    <w:p w:rsidR="000D5AC7" w:rsidRDefault="000D5AC7" w:rsidP="000D5AC7">
      <w:pPr>
        <w:pStyle w:val="ListBullet"/>
        <w:numPr>
          <w:ilvl w:val="0"/>
          <w:numId w:val="0"/>
        </w:numPr>
        <w:ind w:left="864"/>
        <w:jc w:val="center"/>
      </w:pPr>
    </w:p>
    <w:p w:rsidR="000D5AC7" w:rsidRDefault="000D5AC7" w:rsidP="000D5AC7">
      <w:pPr>
        <w:pStyle w:val="Heading2"/>
      </w:pPr>
      <w:r>
        <w:t>Changes in Management (1983)</w:t>
      </w:r>
    </w:p>
    <w:p w:rsidR="000D5AC7" w:rsidRDefault="000D5AC7" w:rsidP="000D5AC7"/>
    <w:p w:rsidR="000D5AC7" w:rsidRDefault="000D5AC7" w:rsidP="000D5AC7">
      <w:pPr>
        <w:pStyle w:val="ListBullet"/>
      </w:pPr>
      <w:r>
        <w:t xml:space="preserve">From Management Committee to Policy Committee. </w:t>
      </w:r>
    </w:p>
    <w:p w:rsidR="000D5AC7" w:rsidRDefault="000D5AC7" w:rsidP="000D5AC7">
      <w:pPr>
        <w:pStyle w:val="ListBullet"/>
      </w:pPr>
      <w:r>
        <w:t>Howard Simpson was named first CEO.</w:t>
      </w:r>
    </w:p>
    <w:p w:rsidR="00082682" w:rsidRDefault="00082682" w:rsidP="000D5AC7">
      <w:pPr>
        <w:pStyle w:val="Heading2"/>
      </w:pPr>
      <w:r>
        <w:t xml:space="preserve">Richard Chambers (One of SGH’s first hires): </w:t>
      </w:r>
    </w:p>
    <w:p w:rsidR="000D5AC7" w:rsidRPr="00082682" w:rsidRDefault="00082682" w:rsidP="00082682">
      <w:pPr>
        <w:pStyle w:val="ListBullet"/>
        <w:rPr>
          <w:b/>
        </w:rPr>
      </w:pPr>
      <w:r>
        <w:t>Materials Division was born.</w:t>
      </w:r>
    </w:p>
    <w:p w:rsidR="00082682" w:rsidRDefault="00082682" w:rsidP="00082682">
      <w:pPr>
        <w:pStyle w:val="Heading2"/>
      </w:pPr>
      <w:r>
        <w:t>Projects</w:t>
      </w:r>
    </w:p>
    <w:p w:rsidR="00082682" w:rsidRDefault="00082682" w:rsidP="00082682">
      <w:pPr>
        <w:pStyle w:val="Heading5"/>
      </w:pPr>
      <w:r>
        <w:t>John Hancock Tower, Boston, MA</w:t>
      </w:r>
    </w:p>
    <w:p w:rsidR="00082682" w:rsidRDefault="00082682" w:rsidP="00082682">
      <w:proofErr w:type="gramStart"/>
      <w:r>
        <w:t>Investigation of its breakages and structural problems.</w:t>
      </w:r>
      <w:proofErr w:type="gramEnd"/>
    </w:p>
    <w:p w:rsidR="00082682" w:rsidRDefault="00082682" w:rsidP="00082682"/>
    <w:p w:rsidR="00082682" w:rsidRDefault="00082682" w:rsidP="00082682">
      <w:pPr>
        <w:pStyle w:val="Heading5"/>
      </w:pPr>
      <w:r>
        <w:t xml:space="preserve">Brooklyn Bridge, Brooklyn, NY </w:t>
      </w:r>
    </w:p>
    <w:p w:rsidR="00082682" w:rsidRDefault="00082682" w:rsidP="00082682">
      <w:r>
        <w:t xml:space="preserve">Restoration work </w:t>
      </w:r>
    </w:p>
    <w:p w:rsidR="00082682" w:rsidRDefault="00082682" w:rsidP="00082682">
      <w:pPr>
        <w:pStyle w:val="ListBullet"/>
        <w:numPr>
          <w:ilvl w:val="0"/>
          <w:numId w:val="0"/>
        </w:numPr>
        <w:ind w:left="864" w:hanging="864"/>
      </w:pPr>
    </w:p>
    <w:p w:rsidR="00082682" w:rsidRDefault="00082682" w:rsidP="00082682">
      <w:pPr>
        <w:pStyle w:val="Heading1"/>
      </w:pPr>
      <w:r>
        <w:lastRenderedPageBreak/>
        <w:t>RECESSION – PAUSE – TRANSITION/REFLECTION: 1990 – 1997</w:t>
      </w:r>
    </w:p>
    <w:p w:rsidR="00082682" w:rsidRDefault="00082682" w:rsidP="00082682">
      <w:pPr>
        <w:pStyle w:val="Heading2"/>
      </w:pPr>
      <w:r>
        <w:t>Changes in Management (1983)</w:t>
      </w:r>
    </w:p>
    <w:p w:rsidR="00082682" w:rsidRDefault="00082682" w:rsidP="00082682"/>
    <w:p w:rsidR="00082682" w:rsidRDefault="00082682" w:rsidP="00082682">
      <w:pPr>
        <w:pStyle w:val="ListBullet"/>
      </w:pPr>
      <w:r>
        <w:t>Many new hires but transitions started to be discussed</w:t>
      </w:r>
    </w:p>
    <w:p w:rsidR="00082682" w:rsidRDefault="00082682" w:rsidP="00082682">
      <w:pPr>
        <w:pStyle w:val="ListBullet"/>
        <w:numPr>
          <w:ilvl w:val="0"/>
          <w:numId w:val="0"/>
        </w:numPr>
        <w:ind w:left="864"/>
        <w:jc w:val="center"/>
      </w:pPr>
      <w:r>
        <w:rPr>
          <w:noProof/>
        </w:rPr>
        <w:drawing>
          <wp:inline distT="0" distB="0" distL="0" distR="0" wp14:anchorId="6A605F65" wp14:editId="0E388860">
            <wp:extent cx="4579620" cy="2613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9620" cy="2613660"/>
                    </a:xfrm>
                    <a:prstGeom prst="rect">
                      <a:avLst/>
                    </a:prstGeom>
                  </pic:spPr>
                </pic:pic>
              </a:graphicData>
            </a:graphic>
          </wp:inline>
        </w:drawing>
      </w:r>
    </w:p>
    <w:p w:rsidR="00082682" w:rsidRDefault="00082682" w:rsidP="00082682">
      <w:pPr>
        <w:pStyle w:val="Heading2"/>
      </w:pPr>
      <w:r>
        <w:t>Changes in Practices:</w:t>
      </w:r>
    </w:p>
    <w:p w:rsidR="00082682" w:rsidRPr="00082682" w:rsidRDefault="00082682" w:rsidP="00082682">
      <w:pPr>
        <w:pStyle w:val="ListBullet"/>
        <w:rPr>
          <w:b/>
        </w:rPr>
      </w:pPr>
      <w:r>
        <w:t>Tom Schwartz Re-engineered the Roofing Division</w:t>
      </w:r>
    </w:p>
    <w:p w:rsidR="00082682" w:rsidRDefault="00082682" w:rsidP="00082682">
      <w:pPr>
        <w:pStyle w:val="Heading2"/>
      </w:pPr>
      <w:r>
        <w:t>Projects</w:t>
      </w:r>
    </w:p>
    <w:p w:rsidR="00082682" w:rsidRDefault="00271447" w:rsidP="00082682">
      <w:pPr>
        <w:pStyle w:val="Heading5"/>
      </w:pPr>
      <w:r>
        <w:t>Metro-Dade Government Center, Miami, FL</w:t>
      </w:r>
    </w:p>
    <w:p w:rsidR="00082682" w:rsidRDefault="00271447" w:rsidP="00082682">
      <w:proofErr w:type="gramStart"/>
      <w:r>
        <w:t>Tom’s project.</w:t>
      </w:r>
      <w:proofErr w:type="gramEnd"/>
      <w:r>
        <w:t xml:space="preserve"> </w:t>
      </w:r>
      <w:proofErr w:type="gramStart"/>
      <w:r>
        <w:t>Investigation project.</w:t>
      </w:r>
      <w:proofErr w:type="gramEnd"/>
    </w:p>
    <w:p w:rsidR="00082682" w:rsidRDefault="00082682" w:rsidP="00082682"/>
    <w:p w:rsidR="00082682" w:rsidRDefault="00271447" w:rsidP="00082682">
      <w:pPr>
        <w:pStyle w:val="Heading5"/>
      </w:pPr>
      <w:r>
        <w:t>University Hospitals of Cleveland, OH</w:t>
      </w:r>
    </w:p>
    <w:p w:rsidR="000D5AC7" w:rsidRDefault="00271447" w:rsidP="000B14BC">
      <w:proofErr w:type="gramStart"/>
      <w:r>
        <w:t>Collaboration between SGH’s division on the project.</w:t>
      </w:r>
      <w:proofErr w:type="gramEnd"/>
    </w:p>
    <w:p w:rsidR="00271447" w:rsidRDefault="00271447" w:rsidP="000B14BC"/>
    <w:p w:rsidR="00271447" w:rsidRDefault="00271447" w:rsidP="00271447">
      <w:pPr>
        <w:pStyle w:val="Heading5"/>
      </w:pPr>
      <w:r>
        <w:t>Superconducting Supercollider, 1993</w:t>
      </w:r>
    </w:p>
    <w:p w:rsidR="00271447" w:rsidRDefault="00271447" w:rsidP="00271447">
      <w:pPr>
        <w:pStyle w:val="Heading2"/>
      </w:pPr>
      <w:r>
        <w:t>Company changes:</w:t>
      </w:r>
    </w:p>
    <w:p w:rsidR="00271447" w:rsidRPr="00082682" w:rsidRDefault="00271447" w:rsidP="00271447">
      <w:pPr>
        <w:pStyle w:val="ListBullet"/>
        <w:rPr>
          <w:b/>
        </w:rPr>
      </w:pPr>
      <w:r>
        <w:t>Expansion of the SFO office.</w:t>
      </w:r>
    </w:p>
    <w:p w:rsidR="00271447" w:rsidRDefault="00271447" w:rsidP="00271447">
      <w:pPr>
        <w:pStyle w:val="Heading1"/>
      </w:pPr>
      <w:r>
        <w:t>WHO ARE THOSE GUYS: 1998 – 2008</w:t>
      </w:r>
    </w:p>
    <w:p w:rsidR="00271447" w:rsidRDefault="00271447" w:rsidP="00271447">
      <w:pPr>
        <w:pStyle w:val="ListBullet"/>
      </w:pPr>
      <w:r>
        <w:t>SGH starts being nationally</w:t>
      </w:r>
      <w:r w:rsidRPr="00271447">
        <w:t xml:space="preserve"> </w:t>
      </w:r>
      <w:r>
        <w:t>recognized</w:t>
      </w:r>
    </w:p>
    <w:p w:rsidR="00271447" w:rsidRDefault="00271447" w:rsidP="00271447">
      <w:pPr>
        <w:pStyle w:val="ListBullet"/>
      </w:pPr>
      <w:r>
        <w:lastRenderedPageBreak/>
        <w:t>2000 - Washington, DC, Office is open.</w:t>
      </w:r>
    </w:p>
    <w:p w:rsidR="00271447" w:rsidRDefault="00271447" w:rsidP="00271447">
      <w:pPr>
        <w:pStyle w:val="ListBullet"/>
      </w:pPr>
      <w:r>
        <w:t xml:space="preserve">2002 – </w:t>
      </w:r>
    </w:p>
    <w:p w:rsidR="00271447" w:rsidRDefault="00271447" w:rsidP="00271447">
      <w:pPr>
        <w:pStyle w:val="ListBullet"/>
        <w:ind w:left="1728"/>
      </w:pPr>
      <w:r>
        <w:t>SGH Tops 200 Employees.</w:t>
      </w:r>
    </w:p>
    <w:p w:rsidR="00271447" w:rsidRDefault="00271447" w:rsidP="00271447">
      <w:pPr>
        <w:pStyle w:val="ListBullet"/>
        <w:ind w:left="1728"/>
      </w:pPr>
      <w:r>
        <w:t>Hamburger, Harris, McCormick, Goings are hired.</w:t>
      </w:r>
    </w:p>
    <w:p w:rsidR="00271447" w:rsidRDefault="00271447" w:rsidP="00271447">
      <w:pPr>
        <w:pStyle w:val="ListBullet"/>
      </w:pPr>
      <w:r>
        <w:t xml:space="preserve">2003 – </w:t>
      </w:r>
    </w:p>
    <w:p w:rsidR="00271447" w:rsidRDefault="00271447" w:rsidP="00271447">
      <w:pPr>
        <w:pStyle w:val="ListBullet"/>
        <w:ind w:left="1728"/>
      </w:pPr>
      <w:r>
        <w:t>Waltham Office is Open</w:t>
      </w:r>
    </w:p>
    <w:p w:rsidR="00271447" w:rsidRDefault="00271447" w:rsidP="00271447">
      <w:pPr>
        <w:pStyle w:val="ListBullet"/>
        <w:ind w:left="1728"/>
      </w:pPr>
      <w:r>
        <w:t>Laboratory is expanded</w:t>
      </w:r>
    </w:p>
    <w:p w:rsidR="00271447" w:rsidRDefault="00271447" w:rsidP="00271447">
      <w:pPr>
        <w:pStyle w:val="ListBullet"/>
        <w:ind w:left="1728"/>
      </w:pPr>
      <w:r>
        <w:t>LA Office is also open</w:t>
      </w:r>
    </w:p>
    <w:p w:rsidR="00D20B25" w:rsidRDefault="00D20B25" w:rsidP="00D20B25">
      <w:pPr>
        <w:pStyle w:val="ListBullet"/>
      </w:pPr>
      <w:r>
        <w:t xml:space="preserve">2005 – </w:t>
      </w:r>
    </w:p>
    <w:p w:rsidR="00D20B25" w:rsidRDefault="00D20B25" w:rsidP="00D20B25">
      <w:pPr>
        <w:pStyle w:val="ListBullet"/>
        <w:ind w:left="1728"/>
      </w:pPr>
      <w:r>
        <w:t>NYC Office is open</w:t>
      </w:r>
    </w:p>
    <w:p w:rsidR="00D20B25" w:rsidRDefault="00D20B25" w:rsidP="00D20B25">
      <w:pPr>
        <w:pStyle w:val="ListBullet"/>
        <w:ind w:left="1728"/>
      </w:pPr>
      <w:r>
        <w:t>New Museum of Contemporary Art</w:t>
      </w:r>
    </w:p>
    <w:p w:rsidR="00D20B25" w:rsidRDefault="00D20B25" w:rsidP="00D20B25">
      <w:pPr>
        <w:pStyle w:val="ListBullet"/>
      </w:pPr>
      <w:r>
        <w:t>2006 – 50</w:t>
      </w:r>
      <w:r w:rsidRPr="00D20B25">
        <w:rPr>
          <w:vertAlign w:val="superscript"/>
        </w:rPr>
        <w:t>th</w:t>
      </w:r>
      <w:r w:rsidR="000F1B83">
        <w:t xml:space="preserve"> Anniversary</w:t>
      </w:r>
    </w:p>
    <w:p w:rsidR="000F1B83" w:rsidRDefault="000F1B83" w:rsidP="00D20B25">
      <w:pPr>
        <w:pStyle w:val="ListBullet"/>
      </w:pPr>
      <w:r>
        <w:t>2007 – Rebranding of Company’s vision and Mission</w:t>
      </w:r>
    </w:p>
    <w:p w:rsidR="000F1B83" w:rsidRDefault="000F1B83" w:rsidP="00D20B25">
      <w:pPr>
        <w:pStyle w:val="ListBullet"/>
      </w:pPr>
      <w:r>
        <w:t>2008 – Orange County Site Opened</w:t>
      </w:r>
    </w:p>
    <w:p w:rsidR="000F1B83" w:rsidRDefault="000F1B83" w:rsidP="000F1B83">
      <w:pPr>
        <w:pStyle w:val="ListBullet"/>
        <w:ind w:left="1728"/>
      </w:pPr>
      <w:r>
        <w:t>Phil joined the team.</w:t>
      </w:r>
    </w:p>
    <w:p w:rsidR="000F1B83" w:rsidRDefault="000F1B83" w:rsidP="000F1B83">
      <w:pPr>
        <w:pStyle w:val="ListBullet"/>
        <w:ind w:left="1728"/>
      </w:pPr>
      <w:r>
        <w:t>Nuclear work risen</w:t>
      </w:r>
    </w:p>
    <w:p w:rsidR="00271447" w:rsidRDefault="00271447" w:rsidP="00271447">
      <w:pPr>
        <w:pStyle w:val="Heading2"/>
      </w:pPr>
      <w:r>
        <w:t>Changes in Management (2004)</w:t>
      </w:r>
    </w:p>
    <w:p w:rsidR="00271447" w:rsidRDefault="00271447" w:rsidP="00271447">
      <w:pPr>
        <w:pStyle w:val="ListBullet"/>
      </w:pPr>
      <w:r>
        <w:t>Corporate Reorganization:</w:t>
      </w:r>
    </w:p>
    <w:p w:rsidR="00271447" w:rsidRDefault="00271447" w:rsidP="000F1B83">
      <w:pPr>
        <w:pStyle w:val="ListBullet"/>
        <w:numPr>
          <w:ilvl w:val="0"/>
          <w:numId w:val="0"/>
        </w:numPr>
        <w:ind w:left="864"/>
        <w:jc w:val="center"/>
      </w:pPr>
      <w:r>
        <w:rPr>
          <w:noProof/>
        </w:rPr>
        <w:lastRenderedPageBreak/>
        <w:drawing>
          <wp:inline distT="0" distB="0" distL="0" distR="0" wp14:anchorId="19150A5B" wp14:editId="573AF1A4">
            <wp:extent cx="3162300" cy="23450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5839" cy="2347701"/>
                    </a:xfrm>
                    <a:prstGeom prst="rect">
                      <a:avLst/>
                    </a:prstGeom>
                  </pic:spPr>
                </pic:pic>
              </a:graphicData>
            </a:graphic>
          </wp:inline>
        </w:drawing>
      </w:r>
    </w:p>
    <w:p w:rsidR="00271447" w:rsidRDefault="00271447" w:rsidP="00271447">
      <w:pPr>
        <w:pStyle w:val="Heading2"/>
      </w:pPr>
      <w:r>
        <w:t>Company’s Practice are Consolidated:</w:t>
      </w:r>
    </w:p>
    <w:p w:rsidR="00271447" w:rsidRDefault="00271447" w:rsidP="00271447">
      <w:pPr>
        <w:pStyle w:val="ListBullet"/>
      </w:pPr>
      <w:r>
        <w:t>De</w:t>
      </w:r>
      <w:r w:rsidR="00D20B25">
        <w:t>sign, Investigate, Rehabilitate: Brings us credibility, people, expertise and diversity.</w:t>
      </w:r>
    </w:p>
    <w:p w:rsidR="000F1B83" w:rsidRDefault="000F1B83" w:rsidP="000F1B83">
      <w:pPr>
        <w:pStyle w:val="ListBullet"/>
        <w:numPr>
          <w:ilvl w:val="0"/>
          <w:numId w:val="0"/>
        </w:numPr>
        <w:ind w:left="864"/>
      </w:pPr>
    </w:p>
    <w:p w:rsidR="000F1B83" w:rsidRDefault="000F1B83" w:rsidP="000F1B83">
      <w:pPr>
        <w:pStyle w:val="Heading1"/>
      </w:pPr>
      <w:r>
        <w:t>2009 – 2014</w:t>
      </w:r>
    </w:p>
    <w:p w:rsidR="000F1B83" w:rsidRPr="000F1B83" w:rsidRDefault="000F1B83" w:rsidP="000F1B83"/>
    <w:p w:rsidR="000F1B83" w:rsidRDefault="000F1B83" w:rsidP="000F1B83">
      <w:pPr>
        <w:pStyle w:val="Heading2"/>
      </w:pPr>
      <w:r>
        <w:t>SGH’s Culture:</w:t>
      </w:r>
    </w:p>
    <w:p w:rsidR="000F1B83" w:rsidRDefault="000F1B83" w:rsidP="000F1B83">
      <w:pPr>
        <w:pStyle w:val="ListBullet"/>
      </w:pPr>
      <w:r>
        <w:t>Highest pursuit of quality</w:t>
      </w:r>
    </w:p>
    <w:p w:rsidR="000F1B83" w:rsidRDefault="000F1B83" w:rsidP="000F1B83">
      <w:pPr>
        <w:pStyle w:val="ListBullet"/>
      </w:pPr>
      <w:r>
        <w:t>Cutting Edge Work</w:t>
      </w:r>
    </w:p>
    <w:p w:rsidR="000F1B83" w:rsidRDefault="000F1B83" w:rsidP="000F1B83">
      <w:pPr>
        <w:pStyle w:val="ListBullet"/>
      </w:pPr>
      <w:r>
        <w:t>Continuously learning new skills</w:t>
      </w:r>
    </w:p>
    <w:p w:rsidR="000F1B83" w:rsidRDefault="000F1B83" w:rsidP="000F1B83">
      <w:pPr>
        <w:pStyle w:val="ListBullet"/>
      </w:pPr>
      <w:r>
        <w:t>Hire the best and the brightest</w:t>
      </w:r>
    </w:p>
    <w:p w:rsidR="000F1B83" w:rsidRDefault="000F1B83" w:rsidP="000F1B83">
      <w:pPr>
        <w:pStyle w:val="ListBullet"/>
      </w:pPr>
      <w:r>
        <w:t>Intellectual honesty</w:t>
      </w:r>
    </w:p>
    <w:p w:rsidR="000F1B83" w:rsidRDefault="000F1B83" w:rsidP="000F1B83">
      <w:pPr>
        <w:pStyle w:val="ListBullet"/>
      </w:pPr>
      <w:r>
        <w:t>Honesty and integrity of character</w:t>
      </w:r>
    </w:p>
    <w:p w:rsidR="000F1B83" w:rsidRDefault="000F1B83" w:rsidP="000F1B83">
      <w:pPr>
        <w:pStyle w:val="ListBullet"/>
      </w:pPr>
      <w:r>
        <w:t>Make room for people who are making a contribution</w:t>
      </w:r>
    </w:p>
    <w:p w:rsidR="000F1B83" w:rsidRDefault="000F1B83" w:rsidP="000F1B83">
      <w:pPr>
        <w:pStyle w:val="ListBullet"/>
      </w:pPr>
      <w:r>
        <w:t>Seller-does model</w:t>
      </w:r>
    </w:p>
    <w:p w:rsidR="000F1B83" w:rsidRDefault="000F1B83" w:rsidP="000F1B83">
      <w:pPr>
        <w:pStyle w:val="ListBullet"/>
      </w:pPr>
      <w:r>
        <w:t>Mix of Design, Investigation, Repair and Rehab</w:t>
      </w:r>
    </w:p>
    <w:p w:rsidR="000F1B83" w:rsidRDefault="000F1B83" w:rsidP="000F1B83">
      <w:pPr>
        <w:pStyle w:val="Heading2"/>
      </w:pPr>
      <w:r>
        <w:t>Ideas that have developed over the years</w:t>
      </w:r>
    </w:p>
    <w:p w:rsidR="000F1B83" w:rsidRDefault="000F1B83" w:rsidP="000F1B83">
      <w:pPr>
        <w:pStyle w:val="ListBullet"/>
      </w:pPr>
      <w:r>
        <w:t>Deliberately articulated Mission, Vision and Strategy</w:t>
      </w:r>
    </w:p>
    <w:p w:rsidR="000F1B83" w:rsidRDefault="000F1B83" w:rsidP="000F1B83">
      <w:pPr>
        <w:pStyle w:val="ListBullet"/>
      </w:pPr>
      <w:r>
        <w:t>Commitment to continuous growth and perpetuation of generational of the firm.</w:t>
      </w:r>
    </w:p>
    <w:p w:rsidR="000F1B83" w:rsidRDefault="000F1B83" w:rsidP="000F1B83">
      <w:pPr>
        <w:pStyle w:val="ListBullet"/>
      </w:pPr>
      <w:r>
        <w:lastRenderedPageBreak/>
        <w:t>Recognition of teamwork and interdivisional cooperation</w:t>
      </w:r>
    </w:p>
    <w:p w:rsidR="000F1B83" w:rsidRDefault="000F1B83" w:rsidP="000F1B83">
      <w:pPr>
        <w:pStyle w:val="ListBullet"/>
      </w:pPr>
      <w:r>
        <w:t>Fewer number of large offices approach to geographic expansion</w:t>
      </w:r>
    </w:p>
    <w:p w:rsidR="000F1B83" w:rsidRDefault="000F1B83" w:rsidP="000F1B83">
      <w:pPr>
        <w:pStyle w:val="ListBullet"/>
      </w:pPr>
      <w:r>
        <w:t>Recognition of the need for dedicated professional managers vs. engineers doing it all part time.</w:t>
      </w:r>
    </w:p>
    <w:p w:rsidR="00271447" w:rsidRPr="000B14BC" w:rsidRDefault="00271447" w:rsidP="000B14BC">
      <w:bookmarkStart w:id="0" w:name="_GoBack"/>
      <w:bookmarkEnd w:id="0"/>
    </w:p>
    <w:sectPr w:rsidR="00271447" w:rsidRPr="000B14BC" w:rsidSect="00D62A6B">
      <w:headerReference w:type="default" r:id="rId16"/>
      <w:pgSz w:w="12240" w:h="15840" w:code="1"/>
      <w:pgMar w:top="950" w:right="1440" w:bottom="1584" w:left="1440" w:header="950" w:footer="158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87B" w:rsidRDefault="001E587B" w:rsidP="0015005E">
      <w:r>
        <w:separator/>
      </w:r>
    </w:p>
  </w:endnote>
  <w:endnote w:type="continuationSeparator" w:id="0">
    <w:p w:rsidR="001E587B" w:rsidRDefault="001E587B" w:rsidP="00150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87B" w:rsidRDefault="001E587B" w:rsidP="0015005E">
      <w:r>
        <w:separator/>
      </w:r>
    </w:p>
  </w:footnote>
  <w:footnote w:type="continuationSeparator" w:id="0">
    <w:p w:rsidR="001E587B" w:rsidRDefault="001E587B" w:rsidP="00150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05E" w:rsidRDefault="0015005E" w:rsidP="0015005E">
    <w:pPr>
      <w:pStyle w:val="Header"/>
      <w:rPr>
        <w:rStyle w:val="PageNumber"/>
      </w:rPr>
    </w:pPr>
    <w:r>
      <w:fldChar w:fldCharType="begin"/>
    </w:r>
    <w:r>
      <w:instrText xml:space="preserve"> MACROBUTTON  TextFormField [Name] </w:instrText>
    </w:r>
    <w:r>
      <w:fldChar w:fldCharType="end"/>
    </w:r>
    <w:r>
      <w:t xml:space="preserve"> </w:t>
    </w:r>
    <w:r>
      <w:fldChar w:fldCharType="begin"/>
    </w:r>
    <w:r>
      <w:instrText xml:space="preserve"> MACROBUTTON Name </w:instrText>
    </w:r>
    <w:r>
      <w:fldChar w:fldCharType="end"/>
    </w:r>
    <w:r>
      <w:t xml:space="preserve">– Project </w:t>
    </w:r>
    <w:r>
      <w:fldChar w:fldCharType="begin"/>
    </w:r>
    <w:r>
      <w:instrText xml:space="preserve"> MACROBUTTON  AcceptAllChangesShown [ProjectNumber] </w:instrText>
    </w:r>
    <w:r>
      <w:fldChar w:fldCharType="end"/>
    </w:r>
    <w:r>
      <w:tab/>
      <w:t xml:space="preserve">- </w:t>
    </w:r>
    <w:r>
      <w:rPr>
        <w:rStyle w:val="PageNumber"/>
      </w:rPr>
      <w:fldChar w:fldCharType="begin"/>
    </w:r>
    <w:r>
      <w:rPr>
        <w:rStyle w:val="PageNumber"/>
      </w:rPr>
      <w:instrText xml:space="preserve"> PAGE </w:instrText>
    </w:r>
    <w:r>
      <w:rPr>
        <w:rStyle w:val="PageNumber"/>
      </w:rPr>
      <w:fldChar w:fldCharType="separate"/>
    </w:r>
    <w:r w:rsidR="000F1B83">
      <w:rPr>
        <w:rStyle w:val="PageNumber"/>
        <w:noProof/>
      </w:rPr>
      <w:t>9</w:t>
    </w:r>
    <w:r>
      <w:rPr>
        <w:rStyle w:val="PageNumber"/>
      </w:rPr>
      <w:fldChar w:fldCharType="end"/>
    </w:r>
    <w:r>
      <w:rPr>
        <w:rStyle w:val="PageNumber"/>
      </w:rPr>
      <w:t xml:space="preserve"> -</w:t>
    </w:r>
    <w:r>
      <w:rPr>
        <w:rStyle w:val="PageNumber"/>
      </w:rPr>
      <w:tab/>
    </w:r>
    <w:r>
      <w:fldChar w:fldCharType="begin"/>
    </w:r>
    <w:r>
      <w:instrText xml:space="preserve"> MACROBUTTON  AcceptAllChangesShown [Date] </w:instrText>
    </w:r>
    <w:r>
      <w:fldChar w:fldCharType="end"/>
    </w:r>
  </w:p>
  <w:p w:rsidR="0015005E" w:rsidRDefault="0015005E" w:rsidP="0015005E">
    <w:pPr>
      <w:pStyle w:val="Header"/>
    </w:pPr>
  </w:p>
  <w:p w:rsidR="0015005E" w:rsidRDefault="001500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9487764"/>
    <w:lvl w:ilvl="0">
      <w:start w:val="1"/>
      <w:numFmt w:val="decimal"/>
      <w:lvlText w:val="%1."/>
      <w:lvlJc w:val="left"/>
      <w:pPr>
        <w:tabs>
          <w:tab w:val="num" w:pos="1800"/>
        </w:tabs>
        <w:ind w:left="1800" w:hanging="360"/>
      </w:pPr>
    </w:lvl>
  </w:abstractNum>
  <w:abstractNum w:abstractNumId="1">
    <w:nsid w:val="FFFFFF7D"/>
    <w:multiLevelType w:val="singleLevel"/>
    <w:tmpl w:val="CD561A3A"/>
    <w:lvl w:ilvl="0">
      <w:start w:val="1"/>
      <w:numFmt w:val="decimal"/>
      <w:lvlText w:val="%1."/>
      <w:lvlJc w:val="left"/>
      <w:pPr>
        <w:tabs>
          <w:tab w:val="num" w:pos="1440"/>
        </w:tabs>
        <w:ind w:left="1440" w:hanging="360"/>
      </w:pPr>
    </w:lvl>
  </w:abstractNum>
  <w:abstractNum w:abstractNumId="2">
    <w:nsid w:val="FFFFFF7E"/>
    <w:multiLevelType w:val="singleLevel"/>
    <w:tmpl w:val="44388C2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CC4DD9C"/>
    <w:lvl w:ilvl="0">
      <w:start w:val="1"/>
      <w:numFmt w:val="decimal"/>
      <w:pStyle w:val="ListNumber2"/>
      <w:lvlText w:val="%1."/>
      <w:lvlJc w:val="left"/>
      <w:pPr>
        <w:tabs>
          <w:tab w:val="num" w:pos="720"/>
        </w:tabs>
        <w:ind w:left="720" w:hanging="360"/>
      </w:pPr>
    </w:lvl>
  </w:abstractNum>
  <w:abstractNum w:abstractNumId="4">
    <w:nsid w:val="FFFFFF80"/>
    <w:multiLevelType w:val="singleLevel"/>
    <w:tmpl w:val="80A6F23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B9AADD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3BE813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7A134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6A8C1CA0"/>
    <w:lvl w:ilvl="0">
      <w:start w:val="1"/>
      <w:numFmt w:val="decimal"/>
      <w:pStyle w:val="ListNumber"/>
      <w:lvlText w:val="%1."/>
      <w:lvlJc w:val="left"/>
      <w:pPr>
        <w:tabs>
          <w:tab w:val="num" w:pos="864"/>
        </w:tabs>
        <w:ind w:left="864" w:hanging="864"/>
      </w:pPr>
      <w:rPr>
        <w:rFonts w:hint="default"/>
      </w:rPr>
    </w:lvl>
  </w:abstractNum>
  <w:abstractNum w:abstractNumId="9">
    <w:nsid w:val="FFFFFF89"/>
    <w:multiLevelType w:val="singleLevel"/>
    <w:tmpl w:val="7D549F8A"/>
    <w:lvl w:ilvl="0">
      <w:start w:val="1"/>
      <w:numFmt w:val="bullet"/>
      <w:pStyle w:val="ListBullet"/>
      <w:lvlText w:val=""/>
      <w:lvlJc w:val="left"/>
      <w:pPr>
        <w:tabs>
          <w:tab w:val="num" w:pos="720"/>
        </w:tabs>
        <w:ind w:left="720" w:hanging="720"/>
      </w:pPr>
      <w:rPr>
        <w:rFonts w:ascii="Symbol" w:hAnsi="Symbol" w:hint="default"/>
      </w:rPr>
    </w:lvl>
  </w:abstractNum>
  <w:abstractNum w:abstractNumId="10">
    <w:nsid w:val="13414909"/>
    <w:multiLevelType w:val="multilevel"/>
    <w:tmpl w:val="993039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A2119FD"/>
    <w:multiLevelType w:val="multilevel"/>
    <w:tmpl w:val="69E853BA"/>
    <w:lvl w:ilvl="0">
      <w:start w:val="1"/>
      <w:numFmt w:val="decimal"/>
      <w:pStyle w:val="Heading1"/>
      <w:lvlText w:val="%1."/>
      <w:lvlJc w:val="left"/>
      <w:pPr>
        <w:tabs>
          <w:tab w:val="num" w:pos="864"/>
        </w:tabs>
        <w:ind w:left="864" w:hanging="864"/>
      </w:pPr>
      <w:rPr>
        <w:rFonts w:ascii="Arial" w:hAnsi="Arial" w:hint="default"/>
        <w:b/>
        <w:i w:val="0"/>
        <w:sz w:val="22"/>
      </w:rPr>
    </w:lvl>
    <w:lvl w:ilvl="1">
      <w:start w:val="1"/>
      <w:numFmt w:val="decimal"/>
      <w:pStyle w:val="Heading2"/>
      <w:lvlText w:val="%1.%2"/>
      <w:lvlJc w:val="left"/>
      <w:pPr>
        <w:tabs>
          <w:tab w:val="num" w:pos="864"/>
        </w:tabs>
        <w:ind w:left="864" w:hanging="864"/>
      </w:pPr>
      <w:rPr>
        <w:rFonts w:hint="default"/>
      </w:rPr>
    </w:lvl>
    <w:lvl w:ilvl="2">
      <w:start w:val="1"/>
      <w:numFmt w:val="decimal"/>
      <w:pStyle w:val="Heading3"/>
      <w:lvlText w:val="%1.%2.%3"/>
      <w:lvlJc w:val="left"/>
      <w:pPr>
        <w:tabs>
          <w:tab w:val="num" w:pos="864"/>
        </w:tabs>
        <w:ind w:left="864" w:hanging="864"/>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3DA0D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0BC211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7C4411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9"/>
  </w:num>
  <w:num w:numId="3">
    <w:abstractNumId w:val="3"/>
  </w:num>
  <w:num w:numId="4">
    <w:abstractNumId w:val="2"/>
  </w:num>
  <w:num w:numId="5">
    <w:abstractNumId w:val="8"/>
  </w:num>
  <w:num w:numId="6">
    <w:abstractNumId w:val="11"/>
  </w:num>
  <w:num w:numId="7">
    <w:abstractNumId w:val="11"/>
  </w:num>
  <w:num w:numId="8">
    <w:abstractNumId w:val="11"/>
  </w:num>
  <w:num w:numId="9">
    <w:abstractNumId w:val="11"/>
  </w:num>
  <w:num w:numId="10">
    <w:abstractNumId w:val="6"/>
  </w:num>
  <w:num w:numId="11">
    <w:abstractNumId w:val="5"/>
  </w:num>
  <w:num w:numId="12">
    <w:abstractNumId w:val="4"/>
  </w:num>
  <w:num w:numId="13">
    <w:abstractNumId w:val="1"/>
  </w:num>
  <w:num w:numId="14">
    <w:abstractNumId w:val="0"/>
  </w:num>
  <w:num w:numId="15">
    <w:abstractNumId w:val="14"/>
  </w:num>
  <w:num w:numId="16">
    <w:abstractNumId w:val="12"/>
  </w:num>
  <w:num w:numId="17">
    <w:abstractNumId w:val="13"/>
  </w:num>
  <w:num w:numId="18">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864"/>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098"/>
    <w:rsid w:val="00005D30"/>
    <w:rsid w:val="000407CF"/>
    <w:rsid w:val="00082682"/>
    <w:rsid w:val="000B14BC"/>
    <w:rsid w:val="000C79CD"/>
    <w:rsid w:val="000D5AC7"/>
    <w:rsid w:val="000F1B83"/>
    <w:rsid w:val="000F43DC"/>
    <w:rsid w:val="000F4A7F"/>
    <w:rsid w:val="0015005E"/>
    <w:rsid w:val="00167644"/>
    <w:rsid w:val="001B3206"/>
    <w:rsid w:val="001E587B"/>
    <w:rsid w:val="00203933"/>
    <w:rsid w:val="00212ED8"/>
    <w:rsid w:val="002327E5"/>
    <w:rsid w:val="00271447"/>
    <w:rsid w:val="002A7685"/>
    <w:rsid w:val="002D0ADB"/>
    <w:rsid w:val="00305F08"/>
    <w:rsid w:val="003C7EAF"/>
    <w:rsid w:val="003F0ECD"/>
    <w:rsid w:val="00444085"/>
    <w:rsid w:val="004466E7"/>
    <w:rsid w:val="004B6687"/>
    <w:rsid w:val="004C1F9D"/>
    <w:rsid w:val="004D57F3"/>
    <w:rsid w:val="00513D3A"/>
    <w:rsid w:val="005434C1"/>
    <w:rsid w:val="0062154C"/>
    <w:rsid w:val="00641409"/>
    <w:rsid w:val="006831EA"/>
    <w:rsid w:val="00684961"/>
    <w:rsid w:val="006C1AD2"/>
    <w:rsid w:val="006C21A9"/>
    <w:rsid w:val="00732098"/>
    <w:rsid w:val="00760FCF"/>
    <w:rsid w:val="007C238F"/>
    <w:rsid w:val="007C2C66"/>
    <w:rsid w:val="007E065C"/>
    <w:rsid w:val="00806297"/>
    <w:rsid w:val="00831C11"/>
    <w:rsid w:val="00835FFE"/>
    <w:rsid w:val="008906BE"/>
    <w:rsid w:val="008F13EE"/>
    <w:rsid w:val="009361EC"/>
    <w:rsid w:val="00953089"/>
    <w:rsid w:val="009A6243"/>
    <w:rsid w:val="009A6311"/>
    <w:rsid w:val="009B049E"/>
    <w:rsid w:val="009C17E2"/>
    <w:rsid w:val="009F46EE"/>
    <w:rsid w:val="00AB7CBA"/>
    <w:rsid w:val="00B56C1E"/>
    <w:rsid w:val="00BB3A3D"/>
    <w:rsid w:val="00C47882"/>
    <w:rsid w:val="00D20B25"/>
    <w:rsid w:val="00D62A6B"/>
    <w:rsid w:val="00D65723"/>
    <w:rsid w:val="00E31D62"/>
    <w:rsid w:val="00E51936"/>
    <w:rsid w:val="00E846CC"/>
    <w:rsid w:val="00EA5B1B"/>
    <w:rsid w:val="00EC1F28"/>
    <w:rsid w:val="00F55BC9"/>
    <w:rsid w:val="00FD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lsdException w:name="heading 4" w:locked="0"/>
    <w:lsdException w:name="heading 5" w:locked="0" w:qFormat="1"/>
    <w:lsdException w:name="heading 6" w:locked="0" w:semiHidden="1" w:unhideWhenUsed="1" w:qFormat="1"/>
    <w:lsdException w:name="heading 7" w:locked="0" w:semiHidden="1" w:unhideWhenUsed="1"/>
    <w:lsdException w:name="heading 8" w:locked="0" w:semiHidden="1" w:unhideWhenUsed="1" w:qFormat="1"/>
    <w:lsdException w:name="heading 9" w:locked="0" w:semiHidden="1" w:unhideWhenUsed="1" w:qFormat="1"/>
    <w:lsdException w:name="index 1" w:locked="0" w:semiHidden="1"/>
    <w:lsdException w:name="index 2" w:locked="0" w:semiHidden="1"/>
    <w:lsdException w:name="index 3" w:locked="0" w:semiHidden="1"/>
    <w:lsdException w:name="index 4" w:locked="0" w:semiHidden="1"/>
    <w:lsdException w:name="index 5" w:locked="0" w:semiHidden="1"/>
    <w:lsdException w:name="index 6" w:locked="0" w:semiHidden="1"/>
    <w:lsdException w:name="index 7" w:locked="0" w:semiHidden="1"/>
    <w:lsdException w:name="index 8" w:locked="0" w:semiHidden="1"/>
    <w:lsdException w:name="index 9" w:locked="0" w:semiHidden="1"/>
    <w:lsdException w:name="toc 1" w:locked="0"/>
    <w:lsdException w:name="toc 2" w:locked="0"/>
    <w:lsdException w:name="toc 3" w:locked="0"/>
    <w:lsdException w:name="toc 4" w:locked="0" w:semiHidden="1"/>
    <w:lsdException w:name="toc 5" w:locked="0" w:semiHidden="1"/>
    <w:lsdException w:name="toc 6" w:locked="0" w:semiHidden="1"/>
    <w:lsdException w:name="toc 7" w:locked="0" w:semiHidden="1"/>
    <w:lsdException w:name="toc 8" w:locked="0" w:semiHidden="1"/>
    <w:lsdException w:name="toc 9" w:locked="0" w:semiHidden="1"/>
    <w:lsdException w:name="Normal Indent" w:locked="0"/>
    <w:lsdException w:name="footnote text" w:locked="0" w:semiHidden="1" w:uiPriority="99" w:unhideWhenUsed="1"/>
    <w:lsdException w:name="annotation text" w:locked="0" w:semiHidden="1" w:unhideWhenUsed="1"/>
    <w:lsdException w:name="header" w:locked="0"/>
    <w:lsdException w:name="footer" w:locked="0"/>
    <w:lsdException w:name="index heading" w:locked="0" w:semiHidden="1"/>
    <w:lsdException w:name="caption" w:locked="0" w:qFormat="1"/>
    <w:lsdException w:name="table of figures" w:locked="0" w:semiHidden="1" w:unhideWhenUsed="1"/>
    <w:lsdException w:name="envelope address" w:locked="0"/>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lsdException w:name="List" w:locked="0"/>
    <w:lsdException w:name="List Bullet" w:locked="0" w:qFormat="1"/>
    <w:lsdException w:name="List Number" w:locked="0" w:qFormat="1"/>
    <w:lsdException w:name="List 2" w:locked="0"/>
    <w:lsdException w:name="List 3" w:locked="0" w:semiHidden="1"/>
    <w:lsdException w:name="List 4" w:locked="0" w:semiHidden="1"/>
    <w:lsdException w:name="List 5" w:locked="0" w:semiHidden="1"/>
    <w:lsdException w:name="List Bullet 2" w:locked="0" w:qFormat="1"/>
    <w:lsdException w:name="List Bullet 3" w:locked="0"/>
    <w:lsdException w:name="List Bullet 4" w:locked="0" w:semiHidden="1"/>
    <w:lsdException w:name="List Bullet 5" w:locked="0" w:semiHidden="1"/>
    <w:lsdException w:name="List Number 2" w:locked="0" w:qFormat="1"/>
    <w:lsdException w:name="List Number 3" w:locked="0"/>
    <w:lsdException w:name="List Number 4" w:locked="0" w:semiHidden="1"/>
    <w:lsdException w:name="List Number 5" w:locked="0" w:semiHidden="1"/>
    <w:lsdException w:name="Title" w:locked="0" w:semiHidden="1" w:qFormat="1"/>
    <w:lsdException w:name="Closing" w:locked="0" w:semiHidden="1"/>
    <w:lsdException w:name="Signature" w:locked="0" w:semiHidden="1"/>
    <w:lsdException w:name="Default Paragraph Font" w:locked="0"/>
    <w:lsdException w:name="Body Text" w:locked="0"/>
    <w:lsdException w:name="Body Text Indent" w:locked="0" w:semiHidden="1"/>
    <w:lsdException w:name="List Continue" w:locked="0"/>
    <w:lsdException w:name="List Continue 2" w:locked="0" w:semiHidden="1"/>
    <w:lsdException w:name="List Continue 3" w:locked="0" w:semiHidden="1"/>
    <w:lsdException w:name="List Continue 4" w:locked="0" w:semiHidden="1"/>
    <w:lsdException w:name="List Continue 5" w:locked="0" w:semiHidden="1"/>
    <w:lsdException w:name="Message Header" w:locked="0" w:semiHidden="1"/>
    <w:lsdException w:name="Subtitle" w:locked="0" w:semiHidden="1" w:qFormat="1"/>
    <w:lsdException w:name="Salutation" w:locked="0" w:semiHidden="1"/>
    <w:lsdException w:name="Date" w:locked="0" w:semiHidden="1"/>
    <w:lsdException w:name="Body Text First Indent" w:locked="0" w:semiHidden="1"/>
    <w:lsdException w:name="Body Text First Indent 2" w:locked="0" w:semiHidden="1"/>
    <w:lsdException w:name="Note Heading" w:locked="0" w:semiHidden="1"/>
    <w:lsdException w:name="Body Text 2" w:locked="0" w:semiHidden="1"/>
    <w:lsdException w:name="Body Text 3" w:locked="0" w:semiHidden="1"/>
    <w:lsdException w:name="Body Text Indent 2" w:locked="0" w:semiHidden="1"/>
    <w:lsdException w:name="Body Text Indent 3" w:locked="0" w:semiHidden="1"/>
    <w:lsdException w:name="Block Text" w:locked="0" w:semiHidden="1"/>
    <w:lsdException w:name="Hyperlink" w:locked="0" w:semiHidden="1" w:unhideWhenUsed="1"/>
    <w:lsdException w:name="FollowedHyperlink" w:locked="0" w:semiHidden="1" w:unhideWhenUsed="1"/>
    <w:lsdException w:name="Strong" w:locked="0" w:semiHidden="1" w:qFormat="1"/>
    <w:lsdException w:name="Emphasis" w:locked="0" w:semiHidden="1" w:qFormat="1"/>
    <w:lsdException w:name="Document Map" w:locked="0" w:semiHidden="1" w:unhideWhenUsed="1"/>
    <w:lsdException w:name="Plain Text" w:locked="0"/>
    <w:lsdException w:name="E-mail Signature" w:locked="0" w:semiHidden="1"/>
    <w:lsdException w:name="HTML Top of Form" w:locked="0"/>
    <w:lsdException w:name="HTML Bottom of Form" w:locked="0"/>
    <w:lsdException w:name="Normal (Web)" w:locked="0" w:semiHidden="1"/>
    <w:lsdException w:name="HTML Acronym" w:locked="0" w:semiHidden="1"/>
    <w:lsdException w:name="HTML Address" w:locked="0" w:semiHidden="1"/>
    <w:lsdException w:name="HTML Cite" w:locked="0" w:semiHidden="1"/>
    <w:lsdException w:name="HTML Code" w:locked="0" w:semiHidden="1"/>
    <w:lsdException w:name="HTML Definition" w:locked="0" w:semiHidden="1"/>
    <w:lsdException w:name="HTML Keyboard" w:locked="0" w:semiHidden="1"/>
    <w:lsdException w:name="HTML Preformatted" w:locked="0" w:semiHidden="1"/>
    <w:lsdException w:name="HTML Sample" w:locked="0" w:semiHidden="1"/>
    <w:lsdException w:name="HTML Typewriter" w:locked="0" w:semiHidden="1"/>
    <w:lsdException w:name="HTML Variable" w:locked="0" w:semiHidden="1"/>
    <w:lsdException w:name="Normal Table" w:locked="0"/>
    <w:lsdException w:name="annotation subject" w:locked="0" w:semiHidden="1" w:unhideWhenUsed="1"/>
    <w:lsdException w:name="No List" w:locked="0"/>
    <w:lsdException w:name="Outline List 1" w:locked="0"/>
    <w:lsdException w:name="Outline List 2" w:locked="0"/>
    <w:lsdException w:name="Outline List 3" w:locked="0"/>
    <w:lsdException w:name="Balloon Text" w:locked="0" w:semiHidden="1" w:unhideWhenUsed="1"/>
    <w:lsdException w:name="Placeholder Text" w:locked="0" w:semiHidden="1" w:uiPriority="99"/>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semiHidden="1" w:uiPriority="34" w:qFormat="1"/>
    <w:lsdException w:name="Quote" w:locked="0" w:semiHidden="1" w:uiPriority="29" w:qFormat="1"/>
    <w:lsdException w:name="Intense Quote" w:locked="0"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semiHidden="1" w:uiPriority="19" w:qFormat="1"/>
    <w:lsdException w:name="Intense Emphasis" w:locked="0" w:semiHidden="1" w:uiPriority="21" w:qFormat="1"/>
    <w:lsdException w:name="Subtle Reference" w:locked="0" w:semiHidden="1" w:uiPriority="31" w:qFormat="1"/>
    <w:lsdException w:name="Intense Reference" w:locked="0" w:semiHidden="1" w:uiPriority="32" w:qFormat="1"/>
    <w:lsdException w:name="Book Title" w:locked="0" w:semiHidden="1"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203933"/>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jc w:val="both"/>
    </w:pPr>
    <w:rPr>
      <w:sz w:val="22"/>
      <w:szCs w:val="22"/>
    </w:rPr>
  </w:style>
  <w:style w:type="paragraph" w:styleId="Heading1">
    <w:name w:val="heading 1"/>
    <w:next w:val="Normal"/>
    <w:qFormat/>
    <w:rsid w:val="00835FFE"/>
    <w:pPr>
      <w:keepNext/>
      <w:numPr>
        <w:numId w:val="6"/>
      </w:numPr>
      <w:tabs>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s>
      <w:spacing w:before="240" w:after="240"/>
      <w:jc w:val="both"/>
      <w:outlineLvl w:val="0"/>
    </w:pPr>
    <w:rPr>
      <w:rFonts w:cs="Arial"/>
      <w:b/>
      <w:bCs/>
      <w:caps/>
      <w:kern w:val="32"/>
      <w:sz w:val="22"/>
      <w:szCs w:val="32"/>
    </w:rPr>
  </w:style>
  <w:style w:type="paragraph" w:styleId="Heading2">
    <w:name w:val="heading 2"/>
    <w:basedOn w:val="Normal"/>
    <w:next w:val="Normal"/>
    <w:qFormat/>
    <w:rsid w:val="00835FFE"/>
    <w:pPr>
      <w:keepNext/>
      <w:numPr>
        <w:ilvl w:val="1"/>
        <w:numId w:val="7"/>
      </w:numPr>
      <w:spacing w:before="240" w:after="240"/>
      <w:outlineLvl w:val="1"/>
    </w:pPr>
    <w:rPr>
      <w:rFonts w:cs="Arial"/>
      <w:b/>
      <w:bCs/>
      <w:iCs/>
      <w:szCs w:val="28"/>
    </w:rPr>
  </w:style>
  <w:style w:type="paragraph" w:styleId="Heading3">
    <w:name w:val="heading 3"/>
    <w:basedOn w:val="Normal"/>
    <w:next w:val="Normal"/>
    <w:rsid w:val="00835FFE"/>
    <w:pPr>
      <w:keepNext/>
      <w:numPr>
        <w:ilvl w:val="2"/>
        <w:numId w:val="8"/>
      </w:numPr>
      <w:spacing w:before="240" w:after="240"/>
      <w:outlineLvl w:val="2"/>
    </w:pPr>
    <w:rPr>
      <w:rFonts w:cs="Arial"/>
      <w:b/>
      <w:bCs/>
      <w:szCs w:val="26"/>
    </w:rPr>
  </w:style>
  <w:style w:type="paragraph" w:styleId="Heading4">
    <w:name w:val="heading 4"/>
    <w:basedOn w:val="Normal"/>
    <w:next w:val="Normal"/>
    <w:rsid w:val="00835FFE"/>
    <w:pPr>
      <w:keepNext/>
      <w:numPr>
        <w:ilvl w:val="3"/>
        <w:numId w:val="9"/>
      </w:numPr>
      <w:spacing w:before="240" w:after="240"/>
      <w:outlineLvl w:val="3"/>
    </w:pPr>
    <w:rPr>
      <w:b/>
      <w:bCs/>
      <w:szCs w:val="28"/>
    </w:rPr>
  </w:style>
  <w:style w:type="paragraph" w:styleId="Heading5">
    <w:name w:val="heading 5"/>
    <w:basedOn w:val="Normal"/>
    <w:next w:val="Normal"/>
    <w:link w:val="Heading5Char"/>
    <w:qFormat/>
    <w:rsid w:val="00953089"/>
    <w:pPr>
      <w:keepNext/>
      <w:keepLines/>
      <w:spacing w:before="240" w:after="240"/>
      <w:outlineLvl w:val="4"/>
    </w:pPr>
    <w:rPr>
      <w:rFonts w:eastAsiaTheme="majorEastAsia" w:cstheme="majorBidi"/>
      <w:b/>
    </w:rPr>
  </w:style>
  <w:style w:type="paragraph" w:styleId="Heading7">
    <w:name w:val="heading 7"/>
    <w:basedOn w:val="Normal"/>
    <w:next w:val="Normal"/>
    <w:link w:val="Heading7Char"/>
    <w:semiHidden/>
    <w:unhideWhenUsed/>
    <w:rsid w:val="00203933"/>
    <w:pPr>
      <w:keepNext/>
      <w:keepLines/>
      <w:spacing w:after="240"/>
      <w:jc w:val="left"/>
      <w:outlineLvl w:val="6"/>
    </w:pPr>
    <w:rPr>
      <w:rFonts w:eastAsiaTheme="majorEastAsia" w:cstheme="majorBidi"/>
      <w:b/>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qFormat/>
    <w:rsid w:val="007E065C"/>
    <w:pPr>
      <w:spacing w:before="120" w:after="120"/>
    </w:pPr>
    <w:rPr>
      <w:b/>
      <w:bCs/>
      <w:sz w:val="20"/>
      <w:szCs w:val="20"/>
    </w:rPr>
  </w:style>
  <w:style w:type="paragraph" w:styleId="NormalIndent">
    <w:name w:val="Normal Indent"/>
    <w:basedOn w:val="Normal"/>
    <w:rsid w:val="007E065C"/>
    <w:pPr>
      <w:ind w:left="864"/>
    </w:pPr>
  </w:style>
  <w:style w:type="paragraph" w:customStyle="1" w:styleId="normalhangingindent">
    <w:name w:val="normal hanging indent"/>
    <w:semiHidden/>
    <w:rsid w:val="007E065C"/>
    <w:pPr>
      <w:ind w:left="720" w:hanging="720"/>
      <w:jc w:val="both"/>
    </w:pPr>
    <w:rPr>
      <w:sz w:val="22"/>
      <w:szCs w:val="22"/>
    </w:rPr>
  </w:style>
  <w:style w:type="paragraph" w:styleId="ListNumber">
    <w:name w:val="List Number"/>
    <w:basedOn w:val="Normal"/>
    <w:qFormat/>
    <w:rsid w:val="007E065C"/>
    <w:pPr>
      <w:numPr>
        <w:numId w:val="5"/>
      </w:numPr>
      <w:spacing w:after="240"/>
    </w:pPr>
  </w:style>
  <w:style w:type="paragraph" w:styleId="ListContinue">
    <w:name w:val="List Continue"/>
    <w:basedOn w:val="Normal"/>
    <w:semiHidden/>
    <w:rsid w:val="007E065C"/>
    <w:pPr>
      <w:spacing w:after="120"/>
    </w:pPr>
  </w:style>
  <w:style w:type="paragraph" w:styleId="BodyText">
    <w:name w:val="Body Text"/>
    <w:basedOn w:val="Normal"/>
    <w:link w:val="BodyTextChar"/>
    <w:semiHidden/>
    <w:rsid w:val="00835FFE"/>
    <w:pPr>
      <w:spacing w:line="360" w:lineRule="auto"/>
    </w:pPr>
  </w:style>
  <w:style w:type="paragraph" w:styleId="List">
    <w:name w:val="List"/>
    <w:basedOn w:val="Normal"/>
    <w:semiHidden/>
    <w:rsid w:val="007E065C"/>
    <w:pPr>
      <w:ind w:left="864" w:hanging="864"/>
    </w:pPr>
  </w:style>
  <w:style w:type="paragraph" w:styleId="ListBullet">
    <w:name w:val="List Bullet"/>
    <w:basedOn w:val="Normal"/>
    <w:qFormat/>
    <w:rsid w:val="007E065C"/>
    <w:pPr>
      <w:numPr>
        <w:numId w:val="2"/>
      </w:numPr>
      <w:tabs>
        <w:tab w:val="clear" w:pos="720"/>
      </w:tabs>
      <w:spacing w:after="240"/>
      <w:ind w:left="864" w:hanging="864"/>
    </w:pPr>
  </w:style>
  <w:style w:type="paragraph" w:styleId="ListBullet2">
    <w:name w:val="List Bullet 2"/>
    <w:basedOn w:val="Normal"/>
    <w:qFormat/>
    <w:rsid w:val="007E065C"/>
    <w:pPr>
      <w:numPr>
        <w:numId w:val="1"/>
      </w:numPr>
      <w:tabs>
        <w:tab w:val="clear" w:pos="720"/>
      </w:tabs>
      <w:ind w:left="1584" w:hanging="720"/>
    </w:pPr>
  </w:style>
  <w:style w:type="paragraph" w:styleId="EnvelopeAddress">
    <w:name w:val="envelope address"/>
    <w:basedOn w:val="Normal"/>
    <w:semiHidden/>
    <w:rsid w:val="007E065C"/>
    <w:pPr>
      <w:framePr w:w="7920" w:h="1980" w:hRule="exact" w:hSpace="180" w:wrap="auto" w:hAnchor="page" w:xAlign="center" w:yAlign="bottom"/>
      <w:ind w:left="2880"/>
    </w:pPr>
    <w:rPr>
      <w:rFonts w:cs="Arial"/>
    </w:rPr>
  </w:style>
  <w:style w:type="paragraph" w:styleId="Header">
    <w:name w:val="header"/>
    <w:basedOn w:val="Normal"/>
    <w:link w:val="HeaderChar"/>
    <w:semiHidden/>
    <w:rsid w:val="007E065C"/>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center" w:pos="4680"/>
        <w:tab w:val="right" w:pos="9360"/>
      </w:tabs>
    </w:pPr>
  </w:style>
  <w:style w:type="paragraph" w:styleId="List2">
    <w:name w:val="List 2"/>
    <w:basedOn w:val="Normal"/>
    <w:semiHidden/>
    <w:rsid w:val="007E065C"/>
    <w:pPr>
      <w:ind w:left="1584" w:hanging="720"/>
    </w:pPr>
  </w:style>
  <w:style w:type="paragraph" w:styleId="ListNumber2">
    <w:name w:val="List Number 2"/>
    <w:basedOn w:val="Normal"/>
    <w:qFormat/>
    <w:rsid w:val="007E065C"/>
    <w:pPr>
      <w:numPr>
        <w:numId w:val="3"/>
      </w:numPr>
      <w:tabs>
        <w:tab w:val="clear" w:pos="720"/>
      </w:tabs>
      <w:ind w:left="1584" w:hanging="720"/>
    </w:pPr>
  </w:style>
  <w:style w:type="paragraph" w:styleId="ListNumber3">
    <w:name w:val="List Number 3"/>
    <w:basedOn w:val="Normal"/>
    <w:rsid w:val="007E065C"/>
    <w:pPr>
      <w:numPr>
        <w:numId w:val="4"/>
      </w:numPr>
      <w:tabs>
        <w:tab w:val="clear" w:pos="1080"/>
      </w:tabs>
      <w:ind w:left="2304" w:hanging="720"/>
    </w:pPr>
  </w:style>
  <w:style w:type="character" w:styleId="PageNumber">
    <w:name w:val="page number"/>
    <w:semiHidden/>
    <w:rsid w:val="007E065C"/>
    <w:rPr>
      <w:rFonts w:ascii="Arial" w:hAnsi="Arial"/>
      <w:dstrike w:val="0"/>
      <w:sz w:val="22"/>
      <w:vertAlign w:val="baseline"/>
    </w:rPr>
  </w:style>
  <w:style w:type="paragraph" w:styleId="PlainText">
    <w:name w:val="Plain Text"/>
    <w:basedOn w:val="Normal"/>
    <w:semiHidden/>
    <w:rsid w:val="007E065C"/>
    <w:rPr>
      <w:rFonts w:cs="Courier New"/>
      <w:szCs w:val="20"/>
    </w:rPr>
  </w:style>
  <w:style w:type="paragraph" w:styleId="TOC1">
    <w:name w:val="toc 1"/>
    <w:basedOn w:val="Normal"/>
    <w:next w:val="Normal"/>
    <w:autoRedefine/>
    <w:semiHidden/>
    <w:rsid w:val="007E065C"/>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spacing w:before="240"/>
    </w:pPr>
    <w:rPr>
      <w:caps/>
    </w:rPr>
  </w:style>
  <w:style w:type="paragraph" w:styleId="TOC2">
    <w:name w:val="toc 2"/>
    <w:basedOn w:val="Normal"/>
    <w:next w:val="Normal"/>
    <w:autoRedefine/>
    <w:semiHidden/>
    <w:rsid w:val="007E065C"/>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ind w:left="864"/>
      <w:jc w:val="left"/>
    </w:pPr>
  </w:style>
  <w:style w:type="paragraph" w:styleId="TOC3">
    <w:name w:val="toc 3"/>
    <w:basedOn w:val="Normal"/>
    <w:next w:val="Normal"/>
    <w:autoRedefine/>
    <w:semiHidden/>
    <w:rsid w:val="007E065C"/>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ind w:left="1584"/>
      <w:jc w:val="left"/>
    </w:pPr>
    <w:rPr>
      <w:iCs/>
    </w:rPr>
  </w:style>
  <w:style w:type="paragraph" w:styleId="Footer">
    <w:name w:val="footer"/>
    <w:basedOn w:val="Normal"/>
    <w:link w:val="FooterChar"/>
    <w:semiHidden/>
    <w:rsid w:val="0015005E"/>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center" w:pos="4680"/>
        <w:tab w:val="right" w:pos="9360"/>
      </w:tabs>
    </w:pPr>
  </w:style>
  <w:style w:type="character" w:customStyle="1" w:styleId="FooterChar">
    <w:name w:val="Footer Char"/>
    <w:basedOn w:val="DefaultParagraphFont"/>
    <w:link w:val="Footer"/>
    <w:semiHidden/>
    <w:rsid w:val="00E31D62"/>
    <w:rPr>
      <w:sz w:val="22"/>
      <w:szCs w:val="22"/>
    </w:rPr>
  </w:style>
  <w:style w:type="character" w:customStyle="1" w:styleId="HeaderChar">
    <w:name w:val="Header Char"/>
    <w:basedOn w:val="DefaultParagraphFont"/>
    <w:link w:val="Header"/>
    <w:semiHidden/>
    <w:rsid w:val="00E31D62"/>
    <w:rPr>
      <w:sz w:val="22"/>
      <w:szCs w:val="22"/>
    </w:rPr>
  </w:style>
  <w:style w:type="character" w:customStyle="1" w:styleId="Heading5Char">
    <w:name w:val="Heading 5 Char"/>
    <w:basedOn w:val="DefaultParagraphFont"/>
    <w:link w:val="Heading5"/>
    <w:rsid w:val="00953089"/>
    <w:rPr>
      <w:rFonts w:eastAsiaTheme="majorEastAsia" w:cstheme="majorBidi"/>
      <w:b/>
      <w:sz w:val="22"/>
      <w:szCs w:val="22"/>
    </w:rPr>
  </w:style>
  <w:style w:type="character" w:customStyle="1" w:styleId="BodyTextChar">
    <w:name w:val="Body Text Char"/>
    <w:basedOn w:val="DefaultParagraphFont"/>
    <w:link w:val="BodyText"/>
    <w:semiHidden/>
    <w:rsid w:val="006C1AD2"/>
    <w:rPr>
      <w:sz w:val="22"/>
      <w:szCs w:val="22"/>
    </w:rPr>
  </w:style>
  <w:style w:type="paragraph" w:styleId="ListBullet3">
    <w:name w:val="List Bullet 3"/>
    <w:basedOn w:val="Normal"/>
    <w:rsid w:val="00E31D62"/>
    <w:pPr>
      <w:numPr>
        <w:numId w:val="10"/>
      </w:numPr>
      <w:tabs>
        <w:tab w:val="clear" w:pos="1080"/>
      </w:tabs>
      <w:ind w:left="2304" w:hanging="720"/>
      <w:contextualSpacing/>
    </w:pPr>
  </w:style>
  <w:style w:type="paragraph" w:customStyle="1" w:styleId="DecimalAligned">
    <w:name w:val="Decimal Aligned"/>
    <w:basedOn w:val="Normal"/>
    <w:uiPriority w:val="40"/>
    <w:semiHidden/>
    <w:qFormat/>
    <w:rsid w:val="008F13EE"/>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decimal" w:pos="360"/>
      </w:tabs>
      <w:spacing w:after="200" w:line="276" w:lineRule="auto"/>
      <w:jc w:val="left"/>
    </w:pPr>
    <w:rPr>
      <w:rFonts w:asciiTheme="minorHAnsi" w:eastAsiaTheme="minorHAnsi" w:hAnsiTheme="minorHAnsi" w:cstheme="minorBidi"/>
      <w:lang w:eastAsia="ja-JP"/>
    </w:rPr>
  </w:style>
  <w:style w:type="paragraph" w:styleId="FootnoteText">
    <w:name w:val="footnote text"/>
    <w:basedOn w:val="Normal"/>
    <w:link w:val="FootnoteTextChar"/>
    <w:uiPriority w:val="99"/>
    <w:semiHidden/>
    <w:rsid w:val="008F13EE"/>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jc w:val="left"/>
    </w:pPr>
    <w:rPr>
      <w:rFonts w:asciiTheme="minorHAnsi" w:eastAsiaTheme="minorEastAsia" w:hAnsiTheme="minorHAnsi" w:cstheme="minorBidi"/>
      <w:sz w:val="20"/>
      <w:szCs w:val="20"/>
      <w:lang w:eastAsia="ja-JP"/>
    </w:rPr>
  </w:style>
  <w:style w:type="character" w:customStyle="1" w:styleId="FootnoteTextChar">
    <w:name w:val="Footnote Text Char"/>
    <w:basedOn w:val="DefaultParagraphFont"/>
    <w:link w:val="FootnoteText"/>
    <w:uiPriority w:val="99"/>
    <w:semiHidden/>
    <w:rsid w:val="001B3206"/>
    <w:rPr>
      <w:rFonts w:asciiTheme="minorHAnsi" w:eastAsiaTheme="minorEastAsia" w:hAnsiTheme="minorHAnsi" w:cstheme="minorBidi"/>
      <w:lang w:eastAsia="ja-JP"/>
    </w:rPr>
  </w:style>
  <w:style w:type="character" w:styleId="SubtleEmphasis">
    <w:name w:val="Subtle Emphasis"/>
    <w:basedOn w:val="DefaultParagraphFont"/>
    <w:uiPriority w:val="19"/>
    <w:semiHidden/>
    <w:qFormat/>
    <w:rsid w:val="008F13EE"/>
    <w:rPr>
      <w:i/>
      <w:iCs/>
      <w:color w:val="7F7F7F" w:themeColor="text1" w:themeTint="80"/>
    </w:rPr>
  </w:style>
  <w:style w:type="table" w:styleId="LightShading-Accent1">
    <w:name w:val="Light Shading Accent 1"/>
    <w:basedOn w:val="TableNormal"/>
    <w:uiPriority w:val="60"/>
    <w:locked/>
    <w:rsid w:val="008F13EE"/>
    <w:rPr>
      <w:rFonts w:asciiTheme="minorHAnsi" w:eastAsiaTheme="minorEastAsia" w:hAnsiTheme="minorHAnsi" w:cstheme="minorBidi"/>
      <w:color w:val="365F91" w:themeColor="accent1" w:themeShade="BF"/>
      <w:sz w:val="22"/>
      <w:szCs w:val="22"/>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locked/>
    <w:rsid w:val="008F13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semiHidden/>
    <w:rsid w:val="00203933"/>
    <w:rPr>
      <w:rFonts w:eastAsiaTheme="majorEastAsia" w:cstheme="majorBidi"/>
      <w:b/>
      <w:iCs/>
      <w:color w:val="404040" w:themeColor="text1" w:themeTint="BF"/>
      <w:sz w:val="22"/>
      <w:szCs w:val="22"/>
    </w:rPr>
  </w:style>
  <w:style w:type="paragraph" w:styleId="ListParagraph">
    <w:name w:val="List Paragraph"/>
    <w:basedOn w:val="Normal"/>
    <w:uiPriority w:val="34"/>
    <w:semiHidden/>
    <w:qFormat/>
    <w:rsid w:val="00732098"/>
    <w:pPr>
      <w:ind w:left="720"/>
      <w:contextualSpacing/>
    </w:pPr>
  </w:style>
  <w:style w:type="paragraph" w:styleId="BalloonText">
    <w:name w:val="Balloon Text"/>
    <w:basedOn w:val="Normal"/>
    <w:link w:val="BalloonTextChar"/>
    <w:semiHidden/>
    <w:unhideWhenUsed/>
    <w:rsid w:val="00D65723"/>
    <w:rPr>
      <w:rFonts w:ascii="Tahoma" w:hAnsi="Tahoma" w:cs="Tahoma"/>
      <w:sz w:val="16"/>
      <w:szCs w:val="16"/>
    </w:rPr>
  </w:style>
  <w:style w:type="character" w:customStyle="1" w:styleId="BalloonTextChar">
    <w:name w:val="Balloon Text Char"/>
    <w:basedOn w:val="DefaultParagraphFont"/>
    <w:link w:val="BalloonText"/>
    <w:semiHidden/>
    <w:rsid w:val="00D657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lsdException w:name="heading 4" w:locked="0"/>
    <w:lsdException w:name="heading 5" w:locked="0" w:qFormat="1"/>
    <w:lsdException w:name="heading 6" w:locked="0" w:semiHidden="1" w:unhideWhenUsed="1" w:qFormat="1"/>
    <w:lsdException w:name="heading 7" w:locked="0" w:semiHidden="1" w:unhideWhenUsed="1"/>
    <w:lsdException w:name="heading 8" w:locked="0" w:semiHidden="1" w:unhideWhenUsed="1" w:qFormat="1"/>
    <w:lsdException w:name="heading 9" w:locked="0" w:semiHidden="1" w:unhideWhenUsed="1" w:qFormat="1"/>
    <w:lsdException w:name="index 1" w:locked="0" w:semiHidden="1"/>
    <w:lsdException w:name="index 2" w:locked="0" w:semiHidden="1"/>
    <w:lsdException w:name="index 3" w:locked="0" w:semiHidden="1"/>
    <w:lsdException w:name="index 4" w:locked="0" w:semiHidden="1"/>
    <w:lsdException w:name="index 5" w:locked="0" w:semiHidden="1"/>
    <w:lsdException w:name="index 6" w:locked="0" w:semiHidden="1"/>
    <w:lsdException w:name="index 7" w:locked="0" w:semiHidden="1"/>
    <w:lsdException w:name="index 8" w:locked="0" w:semiHidden="1"/>
    <w:lsdException w:name="index 9" w:locked="0" w:semiHidden="1"/>
    <w:lsdException w:name="toc 1" w:locked="0"/>
    <w:lsdException w:name="toc 2" w:locked="0"/>
    <w:lsdException w:name="toc 3" w:locked="0"/>
    <w:lsdException w:name="toc 4" w:locked="0" w:semiHidden="1"/>
    <w:lsdException w:name="toc 5" w:locked="0" w:semiHidden="1"/>
    <w:lsdException w:name="toc 6" w:locked="0" w:semiHidden="1"/>
    <w:lsdException w:name="toc 7" w:locked="0" w:semiHidden="1"/>
    <w:lsdException w:name="toc 8" w:locked="0" w:semiHidden="1"/>
    <w:lsdException w:name="toc 9" w:locked="0" w:semiHidden="1"/>
    <w:lsdException w:name="Normal Indent" w:locked="0"/>
    <w:lsdException w:name="footnote text" w:locked="0" w:semiHidden="1" w:uiPriority="99" w:unhideWhenUsed="1"/>
    <w:lsdException w:name="annotation text" w:locked="0" w:semiHidden="1" w:unhideWhenUsed="1"/>
    <w:lsdException w:name="header" w:locked="0"/>
    <w:lsdException w:name="footer" w:locked="0"/>
    <w:lsdException w:name="index heading" w:locked="0" w:semiHidden="1"/>
    <w:lsdException w:name="caption" w:locked="0" w:qFormat="1"/>
    <w:lsdException w:name="table of figures" w:locked="0" w:semiHidden="1" w:unhideWhenUsed="1"/>
    <w:lsdException w:name="envelope address" w:locked="0"/>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lsdException w:name="List" w:locked="0"/>
    <w:lsdException w:name="List Bullet" w:locked="0" w:qFormat="1"/>
    <w:lsdException w:name="List Number" w:locked="0" w:qFormat="1"/>
    <w:lsdException w:name="List 2" w:locked="0"/>
    <w:lsdException w:name="List 3" w:locked="0" w:semiHidden="1"/>
    <w:lsdException w:name="List 4" w:locked="0" w:semiHidden="1"/>
    <w:lsdException w:name="List 5" w:locked="0" w:semiHidden="1"/>
    <w:lsdException w:name="List Bullet 2" w:locked="0" w:qFormat="1"/>
    <w:lsdException w:name="List Bullet 3" w:locked="0"/>
    <w:lsdException w:name="List Bullet 4" w:locked="0" w:semiHidden="1"/>
    <w:lsdException w:name="List Bullet 5" w:locked="0" w:semiHidden="1"/>
    <w:lsdException w:name="List Number 2" w:locked="0" w:qFormat="1"/>
    <w:lsdException w:name="List Number 3" w:locked="0"/>
    <w:lsdException w:name="List Number 4" w:locked="0" w:semiHidden="1"/>
    <w:lsdException w:name="List Number 5" w:locked="0" w:semiHidden="1"/>
    <w:lsdException w:name="Title" w:locked="0" w:semiHidden="1" w:qFormat="1"/>
    <w:lsdException w:name="Closing" w:locked="0" w:semiHidden="1"/>
    <w:lsdException w:name="Signature" w:locked="0" w:semiHidden="1"/>
    <w:lsdException w:name="Default Paragraph Font" w:locked="0"/>
    <w:lsdException w:name="Body Text" w:locked="0"/>
    <w:lsdException w:name="Body Text Indent" w:locked="0" w:semiHidden="1"/>
    <w:lsdException w:name="List Continue" w:locked="0"/>
    <w:lsdException w:name="List Continue 2" w:locked="0" w:semiHidden="1"/>
    <w:lsdException w:name="List Continue 3" w:locked="0" w:semiHidden="1"/>
    <w:lsdException w:name="List Continue 4" w:locked="0" w:semiHidden="1"/>
    <w:lsdException w:name="List Continue 5" w:locked="0" w:semiHidden="1"/>
    <w:lsdException w:name="Message Header" w:locked="0" w:semiHidden="1"/>
    <w:lsdException w:name="Subtitle" w:locked="0" w:semiHidden="1" w:qFormat="1"/>
    <w:lsdException w:name="Salutation" w:locked="0" w:semiHidden="1"/>
    <w:lsdException w:name="Date" w:locked="0" w:semiHidden="1"/>
    <w:lsdException w:name="Body Text First Indent" w:locked="0" w:semiHidden="1"/>
    <w:lsdException w:name="Body Text First Indent 2" w:locked="0" w:semiHidden="1"/>
    <w:lsdException w:name="Note Heading" w:locked="0" w:semiHidden="1"/>
    <w:lsdException w:name="Body Text 2" w:locked="0" w:semiHidden="1"/>
    <w:lsdException w:name="Body Text 3" w:locked="0" w:semiHidden="1"/>
    <w:lsdException w:name="Body Text Indent 2" w:locked="0" w:semiHidden="1"/>
    <w:lsdException w:name="Body Text Indent 3" w:locked="0" w:semiHidden="1"/>
    <w:lsdException w:name="Block Text" w:locked="0" w:semiHidden="1"/>
    <w:lsdException w:name="Hyperlink" w:locked="0" w:semiHidden="1" w:unhideWhenUsed="1"/>
    <w:lsdException w:name="FollowedHyperlink" w:locked="0" w:semiHidden="1" w:unhideWhenUsed="1"/>
    <w:lsdException w:name="Strong" w:locked="0" w:semiHidden="1" w:qFormat="1"/>
    <w:lsdException w:name="Emphasis" w:locked="0" w:semiHidden="1" w:qFormat="1"/>
    <w:lsdException w:name="Document Map" w:locked="0" w:semiHidden="1" w:unhideWhenUsed="1"/>
    <w:lsdException w:name="Plain Text" w:locked="0"/>
    <w:lsdException w:name="E-mail Signature" w:locked="0" w:semiHidden="1"/>
    <w:lsdException w:name="HTML Top of Form" w:locked="0"/>
    <w:lsdException w:name="HTML Bottom of Form" w:locked="0"/>
    <w:lsdException w:name="Normal (Web)" w:locked="0" w:semiHidden="1"/>
    <w:lsdException w:name="HTML Acronym" w:locked="0" w:semiHidden="1"/>
    <w:lsdException w:name="HTML Address" w:locked="0" w:semiHidden="1"/>
    <w:lsdException w:name="HTML Cite" w:locked="0" w:semiHidden="1"/>
    <w:lsdException w:name="HTML Code" w:locked="0" w:semiHidden="1"/>
    <w:lsdException w:name="HTML Definition" w:locked="0" w:semiHidden="1"/>
    <w:lsdException w:name="HTML Keyboard" w:locked="0" w:semiHidden="1"/>
    <w:lsdException w:name="HTML Preformatted" w:locked="0" w:semiHidden="1"/>
    <w:lsdException w:name="HTML Sample" w:locked="0" w:semiHidden="1"/>
    <w:lsdException w:name="HTML Typewriter" w:locked="0" w:semiHidden="1"/>
    <w:lsdException w:name="HTML Variable" w:locked="0" w:semiHidden="1"/>
    <w:lsdException w:name="Normal Table" w:locked="0"/>
    <w:lsdException w:name="annotation subject" w:locked="0" w:semiHidden="1" w:unhideWhenUsed="1"/>
    <w:lsdException w:name="No List" w:locked="0"/>
    <w:lsdException w:name="Outline List 1" w:locked="0"/>
    <w:lsdException w:name="Outline List 2" w:locked="0"/>
    <w:lsdException w:name="Outline List 3" w:locked="0"/>
    <w:lsdException w:name="Balloon Text" w:locked="0" w:semiHidden="1" w:unhideWhenUsed="1"/>
    <w:lsdException w:name="Placeholder Text" w:locked="0" w:semiHidden="1" w:uiPriority="99"/>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semiHidden="1" w:uiPriority="34" w:qFormat="1"/>
    <w:lsdException w:name="Quote" w:locked="0" w:semiHidden="1" w:uiPriority="29" w:qFormat="1"/>
    <w:lsdException w:name="Intense Quote" w:locked="0"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semiHidden="1" w:uiPriority="19" w:qFormat="1"/>
    <w:lsdException w:name="Intense Emphasis" w:locked="0" w:semiHidden="1" w:uiPriority="21" w:qFormat="1"/>
    <w:lsdException w:name="Subtle Reference" w:locked="0" w:semiHidden="1" w:uiPriority="31" w:qFormat="1"/>
    <w:lsdException w:name="Intense Reference" w:locked="0" w:semiHidden="1" w:uiPriority="32" w:qFormat="1"/>
    <w:lsdException w:name="Book Title" w:locked="0" w:semiHidden="1"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203933"/>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jc w:val="both"/>
    </w:pPr>
    <w:rPr>
      <w:sz w:val="22"/>
      <w:szCs w:val="22"/>
    </w:rPr>
  </w:style>
  <w:style w:type="paragraph" w:styleId="Heading1">
    <w:name w:val="heading 1"/>
    <w:next w:val="Normal"/>
    <w:qFormat/>
    <w:rsid w:val="00835FFE"/>
    <w:pPr>
      <w:keepNext/>
      <w:numPr>
        <w:numId w:val="6"/>
      </w:numPr>
      <w:tabs>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s>
      <w:spacing w:before="240" w:after="240"/>
      <w:jc w:val="both"/>
      <w:outlineLvl w:val="0"/>
    </w:pPr>
    <w:rPr>
      <w:rFonts w:cs="Arial"/>
      <w:b/>
      <w:bCs/>
      <w:caps/>
      <w:kern w:val="32"/>
      <w:sz w:val="22"/>
      <w:szCs w:val="32"/>
    </w:rPr>
  </w:style>
  <w:style w:type="paragraph" w:styleId="Heading2">
    <w:name w:val="heading 2"/>
    <w:basedOn w:val="Normal"/>
    <w:next w:val="Normal"/>
    <w:qFormat/>
    <w:rsid w:val="00835FFE"/>
    <w:pPr>
      <w:keepNext/>
      <w:numPr>
        <w:ilvl w:val="1"/>
        <w:numId w:val="7"/>
      </w:numPr>
      <w:spacing w:before="240" w:after="240"/>
      <w:outlineLvl w:val="1"/>
    </w:pPr>
    <w:rPr>
      <w:rFonts w:cs="Arial"/>
      <w:b/>
      <w:bCs/>
      <w:iCs/>
      <w:szCs w:val="28"/>
    </w:rPr>
  </w:style>
  <w:style w:type="paragraph" w:styleId="Heading3">
    <w:name w:val="heading 3"/>
    <w:basedOn w:val="Normal"/>
    <w:next w:val="Normal"/>
    <w:rsid w:val="00835FFE"/>
    <w:pPr>
      <w:keepNext/>
      <w:numPr>
        <w:ilvl w:val="2"/>
        <w:numId w:val="8"/>
      </w:numPr>
      <w:spacing w:before="240" w:after="240"/>
      <w:outlineLvl w:val="2"/>
    </w:pPr>
    <w:rPr>
      <w:rFonts w:cs="Arial"/>
      <w:b/>
      <w:bCs/>
      <w:szCs w:val="26"/>
    </w:rPr>
  </w:style>
  <w:style w:type="paragraph" w:styleId="Heading4">
    <w:name w:val="heading 4"/>
    <w:basedOn w:val="Normal"/>
    <w:next w:val="Normal"/>
    <w:rsid w:val="00835FFE"/>
    <w:pPr>
      <w:keepNext/>
      <w:numPr>
        <w:ilvl w:val="3"/>
        <w:numId w:val="9"/>
      </w:numPr>
      <w:spacing w:before="240" w:after="240"/>
      <w:outlineLvl w:val="3"/>
    </w:pPr>
    <w:rPr>
      <w:b/>
      <w:bCs/>
      <w:szCs w:val="28"/>
    </w:rPr>
  </w:style>
  <w:style w:type="paragraph" w:styleId="Heading5">
    <w:name w:val="heading 5"/>
    <w:basedOn w:val="Normal"/>
    <w:next w:val="Normal"/>
    <w:link w:val="Heading5Char"/>
    <w:qFormat/>
    <w:rsid w:val="00953089"/>
    <w:pPr>
      <w:keepNext/>
      <w:keepLines/>
      <w:spacing w:before="240" w:after="240"/>
      <w:outlineLvl w:val="4"/>
    </w:pPr>
    <w:rPr>
      <w:rFonts w:eastAsiaTheme="majorEastAsia" w:cstheme="majorBidi"/>
      <w:b/>
    </w:rPr>
  </w:style>
  <w:style w:type="paragraph" w:styleId="Heading7">
    <w:name w:val="heading 7"/>
    <w:basedOn w:val="Normal"/>
    <w:next w:val="Normal"/>
    <w:link w:val="Heading7Char"/>
    <w:semiHidden/>
    <w:unhideWhenUsed/>
    <w:rsid w:val="00203933"/>
    <w:pPr>
      <w:keepNext/>
      <w:keepLines/>
      <w:spacing w:after="240"/>
      <w:jc w:val="left"/>
      <w:outlineLvl w:val="6"/>
    </w:pPr>
    <w:rPr>
      <w:rFonts w:eastAsiaTheme="majorEastAsia" w:cstheme="majorBidi"/>
      <w:b/>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qFormat/>
    <w:rsid w:val="007E065C"/>
    <w:pPr>
      <w:spacing w:before="120" w:after="120"/>
    </w:pPr>
    <w:rPr>
      <w:b/>
      <w:bCs/>
      <w:sz w:val="20"/>
      <w:szCs w:val="20"/>
    </w:rPr>
  </w:style>
  <w:style w:type="paragraph" w:styleId="NormalIndent">
    <w:name w:val="Normal Indent"/>
    <w:basedOn w:val="Normal"/>
    <w:rsid w:val="007E065C"/>
    <w:pPr>
      <w:ind w:left="864"/>
    </w:pPr>
  </w:style>
  <w:style w:type="paragraph" w:customStyle="1" w:styleId="normalhangingindent">
    <w:name w:val="normal hanging indent"/>
    <w:semiHidden/>
    <w:rsid w:val="007E065C"/>
    <w:pPr>
      <w:ind w:left="720" w:hanging="720"/>
      <w:jc w:val="both"/>
    </w:pPr>
    <w:rPr>
      <w:sz w:val="22"/>
      <w:szCs w:val="22"/>
    </w:rPr>
  </w:style>
  <w:style w:type="paragraph" w:styleId="ListNumber">
    <w:name w:val="List Number"/>
    <w:basedOn w:val="Normal"/>
    <w:qFormat/>
    <w:rsid w:val="007E065C"/>
    <w:pPr>
      <w:numPr>
        <w:numId w:val="5"/>
      </w:numPr>
      <w:spacing w:after="240"/>
    </w:pPr>
  </w:style>
  <w:style w:type="paragraph" w:styleId="ListContinue">
    <w:name w:val="List Continue"/>
    <w:basedOn w:val="Normal"/>
    <w:semiHidden/>
    <w:rsid w:val="007E065C"/>
    <w:pPr>
      <w:spacing w:after="120"/>
    </w:pPr>
  </w:style>
  <w:style w:type="paragraph" w:styleId="BodyText">
    <w:name w:val="Body Text"/>
    <w:basedOn w:val="Normal"/>
    <w:link w:val="BodyTextChar"/>
    <w:semiHidden/>
    <w:rsid w:val="00835FFE"/>
    <w:pPr>
      <w:spacing w:line="360" w:lineRule="auto"/>
    </w:pPr>
  </w:style>
  <w:style w:type="paragraph" w:styleId="List">
    <w:name w:val="List"/>
    <w:basedOn w:val="Normal"/>
    <w:semiHidden/>
    <w:rsid w:val="007E065C"/>
    <w:pPr>
      <w:ind w:left="864" w:hanging="864"/>
    </w:pPr>
  </w:style>
  <w:style w:type="paragraph" w:styleId="ListBullet">
    <w:name w:val="List Bullet"/>
    <w:basedOn w:val="Normal"/>
    <w:qFormat/>
    <w:rsid w:val="007E065C"/>
    <w:pPr>
      <w:numPr>
        <w:numId w:val="2"/>
      </w:numPr>
      <w:tabs>
        <w:tab w:val="clear" w:pos="720"/>
      </w:tabs>
      <w:spacing w:after="240"/>
      <w:ind w:left="864" w:hanging="864"/>
    </w:pPr>
  </w:style>
  <w:style w:type="paragraph" w:styleId="ListBullet2">
    <w:name w:val="List Bullet 2"/>
    <w:basedOn w:val="Normal"/>
    <w:qFormat/>
    <w:rsid w:val="007E065C"/>
    <w:pPr>
      <w:numPr>
        <w:numId w:val="1"/>
      </w:numPr>
      <w:tabs>
        <w:tab w:val="clear" w:pos="720"/>
      </w:tabs>
      <w:ind w:left="1584" w:hanging="720"/>
    </w:pPr>
  </w:style>
  <w:style w:type="paragraph" w:styleId="EnvelopeAddress">
    <w:name w:val="envelope address"/>
    <w:basedOn w:val="Normal"/>
    <w:semiHidden/>
    <w:rsid w:val="007E065C"/>
    <w:pPr>
      <w:framePr w:w="7920" w:h="1980" w:hRule="exact" w:hSpace="180" w:wrap="auto" w:hAnchor="page" w:xAlign="center" w:yAlign="bottom"/>
      <w:ind w:left="2880"/>
    </w:pPr>
    <w:rPr>
      <w:rFonts w:cs="Arial"/>
    </w:rPr>
  </w:style>
  <w:style w:type="paragraph" w:styleId="Header">
    <w:name w:val="header"/>
    <w:basedOn w:val="Normal"/>
    <w:link w:val="HeaderChar"/>
    <w:semiHidden/>
    <w:rsid w:val="007E065C"/>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center" w:pos="4680"/>
        <w:tab w:val="right" w:pos="9360"/>
      </w:tabs>
    </w:pPr>
  </w:style>
  <w:style w:type="paragraph" w:styleId="List2">
    <w:name w:val="List 2"/>
    <w:basedOn w:val="Normal"/>
    <w:semiHidden/>
    <w:rsid w:val="007E065C"/>
    <w:pPr>
      <w:ind w:left="1584" w:hanging="720"/>
    </w:pPr>
  </w:style>
  <w:style w:type="paragraph" w:styleId="ListNumber2">
    <w:name w:val="List Number 2"/>
    <w:basedOn w:val="Normal"/>
    <w:qFormat/>
    <w:rsid w:val="007E065C"/>
    <w:pPr>
      <w:numPr>
        <w:numId w:val="3"/>
      </w:numPr>
      <w:tabs>
        <w:tab w:val="clear" w:pos="720"/>
      </w:tabs>
      <w:ind w:left="1584" w:hanging="720"/>
    </w:pPr>
  </w:style>
  <w:style w:type="paragraph" w:styleId="ListNumber3">
    <w:name w:val="List Number 3"/>
    <w:basedOn w:val="Normal"/>
    <w:rsid w:val="007E065C"/>
    <w:pPr>
      <w:numPr>
        <w:numId w:val="4"/>
      </w:numPr>
      <w:tabs>
        <w:tab w:val="clear" w:pos="1080"/>
      </w:tabs>
      <w:ind w:left="2304" w:hanging="720"/>
    </w:pPr>
  </w:style>
  <w:style w:type="character" w:styleId="PageNumber">
    <w:name w:val="page number"/>
    <w:semiHidden/>
    <w:rsid w:val="007E065C"/>
    <w:rPr>
      <w:rFonts w:ascii="Arial" w:hAnsi="Arial"/>
      <w:dstrike w:val="0"/>
      <w:sz w:val="22"/>
      <w:vertAlign w:val="baseline"/>
    </w:rPr>
  </w:style>
  <w:style w:type="paragraph" w:styleId="PlainText">
    <w:name w:val="Plain Text"/>
    <w:basedOn w:val="Normal"/>
    <w:semiHidden/>
    <w:rsid w:val="007E065C"/>
    <w:rPr>
      <w:rFonts w:cs="Courier New"/>
      <w:szCs w:val="20"/>
    </w:rPr>
  </w:style>
  <w:style w:type="paragraph" w:styleId="TOC1">
    <w:name w:val="toc 1"/>
    <w:basedOn w:val="Normal"/>
    <w:next w:val="Normal"/>
    <w:autoRedefine/>
    <w:semiHidden/>
    <w:rsid w:val="007E065C"/>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spacing w:before="240"/>
    </w:pPr>
    <w:rPr>
      <w:caps/>
    </w:rPr>
  </w:style>
  <w:style w:type="paragraph" w:styleId="TOC2">
    <w:name w:val="toc 2"/>
    <w:basedOn w:val="Normal"/>
    <w:next w:val="Normal"/>
    <w:autoRedefine/>
    <w:semiHidden/>
    <w:rsid w:val="007E065C"/>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ind w:left="864"/>
      <w:jc w:val="left"/>
    </w:pPr>
  </w:style>
  <w:style w:type="paragraph" w:styleId="TOC3">
    <w:name w:val="toc 3"/>
    <w:basedOn w:val="Normal"/>
    <w:next w:val="Normal"/>
    <w:autoRedefine/>
    <w:semiHidden/>
    <w:rsid w:val="007E065C"/>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ind w:left="1584"/>
      <w:jc w:val="left"/>
    </w:pPr>
    <w:rPr>
      <w:iCs/>
    </w:rPr>
  </w:style>
  <w:style w:type="paragraph" w:styleId="Footer">
    <w:name w:val="footer"/>
    <w:basedOn w:val="Normal"/>
    <w:link w:val="FooterChar"/>
    <w:semiHidden/>
    <w:rsid w:val="0015005E"/>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center" w:pos="4680"/>
        <w:tab w:val="right" w:pos="9360"/>
      </w:tabs>
    </w:pPr>
  </w:style>
  <w:style w:type="character" w:customStyle="1" w:styleId="FooterChar">
    <w:name w:val="Footer Char"/>
    <w:basedOn w:val="DefaultParagraphFont"/>
    <w:link w:val="Footer"/>
    <w:semiHidden/>
    <w:rsid w:val="00E31D62"/>
    <w:rPr>
      <w:sz w:val="22"/>
      <w:szCs w:val="22"/>
    </w:rPr>
  </w:style>
  <w:style w:type="character" w:customStyle="1" w:styleId="HeaderChar">
    <w:name w:val="Header Char"/>
    <w:basedOn w:val="DefaultParagraphFont"/>
    <w:link w:val="Header"/>
    <w:semiHidden/>
    <w:rsid w:val="00E31D62"/>
    <w:rPr>
      <w:sz w:val="22"/>
      <w:szCs w:val="22"/>
    </w:rPr>
  </w:style>
  <w:style w:type="character" w:customStyle="1" w:styleId="Heading5Char">
    <w:name w:val="Heading 5 Char"/>
    <w:basedOn w:val="DefaultParagraphFont"/>
    <w:link w:val="Heading5"/>
    <w:rsid w:val="00953089"/>
    <w:rPr>
      <w:rFonts w:eastAsiaTheme="majorEastAsia" w:cstheme="majorBidi"/>
      <w:b/>
      <w:sz w:val="22"/>
      <w:szCs w:val="22"/>
    </w:rPr>
  </w:style>
  <w:style w:type="character" w:customStyle="1" w:styleId="BodyTextChar">
    <w:name w:val="Body Text Char"/>
    <w:basedOn w:val="DefaultParagraphFont"/>
    <w:link w:val="BodyText"/>
    <w:semiHidden/>
    <w:rsid w:val="006C1AD2"/>
    <w:rPr>
      <w:sz w:val="22"/>
      <w:szCs w:val="22"/>
    </w:rPr>
  </w:style>
  <w:style w:type="paragraph" w:styleId="ListBullet3">
    <w:name w:val="List Bullet 3"/>
    <w:basedOn w:val="Normal"/>
    <w:rsid w:val="00E31D62"/>
    <w:pPr>
      <w:numPr>
        <w:numId w:val="10"/>
      </w:numPr>
      <w:tabs>
        <w:tab w:val="clear" w:pos="1080"/>
      </w:tabs>
      <w:ind w:left="2304" w:hanging="720"/>
      <w:contextualSpacing/>
    </w:pPr>
  </w:style>
  <w:style w:type="paragraph" w:customStyle="1" w:styleId="DecimalAligned">
    <w:name w:val="Decimal Aligned"/>
    <w:basedOn w:val="Normal"/>
    <w:uiPriority w:val="40"/>
    <w:semiHidden/>
    <w:qFormat/>
    <w:rsid w:val="008F13EE"/>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decimal" w:pos="360"/>
      </w:tabs>
      <w:spacing w:after="200" w:line="276" w:lineRule="auto"/>
      <w:jc w:val="left"/>
    </w:pPr>
    <w:rPr>
      <w:rFonts w:asciiTheme="minorHAnsi" w:eastAsiaTheme="minorHAnsi" w:hAnsiTheme="minorHAnsi" w:cstheme="minorBidi"/>
      <w:lang w:eastAsia="ja-JP"/>
    </w:rPr>
  </w:style>
  <w:style w:type="paragraph" w:styleId="FootnoteText">
    <w:name w:val="footnote text"/>
    <w:basedOn w:val="Normal"/>
    <w:link w:val="FootnoteTextChar"/>
    <w:uiPriority w:val="99"/>
    <w:semiHidden/>
    <w:rsid w:val="008F13EE"/>
    <w:pPr>
      <w:tabs>
        <w:tab w:val="clear" w:pos="864"/>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jc w:val="left"/>
    </w:pPr>
    <w:rPr>
      <w:rFonts w:asciiTheme="minorHAnsi" w:eastAsiaTheme="minorEastAsia" w:hAnsiTheme="minorHAnsi" w:cstheme="minorBidi"/>
      <w:sz w:val="20"/>
      <w:szCs w:val="20"/>
      <w:lang w:eastAsia="ja-JP"/>
    </w:rPr>
  </w:style>
  <w:style w:type="character" w:customStyle="1" w:styleId="FootnoteTextChar">
    <w:name w:val="Footnote Text Char"/>
    <w:basedOn w:val="DefaultParagraphFont"/>
    <w:link w:val="FootnoteText"/>
    <w:uiPriority w:val="99"/>
    <w:semiHidden/>
    <w:rsid w:val="001B3206"/>
    <w:rPr>
      <w:rFonts w:asciiTheme="minorHAnsi" w:eastAsiaTheme="minorEastAsia" w:hAnsiTheme="minorHAnsi" w:cstheme="minorBidi"/>
      <w:lang w:eastAsia="ja-JP"/>
    </w:rPr>
  </w:style>
  <w:style w:type="character" w:styleId="SubtleEmphasis">
    <w:name w:val="Subtle Emphasis"/>
    <w:basedOn w:val="DefaultParagraphFont"/>
    <w:uiPriority w:val="19"/>
    <w:semiHidden/>
    <w:qFormat/>
    <w:rsid w:val="008F13EE"/>
    <w:rPr>
      <w:i/>
      <w:iCs/>
      <w:color w:val="7F7F7F" w:themeColor="text1" w:themeTint="80"/>
    </w:rPr>
  </w:style>
  <w:style w:type="table" w:styleId="LightShading-Accent1">
    <w:name w:val="Light Shading Accent 1"/>
    <w:basedOn w:val="TableNormal"/>
    <w:uiPriority w:val="60"/>
    <w:locked/>
    <w:rsid w:val="008F13EE"/>
    <w:rPr>
      <w:rFonts w:asciiTheme="minorHAnsi" w:eastAsiaTheme="minorEastAsia" w:hAnsiTheme="minorHAnsi" w:cstheme="minorBidi"/>
      <w:color w:val="365F91" w:themeColor="accent1" w:themeShade="BF"/>
      <w:sz w:val="22"/>
      <w:szCs w:val="22"/>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locked/>
    <w:rsid w:val="008F13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semiHidden/>
    <w:rsid w:val="00203933"/>
    <w:rPr>
      <w:rFonts w:eastAsiaTheme="majorEastAsia" w:cstheme="majorBidi"/>
      <w:b/>
      <w:iCs/>
      <w:color w:val="404040" w:themeColor="text1" w:themeTint="BF"/>
      <w:sz w:val="22"/>
      <w:szCs w:val="22"/>
    </w:rPr>
  </w:style>
  <w:style w:type="paragraph" w:styleId="ListParagraph">
    <w:name w:val="List Paragraph"/>
    <w:basedOn w:val="Normal"/>
    <w:uiPriority w:val="34"/>
    <w:semiHidden/>
    <w:qFormat/>
    <w:rsid w:val="00732098"/>
    <w:pPr>
      <w:ind w:left="720"/>
      <w:contextualSpacing/>
    </w:pPr>
  </w:style>
  <w:style w:type="paragraph" w:styleId="BalloonText">
    <w:name w:val="Balloon Text"/>
    <w:basedOn w:val="Normal"/>
    <w:link w:val="BalloonTextChar"/>
    <w:semiHidden/>
    <w:unhideWhenUsed/>
    <w:rsid w:val="00D65723"/>
    <w:rPr>
      <w:rFonts w:ascii="Tahoma" w:hAnsi="Tahoma" w:cs="Tahoma"/>
      <w:sz w:val="16"/>
      <w:szCs w:val="16"/>
    </w:rPr>
  </w:style>
  <w:style w:type="character" w:customStyle="1" w:styleId="BalloonTextChar">
    <w:name w:val="Balloon Text Char"/>
    <w:basedOn w:val="DefaultParagraphFont"/>
    <w:link w:val="BalloonText"/>
    <w:semiHidden/>
    <w:rsid w:val="00D657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245DA-FA72-4044-A8B3-37E88CE28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9</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Normal Template</vt:lpstr>
    </vt:vector>
  </TitlesOfParts>
  <Company/>
  <LinksUpToDate>false</LinksUpToDate>
  <CharactersWithSpaces>5454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Normal Template</dc:title>
  <dc:creator>Ana C. Gouveia</dc:creator>
  <cp:lastModifiedBy>Ana C. Gouveia</cp:lastModifiedBy>
  <cp:revision>2</cp:revision>
  <dcterms:created xsi:type="dcterms:W3CDTF">2014-05-21T13:14:00Z</dcterms:created>
  <dcterms:modified xsi:type="dcterms:W3CDTF">2014-05-21T19:54:00Z</dcterms:modified>
</cp:coreProperties>
</file>