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C32E2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Как это работает</w:t>
      </w:r>
    </w:p>
    <w:p w14:paraId="05C8AFBE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Три кнопки запуска: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7752"/>
      </w:tblGrid>
      <w:tr w:rsidR="00E77596" w:rsidRPr="00E77596" w14:paraId="47870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AC2DE" w14:textId="77777777" w:rsidR="00E77596" w:rsidRPr="00E77596" w:rsidRDefault="00E77596" w:rsidP="00E77596">
            <w:pPr>
              <w:rPr>
                <w:b/>
                <w:bCs/>
              </w:rPr>
            </w:pPr>
            <w:r w:rsidRPr="00E77596">
              <w:rPr>
                <w:b/>
                <w:bCs/>
              </w:rPr>
              <w:t>Кнопка</w:t>
            </w:r>
          </w:p>
        </w:tc>
        <w:tc>
          <w:tcPr>
            <w:tcW w:w="0" w:type="auto"/>
            <w:vAlign w:val="center"/>
            <w:hideMark/>
          </w:tcPr>
          <w:p w14:paraId="5AE2BD5A" w14:textId="77777777" w:rsidR="00E77596" w:rsidRPr="00E77596" w:rsidRDefault="00E77596" w:rsidP="00E77596">
            <w:pPr>
              <w:rPr>
                <w:b/>
                <w:bCs/>
              </w:rPr>
            </w:pPr>
            <w:r w:rsidRPr="00E77596">
              <w:rPr>
                <w:b/>
                <w:bCs/>
              </w:rPr>
              <w:t>Поведение</w:t>
            </w:r>
          </w:p>
        </w:tc>
      </w:tr>
      <w:tr w:rsidR="00E77596" w:rsidRPr="00E77596" w14:paraId="45375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F219" w14:textId="77777777" w:rsidR="00E77596" w:rsidRPr="00E77596" w:rsidRDefault="00E77596" w:rsidP="00E77596">
            <w:pPr>
              <w:rPr>
                <w:b/>
                <w:bCs/>
              </w:rPr>
            </w:pPr>
            <w:r w:rsidRPr="00E77596">
              <w:rPr>
                <w:rFonts w:ascii="Cambria Math" w:hAnsi="Cambria Math" w:cs="Cambria Math"/>
                <w:b/>
                <w:bCs/>
              </w:rPr>
              <w:t>▶</w:t>
            </w:r>
            <w:r w:rsidRPr="00E77596">
              <w:rPr>
                <w:b/>
                <w:bCs/>
              </w:rPr>
              <w:t xml:space="preserve"> Запустить</w:t>
            </w:r>
          </w:p>
        </w:tc>
        <w:tc>
          <w:tcPr>
            <w:tcW w:w="0" w:type="auto"/>
            <w:vAlign w:val="center"/>
            <w:hideMark/>
          </w:tcPr>
          <w:p w14:paraId="73B36BB1" w14:textId="77777777" w:rsidR="00E77596" w:rsidRPr="00E77596" w:rsidRDefault="00E77596" w:rsidP="00E77596">
            <w:pPr>
              <w:rPr>
                <w:b/>
                <w:bCs/>
              </w:rPr>
            </w:pPr>
            <w:r w:rsidRPr="00E77596">
              <w:rPr>
                <w:b/>
                <w:bCs/>
              </w:rPr>
              <w:t>обычный прогон на полной скорости</w:t>
            </w:r>
          </w:p>
        </w:tc>
      </w:tr>
      <w:tr w:rsidR="00E77596" w:rsidRPr="00E77596" w14:paraId="3C4A5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E5A10" w14:textId="77777777" w:rsidR="00E77596" w:rsidRPr="00E77596" w:rsidRDefault="00E77596" w:rsidP="00E77596">
            <w:pPr>
              <w:rPr>
                <w:b/>
                <w:bCs/>
              </w:rPr>
            </w:pPr>
            <w:r w:rsidRPr="00E77596">
              <w:rPr>
                <w:rFonts w:ascii="Segoe UI Emoji" w:hAnsi="Segoe UI Emoji" w:cs="Segoe UI Emoji"/>
                <w:b/>
                <w:bCs/>
              </w:rPr>
              <w:t>🐞</w:t>
            </w:r>
            <w:r w:rsidRPr="00E77596">
              <w:rPr>
                <w:b/>
                <w:bCs/>
              </w:rPr>
              <w:t xml:space="preserve"> По шагам</w:t>
            </w:r>
          </w:p>
        </w:tc>
        <w:tc>
          <w:tcPr>
            <w:tcW w:w="0" w:type="auto"/>
            <w:vAlign w:val="center"/>
            <w:hideMark/>
          </w:tcPr>
          <w:p w14:paraId="51120B5A" w14:textId="77777777" w:rsidR="00E77596" w:rsidRPr="00E77596" w:rsidRDefault="00E77596" w:rsidP="00E77596">
            <w:pPr>
              <w:rPr>
                <w:b/>
                <w:bCs/>
              </w:rPr>
            </w:pPr>
            <w:r w:rsidRPr="00E77596">
              <w:rPr>
                <w:b/>
                <w:bCs/>
              </w:rPr>
              <w:t>перед каждым шагом останавливается, ждёт нажатия «</w:t>
            </w:r>
            <w:r w:rsidRPr="00E77596">
              <w:rPr>
                <w:rFonts w:ascii="Segoe UI Symbol" w:hAnsi="Segoe UI Symbol" w:cs="Segoe UI Symbol"/>
                <w:b/>
                <w:bCs/>
              </w:rPr>
              <w:t>⏭</w:t>
            </w:r>
            <w:r w:rsidRPr="00E77596">
              <w:rPr>
                <w:b/>
                <w:bCs/>
              </w:rPr>
              <w:t xml:space="preserve"> Дальше», подсвечивает текущий шаг</w:t>
            </w:r>
          </w:p>
        </w:tc>
      </w:tr>
      <w:tr w:rsidR="00E77596" w:rsidRPr="00E77596" w14:paraId="20ADF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343D" w14:textId="77777777" w:rsidR="00E77596" w:rsidRPr="00E77596" w:rsidRDefault="00E77596" w:rsidP="00E77596">
            <w:pPr>
              <w:rPr>
                <w:b/>
                <w:bCs/>
              </w:rPr>
            </w:pPr>
            <w:r w:rsidRPr="00E77596">
              <w:rPr>
                <w:rFonts w:ascii="Segoe UI Emoji" w:hAnsi="Segoe UI Emoji" w:cs="Segoe UI Emoji"/>
                <w:b/>
                <w:bCs/>
              </w:rPr>
              <w:t>🐢</w:t>
            </w:r>
            <w:r w:rsidRPr="00E77596">
              <w:rPr>
                <w:b/>
                <w:bCs/>
              </w:rPr>
              <w:t xml:space="preserve"> Замедленно</w:t>
            </w:r>
          </w:p>
        </w:tc>
        <w:tc>
          <w:tcPr>
            <w:tcW w:w="0" w:type="auto"/>
            <w:vAlign w:val="center"/>
            <w:hideMark/>
          </w:tcPr>
          <w:p w14:paraId="38C2B531" w14:textId="77777777" w:rsidR="00E77596" w:rsidRPr="00E77596" w:rsidRDefault="00E77596" w:rsidP="00E77596">
            <w:pPr>
              <w:rPr>
                <w:b/>
                <w:bCs/>
              </w:rPr>
            </w:pPr>
            <w:r w:rsidRPr="00E77596">
              <w:rPr>
                <w:b/>
                <w:bCs/>
              </w:rPr>
              <w:t>авто-прогон с задержкой 1 сек между шагами — видно последовательность, но без ручного клика</w:t>
            </w:r>
          </w:p>
        </w:tc>
      </w:tr>
    </w:tbl>
    <w:p w14:paraId="4D36A442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 xml:space="preserve">В пошаговом режиме появляется кнопка </w:t>
      </w:r>
      <w:r w:rsidRPr="00E77596">
        <w:rPr>
          <w:rFonts w:ascii="Segoe UI Symbol" w:hAnsi="Segoe UI Symbol" w:cs="Segoe UI Symbol"/>
          <w:b/>
          <w:bCs/>
        </w:rPr>
        <w:t>⏭</w:t>
      </w:r>
      <w:r w:rsidRPr="00E77596">
        <w:rPr>
          <w:b/>
          <w:bCs/>
        </w:rPr>
        <w:t xml:space="preserve"> Дальше. Логика:</w:t>
      </w:r>
    </w:p>
    <w:p w14:paraId="44484C59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Запустил «По шагам»</w:t>
      </w:r>
    </w:p>
    <w:p w14:paraId="24A5BA0A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 xml:space="preserve">   ↓</w:t>
      </w:r>
    </w:p>
    <w:p w14:paraId="04DEE4F5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Runner подсвечивает шаг 1, пишет «</w:t>
      </w:r>
      <w:r w:rsidRPr="00E77596">
        <w:rPr>
          <w:rFonts w:ascii="Segoe UI Symbol" w:hAnsi="Segoe UI Symbol" w:cs="Segoe UI Symbol"/>
          <w:b/>
          <w:bCs/>
        </w:rPr>
        <w:t>⏸</w:t>
      </w:r>
      <w:r w:rsidRPr="00E77596">
        <w:rPr>
          <w:b/>
          <w:bCs/>
        </w:rPr>
        <w:t xml:space="preserve"> Готов выполнить шаг 1: ... — нажмите Дальше»</w:t>
      </w:r>
    </w:p>
    <w:p w14:paraId="76023DE1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 xml:space="preserve">   ↓</w:t>
      </w:r>
    </w:p>
    <w:p w14:paraId="4F0CC764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Жмёшь «Дальше» → шаг 1 выполняется</w:t>
      </w:r>
    </w:p>
    <w:p w14:paraId="384A1B79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 xml:space="preserve">   ↓</w:t>
      </w:r>
    </w:p>
    <w:p w14:paraId="0E0CCA20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Runner подсвечивает шаг 2, ждёт...</w:t>
      </w:r>
    </w:p>
    <w:p w14:paraId="1BB2E6F3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 xml:space="preserve">   ↓</w:t>
      </w:r>
    </w:p>
    <w:p w14:paraId="3952AA08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... и так до конца. В любой момент — «Стоп» или Ctrl+Shift+Q.</w:t>
      </w:r>
    </w:p>
    <w:p w14:paraId="3351BFC3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pict w14:anchorId="5305BA16">
          <v:rect id="_x0000_i1117" style="width:0;height:1.5pt" o:hralign="center" o:hrstd="t" o:hr="t" fillcolor="#a0a0a0" stroked="f"/>
        </w:pict>
      </w:r>
    </w:p>
    <w:p w14:paraId="623660EC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Примеры использования</w:t>
      </w:r>
    </w:p>
    <w:p w14:paraId="5B3129B4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Отладка нового сценария ввода</w:t>
      </w:r>
    </w:p>
    <w:p w14:paraId="0819D4C8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1. Открываешь свежий сценарий «enter_accused»</w:t>
      </w:r>
    </w:p>
    <w:p w14:paraId="6204AFD5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2. Жмёшь «</w:t>
      </w:r>
      <w:r w:rsidRPr="00E77596">
        <w:rPr>
          <w:rFonts w:ascii="Segoe UI Emoji" w:hAnsi="Segoe UI Emoji" w:cs="Segoe UI Emoji"/>
          <w:b/>
          <w:bCs/>
        </w:rPr>
        <w:t>🐞</w:t>
      </w:r>
      <w:r w:rsidRPr="00E77596">
        <w:rPr>
          <w:b/>
          <w:bCs/>
        </w:rPr>
        <w:t xml:space="preserve"> По шагам»</w:t>
      </w:r>
    </w:p>
    <w:p w14:paraId="68DA5A8A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 xml:space="preserve">3. Шаг 1 «Найти окно» подсвечен → жмёшь «Дальше» → проверяешь, что окно нашлось (в логе </w:t>
      </w:r>
      <w:r w:rsidRPr="00E77596">
        <w:rPr>
          <w:rFonts w:ascii="Segoe UI Symbol" w:hAnsi="Segoe UI Symbol" w:cs="Segoe UI Symbol"/>
          <w:b/>
          <w:bCs/>
        </w:rPr>
        <w:t>✔</w:t>
      </w:r>
      <w:r w:rsidRPr="00E77596">
        <w:rPr>
          <w:b/>
          <w:bCs/>
        </w:rPr>
        <w:t>)</w:t>
      </w:r>
    </w:p>
    <w:p w14:paraId="1BD04A02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4. Шаг 2 «Клик по элементу» → «Дальше» → смотришь, попал ли клик в нужное поле</w:t>
      </w:r>
    </w:p>
    <w:p w14:paraId="20B3FB75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5. Если на шаге 4 клик мимо — жмёшь «Стоп», правишь координаты/класс, запускаешь снова</w:t>
      </w:r>
    </w:p>
    <w:p w14:paraId="33C26AFB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Так ловишь проблему на конкретном шаге, а не гадаешь почему весь сценарий не сработал.</w:t>
      </w:r>
    </w:p>
    <w:p w14:paraId="448EF0DB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Проверка скорости — замедленный режим</w:t>
      </w:r>
    </w:p>
    <w:p w14:paraId="3ABADAF3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1. Сценарий работает, но иногда «не успевает» (форма не прогрузилась)</w:t>
      </w:r>
    </w:p>
    <w:p w14:paraId="2D6E6A81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2. Жмёшь «</w:t>
      </w:r>
      <w:r w:rsidRPr="00E77596">
        <w:rPr>
          <w:rFonts w:ascii="Segoe UI Emoji" w:hAnsi="Segoe UI Emoji" w:cs="Segoe UI Emoji"/>
          <w:b/>
          <w:bCs/>
        </w:rPr>
        <w:t>🐢</w:t>
      </w:r>
      <w:r w:rsidRPr="00E77596">
        <w:rPr>
          <w:b/>
          <w:bCs/>
        </w:rPr>
        <w:t xml:space="preserve"> Замедленно»</w:t>
      </w:r>
    </w:p>
    <w:p w14:paraId="7FF8A29D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3. Видишь на какой именно паре шагов программа не успевает отрисоваться</w:t>
      </w:r>
    </w:p>
    <w:p w14:paraId="00835361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4. Добавляешь туда «Пауза» или «Ждать изображение»</w:t>
      </w:r>
    </w:p>
    <w:p w14:paraId="49226AE8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Комбо с другими отладочными действиями</w:t>
      </w:r>
    </w:p>
    <w:p w14:paraId="486C28BD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В пошаговом режиме удобно вставить временные шаги:</w:t>
      </w:r>
    </w:p>
    <w:p w14:paraId="7863B386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 xml:space="preserve">1. </w:t>
      </w:r>
      <w:r w:rsidRPr="00E77596">
        <w:rPr>
          <w:rFonts w:ascii="Segoe UI Emoji" w:hAnsi="Segoe UI Emoji" w:cs="Segoe UI Emoji"/>
          <w:b/>
          <w:bCs/>
        </w:rPr>
        <w:t>🐞</w:t>
      </w:r>
      <w:r w:rsidRPr="00E77596">
        <w:rPr>
          <w:b/>
          <w:bCs/>
        </w:rPr>
        <w:t xml:space="preserve"> По шагам</w:t>
      </w:r>
    </w:p>
    <w:p w14:paraId="23EB05DB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 xml:space="preserve">2.    </w:t>
      </w:r>
      <w:r w:rsidRPr="00E77596">
        <w:rPr>
          <w:rFonts w:ascii="Segoe UI Emoji" w:hAnsi="Segoe UI Emoji" w:cs="Segoe UI Emoji"/>
          <w:b/>
          <w:bCs/>
        </w:rPr>
        <w:t>📸</w:t>
      </w:r>
      <w:r w:rsidRPr="00E77596">
        <w:rPr>
          <w:b/>
          <w:bCs/>
        </w:rPr>
        <w:t xml:space="preserve"> Скриншот → dbg (после каждого важного действия)</w:t>
      </w:r>
    </w:p>
    <w:p w14:paraId="0A4C64E0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 xml:space="preserve">3.    </w:t>
      </w:r>
      <w:r w:rsidRPr="00E77596">
        <w:rPr>
          <w:rFonts w:ascii="Segoe UI Emoji" w:hAnsi="Segoe UI Emoji" w:cs="Segoe UI Emoji"/>
          <w:b/>
          <w:bCs/>
        </w:rPr>
        <w:t>📖</w:t>
      </w:r>
      <w:r w:rsidRPr="00E77596">
        <w:rPr>
          <w:b/>
          <w:bCs/>
        </w:rPr>
        <w:t xml:space="preserve"> Прочитать текст элемента → check</w:t>
      </w:r>
    </w:p>
    <w:p w14:paraId="2FC68F56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Жмёшь «Дальше», смотришь скриншот и прочитанное значение — точно понимаешь, что происходит на экране в каждый момент.</w:t>
      </w:r>
    </w:p>
    <w:p w14:paraId="6F75A54A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pict w14:anchorId="1DC0BAD5">
          <v:rect id="_x0000_i1118" style="width:0;height:1.5pt" o:hralign="center" o:hrstd="t" o:hr="t" fillcolor="#a0a0a0" stroked="f"/>
        </w:pict>
      </w:r>
    </w:p>
    <w:p w14:paraId="0F52F9ED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>Нюанс</w:t>
      </w:r>
    </w:p>
    <w:p w14:paraId="7D4ABE41" w14:textId="77777777" w:rsidR="00E77596" w:rsidRPr="00E77596" w:rsidRDefault="00E77596" w:rsidP="00E77596">
      <w:pPr>
        <w:rPr>
          <w:b/>
          <w:bCs/>
        </w:rPr>
      </w:pPr>
      <w:r w:rsidRPr="00E77596">
        <w:rPr>
          <w:b/>
          <w:bCs/>
        </w:rPr>
        <w:t xml:space="preserve">В пошаговом режиме циклы тоже идут по шагам — на каждой итерации ЦИКЛ/КОНЕЦ ЦИКЛА тоже будут останавливаться и ждать «Дальше». Для длинных циклов это утомительно — там лучше </w:t>
      </w:r>
      <w:r w:rsidRPr="00E77596">
        <w:rPr>
          <w:rFonts w:ascii="Segoe UI Emoji" w:hAnsi="Segoe UI Emoji" w:cs="Segoe UI Emoji"/>
          <w:b/>
          <w:bCs/>
        </w:rPr>
        <w:t>🐢</w:t>
      </w:r>
      <w:r w:rsidRPr="00E77596">
        <w:rPr>
          <w:b/>
          <w:bCs/>
        </w:rPr>
        <w:t xml:space="preserve"> Замедленно или поставить в цикле max_iter поменьше на время отладки.</w:t>
      </w:r>
    </w:p>
    <w:p w14:paraId="215FF314" w14:textId="77777777" w:rsidR="00947FF7" w:rsidRPr="00E77596" w:rsidRDefault="00947FF7" w:rsidP="00E77596"/>
    <w:sectPr w:rsidR="00947FF7" w:rsidRPr="00E775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30"/>
    <w:rsid w:val="00266C76"/>
    <w:rsid w:val="00277186"/>
    <w:rsid w:val="00326CDA"/>
    <w:rsid w:val="005668D2"/>
    <w:rsid w:val="005A6F9F"/>
    <w:rsid w:val="006D18F7"/>
    <w:rsid w:val="00947FF7"/>
    <w:rsid w:val="009F6215"/>
    <w:rsid w:val="00A71E78"/>
    <w:rsid w:val="00A83CA1"/>
    <w:rsid w:val="00A96DC6"/>
    <w:rsid w:val="00AA16B1"/>
    <w:rsid w:val="00C94E07"/>
    <w:rsid w:val="00E77596"/>
    <w:rsid w:val="00FC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90F491-DA92-4C7D-B2A1-FE2BBB57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C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FC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C1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FC1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FC1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C1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FC1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FC1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FC1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1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sid w:val="00FC1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FC1D30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FC1D30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semiHidden/>
    <w:rsid w:val="00FC1D30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semiHidden/>
    <w:rsid w:val="00FC1D30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FC1D30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qFormat/>
    <w:rsid w:val="00FC1D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FC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FC1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sid w:val="00FC1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D30"/>
    <w:rPr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FC1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D30"/>
    <w:rPr>
      <w:i/>
      <w:iCs/>
      <w:color w:val="2F5496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FC1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</dc:creator>
  <cp:keywords/>
  <dc:description/>
  <cp:lastModifiedBy>Егор Егор</cp:lastModifiedBy>
  <cp:revision>8</cp:revision>
  <dcterms:created xsi:type="dcterms:W3CDTF">2026-05-21T07:42:00Z</dcterms:created>
  <dcterms:modified xsi:type="dcterms:W3CDTF">2026-05-25T05:14:00Z</dcterms:modified>
</cp:coreProperties>
</file>