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2D6" w:rsidRDefault="00880980">
      <w:pPr>
        <w:contextualSpacing w:val="0"/>
        <w:jc w:val="center"/>
        <w:rPr>
          <w:b/>
          <w:sz w:val="36"/>
          <w:szCs w:val="36"/>
        </w:rPr>
      </w:pPr>
      <w:r>
        <w:rPr>
          <w:b/>
          <w:sz w:val="36"/>
          <w:szCs w:val="36"/>
        </w:rPr>
        <w:t>Design Descriptions</w:t>
      </w:r>
    </w:p>
    <w:p w:rsidR="009242D6" w:rsidRDefault="009242D6">
      <w:pPr>
        <w:contextualSpacing w:val="0"/>
        <w:jc w:val="center"/>
        <w:rPr>
          <w:b/>
          <w:sz w:val="28"/>
          <w:szCs w:val="28"/>
        </w:rPr>
      </w:pPr>
    </w:p>
    <w:p w:rsidR="009242D6" w:rsidRDefault="009242D6">
      <w:pPr>
        <w:contextualSpacing w:val="0"/>
        <w:jc w:val="center"/>
        <w:rPr>
          <w:b/>
          <w:sz w:val="28"/>
          <w:szCs w:val="28"/>
        </w:rPr>
      </w:pPr>
    </w:p>
    <w:p w:rsidR="008D0A3D" w:rsidRDefault="008D0A3D">
      <w:pPr>
        <w:contextualSpacing w:val="0"/>
        <w:jc w:val="center"/>
        <w:rPr>
          <w:b/>
          <w:sz w:val="28"/>
          <w:szCs w:val="28"/>
        </w:rPr>
      </w:pPr>
    </w:p>
    <w:p w:rsidR="008D0A3D" w:rsidRDefault="008D0A3D" w:rsidP="008D0A3D">
      <w:pPr>
        <w:contextualSpacing w:val="0"/>
        <w:rPr>
          <w:b/>
          <w:sz w:val="32"/>
          <w:szCs w:val="32"/>
        </w:rPr>
      </w:pPr>
      <w:r>
        <w:rPr>
          <w:b/>
          <w:sz w:val="32"/>
          <w:szCs w:val="32"/>
        </w:rPr>
        <w:t>Overall Design</w:t>
      </w:r>
    </w:p>
    <w:p w:rsidR="008D0A3D" w:rsidRDefault="008D0A3D" w:rsidP="008D0A3D">
      <w:pPr>
        <w:contextualSpacing w:val="0"/>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63.5pt;height:151pt">
            <v:imagedata r:id="rId4" o:title="ah-toplevel-design"/>
          </v:shape>
        </w:pict>
      </w:r>
    </w:p>
    <w:p w:rsidR="008D0A3D" w:rsidRDefault="008D0A3D">
      <w:pPr>
        <w:contextualSpacing w:val="0"/>
        <w:rPr>
          <w:b/>
          <w:sz w:val="32"/>
          <w:szCs w:val="32"/>
        </w:rPr>
      </w:pPr>
    </w:p>
    <w:p w:rsidR="009242D6" w:rsidRDefault="00880980">
      <w:pPr>
        <w:contextualSpacing w:val="0"/>
        <w:rPr>
          <w:b/>
          <w:sz w:val="32"/>
          <w:szCs w:val="32"/>
        </w:rPr>
      </w:pPr>
      <w:r>
        <w:rPr>
          <w:b/>
          <w:sz w:val="32"/>
          <w:szCs w:val="32"/>
        </w:rPr>
        <w:t>Agent Design</w:t>
      </w:r>
    </w:p>
    <w:p w:rsidR="009242D6" w:rsidRDefault="00AB0FAB" w:rsidP="00BC0F93">
      <w:pPr>
        <w:contextualSpacing w:val="0"/>
        <w:jc w:val="center"/>
        <w:rPr>
          <w:b/>
          <w:sz w:val="28"/>
          <w:szCs w:val="28"/>
        </w:rPr>
      </w:pPr>
      <w:r>
        <w:rPr>
          <w:b/>
          <w:noProof/>
          <w:sz w:val="28"/>
          <w:szCs w:val="28"/>
          <w:lang w:val="en-US"/>
        </w:rPr>
        <w:drawing>
          <wp:inline distT="0" distB="0" distL="0" distR="0">
            <wp:extent cx="2679700" cy="2571750"/>
            <wp:effectExtent l="0" t="0" r="6350" b="0"/>
            <wp:docPr id="3" name="Picture 3" descr="C:\Users\prese\AppData\Local\Microsoft\Windows\INetCache\Content.Word\ah-ag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se\AppData\Local\Microsoft\Windows\INetCache\Content.Word\ah-agent-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2571750"/>
                    </a:xfrm>
                    <a:prstGeom prst="rect">
                      <a:avLst/>
                    </a:prstGeom>
                    <a:noFill/>
                    <a:ln>
                      <a:noFill/>
                    </a:ln>
                  </pic:spPr>
                </pic:pic>
              </a:graphicData>
            </a:graphic>
          </wp:inline>
        </w:drawing>
      </w:r>
    </w:p>
    <w:p w:rsidR="009242D6" w:rsidRDefault="00880980">
      <w:pPr>
        <w:contextualSpacing w:val="0"/>
        <w:rPr>
          <w:b/>
          <w:sz w:val="28"/>
          <w:szCs w:val="28"/>
        </w:rPr>
      </w:pPr>
      <w:proofErr w:type="spellStart"/>
      <w:r>
        <w:rPr>
          <w:b/>
          <w:sz w:val="28"/>
          <w:szCs w:val="28"/>
        </w:rPr>
        <w:t>AgentController</w:t>
      </w:r>
      <w:proofErr w:type="spellEnd"/>
    </w:p>
    <w:p w:rsidR="009242D6" w:rsidRDefault="009242D6">
      <w:pPr>
        <w:contextualSpacing w:val="0"/>
        <w:rPr>
          <w:b/>
          <w:sz w:val="28"/>
          <w:szCs w:val="28"/>
        </w:rPr>
      </w:pPr>
    </w:p>
    <w:p w:rsidR="009242D6" w:rsidRDefault="00880980">
      <w:pPr>
        <w:contextualSpacing w:val="0"/>
        <w:rPr>
          <w:sz w:val="24"/>
          <w:szCs w:val="24"/>
        </w:rPr>
      </w:pPr>
      <w:r>
        <w:rPr>
          <w:sz w:val="24"/>
          <w:szCs w:val="24"/>
        </w:rPr>
        <w:t xml:space="preserve">The </w:t>
      </w:r>
      <w:proofErr w:type="spellStart"/>
      <w:r>
        <w:rPr>
          <w:sz w:val="24"/>
          <w:szCs w:val="24"/>
        </w:rPr>
        <w:t>AgentController</w:t>
      </w:r>
      <w:proofErr w:type="spellEnd"/>
      <w:r>
        <w:rPr>
          <w:sz w:val="24"/>
          <w:szCs w:val="24"/>
        </w:rPr>
        <w:t xml:space="preserve"> object is the main client controller used by the Agent. It is connected to a </w:t>
      </w:r>
      <w:proofErr w:type="spellStart"/>
      <w:r>
        <w:rPr>
          <w:sz w:val="24"/>
          <w:szCs w:val="24"/>
        </w:rPr>
        <w:t>BankProxy</w:t>
      </w:r>
      <w:proofErr w:type="spellEnd"/>
      <w:r>
        <w:rPr>
          <w:sz w:val="24"/>
          <w:szCs w:val="24"/>
        </w:rPr>
        <w:t xml:space="preserve"> and an </w:t>
      </w:r>
      <w:proofErr w:type="spellStart"/>
      <w:r>
        <w:rPr>
          <w:sz w:val="24"/>
          <w:szCs w:val="24"/>
        </w:rPr>
        <w:t>AuctionHouseProxy</w:t>
      </w:r>
      <w:proofErr w:type="spellEnd"/>
      <w:r>
        <w:rPr>
          <w:sz w:val="24"/>
          <w:szCs w:val="24"/>
        </w:rPr>
        <w:t>. It is a thread that listens for input from the user via command line and provides a menu of options for the user.</w:t>
      </w:r>
    </w:p>
    <w:p w:rsidR="009242D6" w:rsidRDefault="009242D6">
      <w:pPr>
        <w:contextualSpacing w:val="0"/>
        <w:rPr>
          <w:b/>
          <w:sz w:val="32"/>
          <w:szCs w:val="32"/>
        </w:rPr>
      </w:pPr>
    </w:p>
    <w:p w:rsidR="008D0A3D" w:rsidRDefault="008D0A3D">
      <w:pPr>
        <w:contextualSpacing w:val="0"/>
        <w:rPr>
          <w:b/>
          <w:sz w:val="32"/>
          <w:szCs w:val="32"/>
        </w:rPr>
      </w:pPr>
    </w:p>
    <w:p w:rsidR="008D0A3D" w:rsidRDefault="008D0A3D">
      <w:pPr>
        <w:contextualSpacing w:val="0"/>
        <w:rPr>
          <w:b/>
          <w:sz w:val="32"/>
          <w:szCs w:val="32"/>
        </w:rPr>
      </w:pPr>
    </w:p>
    <w:p w:rsidR="009242D6" w:rsidRDefault="00880980">
      <w:pPr>
        <w:contextualSpacing w:val="0"/>
        <w:rPr>
          <w:b/>
          <w:sz w:val="32"/>
          <w:szCs w:val="32"/>
        </w:rPr>
      </w:pPr>
      <w:r>
        <w:rPr>
          <w:b/>
          <w:sz w:val="32"/>
          <w:szCs w:val="32"/>
        </w:rPr>
        <w:lastRenderedPageBreak/>
        <w:t>Bank Design</w:t>
      </w:r>
    </w:p>
    <w:p w:rsidR="00BC0F93" w:rsidRDefault="00AB0FAB" w:rsidP="00BC0F93">
      <w:pPr>
        <w:contextualSpacing w:val="0"/>
        <w:jc w:val="center"/>
        <w:rPr>
          <w:b/>
          <w:sz w:val="32"/>
          <w:szCs w:val="32"/>
        </w:rPr>
      </w:pPr>
      <w:r>
        <w:rPr>
          <w:b/>
          <w:noProof/>
          <w:sz w:val="32"/>
          <w:szCs w:val="32"/>
          <w:lang w:val="en-US"/>
        </w:rPr>
        <w:drawing>
          <wp:inline distT="0" distB="0" distL="0" distR="0">
            <wp:extent cx="2235200" cy="2616200"/>
            <wp:effectExtent l="0" t="0" r="0" b="0"/>
            <wp:docPr id="6" name="Picture 6" descr="C:\Users\prese\AppData\Local\Microsoft\Windows\INetCache\Content.Word\ah-ban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se\AppData\Local\Microsoft\Windows\INetCache\Content.Word\ah-bank-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5200" cy="2616200"/>
                    </a:xfrm>
                    <a:prstGeom prst="rect">
                      <a:avLst/>
                    </a:prstGeom>
                    <a:noFill/>
                    <a:ln>
                      <a:noFill/>
                    </a:ln>
                  </pic:spPr>
                </pic:pic>
              </a:graphicData>
            </a:graphic>
          </wp:inline>
        </w:drawing>
      </w:r>
    </w:p>
    <w:p w:rsidR="00BC0F93" w:rsidRPr="00BC0F93" w:rsidRDefault="00BC0F93" w:rsidP="00BC0F93">
      <w:pPr>
        <w:contextualSpacing w:val="0"/>
        <w:jc w:val="center"/>
        <w:rPr>
          <w:b/>
          <w:sz w:val="32"/>
          <w:szCs w:val="32"/>
        </w:rPr>
      </w:pPr>
    </w:p>
    <w:p w:rsidR="009242D6" w:rsidRDefault="00880980">
      <w:pPr>
        <w:contextualSpacing w:val="0"/>
        <w:rPr>
          <w:b/>
          <w:sz w:val="28"/>
          <w:szCs w:val="28"/>
        </w:rPr>
      </w:pPr>
      <w:proofErr w:type="spellStart"/>
      <w:r>
        <w:rPr>
          <w:b/>
          <w:sz w:val="28"/>
          <w:szCs w:val="28"/>
        </w:rPr>
        <w:t>BankService</w:t>
      </w:r>
      <w:proofErr w:type="spellEnd"/>
    </w:p>
    <w:p w:rsidR="009242D6" w:rsidRDefault="009242D6">
      <w:pPr>
        <w:contextualSpacing w:val="0"/>
        <w:rPr>
          <w:b/>
          <w:sz w:val="28"/>
          <w:szCs w:val="28"/>
        </w:rPr>
      </w:pPr>
    </w:p>
    <w:p w:rsidR="009242D6" w:rsidRDefault="00880980">
      <w:pPr>
        <w:contextualSpacing w:val="0"/>
        <w:rPr>
          <w:sz w:val="24"/>
          <w:szCs w:val="24"/>
        </w:rPr>
      </w:pPr>
      <w:r>
        <w:rPr>
          <w:sz w:val="24"/>
          <w:szCs w:val="24"/>
        </w:rPr>
        <w:t xml:space="preserve">The </w:t>
      </w:r>
      <w:proofErr w:type="spellStart"/>
      <w:r>
        <w:rPr>
          <w:sz w:val="24"/>
          <w:szCs w:val="24"/>
        </w:rPr>
        <w:t>BankService</w:t>
      </w:r>
      <w:proofErr w:type="spellEnd"/>
      <w:r>
        <w:rPr>
          <w:sz w:val="24"/>
          <w:szCs w:val="24"/>
        </w:rPr>
        <w:t xml:space="preserve"> is the main service thread for the bank server. It handles incoming client/socket connections given to it by the </w:t>
      </w:r>
      <w:proofErr w:type="spellStart"/>
      <w:r>
        <w:rPr>
          <w:sz w:val="24"/>
          <w:szCs w:val="24"/>
        </w:rPr>
        <w:t>NotificationServer</w:t>
      </w:r>
      <w:proofErr w:type="spellEnd"/>
      <w:r>
        <w:rPr>
          <w:sz w:val="24"/>
          <w:szCs w:val="24"/>
        </w:rPr>
        <w:t xml:space="preserve">. It stores a thread pool and creates a new Account thread for each new connection which handles that specific client’s requests. The </w:t>
      </w:r>
      <w:proofErr w:type="spellStart"/>
      <w:r>
        <w:rPr>
          <w:sz w:val="24"/>
          <w:szCs w:val="24"/>
        </w:rPr>
        <w:t>BankService</w:t>
      </w:r>
      <w:proofErr w:type="spellEnd"/>
      <w:r>
        <w:rPr>
          <w:sz w:val="24"/>
          <w:szCs w:val="24"/>
        </w:rPr>
        <w:t xml:space="preserve"> also stores a list of all Agent and </w:t>
      </w:r>
      <w:proofErr w:type="spellStart"/>
      <w:r>
        <w:rPr>
          <w:sz w:val="24"/>
          <w:szCs w:val="24"/>
        </w:rPr>
        <w:t>AuctionHouse</w:t>
      </w:r>
      <w:proofErr w:type="spellEnd"/>
      <w:r>
        <w:rPr>
          <w:sz w:val="24"/>
          <w:szCs w:val="24"/>
        </w:rPr>
        <w:t xml:space="preserve"> accounts and handles functions between accounts (transfer funds, block funds, unblock funds).</w:t>
      </w:r>
    </w:p>
    <w:p w:rsidR="009242D6" w:rsidRDefault="009242D6">
      <w:pPr>
        <w:contextualSpacing w:val="0"/>
        <w:rPr>
          <w:b/>
          <w:sz w:val="32"/>
          <w:szCs w:val="32"/>
        </w:rPr>
      </w:pPr>
    </w:p>
    <w:p w:rsidR="009242D6" w:rsidRDefault="00880980">
      <w:pPr>
        <w:contextualSpacing w:val="0"/>
        <w:rPr>
          <w:b/>
          <w:sz w:val="28"/>
          <w:szCs w:val="28"/>
        </w:rPr>
      </w:pPr>
      <w:r>
        <w:rPr>
          <w:b/>
          <w:sz w:val="28"/>
          <w:szCs w:val="28"/>
        </w:rPr>
        <w:t>Account</w:t>
      </w:r>
    </w:p>
    <w:p w:rsidR="009242D6" w:rsidRDefault="009242D6">
      <w:pPr>
        <w:contextualSpacing w:val="0"/>
        <w:rPr>
          <w:b/>
          <w:sz w:val="28"/>
          <w:szCs w:val="28"/>
        </w:rPr>
      </w:pPr>
    </w:p>
    <w:p w:rsidR="009242D6" w:rsidRDefault="00880980">
      <w:pPr>
        <w:contextualSpacing w:val="0"/>
        <w:rPr>
          <w:sz w:val="24"/>
          <w:szCs w:val="24"/>
        </w:rPr>
      </w:pPr>
      <w:r>
        <w:rPr>
          <w:sz w:val="24"/>
          <w:szCs w:val="24"/>
        </w:rPr>
        <w:t>The Account object handles all incoming/outgoing requests of a given client. It stores all information that is specific to a client’s account such as the balance, current holds amount, bidding key or account key, etc. The Account object listens for incoming requests and handles the request (sends the requested information or transfers funds, etc.).</w:t>
      </w:r>
    </w:p>
    <w:p w:rsidR="009242D6" w:rsidRDefault="009242D6">
      <w:pPr>
        <w:contextualSpacing w:val="0"/>
        <w:rPr>
          <w:b/>
          <w:sz w:val="32"/>
          <w:szCs w:val="32"/>
        </w:rPr>
      </w:pPr>
    </w:p>
    <w:p w:rsidR="008D0A3D" w:rsidRDefault="008D0A3D">
      <w:pPr>
        <w:contextualSpacing w:val="0"/>
        <w:rPr>
          <w:b/>
          <w:sz w:val="32"/>
          <w:szCs w:val="32"/>
        </w:rPr>
      </w:pPr>
    </w:p>
    <w:p w:rsidR="008D0A3D" w:rsidRDefault="008D0A3D">
      <w:pPr>
        <w:contextualSpacing w:val="0"/>
        <w:rPr>
          <w:b/>
          <w:sz w:val="32"/>
          <w:szCs w:val="32"/>
        </w:rPr>
      </w:pPr>
    </w:p>
    <w:p w:rsidR="008D0A3D" w:rsidRDefault="008D0A3D">
      <w:pPr>
        <w:contextualSpacing w:val="0"/>
        <w:rPr>
          <w:b/>
          <w:sz w:val="32"/>
          <w:szCs w:val="32"/>
        </w:rPr>
      </w:pPr>
    </w:p>
    <w:p w:rsidR="008D0A3D" w:rsidRDefault="008D0A3D">
      <w:pPr>
        <w:contextualSpacing w:val="0"/>
        <w:rPr>
          <w:b/>
          <w:sz w:val="32"/>
          <w:szCs w:val="32"/>
        </w:rPr>
      </w:pPr>
    </w:p>
    <w:p w:rsidR="008D0A3D" w:rsidRDefault="008D0A3D">
      <w:pPr>
        <w:contextualSpacing w:val="0"/>
        <w:rPr>
          <w:b/>
          <w:sz w:val="32"/>
          <w:szCs w:val="32"/>
        </w:rPr>
      </w:pPr>
    </w:p>
    <w:p w:rsidR="009242D6" w:rsidRDefault="00880980">
      <w:pPr>
        <w:contextualSpacing w:val="0"/>
        <w:rPr>
          <w:b/>
          <w:sz w:val="32"/>
          <w:szCs w:val="32"/>
        </w:rPr>
      </w:pPr>
      <w:r>
        <w:rPr>
          <w:b/>
          <w:sz w:val="32"/>
          <w:szCs w:val="32"/>
        </w:rPr>
        <w:lastRenderedPageBreak/>
        <w:t>Auction House Design</w:t>
      </w:r>
    </w:p>
    <w:p w:rsidR="00AB0FAB" w:rsidRDefault="00AB0FAB">
      <w:pPr>
        <w:contextualSpacing w:val="0"/>
        <w:rPr>
          <w:b/>
          <w:sz w:val="32"/>
          <w:szCs w:val="32"/>
        </w:rPr>
      </w:pPr>
    </w:p>
    <w:p w:rsidR="009242D6" w:rsidRDefault="00AB0FAB" w:rsidP="00BC0F93">
      <w:pPr>
        <w:contextualSpacing w:val="0"/>
        <w:jc w:val="center"/>
        <w:rPr>
          <w:b/>
          <w:sz w:val="28"/>
          <w:szCs w:val="28"/>
        </w:rPr>
      </w:pPr>
      <w:r>
        <w:rPr>
          <w:b/>
          <w:noProof/>
          <w:sz w:val="28"/>
          <w:szCs w:val="28"/>
          <w:lang w:val="en-US"/>
        </w:rPr>
        <w:drawing>
          <wp:inline distT="0" distB="0" distL="0" distR="0">
            <wp:extent cx="3422650" cy="3346450"/>
            <wp:effectExtent l="0" t="0" r="6350" b="6350"/>
            <wp:docPr id="17" name="Picture 17" descr="C:\Users\prese\AppData\Local\Microsoft\Windows\INetCache\Content.Word\ah-auction-hou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se\AppData\Local\Microsoft\Windows\INetCache\Content.Word\ah-auction-hous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2650" cy="3346450"/>
                    </a:xfrm>
                    <a:prstGeom prst="rect">
                      <a:avLst/>
                    </a:prstGeom>
                    <a:noFill/>
                    <a:ln>
                      <a:noFill/>
                    </a:ln>
                  </pic:spPr>
                </pic:pic>
              </a:graphicData>
            </a:graphic>
          </wp:inline>
        </w:drawing>
      </w:r>
    </w:p>
    <w:p w:rsidR="00BC0F93" w:rsidRDefault="00BC0F93">
      <w:pPr>
        <w:contextualSpacing w:val="0"/>
        <w:rPr>
          <w:b/>
          <w:sz w:val="28"/>
          <w:szCs w:val="28"/>
        </w:rPr>
      </w:pPr>
    </w:p>
    <w:p w:rsidR="00BC0F93" w:rsidRDefault="00BC0F93">
      <w:pPr>
        <w:contextualSpacing w:val="0"/>
        <w:rPr>
          <w:b/>
          <w:sz w:val="28"/>
          <w:szCs w:val="28"/>
        </w:rPr>
      </w:pPr>
    </w:p>
    <w:p w:rsidR="009242D6" w:rsidRDefault="00880980">
      <w:pPr>
        <w:contextualSpacing w:val="0"/>
        <w:rPr>
          <w:b/>
          <w:sz w:val="28"/>
          <w:szCs w:val="28"/>
        </w:rPr>
      </w:pPr>
      <w:proofErr w:type="spellStart"/>
      <w:r>
        <w:rPr>
          <w:b/>
          <w:sz w:val="28"/>
          <w:szCs w:val="28"/>
        </w:rPr>
        <w:t>AuctionHouseService</w:t>
      </w:r>
      <w:proofErr w:type="spellEnd"/>
    </w:p>
    <w:p w:rsidR="009242D6" w:rsidRDefault="009242D6">
      <w:pPr>
        <w:contextualSpacing w:val="0"/>
        <w:rPr>
          <w:b/>
          <w:sz w:val="28"/>
          <w:szCs w:val="28"/>
        </w:rPr>
      </w:pPr>
    </w:p>
    <w:p w:rsidR="009242D6" w:rsidRDefault="004B3E47">
      <w:pPr>
        <w:contextualSpacing w:val="0"/>
        <w:rPr>
          <w:sz w:val="24"/>
          <w:szCs w:val="24"/>
        </w:rPr>
      </w:pPr>
      <w:r>
        <w:rPr>
          <w:sz w:val="24"/>
          <w:szCs w:val="24"/>
        </w:rPr>
        <w:t>The</w:t>
      </w:r>
      <w:r w:rsidR="00880980">
        <w:rPr>
          <w:sz w:val="24"/>
          <w:szCs w:val="24"/>
        </w:rPr>
        <w:t xml:space="preserve"> </w:t>
      </w:r>
      <w:proofErr w:type="spellStart"/>
      <w:r w:rsidR="00880980">
        <w:rPr>
          <w:sz w:val="24"/>
          <w:szCs w:val="24"/>
        </w:rPr>
        <w:t>AuctionHouseService</w:t>
      </w:r>
      <w:proofErr w:type="spellEnd"/>
      <w:r w:rsidR="00880980">
        <w:rPr>
          <w:sz w:val="24"/>
          <w:szCs w:val="24"/>
        </w:rPr>
        <w:t xml:space="preserve"> object is the main service thread for the auction house service. It is similar to </w:t>
      </w:r>
      <w:proofErr w:type="spellStart"/>
      <w:r w:rsidR="00880980">
        <w:rPr>
          <w:sz w:val="24"/>
          <w:szCs w:val="24"/>
        </w:rPr>
        <w:t>BankService</w:t>
      </w:r>
      <w:proofErr w:type="spellEnd"/>
      <w:r w:rsidR="00880980">
        <w:rPr>
          <w:sz w:val="24"/>
          <w:szCs w:val="24"/>
        </w:rPr>
        <w:t xml:space="preserve"> in that it handles incoming client/socket connections given to it by the </w:t>
      </w:r>
      <w:proofErr w:type="spellStart"/>
      <w:r w:rsidR="00880980">
        <w:rPr>
          <w:sz w:val="24"/>
          <w:szCs w:val="24"/>
        </w:rPr>
        <w:t>NotificationServer</w:t>
      </w:r>
      <w:proofErr w:type="spellEnd"/>
      <w:r w:rsidR="00880980">
        <w:rPr>
          <w:sz w:val="24"/>
          <w:szCs w:val="24"/>
        </w:rPr>
        <w:t xml:space="preserve">. The </w:t>
      </w:r>
      <w:proofErr w:type="spellStart"/>
      <w:r w:rsidR="00880980">
        <w:rPr>
          <w:sz w:val="24"/>
          <w:szCs w:val="24"/>
        </w:rPr>
        <w:t>AuctionHouseService</w:t>
      </w:r>
      <w:proofErr w:type="spellEnd"/>
      <w:r w:rsidR="00880980">
        <w:rPr>
          <w:sz w:val="24"/>
          <w:szCs w:val="24"/>
        </w:rPr>
        <w:t xml:space="preserve"> is also a runnable thread that provides a small, built-in command-line </w:t>
      </w:r>
      <w:proofErr w:type="spellStart"/>
      <w:r w:rsidR="00880980">
        <w:rPr>
          <w:sz w:val="24"/>
          <w:szCs w:val="24"/>
        </w:rPr>
        <w:t>gui</w:t>
      </w:r>
      <w:proofErr w:type="spellEnd"/>
      <w:r w:rsidR="00880980">
        <w:rPr>
          <w:sz w:val="24"/>
          <w:szCs w:val="24"/>
        </w:rPr>
        <w:t xml:space="preserve"> to </w:t>
      </w:r>
      <w:r>
        <w:rPr>
          <w:sz w:val="24"/>
          <w:szCs w:val="24"/>
        </w:rPr>
        <w:t>create</w:t>
      </w:r>
      <w:r w:rsidR="00880980">
        <w:rPr>
          <w:sz w:val="24"/>
          <w:szCs w:val="24"/>
        </w:rPr>
        <w:t xml:space="preserve"> the auction house</w:t>
      </w:r>
      <w:r>
        <w:rPr>
          <w:sz w:val="24"/>
          <w:szCs w:val="24"/>
        </w:rPr>
        <w:t>.</w:t>
      </w:r>
      <w:r w:rsidR="00880980">
        <w:rPr>
          <w:sz w:val="24"/>
          <w:szCs w:val="24"/>
        </w:rPr>
        <w:t xml:space="preserve"> The </w:t>
      </w:r>
      <w:proofErr w:type="spellStart"/>
      <w:r w:rsidR="00880980">
        <w:rPr>
          <w:sz w:val="24"/>
          <w:szCs w:val="24"/>
        </w:rPr>
        <w:t>AuctionHouseService</w:t>
      </w:r>
      <w:proofErr w:type="spellEnd"/>
      <w:r w:rsidR="00880980">
        <w:rPr>
          <w:sz w:val="24"/>
          <w:szCs w:val="24"/>
        </w:rPr>
        <w:t xml:space="preserve"> handles new connections by spawning a new Bidder object thread that handles that given client’s requests. </w:t>
      </w:r>
    </w:p>
    <w:p w:rsidR="009242D6" w:rsidRDefault="009242D6">
      <w:pPr>
        <w:contextualSpacing w:val="0"/>
        <w:rPr>
          <w:b/>
          <w:sz w:val="28"/>
          <w:szCs w:val="28"/>
        </w:rPr>
      </w:pPr>
    </w:p>
    <w:p w:rsidR="009242D6" w:rsidRDefault="00880980">
      <w:pPr>
        <w:contextualSpacing w:val="0"/>
        <w:rPr>
          <w:b/>
          <w:sz w:val="28"/>
          <w:szCs w:val="28"/>
        </w:rPr>
      </w:pPr>
      <w:r>
        <w:rPr>
          <w:b/>
          <w:sz w:val="28"/>
          <w:szCs w:val="28"/>
        </w:rPr>
        <w:t>Bidder</w:t>
      </w:r>
    </w:p>
    <w:p w:rsidR="004B3E47" w:rsidRDefault="004B3E47">
      <w:pPr>
        <w:contextualSpacing w:val="0"/>
        <w:rPr>
          <w:sz w:val="24"/>
          <w:szCs w:val="24"/>
        </w:rPr>
      </w:pPr>
    </w:p>
    <w:p w:rsidR="009242D6" w:rsidRDefault="004B3E47">
      <w:pPr>
        <w:contextualSpacing w:val="0"/>
        <w:rPr>
          <w:sz w:val="24"/>
          <w:szCs w:val="24"/>
        </w:rPr>
      </w:pPr>
      <w:r>
        <w:rPr>
          <w:sz w:val="24"/>
          <w:szCs w:val="24"/>
        </w:rPr>
        <w:t xml:space="preserve">The Bidder object is a communication thread between </w:t>
      </w:r>
      <w:proofErr w:type="spellStart"/>
      <w:r>
        <w:rPr>
          <w:sz w:val="24"/>
          <w:szCs w:val="24"/>
        </w:rPr>
        <w:t>AuctionHouseService</w:t>
      </w:r>
      <w:proofErr w:type="spellEnd"/>
      <w:r>
        <w:rPr>
          <w:sz w:val="24"/>
          <w:szCs w:val="24"/>
        </w:rPr>
        <w:t xml:space="preserve"> and the input/output of the Socket connected to the specified client.</w:t>
      </w:r>
    </w:p>
    <w:p w:rsidR="004B3E47" w:rsidRDefault="004B3E47">
      <w:pPr>
        <w:contextualSpacing w:val="0"/>
        <w:rPr>
          <w:sz w:val="24"/>
          <w:szCs w:val="24"/>
        </w:rPr>
      </w:pPr>
    </w:p>
    <w:p w:rsidR="008D0A3D" w:rsidRDefault="008D0A3D">
      <w:pPr>
        <w:contextualSpacing w:val="0"/>
        <w:rPr>
          <w:b/>
          <w:sz w:val="28"/>
          <w:szCs w:val="28"/>
        </w:rPr>
      </w:pPr>
    </w:p>
    <w:p w:rsidR="008D0A3D" w:rsidRDefault="008D0A3D">
      <w:pPr>
        <w:contextualSpacing w:val="0"/>
        <w:rPr>
          <w:b/>
          <w:sz w:val="28"/>
          <w:szCs w:val="28"/>
        </w:rPr>
      </w:pPr>
    </w:p>
    <w:p w:rsidR="008D0A3D" w:rsidRDefault="008D0A3D">
      <w:pPr>
        <w:contextualSpacing w:val="0"/>
        <w:rPr>
          <w:b/>
          <w:sz w:val="28"/>
          <w:szCs w:val="28"/>
        </w:rPr>
      </w:pPr>
    </w:p>
    <w:p w:rsidR="004B3E47" w:rsidRPr="00880980" w:rsidRDefault="004B3E47">
      <w:pPr>
        <w:contextualSpacing w:val="0"/>
        <w:rPr>
          <w:b/>
          <w:sz w:val="28"/>
          <w:szCs w:val="28"/>
        </w:rPr>
      </w:pPr>
      <w:bookmarkStart w:id="0" w:name="_GoBack"/>
      <w:bookmarkEnd w:id="0"/>
      <w:r w:rsidRPr="00880980">
        <w:rPr>
          <w:b/>
          <w:sz w:val="28"/>
          <w:szCs w:val="28"/>
        </w:rPr>
        <w:lastRenderedPageBreak/>
        <w:t>Bid</w:t>
      </w:r>
    </w:p>
    <w:p w:rsidR="004B3E47" w:rsidRDefault="004B3E47">
      <w:pPr>
        <w:contextualSpacing w:val="0"/>
        <w:rPr>
          <w:sz w:val="24"/>
          <w:szCs w:val="24"/>
        </w:rPr>
      </w:pPr>
    </w:p>
    <w:p w:rsidR="004B3E47" w:rsidRDefault="004B3E47">
      <w:pPr>
        <w:contextualSpacing w:val="0"/>
        <w:rPr>
          <w:sz w:val="24"/>
          <w:szCs w:val="24"/>
        </w:rPr>
      </w:pPr>
      <w:r>
        <w:rPr>
          <w:sz w:val="24"/>
          <w:szCs w:val="24"/>
        </w:rPr>
        <w:t>The bid object is a runnable that extends thread. It is meant to be a countdown for the 30sec that must pass for a bid to win. It is to send notification to the bidder that they have won if it awakens to find the bid information on the item the same.</w:t>
      </w:r>
    </w:p>
    <w:p w:rsidR="004B3E47" w:rsidRDefault="004B3E47">
      <w:pPr>
        <w:contextualSpacing w:val="0"/>
        <w:rPr>
          <w:sz w:val="24"/>
          <w:szCs w:val="24"/>
        </w:rPr>
      </w:pPr>
    </w:p>
    <w:p w:rsidR="004B3E47" w:rsidRPr="00880980" w:rsidRDefault="004B3E47">
      <w:pPr>
        <w:contextualSpacing w:val="0"/>
        <w:rPr>
          <w:b/>
          <w:sz w:val="28"/>
          <w:szCs w:val="24"/>
        </w:rPr>
      </w:pPr>
      <w:r w:rsidRPr="00880980">
        <w:rPr>
          <w:b/>
          <w:sz w:val="28"/>
          <w:szCs w:val="24"/>
        </w:rPr>
        <w:t>Item</w:t>
      </w:r>
    </w:p>
    <w:p w:rsidR="004B3E47" w:rsidRDefault="004B3E47">
      <w:pPr>
        <w:contextualSpacing w:val="0"/>
        <w:rPr>
          <w:sz w:val="24"/>
          <w:szCs w:val="24"/>
        </w:rPr>
      </w:pPr>
    </w:p>
    <w:p w:rsidR="004B3E47" w:rsidRDefault="004B3E47">
      <w:pPr>
        <w:contextualSpacing w:val="0"/>
        <w:rPr>
          <w:sz w:val="24"/>
          <w:szCs w:val="24"/>
        </w:rPr>
      </w:pPr>
      <w:r>
        <w:rPr>
          <w:sz w:val="24"/>
          <w:szCs w:val="24"/>
        </w:rPr>
        <w:t>The item class is a helper class that keeps track of items. Items are stored with an ID number, their name/description, the minimum bid required to bid on them, the current bid on them (which is one number less than the minimum bid), and the bidder who has the current bid. The bidder is null until someone actually bids on the item.</w:t>
      </w:r>
    </w:p>
    <w:p w:rsidR="004B3E47" w:rsidRDefault="004B3E47">
      <w:pPr>
        <w:contextualSpacing w:val="0"/>
        <w:rPr>
          <w:sz w:val="24"/>
          <w:szCs w:val="24"/>
        </w:rPr>
      </w:pPr>
    </w:p>
    <w:p w:rsidR="004B3E47" w:rsidRPr="00880980" w:rsidRDefault="004B3E47">
      <w:pPr>
        <w:contextualSpacing w:val="0"/>
        <w:rPr>
          <w:b/>
          <w:sz w:val="28"/>
          <w:szCs w:val="24"/>
        </w:rPr>
      </w:pPr>
      <w:r w:rsidRPr="00880980">
        <w:rPr>
          <w:b/>
          <w:sz w:val="28"/>
          <w:szCs w:val="24"/>
        </w:rPr>
        <w:t>Auction House</w:t>
      </w:r>
    </w:p>
    <w:p w:rsidR="004B3E47" w:rsidRDefault="004B3E47">
      <w:pPr>
        <w:contextualSpacing w:val="0"/>
        <w:rPr>
          <w:sz w:val="24"/>
          <w:szCs w:val="24"/>
        </w:rPr>
      </w:pPr>
    </w:p>
    <w:p w:rsidR="004B3E47" w:rsidRDefault="004B3E47">
      <w:pPr>
        <w:contextualSpacing w:val="0"/>
        <w:rPr>
          <w:sz w:val="24"/>
          <w:szCs w:val="24"/>
        </w:rPr>
      </w:pPr>
      <w:r>
        <w:rPr>
          <w:sz w:val="24"/>
          <w:szCs w:val="24"/>
        </w:rPr>
        <w:t xml:space="preserve">The </w:t>
      </w:r>
      <w:proofErr w:type="spellStart"/>
      <w:r>
        <w:rPr>
          <w:sz w:val="24"/>
          <w:szCs w:val="24"/>
        </w:rPr>
        <w:t>AuctionHouse</w:t>
      </w:r>
      <w:proofErr w:type="spellEnd"/>
      <w:r>
        <w:rPr>
          <w:sz w:val="24"/>
          <w:szCs w:val="24"/>
        </w:rPr>
        <w:t xml:space="preserve"> object holds all the relevant inventory information required. It reads in from a set list of items, and randomly picks the specified number (specified over </w:t>
      </w:r>
      <w:proofErr w:type="spellStart"/>
      <w:r>
        <w:rPr>
          <w:sz w:val="24"/>
          <w:szCs w:val="24"/>
        </w:rPr>
        <w:t>commandline</w:t>
      </w:r>
      <w:proofErr w:type="spellEnd"/>
      <w:r>
        <w:rPr>
          <w:sz w:val="24"/>
          <w:szCs w:val="24"/>
        </w:rPr>
        <w:t>). It also randomly sets the minimum prices. It has an internal method which wil</w:t>
      </w:r>
      <w:r w:rsidR="00880980">
        <w:rPr>
          <w:sz w:val="24"/>
          <w:szCs w:val="24"/>
        </w:rPr>
        <w:t xml:space="preserve">l allow bids to be made, however, it assumes that </w:t>
      </w:r>
      <w:proofErr w:type="spellStart"/>
      <w:r w:rsidR="00880980">
        <w:rPr>
          <w:sz w:val="24"/>
          <w:szCs w:val="24"/>
        </w:rPr>
        <w:t>AuctionHouseService</w:t>
      </w:r>
      <w:proofErr w:type="spellEnd"/>
      <w:r w:rsidR="00880980">
        <w:rPr>
          <w:sz w:val="24"/>
          <w:szCs w:val="24"/>
        </w:rPr>
        <w:t xml:space="preserve"> has already vetted the bid as valid.</w:t>
      </w:r>
    </w:p>
    <w:p w:rsidR="004B3E47" w:rsidRDefault="004B3E47">
      <w:pPr>
        <w:contextualSpacing w:val="0"/>
        <w:rPr>
          <w:b/>
          <w:sz w:val="32"/>
          <w:szCs w:val="32"/>
        </w:rPr>
      </w:pPr>
    </w:p>
    <w:p w:rsidR="009242D6" w:rsidRDefault="009242D6">
      <w:pPr>
        <w:contextualSpacing w:val="0"/>
        <w:rPr>
          <w:b/>
          <w:sz w:val="32"/>
          <w:szCs w:val="32"/>
        </w:rPr>
      </w:pPr>
    </w:p>
    <w:p w:rsidR="009242D6" w:rsidRDefault="00880980">
      <w:pPr>
        <w:contextualSpacing w:val="0"/>
        <w:rPr>
          <w:b/>
          <w:sz w:val="32"/>
          <w:szCs w:val="32"/>
        </w:rPr>
      </w:pPr>
      <w:r>
        <w:rPr>
          <w:b/>
          <w:sz w:val="32"/>
          <w:szCs w:val="32"/>
        </w:rPr>
        <w:t>Shared Objects Design</w:t>
      </w:r>
    </w:p>
    <w:p w:rsidR="009242D6" w:rsidRDefault="009242D6">
      <w:pPr>
        <w:contextualSpacing w:val="0"/>
        <w:rPr>
          <w:b/>
          <w:sz w:val="32"/>
          <w:szCs w:val="32"/>
        </w:rPr>
      </w:pPr>
    </w:p>
    <w:p w:rsidR="009242D6" w:rsidRDefault="00880980">
      <w:pPr>
        <w:contextualSpacing w:val="0"/>
        <w:rPr>
          <w:b/>
          <w:sz w:val="28"/>
          <w:szCs w:val="28"/>
        </w:rPr>
      </w:pPr>
      <w:proofErr w:type="spellStart"/>
      <w:r>
        <w:rPr>
          <w:b/>
          <w:sz w:val="28"/>
          <w:szCs w:val="28"/>
        </w:rPr>
        <w:t>BankProxy</w:t>
      </w:r>
      <w:proofErr w:type="spellEnd"/>
    </w:p>
    <w:p w:rsidR="009242D6" w:rsidRDefault="009242D6">
      <w:pPr>
        <w:contextualSpacing w:val="0"/>
        <w:rPr>
          <w:sz w:val="24"/>
          <w:szCs w:val="24"/>
        </w:rPr>
      </w:pPr>
    </w:p>
    <w:p w:rsidR="009242D6" w:rsidRDefault="00880980">
      <w:pPr>
        <w:contextualSpacing w:val="0"/>
        <w:rPr>
          <w:sz w:val="24"/>
          <w:szCs w:val="24"/>
        </w:rPr>
      </w:pPr>
      <w:proofErr w:type="spellStart"/>
      <w:r>
        <w:rPr>
          <w:sz w:val="24"/>
          <w:szCs w:val="24"/>
        </w:rPr>
        <w:t>BankProxy</w:t>
      </w:r>
      <w:proofErr w:type="spellEnd"/>
      <w:r>
        <w:rPr>
          <w:sz w:val="24"/>
          <w:szCs w:val="24"/>
        </w:rPr>
        <w:t xml:space="preserve"> is used by the </w:t>
      </w:r>
      <w:proofErr w:type="spellStart"/>
      <w:r>
        <w:rPr>
          <w:sz w:val="24"/>
          <w:szCs w:val="24"/>
        </w:rPr>
        <w:t>AgentController</w:t>
      </w:r>
      <w:proofErr w:type="spellEnd"/>
      <w:r>
        <w:rPr>
          <w:sz w:val="24"/>
          <w:szCs w:val="24"/>
        </w:rPr>
        <w:t xml:space="preserve"> and the </w:t>
      </w:r>
      <w:proofErr w:type="spellStart"/>
      <w:r>
        <w:rPr>
          <w:sz w:val="24"/>
          <w:szCs w:val="24"/>
        </w:rPr>
        <w:t>AuctionHouseService</w:t>
      </w:r>
      <w:proofErr w:type="spellEnd"/>
      <w:r>
        <w:rPr>
          <w:sz w:val="24"/>
          <w:szCs w:val="24"/>
        </w:rPr>
        <w:t xml:space="preserve"> to communicate with the </w:t>
      </w:r>
      <w:proofErr w:type="spellStart"/>
      <w:r>
        <w:rPr>
          <w:sz w:val="24"/>
          <w:szCs w:val="24"/>
        </w:rPr>
        <w:t>BankService</w:t>
      </w:r>
      <w:proofErr w:type="spellEnd"/>
      <w:r>
        <w:rPr>
          <w:sz w:val="24"/>
          <w:szCs w:val="24"/>
        </w:rPr>
        <w:t>. It handles the I/O of the socket connection.</w:t>
      </w:r>
    </w:p>
    <w:p w:rsidR="009242D6" w:rsidRDefault="009242D6">
      <w:pPr>
        <w:contextualSpacing w:val="0"/>
        <w:rPr>
          <w:sz w:val="24"/>
          <w:szCs w:val="24"/>
        </w:rPr>
      </w:pPr>
    </w:p>
    <w:p w:rsidR="009242D6" w:rsidRDefault="00880980">
      <w:pPr>
        <w:contextualSpacing w:val="0"/>
        <w:rPr>
          <w:b/>
          <w:sz w:val="28"/>
          <w:szCs w:val="28"/>
        </w:rPr>
      </w:pPr>
      <w:proofErr w:type="spellStart"/>
      <w:r>
        <w:rPr>
          <w:b/>
          <w:sz w:val="28"/>
          <w:szCs w:val="28"/>
        </w:rPr>
        <w:t>AuctionHouseProxy</w:t>
      </w:r>
      <w:proofErr w:type="spellEnd"/>
    </w:p>
    <w:p w:rsidR="009242D6" w:rsidRDefault="009242D6">
      <w:pPr>
        <w:contextualSpacing w:val="0"/>
        <w:rPr>
          <w:b/>
          <w:sz w:val="28"/>
          <w:szCs w:val="28"/>
        </w:rPr>
      </w:pPr>
    </w:p>
    <w:p w:rsidR="009242D6" w:rsidRDefault="00880980">
      <w:pPr>
        <w:contextualSpacing w:val="0"/>
        <w:rPr>
          <w:sz w:val="24"/>
          <w:szCs w:val="24"/>
        </w:rPr>
      </w:pPr>
      <w:proofErr w:type="spellStart"/>
      <w:r>
        <w:rPr>
          <w:sz w:val="24"/>
          <w:szCs w:val="24"/>
        </w:rPr>
        <w:t>AuctionHouseProxy</w:t>
      </w:r>
      <w:proofErr w:type="spellEnd"/>
      <w:r>
        <w:rPr>
          <w:sz w:val="24"/>
          <w:szCs w:val="24"/>
        </w:rPr>
        <w:t xml:space="preserve"> is used by the </w:t>
      </w:r>
      <w:proofErr w:type="spellStart"/>
      <w:r>
        <w:rPr>
          <w:sz w:val="24"/>
          <w:szCs w:val="24"/>
        </w:rPr>
        <w:t>AgentController</w:t>
      </w:r>
      <w:proofErr w:type="spellEnd"/>
      <w:r>
        <w:rPr>
          <w:sz w:val="24"/>
          <w:szCs w:val="24"/>
        </w:rPr>
        <w:t xml:space="preserve"> to communicate with </w:t>
      </w:r>
      <w:proofErr w:type="spellStart"/>
      <w:r>
        <w:rPr>
          <w:sz w:val="24"/>
          <w:szCs w:val="24"/>
        </w:rPr>
        <w:t>AuctionHouseService</w:t>
      </w:r>
      <w:proofErr w:type="spellEnd"/>
      <w:r>
        <w:rPr>
          <w:sz w:val="24"/>
          <w:szCs w:val="24"/>
        </w:rPr>
        <w:t>. It handles the I/O of the socket connection.</w:t>
      </w:r>
    </w:p>
    <w:p w:rsidR="009242D6" w:rsidRDefault="009242D6">
      <w:pPr>
        <w:contextualSpacing w:val="0"/>
        <w:rPr>
          <w:b/>
          <w:sz w:val="28"/>
          <w:szCs w:val="28"/>
        </w:rPr>
      </w:pPr>
    </w:p>
    <w:p w:rsidR="009242D6" w:rsidRDefault="00880980">
      <w:pPr>
        <w:contextualSpacing w:val="0"/>
        <w:jc w:val="center"/>
        <w:rPr>
          <w:b/>
          <w:sz w:val="32"/>
          <w:szCs w:val="32"/>
        </w:rPr>
      </w:pPr>
      <w:r>
        <w:rPr>
          <w:b/>
          <w:sz w:val="32"/>
          <w:szCs w:val="32"/>
        </w:rPr>
        <w:t>Helper Objects Used</w:t>
      </w:r>
    </w:p>
    <w:p w:rsidR="009242D6" w:rsidRDefault="009242D6">
      <w:pPr>
        <w:contextualSpacing w:val="0"/>
        <w:rPr>
          <w:b/>
          <w:sz w:val="28"/>
          <w:szCs w:val="28"/>
        </w:rPr>
      </w:pPr>
    </w:p>
    <w:p w:rsidR="009242D6" w:rsidRDefault="00880980">
      <w:pPr>
        <w:contextualSpacing w:val="0"/>
        <w:rPr>
          <w:b/>
          <w:sz w:val="28"/>
          <w:szCs w:val="28"/>
        </w:rPr>
      </w:pPr>
      <w:r>
        <w:rPr>
          <w:b/>
          <w:sz w:val="28"/>
          <w:szCs w:val="28"/>
        </w:rPr>
        <w:t>Agent</w:t>
      </w:r>
    </w:p>
    <w:p w:rsidR="009242D6" w:rsidRDefault="009242D6">
      <w:pPr>
        <w:contextualSpacing w:val="0"/>
        <w:rPr>
          <w:b/>
          <w:sz w:val="24"/>
          <w:szCs w:val="24"/>
        </w:rPr>
      </w:pPr>
    </w:p>
    <w:p w:rsidR="009242D6" w:rsidRDefault="00880980">
      <w:pPr>
        <w:contextualSpacing w:val="0"/>
        <w:rPr>
          <w:sz w:val="24"/>
          <w:szCs w:val="24"/>
        </w:rPr>
      </w:pPr>
      <w:r>
        <w:rPr>
          <w:sz w:val="24"/>
          <w:szCs w:val="24"/>
        </w:rPr>
        <w:t xml:space="preserve">The Agent object contains the main method for the Agent jar file. The Agent object is used to start the </w:t>
      </w:r>
      <w:proofErr w:type="spellStart"/>
      <w:r>
        <w:rPr>
          <w:sz w:val="24"/>
          <w:szCs w:val="24"/>
        </w:rPr>
        <w:t>AgentController</w:t>
      </w:r>
      <w:proofErr w:type="spellEnd"/>
      <w:r>
        <w:rPr>
          <w:sz w:val="24"/>
          <w:szCs w:val="24"/>
        </w:rPr>
        <w:t xml:space="preserve"> thread and connect the </w:t>
      </w:r>
      <w:proofErr w:type="spellStart"/>
      <w:r>
        <w:rPr>
          <w:sz w:val="24"/>
          <w:szCs w:val="24"/>
        </w:rPr>
        <w:t>AgentController</w:t>
      </w:r>
      <w:proofErr w:type="spellEnd"/>
      <w:r>
        <w:rPr>
          <w:sz w:val="24"/>
          <w:szCs w:val="24"/>
        </w:rPr>
        <w:t xml:space="preserve"> to the bank. The thread dies once </w:t>
      </w:r>
      <w:proofErr w:type="spellStart"/>
      <w:r>
        <w:rPr>
          <w:sz w:val="24"/>
          <w:szCs w:val="24"/>
        </w:rPr>
        <w:t>AgentController</w:t>
      </w:r>
      <w:proofErr w:type="spellEnd"/>
      <w:r>
        <w:rPr>
          <w:sz w:val="24"/>
          <w:szCs w:val="24"/>
        </w:rPr>
        <w:t xml:space="preserve"> is connected to bank via </w:t>
      </w:r>
      <w:proofErr w:type="spellStart"/>
      <w:r>
        <w:rPr>
          <w:sz w:val="24"/>
          <w:szCs w:val="24"/>
        </w:rPr>
        <w:t>BankProxy</w:t>
      </w:r>
      <w:proofErr w:type="spellEnd"/>
      <w:r>
        <w:rPr>
          <w:sz w:val="24"/>
          <w:szCs w:val="24"/>
        </w:rPr>
        <w:t xml:space="preserve">. Agent uses the </w:t>
      </w:r>
      <w:proofErr w:type="spellStart"/>
      <w:r>
        <w:rPr>
          <w:sz w:val="24"/>
          <w:szCs w:val="24"/>
        </w:rPr>
        <w:t>CommunicationService</w:t>
      </w:r>
      <w:proofErr w:type="spellEnd"/>
      <w:r>
        <w:rPr>
          <w:sz w:val="24"/>
          <w:szCs w:val="24"/>
        </w:rPr>
        <w:t xml:space="preserve"> object to connect and initialize </w:t>
      </w:r>
      <w:proofErr w:type="spellStart"/>
      <w:r>
        <w:rPr>
          <w:sz w:val="24"/>
          <w:szCs w:val="24"/>
        </w:rPr>
        <w:t>AgentController</w:t>
      </w:r>
      <w:proofErr w:type="spellEnd"/>
      <w:r>
        <w:rPr>
          <w:sz w:val="24"/>
          <w:szCs w:val="24"/>
        </w:rPr>
        <w:t xml:space="preserve"> with a </w:t>
      </w:r>
      <w:proofErr w:type="spellStart"/>
      <w:r>
        <w:rPr>
          <w:sz w:val="24"/>
          <w:szCs w:val="24"/>
        </w:rPr>
        <w:t>BankProxy</w:t>
      </w:r>
      <w:proofErr w:type="spellEnd"/>
      <w:r>
        <w:rPr>
          <w:sz w:val="24"/>
          <w:szCs w:val="24"/>
        </w:rPr>
        <w:t xml:space="preserve"> object.</w:t>
      </w:r>
    </w:p>
    <w:p w:rsidR="009242D6" w:rsidRDefault="009242D6">
      <w:pPr>
        <w:contextualSpacing w:val="0"/>
        <w:rPr>
          <w:b/>
          <w:sz w:val="28"/>
          <w:szCs w:val="28"/>
        </w:rPr>
      </w:pPr>
    </w:p>
    <w:p w:rsidR="009242D6" w:rsidRDefault="00880980">
      <w:pPr>
        <w:contextualSpacing w:val="0"/>
        <w:rPr>
          <w:b/>
          <w:sz w:val="28"/>
          <w:szCs w:val="28"/>
        </w:rPr>
      </w:pPr>
      <w:proofErr w:type="spellStart"/>
      <w:r>
        <w:rPr>
          <w:b/>
          <w:sz w:val="28"/>
          <w:szCs w:val="28"/>
        </w:rPr>
        <w:t>AuctionHouseServer</w:t>
      </w:r>
      <w:proofErr w:type="spellEnd"/>
    </w:p>
    <w:p w:rsidR="009242D6" w:rsidRDefault="009242D6">
      <w:pPr>
        <w:contextualSpacing w:val="0"/>
        <w:rPr>
          <w:b/>
          <w:sz w:val="28"/>
          <w:szCs w:val="28"/>
        </w:rPr>
      </w:pPr>
    </w:p>
    <w:p w:rsidR="009242D6" w:rsidRDefault="00880980">
      <w:pPr>
        <w:contextualSpacing w:val="0"/>
        <w:rPr>
          <w:sz w:val="24"/>
          <w:szCs w:val="24"/>
        </w:rPr>
      </w:pPr>
      <w:r>
        <w:rPr>
          <w:sz w:val="24"/>
          <w:szCs w:val="24"/>
        </w:rPr>
        <w:t xml:space="preserve">The </w:t>
      </w:r>
      <w:proofErr w:type="spellStart"/>
      <w:r>
        <w:rPr>
          <w:sz w:val="24"/>
          <w:szCs w:val="24"/>
        </w:rPr>
        <w:t>AuctionHouseServer</w:t>
      </w:r>
      <w:proofErr w:type="spellEnd"/>
      <w:r>
        <w:rPr>
          <w:sz w:val="24"/>
          <w:szCs w:val="24"/>
        </w:rPr>
        <w:t xml:space="preserve"> object is used in the same way as the Agent and Bank objects. It contains the main method for the </w:t>
      </w:r>
      <w:proofErr w:type="spellStart"/>
      <w:r>
        <w:rPr>
          <w:sz w:val="24"/>
          <w:szCs w:val="24"/>
        </w:rPr>
        <w:t>AuctionHouseServer</w:t>
      </w:r>
      <w:proofErr w:type="spellEnd"/>
      <w:r>
        <w:rPr>
          <w:sz w:val="24"/>
          <w:szCs w:val="24"/>
        </w:rPr>
        <w:t xml:space="preserve"> jar file. It is used to connect the </w:t>
      </w:r>
      <w:proofErr w:type="spellStart"/>
      <w:r>
        <w:rPr>
          <w:sz w:val="24"/>
          <w:szCs w:val="24"/>
        </w:rPr>
        <w:t>AuctionHouseService</w:t>
      </w:r>
      <w:proofErr w:type="spellEnd"/>
      <w:r>
        <w:rPr>
          <w:sz w:val="24"/>
          <w:szCs w:val="24"/>
        </w:rPr>
        <w:t xml:space="preserve"> object to the </w:t>
      </w:r>
      <w:proofErr w:type="spellStart"/>
      <w:r>
        <w:rPr>
          <w:sz w:val="24"/>
          <w:szCs w:val="24"/>
        </w:rPr>
        <w:t>BankService</w:t>
      </w:r>
      <w:proofErr w:type="spellEnd"/>
      <w:r>
        <w:rPr>
          <w:sz w:val="24"/>
          <w:szCs w:val="24"/>
        </w:rPr>
        <w:t xml:space="preserve"> via a </w:t>
      </w:r>
      <w:proofErr w:type="spellStart"/>
      <w:r>
        <w:rPr>
          <w:sz w:val="24"/>
          <w:szCs w:val="24"/>
        </w:rPr>
        <w:t>BankProxy</w:t>
      </w:r>
      <w:proofErr w:type="spellEnd"/>
      <w:r>
        <w:rPr>
          <w:sz w:val="24"/>
          <w:szCs w:val="24"/>
        </w:rPr>
        <w:t xml:space="preserve">, and to open a </w:t>
      </w:r>
      <w:proofErr w:type="spellStart"/>
      <w:r>
        <w:rPr>
          <w:sz w:val="24"/>
          <w:szCs w:val="24"/>
        </w:rPr>
        <w:t>NotificationServer</w:t>
      </w:r>
      <w:proofErr w:type="spellEnd"/>
      <w:r>
        <w:rPr>
          <w:sz w:val="24"/>
          <w:szCs w:val="24"/>
        </w:rPr>
        <w:t xml:space="preserve"> for the </w:t>
      </w:r>
      <w:proofErr w:type="spellStart"/>
      <w:r>
        <w:rPr>
          <w:sz w:val="24"/>
          <w:szCs w:val="24"/>
        </w:rPr>
        <w:t>AuctionHouseService</w:t>
      </w:r>
      <w:proofErr w:type="spellEnd"/>
      <w:r>
        <w:rPr>
          <w:sz w:val="24"/>
          <w:szCs w:val="24"/>
        </w:rPr>
        <w:t xml:space="preserve"> to listen on for incoming socket connections.</w:t>
      </w:r>
    </w:p>
    <w:p w:rsidR="009242D6" w:rsidRDefault="009242D6">
      <w:pPr>
        <w:contextualSpacing w:val="0"/>
        <w:rPr>
          <w:b/>
          <w:sz w:val="28"/>
          <w:szCs w:val="28"/>
        </w:rPr>
      </w:pPr>
    </w:p>
    <w:p w:rsidR="009242D6" w:rsidRDefault="00880980">
      <w:pPr>
        <w:contextualSpacing w:val="0"/>
        <w:rPr>
          <w:b/>
          <w:sz w:val="28"/>
          <w:szCs w:val="28"/>
        </w:rPr>
      </w:pPr>
      <w:r>
        <w:rPr>
          <w:b/>
          <w:sz w:val="28"/>
          <w:szCs w:val="28"/>
        </w:rPr>
        <w:t>Bank</w:t>
      </w:r>
    </w:p>
    <w:p w:rsidR="009242D6" w:rsidRDefault="009242D6">
      <w:pPr>
        <w:contextualSpacing w:val="0"/>
        <w:rPr>
          <w:b/>
          <w:sz w:val="28"/>
          <w:szCs w:val="28"/>
        </w:rPr>
      </w:pPr>
    </w:p>
    <w:p w:rsidR="009242D6" w:rsidRDefault="00880980">
      <w:pPr>
        <w:contextualSpacing w:val="0"/>
        <w:rPr>
          <w:sz w:val="24"/>
          <w:szCs w:val="24"/>
        </w:rPr>
      </w:pPr>
      <w:r>
        <w:rPr>
          <w:sz w:val="24"/>
          <w:szCs w:val="24"/>
        </w:rPr>
        <w:t xml:space="preserve">The Bank object contains the main method for the </w:t>
      </w:r>
      <w:proofErr w:type="spellStart"/>
      <w:r>
        <w:rPr>
          <w:sz w:val="24"/>
          <w:szCs w:val="24"/>
        </w:rPr>
        <w:t>BankService</w:t>
      </w:r>
      <w:proofErr w:type="spellEnd"/>
      <w:r>
        <w:rPr>
          <w:sz w:val="24"/>
          <w:szCs w:val="24"/>
        </w:rPr>
        <w:t xml:space="preserve"> jar file. It is used to start the </w:t>
      </w:r>
      <w:proofErr w:type="spellStart"/>
      <w:r>
        <w:rPr>
          <w:sz w:val="24"/>
          <w:szCs w:val="24"/>
        </w:rPr>
        <w:t>BankService</w:t>
      </w:r>
      <w:proofErr w:type="spellEnd"/>
      <w:r>
        <w:rPr>
          <w:sz w:val="24"/>
          <w:szCs w:val="24"/>
        </w:rPr>
        <w:t xml:space="preserve"> and to listen for incoming socket connections. The sockets are sent to </w:t>
      </w:r>
      <w:proofErr w:type="spellStart"/>
      <w:r>
        <w:rPr>
          <w:sz w:val="24"/>
          <w:szCs w:val="24"/>
        </w:rPr>
        <w:t>BankService</w:t>
      </w:r>
      <w:proofErr w:type="spellEnd"/>
      <w:r>
        <w:rPr>
          <w:sz w:val="24"/>
          <w:szCs w:val="24"/>
        </w:rPr>
        <w:t xml:space="preserve"> to handle.</w:t>
      </w:r>
    </w:p>
    <w:p w:rsidR="009242D6" w:rsidRDefault="009242D6">
      <w:pPr>
        <w:contextualSpacing w:val="0"/>
        <w:rPr>
          <w:b/>
          <w:sz w:val="28"/>
          <w:szCs w:val="28"/>
        </w:rPr>
      </w:pPr>
    </w:p>
    <w:p w:rsidR="009242D6" w:rsidRDefault="00880980">
      <w:pPr>
        <w:contextualSpacing w:val="0"/>
        <w:rPr>
          <w:b/>
          <w:sz w:val="28"/>
          <w:szCs w:val="28"/>
        </w:rPr>
      </w:pPr>
      <w:proofErr w:type="spellStart"/>
      <w:r>
        <w:rPr>
          <w:b/>
          <w:sz w:val="28"/>
          <w:szCs w:val="28"/>
        </w:rPr>
        <w:t>KeyGenerator</w:t>
      </w:r>
      <w:proofErr w:type="spellEnd"/>
    </w:p>
    <w:p w:rsidR="009242D6" w:rsidRDefault="009242D6">
      <w:pPr>
        <w:contextualSpacing w:val="0"/>
        <w:rPr>
          <w:b/>
          <w:sz w:val="28"/>
          <w:szCs w:val="28"/>
        </w:rPr>
      </w:pPr>
    </w:p>
    <w:p w:rsidR="009242D6" w:rsidRDefault="00880980">
      <w:pPr>
        <w:contextualSpacing w:val="0"/>
        <w:rPr>
          <w:sz w:val="24"/>
          <w:szCs w:val="24"/>
        </w:rPr>
      </w:pPr>
      <w:r>
        <w:rPr>
          <w:sz w:val="24"/>
          <w:szCs w:val="24"/>
        </w:rPr>
        <w:t xml:space="preserve">The </w:t>
      </w:r>
      <w:proofErr w:type="spellStart"/>
      <w:r>
        <w:rPr>
          <w:sz w:val="24"/>
          <w:szCs w:val="24"/>
        </w:rPr>
        <w:t>KeyGenerator</w:t>
      </w:r>
      <w:proofErr w:type="spellEnd"/>
      <w:r>
        <w:rPr>
          <w:sz w:val="24"/>
          <w:szCs w:val="24"/>
        </w:rPr>
        <w:t xml:space="preserve"> object is used by Bank to generate random strings to be used as bidding keys and bank account numbers for Agents to use. They are used for agents to give to auction houses, and for agents to give to bank to transfer funds to an auction house.</w:t>
      </w:r>
    </w:p>
    <w:p w:rsidR="009242D6" w:rsidRDefault="009242D6">
      <w:pPr>
        <w:contextualSpacing w:val="0"/>
        <w:rPr>
          <w:b/>
          <w:sz w:val="28"/>
          <w:szCs w:val="28"/>
        </w:rPr>
      </w:pPr>
    </w:p>
    <w:p w:rsidR="009242D6" w:rsidRDefault="00880980">
      <w:pPr>
        <w:contextualSpacing w:val="0"/>
        <w:rPr>
          <w:b/>
          <w:sz w:val="28"/>
          <w:szCs w:val="28"/>
        </w:rPr>
      </w:pPr>
      <w:proofErr w:type="spellStart"/>
      <w:r>
        <w:rPr>
          <w:b/>
          <w:sz w:val="28"/>
          <w:szCs w:val="28"/>
        </w:rPr>
        <w:t>CommunicationService</w:t>
      </w:r>
      <w:proofErr w:type="spellEnd"/>
    </w:p>
    <w:p w:rsidR="009242D6" w:rsidRDefault="009242D6">
      <w:pPr>
        <w:contextualSpacing w:val="0"/>
        <w:rPr>
          <w:b/>
          <w:sz w:val="28"/>
          <w:szCs w:val="28"/>
        </w:rPr>
      </w:pPr>
    </w:p>
    <w:p w:rsidR="009242D6" w:rsidRDefault="00880980">
      <w:pPr>
        <w:contextualSpacing w:val="0"/>
        <w:rPr>
          <w:sz w:val="24"/>
          <w:szCs w:val="24"/>
        </w:rPr>
      </w:pPr>
      <w:r>
        <w:rPr>
          <w:sz w:val="24"/>
          <w:szCs w:val="24"/>
        </w:rPr>
        <w:t xml:space="preserve">The </w:t>
      </w:r>
      <w:proofErr w:type="spellStart"/>
      <w:r>
        <w:rPr>
          <w:sz w:val="24"/>
          <w:szCs w:val="24"/>
        </w:rPr>
        <w:t>CommunicationService</w:t>
      </w:r>
      <w:proofErr w:type="spellEnd"/>
      <w:r>
        <w:rPr>
          <w:sz w:val="24"/>
          <w:szCs w:val="24"/>
        </w:rPr>
        <w:t xml:space="preserve"> object is used to connect an agent or an auction house to a server. It provides two methods to connect to either a bank or an auction house. It takes a host name and port number, and returns a </w:t>
      </w:r>
      <w:proofErr w:type="spellStart"/>
      <w:r>
        <w:rPr>
          <w:sz w:val="24"/>
          <w:szCs w:val="24"/>
        </w:rPr>
        <w:t>BankProxy</w:t>
      </w:r>
      <w:proofErr w:type="spellEnd"/>
      <w:r>
        <w:rPr>
          <w:sz w:val="24"/>
          <w:szCs w:val="24"/>
        </w:rPr>
        <w:t xml:space="preserve"> or </w:t>
      </w:r>
      <w:proofErr w:type="spellStart"/>
      <w:r>
        <w:rPr>
          <w:sz w:val="24"/>
          <w:szCs w:val="24"/>
        </w:rPr>
        <w:t>AuctionHouseProxy</w:t>
      </w:r>
      <w:proofErr w:type="spellEnd"/>
      <w:r>
        <w:rPr>
          <w:sz w:val="24"/>
          <w:szCs w:val="24"/>
        </w:rPr>
        <w:t xml:space="preserve"> object corresponding to the connection made.</w:t>
      </w:r>
    </w:p>
    <w:p w:rsidR="009242D6" w:rsidRDefault="009242D6">
      <w:pPr>
        <w:contextualSpacing w:val="0"/>
        <w:rPr>
          <w:b/>
          <w:sz w:val="28"/>
          <w:szCs w:val="28"/>
        </w:rPr>
      </w:pPr>
    </w:p>
    <w:p w:rsidR="009242D6" w:rsidRDefault="00880980">
      <w:pPr>
        <w:contextualSpacing w:val="0"/>
        <w:rPr>
          <w:b/>
          <w:sz w:val="28"/>
          <w:szCs w:val="28"/>
        </w:rPr>
      </w:pPr>
      <w:proofErr w:type="spellStart"/>
      <w:r>
        <w:rPr>
          <w:b/>
          <w:sz w:val="28"/>
          <w:szCs w:val="28"/>
        </w:rPr>
        <w:t>NotificationServer</w:t>
      </w:r>
      <w:proofErr w:type="spellEnd"/>
    </w:p>
    <w:p w:rsidR="009242D6" w:rsidRDefault="00880980">
      <w:pPr>
        <w:contextualSpacing w:val="0"/>
        <w:rPr>
          <w:sz w:val="24"/>
          <w:szCs w:val="24"/>
        </w:rPr>
      </w:pPr>
      <w:r>
        <w:rPr>
          <w:b/>
          <w:sz w:val="28"/>
          <w:szCs w:val="28"/>
        </w:rPr>
        <w:br/>
      </w:r>
      <w:r>
        <w:rPr>
          <w:sz w:val="24"/>
          <w:szCs w:val="24"/>
        </w:rPr>
        <w:t xml:space="preserve">The </w:t>
      </w:r>
      <w:proofErr w:type="spellStart"/>
      <w:r>
        <w:rPr>
          <w:sz w:val="24"/>
          <w:szCs w:val="24"/>
        </w:rPr>
        <w:t>NotificationServer</w:t>
      </w:r>
      <w:proofErr w:type="spellEnd"/>
      <w:r>
        <w:rPr>
          <w:sz w:val="24"/>
          <w:szCs w:val="24"/>
        </w:rPr>
        <w:t xml:space="preserve"> object is used to start a server and to listen for incoming </w:t>
      </w:r>
      <w:r>
        <w:rPr>
          <w:sz w:val="24"/>
          <w:szCs w:val="24"/>
        </w:rPr>
        <w:lastRenderedPageBreak/>
        <w:t xml:space="preserve">connections. It is used by the </w:t>
      </w:r>
      <w:proofErr w:type="spellStart"/>
      <w:r>
        <w:rPr>
          <w:sz w:val="24"/>
          <w:szCs w:val="24"/>
        </w:rPr>
        <w:t>BankService</w:t>
      </w:r>
      <w:proofErr w:type="spellEnd"/>
      <w:r>
        <w:rPr>
          <w:sz w:val="24"/>
          <w:szCs w:val="24"/>
        </w:rPr>
        <w:t xml:space="preserve"> and by the </w:t>
      </w:r>
      <w:proofErr w:type="spellStart"/>
      <w:r>
        <w:rPr>
          <w:sz w:val="24"/>
          <w:szCs w:val="24"/>
        </w:rPr>
        <w:t>AuctionHouseService</w:t>
      </w:r>
      <w:proofErr w:type="spellEnd"/>
      <w:r>
        <w:rPr>
          <w:sz w:val="24"/>
          <w:szCs w:val="24"/>
        </w:rPr>
        <w:t>. It takes a port number and uses it to start the corresponding service. Once the service is created, its thread then listens for incoming socket connections and sends them to the service to handle.</w:t>
      </w:r>
    </w:p>
    <w:p w:rsidR="009242D6" w:rsidRDefault="009242D6">
      <w:pPr>
        <w:contextualSpacing w:val="0"/>
        <w:rPr>
          <w:sz w:val="24"/>
          <w:szCs w:val="24"/>
        </w:rPr>
      </w:pPr>
    </w:p>
    <w:p w:rsidR="009242D6" w:rsidRDefault="00880980">
      <w:pPr>
        <w:contextualSpacing w:val="0"/>
        <w:rPr>
          <w:b/>
          <w:sz w:val="28"/>
          <w:szCs w:val="28"/>
        </w:rPr>
      </w:pPr>
      <w:proofErr w:type="spellStart"/>
      <w:r>
        <w:rPr>
          <w:b/>
          <w:sz w:val="28"/>
          <w:szCs w:val="28"/>
        </w:rPr>
        <w:t>AuctionHouseMessages</w:t>
      </w:r>
      <w:proofErr w:type="spellEnd"/>
    </w:p>
    <w:p w:rsidR="009242D6" w:rsidRDefault="009242D6">
      <w:pPr>
        <w:contextualSpacing w:val="0"/>
        <w:rPr>
          <w:b/>
          <w:sz w:val="24"/>
          <w:szCs w:val="24"/>
        </w:rPr>
      </w:pPr>
    </w:p>
    <w:p w:rsidR="009242D6" w:rsidRDefault="00880980">
      <w:pPr>
        <w:contextualSpacing w:val="0"/>
        <w:rPr>
          <w:sz w:val="24"/>
          <w:szCs w:val="24"/>
        </w:rPr>
      </w:pPr>
      <w:proofErr w:type="spellStart"/>
      <w:r>
        <w:rPr>
          <w:sz w:val="24"/>
          <w:szCs w:val="24"/>
        </w:rPr>
        <w:t>AuctionHouseMessages</w:t>
      </w:r>
      <w:proofErr w:type="spellEnd"/>
      <w:r>
        <w:rPr>
          <w:sz w:val="24"/>
          <w:szCs w:val="24"/>
        </w:rPr>
        <w:t xml:space="preserve"> is an </w:t>
      </w:r>
      <w:proofErr w:type="spellStart"/>
      <w:r>
        <w:rPr>
          <w:sz w:val="24"/>
          <w:szCs w:val="24"/>
        </w:rPr>
        <w:t>enum</w:t>
      </w:r>
      <w:proofErr w:type="spellEnd"/>
      <w:r>
        <w:rPr>
          <w:sz w:val="24"/>
          <w:szCs w:val="24"/>
        </w:rPr>
        <w:t xml:space="preserve"> object that is used by the Agent to communicate with the </w:t>
      </w:r>
      <w:proofErr w:type="spellStart"/>
      <w:r>
        <w:rPr>
          <w:sz w:val="24"/>
          <w:szCs w:val="24"/>
        </w:rPr>
        <w:t>AuctionHouseService</w:t>
      </w:r>
      <w:proofErr w:type="spellEnd"/>
      <w:r>
        <w:rPr>
          <w:sz w:val="24"/>
          <w:szCs w:val="24"/>
        </w:rPr>
        <w:t xml:space="preserve">. It is used by the </w:t>
      </w:r>
      <w:proofErr w:type="spellStart"/>
      <w:r>
        <w:rPr>
          <w:sz w:val="24"/>
          <w:szCs w:val="24"/>
        </w:rPr>
        <w:t>AuctionHouseProxy</w:t>
      </w:r>
      <w:proofErr w:type="spellEnd"/>
      <w:r>
        <w:rPr>
          <w:sz w:val="24"/>
          <w:szCs w:val="24"/>
        </w:rPr>
        <w:t xml:space="preserve"> and the Bidder object. The Bidder object is a subclass of </w:t>
      </w:r>
      <w:proofErr w:type="spellStart"/>
      <w:r>
        <w:rPr>
          <w:sz w:val="24"/>
          <w:szCs w:val="24"/>
        </w:rPr>
        <w:t>AuctionHouseService</w:t>
      </w:r>
      <w:proofErr w:type="spellEnd"/>
    </w:p>
    <w:p w:rsidR="009242D6" w:rsidRDefault="009242D6">
      <w:pPr>
        <w:contextualSpacing w:val="0"/>
        <w:rPr>
          <w:sz w:val="24"/>
          <w:szCs w:val="24"/>
        </w:rPr>
      </w:pPr>
    </w:p>
    <w:p w:rsidR="009242D6" w:rsidRDefault="00880980">
      <w:pPr>
        <w:contextualSpacing w:val="0"/>
        <w:rPr>
          <w:b/>
          <w:sz w:val="28"/>
          <w:szCs w:val="28"/>
        </w:rPr>
      </w:pPr>
      <w:proofErr w:type="spellStart"/>
      <w:r>
        <w:rPr>
          <w:b/>
          <w:sz w:val="28"/>
          <w:szCs w:val="28"/>
        </w:rPr>
        <w:t>BankMessages</w:t>
      </w:r>
      <w:proofErr w:type="spellEnd"/>
    </w:p>
    <w:p w:rsidR="009242D6" w:rsidRDefault="009242D6">
      <w:pPr>
        <w:contextualSpacing w:val="0"/>
        <w:rPr>
          <w:b/>
          <w:sz w:val="28"/>
          <w:szCs w:val="28"/>
        </w:rPr>
      </w:pPr>
    </w:p>
    <w:p w:rsidR="009242D6" w:rsidRDefault="00880980">
      <w:pPr>
        <w:contextualSpacing w:val="0"/>
        <w:rPr>
          <w:sz w:val="24"/>
          <w:szCs w:val="24"/>
        </w:rPr>
      </w:pPr>
      <w:proofErr w:type="spellStart"/>
      <w:r>
        <w:rPr>
          <w:sz w:val="24"/>
          <w:szCs w:val="24"/>
        </w:rPr>
        <w:t>BankMessages</w:t>
      </w:r>
      <w:proofErr w:type="spellEnd"/>
      <w:r>
        <w:rPr>
          <w:sz w:val="24"/>
          <w:szCs w:val="24"/>
        </w:rPr>
        <w:t xml:space="preserve"> is an </w:t>
      </w:r>
      <w:proofErr w:type="spellStart"/>
      <w:r>
        <w:rPr>
          <w:sz w:val="24"/>
          <w:szCs w:val="24"/>
        </w:rPr>
        <w:t>enum</w:t>
      </w:r>
      <w:proofErr w:type="spellEnd"/>
      <w:r>
        <w:rPr>
          <w:sz w:val="24"/>
          <w:szCs w:val="24"/>
        </w:rPr>
        <w:t xml:space="preserve"> object that is used by the Agent and the </w:t>
      </w:r>
      <w:proofErr w:type="spellStart"/>
      <w:r>
        <w:rPr>
          <w:sz w:val="24"/>
          <w:szCs w:val="24"/>
        </w:rPr>
        <w:t>AuctionHouseService</w:t>
      </w:r>
      <w:proofErr w:type="spellEnd"/>
      <w:r>
        <w:rPr>
          <w:sz w:val="24"/>
          <w:szCs w:val="24"/>
        </w:rPr>
        <w:t xml:space="preserve"> to communicate with the </w:t>
      </w:r>
      <w:proofErr w:type="spellStart"/>
      <w:r>
        <w:rPr>
          <w:sz w:val="24"/>
          <w:szCs w:val="24"/>
        </w:rPr>
        <w:t>BankService</w:t>
      </w:r>
      <w:proofErr w:type="spellEnd"/>
      <w:r>
        <w:rPr>
          <w:sz w:val="24"/>
          <w:szCs w:val="24"/>
        </w:rPr>
        <w:t xml:space="preserve">. It is used by </w:t>
      </w:r>
      <w:proofErr w:type="spellStart"/>
      <w:r>
        <w:rPr>
          <w:sz w:val="24"/>
          <w:szCs w:val="24"/>
        </w:rPr>
        <w:t>BankProxy</w:t>
      </w:r>
      <w:proofErr w:type="spellEnd"/>
      <w:r>
        <w:rPr>
          <w:sz w:val="24"/>
          <w:szCs w:val="24"/>
        </w:rPr>
        <w:t xml:space="preserve"> and the Account object. The Account object is a subclass of the </w:t>
      </w:r>
      <w:proofErr w:type="spellStart"/>
      <w:r>
        <w:rPr>
          <w:sz w:val="24"/>
          <w:szCs w:val="24"/>
        </w:rPr>
        <w:t>BankService</w:t>
      </w:r>
      <w:proofErr w:type="spellEnd"/>
      <w:r>
        <w:rPr>
          <w:sz w:val="24"/>
          <w:szCs w:val="24"/>
        </w:rPr>
        <w:t>.</w:t>
      </w:r>
    </w:p>
    <w:p w:rsidR="009242D6" w:rsidRDefault="009242D6">
      <w:pPr>
        <w:contextualSpacing w:val="0"/>
        <w:jc w:val="center"/>
        <w:rPr>
          <w:b/>
          <w:sz w:val="28"/>
          <w:szCs w:val="28"/>
        </w:rPr>
      </w:pPr>
    </w:p>
    <w:p w:rsidR="009242D6" w:rsidRDefault="00880980">
      <w:pPr>
        <w:contextualSpacing w:val="0"/>
        <w:jc w:val="center"/>
        <w:rPr>
          <w:b/>
          <w:sz w:val="32"/>
          <w:szCs w:val="32"/>
        </w:rPr>
      </w:pPr>
      <w:r>
        <w:rPr>
          <w:b/>
          <w:sz w:val="32"/>
          <w:szCs w:val="32"/>
        </w:rPr>
        <w:t>Unused Objects</w:t>
      </w:r>
    </w:p>
    <w:p w:rsidR="009242D6" w:rsidRDefault="009242D6">
      <w:pPr>
        <w:contextualSpacing w:val="0"/>
        <w:rPr>
          <w:b/>
          <w:sz w:val="28"/>
          <w:szCs w:val="28"/>
        </w:rPr>
      </w:pPr>
    </w:p>
    <w:p w:rsidR="009242D6" w:rsidRDefault="00880980">
      <w:pPr>
        <w:contextualSpacing w:val="0"/>
        <w:rPr>
          <w:b/>
          <w:sz w:val="28"/>
          <w:szCs w:val="28"/>
        </w:rPr>
      </w:pPr>
      <w:proofErr w:type="spellStart"/>
      <w:r>
        <w:rPr>
          <w:b/>
          <w:sz w:val="28"/>
          <w:szCs w:val="28"/>
        </w:rPr>
        <w:t>DisplayController</w:t>
      </w:r>
      <w:proofErr w:type="spellEnd"/>
    </w:p>
    <w:p w:rsidR="009242D6" w:rsidRDefault="009242D6">
      <w:pPr>
        <w:contextualSpacing w:val="0"/>
        <w:rPr>
          <w:sz w:val="24"/>
          <w:szCs w:val="24"/>
        </w:rPr>
      </w:pPr>
    </w:p>
    <w:p w:rsidR="009242D6" w:rsidRDefault="00880980">
      <w:pPr>
        <w:contextualSpacing w:val="0"/>
        <w:rPr>
          <w:sz w:val="24"/>
          <w:szCs w:val="24"/>
        </w:rPr>
      </w:pPr>
      <w:r>
        <w:rPr>
          <w:sz w:val="24"/>
          <w:szCs w:val="24"/>
        </w:rPr>
        <w:t xml:space="preserve">The </w:t>
      </w:r>
      <w:proofErr w:type="spellStart"/>
      <w:r>
        <w:rPr>
          <w:sz w:val="24"/>
          <w:szCs w:val="24"/>
        </w:rPr>
        <w:t>DisplayController</w:t>
      </w:r>
      <w:proofErr w:type="spellEnd"/>
      <w:r>
        <w:rPr>
          <w:sz w:val="24"/>
          <w:szCs w:val="24"/>
        </w:rPr>
        <w:t xml:space="preserve"> was going to be used for an agent GUI. The GUI was converted to command line input in the </w:t>
      </w:r>
      <w:proofErr w:type="spellStart"/>
      <w:r>
        <w:rPr>
          <w:sz w:val="24"/>
          <w:szCs w:val="24"/>
        </w:rPr>
        <w:t>AgentController</w:t>
      </w:r>
      <w:proofErr w:type="spellEnd"/>
      <w:r>
        <w:rPr>
          <w:sz w:val="24"/>
          <w:szCs w:val="24"/>
        </w:rPr>
        <w:t xml:space="preserve"> run thread.</w:t>
      </w:r>
    </w:p>
    <w:sectPr w:rsidR="009242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D6"/>
    <w:rsid w:val="004B3E47"/>
    <w:rsid w:val="00880980"/>
    <w:rsid w:val="008D0A3D"/>
    <w:rsid w:val="009242D6"/>
    <w:rsid w:val="00AB0FAB"/>
    <w:rsid w:val="00BC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E16C"/>
  <w15:docId w15:val="{367DABBA-F333-421E-9129-5A6429EF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Steele Desmond</dc:creator>
  <cp:lastModifiedBy>Steele Desmond</cp:lastModifiedBy>
  <cp:revision>3</cp:revision>
  <cp:lastPrinted>2018-12-08T05:21:00Z</cp:lastPrinted>
  <dcterms:created xsi:type="dcterms:W3CDTF">2018-12-08T05:21:00Z</dcterms:created>
  <dcterms:modified xsi:type="dcterms:W3CDTF">2018-12-08T05:23:00Z</dcterms:modified>
</cp:coreProperties>
</file>