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Modulbeschreibung</w:t>
      </w:r>
    </w:p>
    <w:p>
      <w:pPr>
        <w:pStyle w:val="Heading2"/>
      </w:pPr>
      <w:r>
        <w:t>Übersetzungslwissenschaften (ÜW)</w:t>
      </w:r>
    </w:p>
    <w:p>
      <w:pPr>
        <w:pStyle w:val="Heading3"/>
      </w:pPr>
      <w:r>
        <w:t>Fachbereich / Abteilung:</w:t>
      </w:r>
    </w:p>
    <w:p>
      <w:r>
        <w:t>Maschinenbau, Verfahrenstechnik und Maritime Technologien</w:t>
      </w:r>
    </w:p>
    <w:p>
      <w:pPr>
        <w:pStyle w:val="Heading3"/>
      </w:pPr>
      <w:r>
        <w:t>Kurzbeschreibung:</w:t>
      </w:r>
    </w:p>
    <w:p>
      <w:r>
        <w:t>Test</w:t>
      </w:r>
    </w:p>
    <w:p>
      <w:pPr>
        <w:pStyle w:val="Heading3"/>
      </w:pPr>
      <w:r>
        <w:t>Studienumfang:</w:t>
      </w:r>
    </w:p>
    <w:p>
      <w:r>
        <w:t>Semesterwochenstunden (SWS): 2</w:t>
      </w:r>
    </w:p>
    <w:p>
      <w:r>
        <w:t>ECTS-Leistungspunkte (CP): 2</w:t>
      </w:r>
    </w:p>
    <w:p>
      <w:pPr>
        <w:pStyle w:val="Heading3"/>
      </w:pPr>
      <w:r>
        <w:t>Arbeitsaufwand (Zeitstunden)</w:t>
      </w:r>
    </w:p>
    <w:p>
      <w:pPr>
        <w:pStyle w:val="Heading4"/>
      </w:pPr>
      <w:r>
        <w:t>Art der Lehrveranstaltungen:</w:t>
      </w:r>
    </w:p>
    <w:p>
      <w:r>
        <w:t>Labor (z.B. Vorlesung, Seminar, Labor, Tutorium, …)</w:t>
      </w:r>
    </w:p>
    <w:p>
      <w:pPr>
        <w:pStyle w:val="Heading4"/>
      </w:pPr>
      <w:r>
        <w:t>Präsenz (Zeitstunden):</w:t>
      </w:r>
    </w:p>
    <w:p>
      <w:r>
        <w:t>2</w:t>
      </w:r>
    </w:p>
    <w:p>
      <w:pPr>
        <w:pStyle w:val="Heading4"/>
      </w:pPr>
      <w:r>
        <w:t>Selbststudium (Zeitstunden):</w:t>
      </w:r>
    </w:p>
    <w:p>
      <w:r>
        <w:t>2</w:t>
      </w:r>
    </w:p>
    <w:p>
      <w:pPr>
        <w:pStyle w:val="Heading4"/>
      </w:pPr>
      <w:r>
        <w:t>Gesamt (Zeitstunden):</w:t>
      </w:r>
    </w:p>
    <w:p>
      <w:r>
        <w:t>4</w:t>
      </w:r>
    </w:p>
    <w:p>
      <w:pPr>
        <w:pStyle w:val="Heading3"/>
      </w:pPr>
      <w:r>
        <w:t>Überfachliche Qualifikationen:</w:t>
      </w:r>
    </w:p>
    <w:p>
      <w:r>
        <w:t>Ist auch in anderen Studiengängen relevant: Nein</w:t>
      </w:r>
    </w:p>
    <w:p>
      <w:pPr>
        <w:pStyle w:val="Heading3"/>
      </w:pPr>
      <w:r>
        <w:t>Voraussetzungen:</w:t>
      </w:r>
    </w:p>
    <w:p>
      <w:r>
        <w:t>Formal: Test</w:t>
      </w:r>
    </w:p>
    <w:p>
      <w:r>
        <w:t xml:space="preserve">Inhaltlich: </w:t>
      </w:r>
    </w:p>
    <w:p>
      <w:pPr>
        <w:pStyle w:val="Heading3"/>
      </w:pPr>
      <w:r>
        <w:t>Zuordnung zum Curriculum:</w:t>
      </w:r>
    </w:p>
    <w:p/>
    <w:p>
      <w:pPr>
        <w:pStyle w:val="Heading3"/>
      </w:pPr>
      <w:r>
        <w:t>Unterrichtssprache:</w:t>
      </w:r>
    </w:p>
    <w:p/>
    <w:p>
      <w:pPr>
        <w:pStyle w:val="Heading3"/>
      </w:pPr>
      <w:r>
        <w:t>Prüfungsart:</w:t>
      </w:r>
    </w:p>
    <w:p/>
    <w:p>
      <w:pPr>
        <w:pStyle w:val="Heading3"/>
      </w:pPr>
      <w:r>
        <w:t>Prüfungsform, -dauer, -umfang:</w:t>
      </w:r>
    </w:p>
    <w:p/>
    <w:p>
      <w:pPr>
        <w:pStyle w:val="Heading3"/>
      </w:pPr>
      <w:r>
        <w:t>Prüfungssprache:</w:t>
      </w:r>
    </w:p>
    <w:p/>
    <w:p>
      <w:pPr>
        <w:pStyle w:val="Heading3"/>
      </w:pPr>
      <w:r>
        <w:t>Voraussetzungen zum Erwerb der Leistungspunkte:</w:t>
      </w:r>
    </w:p>
    <w:p/>
    <w:p>
      <w:pPr>
        <w:pStyle w:val="Heading3"/>
      </w:pPr>
      <w:r>
        <w:t>Modulverantwortliche*r:</w:t>
      </w:r>
    </w:p>
    <w:p/>
    <w:p>
      <w:pPr>
        <w:pStyle w:val="Heading3"/>
      </w:pPr>
      <w:r>
        <w:t>Anmeldung über:</w:t>
      </w:r>
    </w:p>
    <w:p/>
    <w:p>
      <w:pPr>
        <w:pStyle w:val="Heading3"/>
      </w:pPr>
      <w:r>
        <w:t>Lernergebnisse und Kompetenzen:</w:t>
      </w:r>
    </w:p>
    <w:p>
      <w:pPr>
        <w:pStyle w:val="Heading4"/>
      </w:pPr>
      <w:r>
        <w:t>Kenntnisse:</w:t>
      </w:r>
    </w:p>
    <w:p/>
    <w:p>
      <w:pPr>
        <w:pStyle w:val="Heading4"/>
      </w:pPr>
      <w:r>
        <w:t>Fertigkeiten:</w:t>
      </w:r>
    </w:p>
    <w:p/>
    <w:p>
      <w:pPr>
        <w:pStyle w:val="Heading4"/>
      </w:pPr>
      <w:r>
        <w:t>Kompetenzen:</w:t>
      </w:r>
    </w:p>
    <w:p/>
    <w:p>
      <w:pPr>
        <w:pStyle w:val="Heading3"/>
      </w:pPr>
      <w:r>
        <w:t>Inhalte:</w:t>
      </w:r>
    </w:p>
    <w:p/>
    <w:p>
      <w:pPr>
        <w:pStyle w:val="Heading3"/>
      </w:pPr>
      <w:r>
        <w:t>Lehrmodus:</w:t>
      </w:r>
    </w:p>
    <w:p/>
    <w:p>
      <w:pPr>
        <w:pStyle w:val="Heading3"/>
      </w:pPr>
      <w:r>
        <w:t>Lernmodus:</w:t>
      </w:r>
    </w:p>
    <w:p/>
    <w:p>
      <w:pPr>
        <w:pStyle w:val="Heading3"/>
      </w:pPr>
      <w:r>
        <w:t>Literatur:</w:t>
      </w:r>
    </w:p>
    <w:p/>
    <w:p>
      <w:pPr>
        <w:pStyle w:val="Heading3"/>
      </w:pPr>
      <w:r>
        <w:t>Ausstattungskosten:</w:t>
      </w:r>
    </w:p>
    <w:p/>
    <w:p>
      <w:pPr>
        <w:pStyle w:val="Heading3"/>
      </w:pPr>
      <w:r>
        <w:t>Sonstiges:</w:t>
      </w:r>
    </w:p>
    <w:p/>
    <w:p>
      <w:pPr>
        <w:pStyle w:val="Heading3"/>
      </w:pPr>
      <w:r>
        <w:t>Letzte Änderung: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