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226" w:rsidRPr="009342A9" w:rsidRDefault="000304F3">
      <w:pPr>
        <w:spacing w:after="0" w:line="282" w:lineRule="auto"/>
        <w:ind w:left="0" w:firstLine="0"/>
        <w:jc w:val="center"/>
      </w:pPr>
      <w:r w:rsidRPr="009342A9">
        <w:rPr>
          <w:b/>
        </w:rPr>
        <w:t xml:space="preserve">Техническое задание на комплексное сопровождение информационных систем, оборудования и сервисов </w:t>
      </w:r>
    </w:p>
    <w:p w:rsidR="002B6226" w:rsidRPr="009342A9" w:rsidRDefault="000304F3">
      <w:pPr>
        <w:spacing w:after="0" w:line="259" w:lineRule="auto"/>
        <w:ind w:left="0" w:firstLine="0"/>
        <w:jc w:val="left"/>
      </w:pPr>
      <w:r w:rsidRPr="009342A9">
        <w:rPr>
          <w:b/>
        </w:rPr>
        <w:t xml:space="preserve"> </w:t>
      </w:r>
    </w:p>
    <w:tbl>
      <w:tblPr>
        <w:tblStyle w:val="TableGrid"/>
        <w:tblW w:w="10207" w:type="dxa"/>
        <w:tblInd w:w="-108" w:type="dxa"/>
        <w:tblCellMar>
          <w:top w:w="12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581"/>
        <w:gridCol w:w="2504"/>
        <w:gridCol w:w="7122"/>
      </w:tblGrid>
      <w:tr w:rsidR="002B6226" w:rsidRPr="009342A9">
        <w:trPr>
          <w:trHeight w:val="85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19" w:line="259" w:lineRule="auto"/>
              <w:ind w:left="65" w:firstLine="0"/>
              <w:jc w:val="left"/>
            </w:pPr>
            <w:r w:rsidRPr="009342A9">
              <w:rPr>
                <w:b/>
              </w:rPr>
              <w:t xml:space="preserve">№ </w:t>
            </w:r>
          </w:p>
          <w:p w:rsidR="002B6226" w:rsidRPr="009342A9" w:rsidRDefault="000304F3">
            <w:pPr>
              <w:spacing w:after="0" w:line="259" w:lineRule="auto"/>
              <w:ind w:left="12" w:firstLine="0"/>
              <w:jc w:val="left"/>
            </w:pPr>
            <w:r w:rsidRPr="009342A9">
              <w:rPr>
                <w:b/>
              </w:rPr>
              <w:t xml:space="preserve">п/п 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98" w:right="90" w:firstLine="0"/>
              <w:jc w:val="center"/>
            </w:pPr>
            <w:r w:rsidRPr="009342A9">
              <w:rPr>
                <w:b/>
              </w:rPr>
              <w:t xml:space="preserve">Перечень основных требований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right="49" w:firstLine="0"/>
              <w:jc w:val="center"/>
            </w:pPr>
            <w:r w:rsidRPr="009342A9">
              <w:rPr>
                <w:b/>
              </w:rPr>
              <w:t xml:space="preserve">Содержание требований </w:t>
            </w:r>
          </w:p>
        </w:tc>
      </w:tr>
      <w:tr w:rsidR="002B6226" w:rsidRPr="009342A9">
        <w:trPr>
          <w:trHeight w:val="57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2" w:firstLine="0"/>
              <w:jc w:val="left"/>
            </w:pPr>
            <w:r w:rsidRPr="009342A9">
              <w:rPr>
                <w:b/>
              </w:rPr>
              <w:t>1</w:t>
            </w:r>
            <w:r w:rsidRPr="009342A9">
              <w:t xml:space="preserve"> 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Наименование работ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 w:rsidP="00E2774D">
            <w:pPr>
              <w:spacing w:after="0" w:line="259" w:lineRule="auto"/>
              <w:ind w:left="2" w:firstLine="0"/>
              <w:jc w:val="left"/>
            </w:pPr>
            <w:r w:rsidRPr="009342A9">
              <w:t xml:space="preserve">Комплексное сопровождение </w:t>
            </w:r>
            <w:r w:rsidR="00E2774D" w:rsidRPr="009342A9">
              <w:t>Телеграм бота техподдержки,</w:t>
            </w:r>
            <w:r w:rsidRPr="009342A9">
              <w:t xml:space="preserve"> </w:t>
            </w:r>
            <w:r w:rsidR="00E2774D" w:rsidRPr="009342A9">
              <w:t>оборудования и сервисов, обеспечивающих функционирование и развитие средств информационного взаимодействия</w:t>
            </w:r>
          </w:p>
        </w:tc>
      </w:tr>
      <w:tr w:rsidR="002B6226" w:rsidRPr="009342A9">
        <w:trPr>
          <w:trHeight w:val="562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2" w:firstLine="0"/>
              <w:jc w:val="left"/>
            </w:pPr>
            <w:r w:rsidRPr="009342A9">
              <w:rPr>
                <w:b/>
              </w:rPr>
              <w:t>2</w:t>
            </w:r>
            <w:r w:rsidRPr="009342A9">
              <w:t xml:space="preserve"> 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Заказчик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E2774D">
            <w:pPr>
              <w:spacing w:after="0" w:line="259" w:lineRule="auto"/>
              <w:ind w:left="2" w:firstLine="0"/>
              <w:jc w:val="left"/>
            </w:pPr>
            <w:r w:rsidRPr="009342A9">
              <w:t xml:space="preserve">ООО МТК </w:t>
            </w:r>
            <w:r w:rsidRPr="009342A9">
              <w:rPr>
                <w:lang w:val="en-US"/>
              </w:rPr>
              <w:t>“</w:t>
            </w:r>
            <w:proofErr w:type="spellStart"/>
            <w:r w:rsidRPr="009342A9">
              <w:t>ТехноСофт</w:t>
            </w:r>
            <w:proofErr w:type="spellEnd"/>
            <w:r w:rsidRPr="009342A9">
              <w:rPr>
                <w:lang w:val="en-US"/>
              </w:rPr>
              <w:t>”</w:t>
            </w:r>
          </w:p>
        </w:tc>
      </w:tr>
      <w:tr w:rsidR="002B6226" w:rsidRPr="009342A9">
        <w:trPr>
          <w:trHeight w:val="58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2" w:firstLine="0"/>
              <w:jc w:val="left"/>
            </w:pPr>
            <w:r w:rsidRPr="009342A9">
              <w:rPr>
                <w:b/>
              </w:rPr>
              <w:t>3</w:t>
            </w:r>
            <w:r w:rsidRPr="009342A9">
              <w:t xml:space="preserve"> 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right="402" w:firstLine="0"/>
              <w:jc w:val="left"/>
            </w:pPr>
            <w:r w:rsidRPr="009342A9">
              <w:t xml:space="preserve">Адрес выполнения работ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 w:rsidP="000304F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</w:pPr>
            <w:r w:rsidRPr="009342A9">
              <w:t>129626, г. Москва, ВН.ТЕР.Г. МУНИЦИПАЛЬНЫЙ ОКРУГ АЛЕКСЕЕВСКИЙ, ПР-КТ МИРА, Д. 102, К. 1, ПОМЕЩ. 3/7, ОФИС 59</w:t>
            </w:r>
          </w:p>
        </w:tc>
      </w:tr>
      <w:tr w:rsidR="002B6226" w:rsidRPr="009342A9">
        <w:trPr>
          <w:trHeight w:val="3322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2" w:firstLine="0"/>
              <w:jc w:val="left"/>
            </w:pPr>
            <w:r w:rsidRPr="009342A9">
              <w:rPr>
                <w:b/>
              </w:rPr>
              <w:t>5</w:t>
            </w:r>
            <w:r w:rsidRPr="009342A9">
              <w:t xml:space="preserve"> 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Назначение системы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 w:rsidP="00E2774D">
            <w:pPr>
              <w:spacing w:after="23" w:line="259" w:lineRule="auto"/>
              <w:ind w:left="2" w:firstLine="0"/>
              <w:jc w:val="left"/>
            </w:pPr>
            <w:r w:rsidRPr="009342A9">
              <w:t xml:space="preserve">Комплексное сопровождение </w:t>
            </w:r>
            <w:r w:rsidR="00E2774D" w:rsidRPr="009342A9">
              <w:t>Телеграм бота</w:t>
            </w:r>
            <w:r w:rsidRPr="009342A9">
              <w:t xml:space="preserve">, оборудования и сервисов, обеспечивающих функционирование и развитие средств информационного взаимодействия (далее – инфраструктура) Заказчика, предназначенное для обеспечения следующих целей: </w:t>
            </w:r>
          </w:p>
          <w:p w:rsidR="002B6226" w:rsidRPr="009342A9" w:rsidRDefault="000304F3">
            <w:pPr>
              <w:numPr>
                <w:ilvl w:val="0"/>
                <w:numId w:val="1"/>
              </w:numPr>
              <w:spacing w:after="16" w:line="259" w:lineRule="auto"/>
              <w:ind w:firstLine="0"/>
              <w:jc w:val="left"/>
            </w:pPr>
            <w:r w:rsidRPr="009342A9">
              <w:t xml:space="preserve">Работоспособность инфраструктуры. </w:t>
            </w:r>
          </w:p>
          <w:p w:rsidR="002B6226" w:rsidRPr="009342A9" w:rsidRDefault="000304F3">
            <w:pPr>
              <w:numPr>
                <w:ilvl w:val="0"/>
                <w:numId w:val="1"/>
              </w:numPr>
              <w:spacing w:after="19" w:line="259" w:lineRule="auto"/>
              <w:ind w:firstLine="0"/>
              <w:jc w:val="left"/>
            </w:pPr>
            <w:r w:rsidRPr="009342A9">
              <w:t xml:space="preserve">Развитие инфраструктуры. </w:t>
            </w:r>
          </w:p>
          <w:p w:rsidR="002B6226" w:rsidRPr="009342A9" w:rsidRDefault="000304F3">
            <w:pPr>
              <w:numPr>
                <w:ilvl w:val="0"/>
                <w:numId w:val="1"/>
              </w:numPr>
              <w:spacing w:after="5" w:line="272" w:lineRule="auto"/>
              <w:ind w:firstLine="0"/>
              <w:jc w:val="left"/>
            </w:pPr>
            <w:r w:rsidRPr="009342A9">
              <w:t xml:space="preserve">Поддержка пользователей при работе с оборудованием инфраструктуры: пн.-пт. 10:00-22:00, сб. 11:00-19:00. </w:t>
            </w:r>
          </w:p>
          <w:p w:rsidR="002B6226" w:rsidRPr="009342A9" w:rsidRDefault="000304F3">
            <w:pPr>
              <w:numPr>
                <w:ilvl w:val="0"/>
                <w:numId w:val="1"/>
              </w:numPr>
              <w:spacing w:after="0" w:line="259" w:lineRule="auto"/>
              <w:ind w:firstLine="0"/>
              <w:jc w:val="left"/>
            </w:pPr>
            <w:r w:rsidRPr="009342A9">
              <w:t>Обеспечение отчетности по работоспособности инфраструктуры и поддержке пользователей при работе с инфраструктурой.</w:t>
            </w:r>
            <w:r w:rsidRPr="009342A9">
              <w:rPr>
                <w:b/>
              </w:rPr>
              <w:t xml:space="preserve"> </w:t>
            </w:r>
          </w:p>
        </w:tc>
      </w:tr>
      <w:tr w:rsidR="002B6226" w:rsidRPr="009342A9">
        <w:trPr>
          <w:trHeight w:val="718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2" w:firstLine="0"/>
              <w:jc w:val="left"/>
            </w:pPr>
            <w:r w:rsidRPr="009342A9">
              <w:rPr>
                <w:b/>
              </w:rPr>
              <w:lastRenderedPageBreak/>
              <w:t>6</w:t>
            </w:r>
            <w:r w:rsidRPr="009342A9">
              <w:t xml:space="preserve"> 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</w:pPr>
            <w:r w:rsidRPr="009342A9">
              <w:t>Требования к системе</w:t>
            </w:r>
            <w:r w:rsidRPr="009342A9">
              <w:rPr>
                <w:b/>
              </w:rPr>
              <w:t xml:space="preserve">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numPr>
                <w:ilvl w:val="0"/>
                <w:numId w:val="2"/>
              </w:numPr>
              <w:spacing w:after="15" w:line="259" w:lineRule="auto"/>
              <w:ind w:hanging="480"/>
              <w:jc w:val="left"/>
            </w:pPr>
            <w:r w:rsidRPr="009342A9">
              <w:rPr>
                <w:b/>
              </w:rPr>
              <w:t>Требования к архитектуре системы</w:t>
            </w:r>
            <w:r w:rsidRPr="009342A9">
              <w:t xml:space="preserve"> </w:t>
            </w:r>
          </w:p>
          <w:p w:rsidR="002B6226" w:rsidRPr="009342A9" w:rsidRDefault="00E2774D">
            <w:pPr>
              <w:numPr>
                <w:ilvl w:val="1"/>
                <w:numId w:val="2"/>
              </w:numPr>
              <w:spacing w:after="0" w:line="277" w:lineRule="auto"/>
              <w:ind w:firstLine="0"/>
            </w:pPr>
            <w:r w:rsidRPr="009342A9">
              <w:t xml:space="preserve">Сопровождение </w:t>
            </w:r>
            <w:r w:rsidR="000304F3" w:rsidRPr="009342A9">
              <w:t xml:space="preserve">инфраструктуры предоставляется Заказчику как сервис. </w:t>
            </w:r>
          </w:p>
          <w:p w:rsidR="002B6226" w:rsidRPr="009342A9" w:rsidRDefault="000304F3">
            <w:pPr>
              <w:numPr>
                <w:ilvl w:val="1"/>
                <w:numId w:val="2"/>
              </w:numPr>
              <w:spacing w:after="0" w:line="279" w:lineRule="auto"/>
              <w:ind w:firstLine="0"/>
            </w:pPr>
            <w:r w:rsidRPr="009342A9">
              <w:t xml:space="preserve">Система   сопровождения   должна   быть   масштабируемой   и иметь ресурс увеличения производительности. </w:t>
            </w:r>
          </w:p>
          <w:p w:rsidR="002B6226" w:rsidRPr="009342A9" w:rsidRDefault="000304F3">
            <w:pPr>
              <w:spacing w:after="20" w:line="259" w:lineRule="auto"/>
              <w:ind w:left="2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0304F3">
            <w:pPr>
              <w:numPr>
                <w:ilvl w:val="0"/>
                <w:numId w:val="2"/>
              </w:numPr>
              <w:spacing w:after="0" w:line="259" w:lineRule="auto"/>
              <w:ind w:hanging="480"/>
              <w:jc w:val="left"/>
            </w:pPr>
            <w:r w:rsidRPr="009342A9">
              <w:rPr>
                <w:b/>
              </w:rPr>
              <w:t xml:space="preserve">Функциональные требования </w:t>
            </w:r>
          </w:p>
          <w:p w:rsidR="002B6226" w:rsidRPr="009342A9" w:rsidRDefault="000304F3">
            <w:pPr>
              <w:spacing w:after="20" w:line="259" w:lineRule="auto"/>
              <w:ind w:left="2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0304F3">
            <w:pPr>
              <w:numPr>
                <w:ilvl w:val="1"/>
                <w:numId w:val="2"/>
              </w:numPr>
              <w:spacing w:line="259" w:lineRule="auto"/>
              <w:ind w:firstLine="0"/>
            </w:pPr>
            <w:r w:rsidRPr="009342A9">
              <w:rPr>
                <w:b/>
              </w:rPr>
              <w:t>Функции приема и обработки заявок</w:t>
            </w:r>
            <w:r w:rsidRPr="009342A9">
              <w:t xml:space="preserve"> </w:t>
            </w:r>
          </w:p>
          <w:p w:rsidR="002B6226" w:rsidRPr="009342A9" w:rsidRDefault="00E2774D">
            <w:pPr>
              <w:numPr>
                <w:ilvl w:val="2"/>
                <w:numId w:val="2"/>
              </w:numPr>
              <w:spacing w:after="0" w:line="278" w:lineRule="auto"/>
              <w:ind w:right="176" w:firstLine="0"/>
            </w:pPr>
            <w:r w:rsidRPr="009342A9">
              <w:t xml:space="preserve">Прием   обращений </w:t>
            </w:r>
            <w:r w:rsidR="000304F3" w:rsidRPr="009342A9">
              <w:t xml:space="preserve">от пользователей Заказчика по   </w:t>
            </w:r>
            <w:r w:rsidR="00B128C5">
              <w:t>Телеграмму боту техподдержки</w:t>
            </w:r>
          </w:p>
          <w:p w:rsidR="00E2774D" w:rsidRPr="009342A9" w:rsidRDefault="00E2774D">
            <w:pPr>
              <w:numPr>
                <w:ilvl w:val="2"/>
                <w:numId w:val="2"/>
              </w:numPr>
              <w:spacing w:after="0" w:line="277" w:lineRule="auto"/>
              <w:ind w:right="176" w:firstLine="0"/>
            </w:pPr>
            <w:r w:rsidRPr="009342A9">
              <w:t>Классификация обращений: тип</w:t>
            </w:r>
            <w:r w:rsidR="000304F3" w:rsidRPr="009342A9">
              <w:t xml:space="preserve">, важность, срочность </w:t>
            </w:r>
          </w:p>
          <w:p w:rsidR="002B6226" w:rsidRPr="009342A9" w:rsidRDefault="000304F3">
            <w:pPr>
              <w:numPr>
                <w:ilvl w:val="2"/>
                <w:numId w:val="2"/>
              </w:numPr>
              <w:spacing w:after="0" w:line="277" w:lineRule="auto"/>
              <w:ind w:right="176" w:firstLine="0"/>
            </w:pPr>
            <w:r w:rsidRPr="009342A9">
              <w:t xml:space="preserve">Регистрация обращений в автоматизированной информационной системе </w:t>
            </w:r>
            <w:r w:rsidR="00B128C5">
              <w:t>Телеграмма</w:t>
            </w:r>
            <w:r w:rsidRPr="009342A9">
              <w:t xml:space="preserve"> для обслуживания пользователей Заказчика  </w:t>
            </w:r>
          </w:p>
          <w:p w:rsidR="002B6226" w:rsidRPr="009342A9" w:rsidRDefault="000304F3">
            <w:pPr>
              <w:numPr>
                <w:ilvl w:val="2"/>
                <w:numId w:val="3"/>
              </w:numPr>
              <w:spacing w:after="18" w:line="259" w:lineRule="auto"/>
              <w:ind w:firstLine="0"/>
              <w:jc w:val="left"/>
            </w:pPr>
            <w:r w:rsidRPr="009342A9">
              <w:t xml:space="preserve">Первичная консультация пользователей Заказчика </w:t>
            </w:r>
          </w:p>
          <w:p w:rsidR="002B6226" w:rsidRPr="009342A9" w:rsidRDefault="000304F3">
            <w:pPr>
              <w:numPr>
                <w:ilvl w:val="2"/>
                <w:numId w:val="3"/>
              </w:numPr>
              <w:spacing w:after="2" w:line="277" w:lineRule="auto"/>
              <w:ind w:firstLine="0"/>
              <w:jc w:val="left"/>
            </w:pPr>
            <w:r w:rsidRPr="009342A9">
              <w:t xml:space="preserve">Информирование       пользователей       Заказчика о </w:t>
            </w:r>
            <w:r w:rsidR="00E2774D" w:rsidRPr="009342A9">
              <w:t xml:space="preserve">      номере обращения, статусе обращения, </w:t>
            </w:r>
            <w:r w:rsidRPr="009342A9">
              <w:t xml:space="preserve">сроке </w:t>
            </w:r>
          </w:p>
          <w:p w:rsidR="002B6226" w:rsidRPr="009342A9" w:rsidRDefault="000304F3">
            <w:pPr>
              <w:spacing w:after="17" w:line="259" w:lineRule="auto"/>
              <w:ind w:left="2" w:firstLine="0"/>
              <w:jc w:val="left"/>
            </w:pPr>
            <w:r w:rsidRPr="009342A9">
              <w:t xml:space="preserve">выполнения обращения </w:t>
            </w:r>
          </w:p>
          <w:p w:rsidR="002B6226" w:rsidRPr="009342A9" w:rsidRDefault="000304F3">
            <w:pPr>
              <w:numPr>
                <w:ilvl w:val="2"/>
                <w:numId w:val="3"/>
              </w:numPr>
              <w:spacing w:after="21" w:line="259" w:lineRule="auto"/>
              <w:ind w:firstLine="0"/>
              <w:jc w:val="left"/>
            </w:pPr>
            <w:r w:rsidRPr="009342A9">
              <w:t xml:space="preserve">Направление заявки на исполнение специалисту </w:t>
            </w:r>
          </w:p>
          <w:p w:rsidR="002B6226" w:rsidRPr="009342A9" w:rsidRDefault="000304F3">
            <w:pPr>
              <w:spacing w:after="18" w:line="259" w:lineRule="auto"/>
              <w:ind w:left="2" w:firstLine="0"/>
              <w:jc w:val="left"/>
            </w:pPr>
            <w:r w:rsidRPr="009342A9">
              <w:t xml:space="preserve">Исполнителя </w:t>
            </w:r>
          </w:p>
          <w:p w:rsidR="00E2774D" w:rsidRPr="009342A9" w:rsidRDefault="000304F3">
            <w:pPr>
              <w:numPr>
                <w:ilvl w:val="2"/>
                <w:numId w:val="3"/>
              </w:numPr>
              <w:spacing w:after="0" w:line="277" w:lineRule="auto"/>
              <w:ind w:firstLine="0"/>
              <w:jc w:val="left"/>
            </w:pPr>
            <w:r w:rsidRPr="009342A9">
              <w:t xml:space="preserve">Контроль    сроков    и    результатов    выполнения заявок </w:t>
            </w:r>
          </w:p>
          <w:p w:rsidR="002B6226" w:rsidRPr="009342A9" w:rsidRDefault="00E2774D">
            <w:pPr>
              <w:spacing w:after="0" w:line="259" w:lineRule="auto"/>
              <w:ind w:left="2" w:firstLine="0"/>
            </w:pPr>
            <w:r w:rsidRPr="009342A9">
              <w:t>2</w:t>
            </w:r>
            <w:r w:rsidR="00B128C5">
              <w:t>.1.8</w:t>
            </w:r>
            <w:r w:rsidRPr="009342A9">
              <w:t xml:space="preserve"> Информирование </w:t>
            </w:r>
            <w:r w:rsidR="000304F3" w:rsidRPr="009342A9">
              <w:t xml:space="preserve">пользователей Заказчика о результате выполнения заявки. </w:t>
            </w:r>
          </w:p>
        </w:tc>
      </w:tr>
    </w:tbl>
    <w:p w:rsidR="002B6226" w:rsidRPr="009342A9" w:rsidRDefault="002B6226">
      <w:pPr>
        <w:spacing w:after="0" w:line="259" w:lineRule="auto"/>
        <w:ind w:left="-994" w:right="110" w:firstLine="0"/>
        <w:jc w:val="left"/>
      </w:pPr>
    </w:p>
    <w:tbl>
      <w:tblPr>
        <w:tblStyle w:val="TableGrid"/>
        <w:tblW w:w="10207" w:type="dxa"/>
        <w:tblInd w:w="-108" w:type="dxa"/>
        <w:tblCellMar>
          <w:top w:w="7" w:type="dxa"/>
          <w:left w:w="106" w:type="dxa"/>
        </w:tblCellMar>
        <w:tblLook w:val="04A0" w:firstRow="1" w:lastRow="0" w:firstColumn="1" w:lastColumn="0" w:noHBand="0" w:noVBand="1"/>
      </w:tblPr>
      <w:tblGrid>
        <w:gridCol w:w="581"/>
        <w:gridCol w:w="2504"/>
        <w:gridCol w:w="7122"/>
      </w:tblGrid>
      <w:tr w:rsidR="002B6226" w:rsidRPr="009342A9">
        <w:trPr>
          <w:trHeight w:val="83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B128C5">
            <w:pPr>
              <w:spacing w:after="0" w:line="278" w:lineRule="auto"/>
              <w:ind w:left="2" w:firstLine="0"/>
            </w:pPr>
            <w:r>
              <w:t>2.1.9</w:t>
            </w:r>
            <w:r w:rsidR="000304F3" w:rsidRPr="009342A9">
              <w:t xml:space="preserve"> Учет          объема          и          показателей          качества выполненных    работ    по    приему    и    обработке заявок. </w:t>
            </w:r>
          </w:p>
          <w:p w:rsidR="002B6226" w:rsidRPr="009342A9" w:rsidRDefault="000304F3">
            <w:pPr>
              <w:spacing w:after="0" w:line="259" w:lineRule="auto"/>
              <w:ind w:left="2" w:firstLine="0"/>
              <w:jc w:val="left"/>
            </w:pPr>
            <w:r w:rsidRPr="009342A9">
              <w:t xml:space="preserve"> </w:t>
            </w:r>
          </w:p>
        </w:tc>
      </w:tr>
      <w:tr w:rsidR="002B6226" w:rsidRPr="009342A9">
        <w:trPr>
          <w:trHeight w:val="119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2" w:firstLine="0"/>
              <w:jc w:val="left"/>
            </w:pPr>
            <w:r w:rsidRPr="009342A9">
              <w:lastRenderedPageBreak/>
              <w:t xml:space="preserve"> </w:t>
            </w:r>
          </w:p>
        </w:tc>
        <w:tc>
          <w:tcPr>
            <w:tcW w:w="2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 </w:t>
            </w:r>
          </w:p>
        </w:tc>
        <w:tc>
          <w:tcPr>
            <w:tcW w:w="7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13" w:line="259" w:lineRule="auto"/>
              <w:ind w:left="2" w:firstLine="0"/>
              <w:jc w:val="left"/>
            </w:pPr>
            <w:r w:rsidRPr="009342A9">
              <w:rPr>
                <w:b/>
              </w:rPr>
              <w:t xml:space="preserve">2.2     Функции управления конфигурациями </w:t>
            </w:r>
          </w:p>
          <w:p w:rsidR="002B6226" w:rsidRPr="009342A9" w:rsidRDefault="000304F3">
            <w:pPr>
              <w:spacing w:after="0" w:line="284" w:lineRule="auto"/>
              <w:ind w:left="2" w:firstLine="0"/>
              <w:jc w:val="left"/>
            </w:pPr>
            <w:r w:rsidRPr="009342A9">
              <w:t xml:space="preserve">2.2.1 </w:t>
            </w:r>
            <w:r w:rsidRPr="009342A9">
              <w:tab/>
              <w:t xml:space="preserve">Регистрация       конфигурационных       единиц в информационной системе Сервис Деск </w:t>
            </w:r>
          </w:p>
          <w:p w:rsidR="002B6226" w:rsidRPr="009342A9" w:rsidRDefault="000304F3">
            <w:pPr>
              <w:spacing w:after="0" w:line="282" w:lineRule="auto"/>
              <w:ind w:left="2" w:firstLine="0"/>
              <w:jc w:val="left"/>
            </w:pPr>
            <w:r w:rsidRPr="009342A9">
              <w:t xml:space="preserve">2.2.2 </w:t>
            </w:r>
            <w:r w:rsidRPr="009342A9">
              <w:tab/>
              <w:t xml:space="preserve">Регистрация изменения состояния конфигурационных единиц </w:t>
            </w:r>
          </w:p>
          <w:p w:rsidR="002B6226" w:rsidRPr="009342A9" w:rsidRDefault="000304F3">
            <w:pPr>
              <w:spacing w:after="0" w:line="278" w:lineRule="auto"/>
              <w:ind w:left="2" w:firstLine="0"/>
            </w:pPr>
            <w:r w:rsidRPr="009342A9">
              <w:t xml:space="preserve">2.2.3 Регистрация выполнения действий по обслуживанию конфигурационных единиц </w:t>
            </w:r>
          </w:p>
          <w:p w:rsidR="002B6226" w:rsidRPr="009342A9" w:rsidRDefault="000304F3">
            <w:pPr>
              <w:spacing w:after="31" w:line="259" w:lineRule="auto"/>
              <w:ind w:left="2" w:firstLine="0"/>
              <w:jc w:val="left"/>
            </w:pPr>
            <w:r w:rsidRPr="009342A9">
              <w:t xml:space="preserve"> </w:t>
            </w:r>
          </w:p>
          <w:p w:rsidR="002B6226" w:rsidRPr="009342A9" w:rsidRDefault="000304F3">
            <w:pPr>
              <w:spacing w:after="11" w:line="259" w:lineRule="auto"/>
              <w:ind w:left="2" w:firstLine="0"/>
              <w:jc w:val="left"/>
            </w:pPr>
            <w:r w:rsidRPr="009342A9">
              <w:rPr>
                <w:b/>
              </w:rPr>
              <w:t xml:space="preserve">2.3     Функции управления инцидентами </w:t>
            </w:r>
          </w:p>
          <w:p w:rsidR="002B6226" w:rsidRPr="009342A9" w:rsidRDefault="000304F3">
            <w:pPr>
              <w:tabs>
                <w:tab w:val="center" w:pos="242"/>
                <w:tab w:val="center" w:pos="2172"/>
              </w:tabs>
              <w:spacing w:after="21" w:line="259" w:lineRule="auto"/>
              <w:ind w:left="0" w:firstLine="0"/>
              <w:jc w:val="left"/>
            </w:pPr>
            <w:r w:rsidRPr="009342A9">
              <w:rPr>
                <w:rFonts w:eastAsia="Calibri"/>
                <w:sz w:val="22"/>
              </w:rPr>
              <w:tab/>
            </w:r>
            <w:r w:rsidRPr="009342A9">
              <w:t xml:space="preserve">2.3.1 </w:t>
            </w:r>
            <w:r w:rsidRPr="009342A9">
              <w:tab/>
              <w:t xml:space="preserve">Идентификация инцидентов </w:t>
            </w:r>
          </w:p>
          <w:p w:rsidR="002B6226" w:rsidRPr="009342A9" w:rsidRDefault="000304F3">
            <w:pPr>
              <w:tabs>
                <w:tab w:val="center" w:pos="242"/>
                <w:tab w:val="center" w:pos="2154"/>
              </w:tabs>
              <w:spacing w:after="25" w:line="259" w:lineRule="auto"/>
              <w:ind w:left="0" w:firstLine="0"/>
              <w:jc w:val="left"/>
            </w:pPr>
            <w:r w:rsidRPr="009342A9">
              <w:rPr>
                <w:rFonts w:eastAsia="Calibri"/>
                <w:sz w:val="22"/>
              </w:rPr>
              <w:tab/>
            </w:r>
            <w:r w:rsidRPr="009342A9">
              <w:t xml:space="preserve">2.3.2 </w:t>
            </w:r>
            <w:r w:rsidRPr="009342A9">
              <w:tab/>
              <w:t xml:space="preserve">Классификация инцидентов </w:t>
            </w:r>
          </w:p>
          <w:p w:rsidR="002B6226" w:rsidRPr="009342A9" w:rsidRDefault="000304F3">
            <w:pPr>
              <w:tabs>
                <w:tab w:val="center" w:pos="242"/>
                <w:tab w:val="center" w:pos="3556"/>
              </w:tabs>
              <w:spacing w:after="27" w:line="259" w:lineRule="auto"/>
              <w:ind w:left="0" w:firstLine="0"/>
              <w:jc w:val="left"/>
            </w:pPr>
            <w:r w:rsidRPr="009342A9">
              <w:rPr>
                <w:rFonts w:eastAsia="Calibri"/>
                <w:sz w:val="22"/>
              </w:rPr>
              <w:tab/>
            </w:r>
            <w:r w:rsidRPr="009342A9">
              <w:t xml:space="preserve">2.3.3 </w:t>
            </w:r>
            <w:r w:rsidRPr="009342A9">
              <w:tab/>
              <w:t xml:space="preserve">Регистрация     инцидентов в информационной системе </w:t>
            </w:r>
          </w:p>
          <w:p w:rsidR="002B6226" w:rsidRPr="009342A9" w:rsidRDefault="000304F3">
            <w:pPr>
              <w:spacing w:after="14" w:line="259" w:lineRule="auto"/>
              <w:ind w:left="2" w:firstLine="0"/>
              <w:jc w:val="left"/>
            </w:pPr>
            <w:r w:rsidRPr="009342A9">
              <w:t xml:space="preserve">Сервис Деск </w:t>
            </w:r>
            <w:bookmarkStart w:id="0" w:name="_GoBack"/>
            <w:bookmarkEnd w:id="0"/>
          </w:p>
          <w:p w:rsidR="002B6226" w:rsidRPr="009342A9" w:rsidRDefault="000304F3">
            <w:pPr>
              <w:tabs>
                <w:tab w:val="center" w:pos="242"/>
                <w:tab w:val="center" w:pos="2012"/>
              </w:tabs>
              <w:spacing w:after="25" w:line="259" w:lineRule="auto"/>
              <w:ind w:left="0" w:firstLine="0"/>
              <w:jc w:val="left"/>
            </w:pPr>
            <w:r w:rsidRPr="009342A9">
              <w:rPr>
                <w:rFonts w:eastAsia="Calibri"/>
                <w:sz w:val="22"/>
              </w:rPr>
              <w:tab/>
            </w:r>
            <w:r w:rsidRPr="009342A9">
              <w:t xml:space="preserve">2.3.4 </w:t>
            </w:r>
            <w:r w:rsidRPr="009342A9">
              <w:tab/>
              <w:t xml:space="preserve">Локализация инцидентов </w:t>
            </w:r>
          </w:p>
          <w:p w:rsidR="002B6226" w:rsidRPr="009342A9" w:rsidRDefault="000304F3">
            <w:pPr>
              <w:spacing w:after="0" w:line="280" w:lineRule="auto"/>
              <w:ind w:left="2" w:firstLine="0"/>
              <w:jc w:val="left"/>
            </w:pPr>
            <w:r w:rsidRPr="009342A9">
              <w:t xml:space="preserve">2.3.5 </w:t>
            </w:r>
            <w:r w:rsidRPr="009342A9">
              <w:tab/>
              <w:t xml:space="preserve">Поиск     временных     решений     в     базе     данных типовых    решений    информационной    системы Сервис Деск 2.3.6 </w:t>
            </w:r>
            <w:r w:rsidRPr="009342A9">
              <w:tab/>
              <w:t xml:space="preserve">Информирование пользователей о масштабных инцидентах </w:t>
            </w:r>
          </w:p>
          <w:p w:rsidR="002B6226" w:rsidRPr="009342A9" w:rsidRDefault="000304F3">
            <w:pPr>
              <w:tabs>
                <w:tab w:val="center" w:pos="242"/>
                <w:tab w:val="center" w:pos="1802"/>
              </w:tabs>
              <w:spacing w:after="25" w:line="259" w:lineRule="auto"/>
              <w:ind w:left="0" w:firstLine="0"/>
              <w:jc w:val="left"/>
            </w:pPr>
            <w:r w:rsidRPr="009342A9">
              <w:rPr>
                <w:rFonts w:eastAsia="Calibri"/>
                <w:sz w:val="22"/>
              </w:rPr>
              <w:tab/>
            </w:r>
            <w:r w:rsidRPr="009342A9">
              <w:t xml:space="preserve">2.3.7 </w:t>
            </w:r>
            <w:r w:rsidRPr="009342A9">
              <w:tab/>
              <w:t xml:space="preserve">Решение инцидентов </w:t>
            </w:r>
          </w:p>
          <w:p w:rsidR="002B6226" w:rsidRPr="009342A9" w:rsidRDefault="000304F3">
            <w:pPr>
              <w:spacing w:after="0" w:line="283" w:lineRule="auto"/>
              <w:ind w:left="2" w:firstLine="0"/>
              <w:jc w:val="left"/>
            </w:pPr>
            <w:r w:rsidRPr="009342A9">
              <w:t xml:space="preserve">2.3.8 </w:t>
            </w:r>
            <w:r w:rsidRPr="009342A9">
              <w:tab/>
              <w:t xml:space="preserve">Информирование      пользователей      о      решении инцидентов </w:t>
            </w:r>
          </w:p>
          <w:p w:rsidR="002B6226" w:rsidRPr="009342A9" w:rsidRDefault="000304F3">
            <w:pPr>
              <w:spacing w:after="0" w:line="284" w:lineRule="auto"/>
              <w:ind w:left="2" w:firstLine="0"/>
              <w:jc w:val="left"/>
            </w:pPr>
            <w:r w:rsidRPr="009342A9">
              <w:t xml:space="preserve">2.3.9 </w:t>
            </w:r>
            <w:r w:rsidRPr="009342A9">
              <w:tab/>
              <w:t xml:space="preserve">Учет объема и показателей качества </w:t>
            </w:r>
            <w:r w:rsidR="009342A9" w:rsidRPr="009342A9">
              <w:t>выполненных работ</w:t>
            </w:r>
            <w:r w:rsidRPr="009342A9">
              <w:t xml:space="preserve">        по управлению инцидентами. </w:t>
            </w:r>
          </w:p>
          <w:p w:rsidR="002B6226" w:rsidRPr="009342A9" w:rsidRDefault="000304F3">
            <w:pPr>
              <w:spacing w:after="31" w:line="259" w:lineRule="auto"/>
              <w:ind w:left="2" w:firstLine="0"/>
              <w:jc w:val="left"/>
            </w:pPr>
            <w:r w:rsidRPr="009342A9">
              <w:t xml:space="preserve"> </w:t>
            </w:r>
          </w:p>
          <w:p w:rsidR="002B6226" w:rsidRPr="009342A9" w:rsidRDefault="000304F3">
            <w:pPr>
              <w:spacing w:after="13" w:line="259" w:lineRule="auto"/>
              <w:ind w:left="2" w:firstLine="0"/>
              <w:jc w:val="left"/>
            </w:pPr>
            <w:r w:rsidRPr="009342A9">
              <w:rPr>
                <w:b/>
              </w:rPr>
              <w:t xml:space="preserve">2.4     Функции сопровождения локальной сети </w:t>
            </w:r>
          </w:p>
          <w:p w:rsidR="002B6226" w:rsidRPr="009342A9" w:rsidRDefault="000304F3">
            <w:pPr>
              <w:tabs>
                <w:tab w:val="center" w:pos="242"/>
                <w:tab w:val="center" w:pos="2931"/>
              </w:tabs>
              <w:spacing w:after="23" w:line="259" w:lineRule="auto"/>
              <w:ind w:left="0" w:firstLine="0"/>
              <w:jc w:val="left"/>
            </w:pPr>
            <w:r w:rsidRPr="009342A9">
              <w:rPr>
                <w:rFonts w:eastAsia="Calibri"/>
                <w:sz w:val="22"/>
              </w:rPr>
              <w:tab/>
            </w:r>
            <w:r w:rsidRPr="009342A9">
              <w:t xml:space="preserve">2.4.1 </w:t>
            </w:r>
            <w:r w:rsidRPr="009342A9">
              <w:tab/>
              <w:t xml:space="preserve">Организация логических подсетей (VLAN) </w:t>
            </w:r>
          </w:p>
          <w:p w:rsidR="002B6226" w:rsidRPr="009342A9" w:rsidRDefault="000304F3">
            <w:pPr>
              <w:tabs>
                <w:tab w:val="center" w:pos="242"/>
                <w:tab w:val="center" w:pos="2625"/>
              </w:tabs>
              <w:spacing w:after="25" w:line="259" w:lineRule="auto"/>
              <w:ind w:left="0" w:firstLine="0"/>
              <w:jc w:val="left"/>
            </w:pPr>
            <w:r w:rsidRPr="009342A9">
              <w:rPr>
                <w:rFonts w:eastAsia="Calibri"/>
                <w:sz w:val="22"/>
              </w:rPr>
              <w:tab/>
            </w:r>
            <w:r w:rsidRPr="009342A9">
              <w:t xml:space="preserve">2.4.2 </w:t>
            </w:r>
            <w:r w:rsidRPr="009342A9">
              <w:tab/>
              <w:t xml:space="preserve">Тестирование портов локальной сети </w:t>
            </w:r>
          </w:p>
          <w:p w:rsidR="002B6226" w:rsidRPr="009342A9" w:rsidRDefault="000304F3">
            <w:pPr>
              <w:spacing w:after="0" w:line="284" w:lineRule="auto"/>
              <w:ind w:left="2" w:firstLine="0"/>
              <w:jc w:val="left"/>
            </w:pPr>
            <w:r w:rsidRPr="009342A9">
              <w:t xml:space="preserve">2.4.3 </w:t>
            </w:r>
            <w:r w:rsidRPr="009342A9">
              <w:tab/>
              <w:t xml:space="preserve">Установка       и       конфигурирование       активного сетевого оборудования локальной сети </w:t>
            </w:r>
          </w:p>
          <w:p w:rsidR="002B6226" w:rsidRPr="009342A9" w:rsidRDefault="000304F3">
            <w:pPr>
              <w:spacing w:after="0" w:line="278" w:lineRule="auto"/>
              <w:ind w:left="2" w:firstLine="0"/>
            </w:pPr>
            <w:r w:rsidRPr="009342A9">
              <w:t xml:space="preserve">2.4.4 Мониторинг работоспособности и производительности портов локальной сети </w:t>
            </w:r>
          </w:p>
          <w:p w:rsidR="002B6226" w:rsidRPr="009342A9" w:rsidRDefault="000304F3">
            <w:pPr>
              <w:tabs>
                <w:tab w:val="center" w:pos="242"/>
                <w:tab w:val="center" w:pos="3747"/>
              </w:tabs>
              <w:spacing w:after="25" w:line="259" w:lineRule="auto"/>
              <w:ind w:left="0" w:firstLine="0"/>
              <w:jc w:val="left"/>
            </w:pPr>
            <w:r w:rsidRPr="009342A9">
              <w:rPr>
                <w:rFonts w:eastAsia="Calibri"/>
                <w:sz w:val="22"/>
              </w:rPr>
              <w:tab/>
            </w:r>
            <w:r w:rsidRPr="009342A9">
              <w:t xml:space="preserve">2.4.5 </w:t>
            </w:r>
            <w:r w:rsidRPr="009342A9">
              <w:tab/>
              <w:t xml:space="preserve">Диагностика и устранение неисправностей локальной сети </w:t>
            </w:r>
          </w:p>
          <w:p w:rsidR="002B6226" w:rsidRPr="009342A9" w:rsidRDefault="000304F3">
            <w:pPr>
              <w:tabs>
                <w:tab w:val="center" w:pos="242"/>
                <w:tab w:val="center" w:pos="3276"/>
              </w:tabs>
              <w:spacing w:after="0" w:line="259" w:lineRule="auto"/>
              <w:ind w:left="0" w:firstLine="0"/>
              <w:jc w:val="left"/>
            </w:pPr>
            <w:r w:rsidRPr="009342A9">
              <w:rPr>
                <w:rFonts w:eastAsia="Calibri"/>
                <w:sz w:val="22"/>
              </w:rPr>
              <w:tab/>
            </w:r>
            <w:r w:rsidRPr="009342A9">
              <w:t xml:space="preserve">2.4.6 </w:t>
            </w:r>
            <w:r w:rsidRPr="009342A9">
              <w:tab/>
              <w:t xml:space="preserve">Актуализация структурной схемы локальной сети </w:t>
            </w:r>
          </w:p>
          <w:p w:rsidR="002B6226" w:rsidRPr="009342A9" w:rsidRDefault="000304F3">
            <w:pPr>
              <w:spacing w:after="30" w:line="259" w:lineRule="auto"/>
              <w:ind w:left="2" w:firstLine="0"/>
              <w:jc w:val="left"/>
            </w:pPr>
            <w:r w:rsidRPr="009342A9">
              <w:t xml:space="preserve"> </w:t>
            </w:r>
          </w:p>
          <w:p w:rsidR="002B6226" w:rsidRPr="009342A9" w:rsidRDefault="000304F3">
            <w:pPr>
              <w:spacing w:after="0" w:line="277" w:lineRule="auto"/>
              <w:ind w:left="2" w:right="94" w:firstLine="0"/>
              <w:jc w:val="left"/>
            </w:pPr>
            <w:r w:rsidRPr="009342A9">
              <w:rPr>
                <w:b/>
              </w:rPr>
              <w:t xml:space="preserve">2.5     Функции сопровождения оборудования рабочих мест </w:t>
            </w:r>
            <w:r w:rsidRPr="009342A9">
              <w:t xml:space="preserve">2.5.1 </w:t>
            </w:r>
            <w:r w:rsidRPr="009342A9">
              <w:tab/>
              <w:t xml:space="preserve">Определение           оптимальной           конфигурации рабочих мест </w:t>
            </w:r>
          </w:p>
          <w:p w:rsidR="002B6226" w:rsidRPr="009342A9" w:rsidRDefault="000304F3">
            <w:pPr>
              <w:spacing w:after="0" w:line="282" w:lineRule="auto"/>
              <w:ind w:left="2" w:right="886" w:firstLine="0"/>
              <w:jc w:val="left"/>
            </w:pPr>
            <w:r w:rsidRPr="009342A9">
              <w:t xml:space="preserve">2.5.2 </w:t>
            </w:r>
            <w:r w:rsidRPr="009342A9">
              <w:tab/>
              <w:t xml:space="preserve">Конфигурирование оборудования рабочих мест 2.5.3 </w:t>
            </w:r>
            <w:r w:rsidRPr="009342A9">
              <w:tab/>
              <w:t xml:space="preserve">Консультации пользователей по использованию оборудования рабочих мест </w:t>
            </w:r>
          </w:p>
          <w:p w:rsidR="002B6226" w:rsidRPr="009342A9" w:rsidRDefault="000304F3">
            <w:pPr>
              <w:spacing w:after="0" w:line="278" w:lineRule="auto"/>
              <w:ind w:left="2" w:firstLine="0"/>
            </w:pPr>
            <w:r w:rsidRPr="009342A9">
              <w:t xml:space="preserve">2.5.4 Тестирование    оборудования    и    программного обеспечения рабочих мест </w:t>
            </w:r>
          </w:p>
          <w:p w:rsidR="009342A9" w:rsidRPr="009342A9" w:rsidRDefault="009342A9">
            <w:pPr>
              <w:spacing w:after="0" w:line="281" w:lineRule="auto"/>
              <w:ind w:left="2" w:firstLine="0"/>
              <w:jc w:val="left"/>
            </w:pPr>
            <w:r w:rsidRPr="009342A9">
              <w:t xml:space="preserve">2.5.5 </w:t>
            </w:r>
            <w:r w:rsidRPr="009342A9">
              <w:tab/>
              <w:t xml:space="preserve">Оптимизация    </w:t>
            </w:r>
            <w:r w:rsidR="000304F3" w:rsidRPr="009342A9">
              <w:t xml:space="preserve">производительности оборудования     и     программного      обеспечения рабочих мест </w:t>
            </w:r>
          </w:p>
          <w:p w:rsidR="002B6226" w:rsidRPr="009342A9" w:rsidRDefault="000304F3">
            <w:pPr>
              <w:spacing w:after="0" w:line="281" w:lineRule="auto"/>
              <w:ind w:left="2" w:firstLine="0"/>
              <w:jc w:val="left"/>
            </w:pPr>
            <w:r w:rsidRPr="009342A9">
              <w:lastRenderedPageBreak/>
              <w:t xml:space="preserve">2.5.6 </w:t>
            </w:r>
            <w:r w:rsidRPr="009342A9">
              <w:tab/>
              <w:t xml:space="preserve">Диагностика    и    устранение    неисправностей    в работе оборудования рабочих мест </w:t>
            </w:r>
          </w:p>
          <w:p w:rsidR="002B6226" w:rsidRPr="009342A9" w:rsidRDefault="000304F3">
            <w:pPr>
              <w:tabs>
                <w:tab w:val="center" w:pos="242"/>
                <w:tab w:val="center" w:pos="3574"/>
              </w:tabs>
              <w:spacing w:after="0" w:line="259" w:lineRule="auto"/>
              <w:ind w:left="0" w:firstLine="0"/>
              <w:jc w:val="left"/>
            </w:pPr>
            <w:r w:rsidRPr="009342A9">
              <w:rPr>
                <w:rFonts w:eastAsia="Calibri"/>
                <w:sz w:val="22"/>
              </w:rPr>
              <w:tab/>
            </w:r>
            <w:r w:rsidRPr="009342A9">
              <w:t xml:space="preserve">2.5.7 </w:t>
            </w:r>
            <w:r w:rsidRPr="009342A9">
              <w:tab/>
              <w:t xml:space="preserve">Актуализация    реестра    оборудования    рабочих мест </w:t>
            </w:r>
          </w:p>
          <w:p w:rsidR="002B6226" w:rsidRPr="009342A9" w:rsidRDefault="000304F3">
            <w:pPr>
              <w:spacing w:after="0" w:line="259" w:lineRule="auto"/>
              <w:ind w:left="2" w:firstLine="0"/>
              <w:jc w:val="left"/>
            </w:pPr>
            <w:r w:rsidRPr="009342A9">
              <w:t xml:space="preserve"> </w:t>
            </w:r>
          </w:p>
        </w:tc>
      </w:tr>
      <w:tr w:rsidR="002B6226" w:rsidRPr="009342A9">
        <w:trPr>
          <w:trHeight w:val="1056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2" w:firstLine="0"/>
              <w:jc w:val="left"/>
            </w:pPr>
            <w:r w:rsidRPr="009342A9"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2B6226" w:rsidRPr="009342A9" w:rsidRDefault="002B6226">
      <w:pPr>
        <w:spacing w:after="0" w:line="259" w:lineRule="auto"/>
        <w:ind w:left="-994" w:right="110" w:firstLine="0"/>
        <w:jc w:val="left"/>
      </w:pPr>
    </w:p>
    <w:tbl>
      <w:tblPr>
        <w:tblStyle w:val="TableGrid"/>
        <w:tblW w:w="10207" w:type="dxa"/>
        <w:tblInd w:w="-108" w:type="dxa"/>
        <w:tblCellMar>
          <w:top w:w="7" w:type="dxa"/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581"/>
        <w:gridCol w:w="2504"/>
        <w:gridCol w:w="7122"/>
      </w:tblGrid>
      <w:tr w:rsidR="002B6226" w:rsidRPr="009342A9">
        <w:trPr>
          <w:trHeight w:val="13812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 w:rsidP="0060166C">
            <w:pPr>
              <w:spacing w:after="31" w:line="259" w:lineRule="auto"/>
              <w:ind w:left="0" w:firstLine="0"/>
              <w:jc w:val="left"/>
            </w:pPr>
            <w:r w:rsidRPr="009342A9">
              <w:t xml:space="preserve"> </w:t>
            </w:r>
          </w:p>
          <w:p w:rsidR="002B6226" w:rsidRPr="009342A9" w:rsidRDefault="000304F3">
            <w:pPr>
              <w:spacing w:after="28" w:line="259" w:lineRule="auto"/>
              <w:ind w:left="0" w:firstLine="0"/>
              <w:jc w:val="left"/>
            </w:pPr>
            <w:r w:rsidRPr="009342A9">
              <w:t xml:space="preserve"> </w:t>
            </w:r>
          </w:p>
          <w:p w:rsidR="002B6226" w:rsidRPr="009342A9" w:rsidRDefault="0060166C">
            <w:pPr>
              <w:spacing w:after="0" w:line="281" w:lineRule="auto"/>
              <w:ind w:left="0" w:firstLine="0"/>
              <w:jc w:val="left"/>
            </w:pPr>
            <w:r w:rsidRPr="009342A9">
              <w:rPr>
                <w:b/>
              </w:rPr>
              <w:t>2.6</w:t>
            </w:r>
            <w:r w:rsidR="000304F3" w:rsidRPr="009342A9">
              <w:rPr>
                <w:b/>
              </w:rPr>
              <w:t xml:space="preserve">   Функции сопровождения системного программного обеспечения </w:t>
            </w:r>
          </w:p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60166C">
            <w:pPr>
              <w:spacing w:after="1" w:line="278" w:lineRule="auto"/>
              <w:ind w:left="0" w:firstLine="0"/>
            </w:pPr>
            <w:r w:rsidRPr="009342A9">
              <w:t>2.6</w:t>
            </w:r>
            <w:r w:rsidR="000304F3" w:rsidRPr="009342A9">
              <w:t xml:space="preserve">.1    Определение      оптимальной      конфигурации системного программного обеспечения </w:t>
            </w:r>
          </w:p>
          <w:p w:rsidR="002B6226" w:rsidRPr="009342A9" w:rsidRDefault="0060166C">
            <w:pPr>
              <w:spacing w:after="17" w:line="259" w:lineRule="auto"/>
              <w:ind w:left="0" w:firstLine="0"/>
              <w:jc w:val="left"/>
            </w:pPr>
            <w:r w:rsidRPr="009342A9">
              <w:t>2.6</w:t>
            </w:r>
            <w:r w:rsidR="000304F3" w:rsidRPr="009342A9">
              <w:t xml:space="preserve">2    Конфигурирование системного программного обеспечения </w:t>
            </w:r>
          </w:p>
          <w:p w:rsidR="002B6226" w:rsidRPr="009342A9" w:rsidRDefault="0060166C">
            <w:pPr>
              <w:spacing w:after="0" w:line="276" w:lineRule="auto"/>
              <w:ind w:left="0" w:right="800" w:firstLine="0"/>
            </w:pPr>
            <w:r w:rsidRPr="009342A9">
              <w:t>2.6.</w:t>
            </w:r>
            <w:r w:rsidR="009342A9" w:rsidRPr="009342A9">
              <w:t xml:space="preserve">3    Обновление системного </w:t>
            </w:r>
            <w:r w:rsidR="000304F3" w:rsidRPr="009342A9">
              <w:t xml:space="preserve">программного обеспечения </w:t>
            </w:r>
            <w:r w:rsidRPr="009342A9">
              <w:t>2.6.</w:t>
            </w:r>
            <w:r w:rsidR="000304F3" w:rsidRPr="009342A9">
              <w:t xml:space="preserve">4    Резервное копирование и восстановление локальных файловых систем </w:t>
            </w:r>
          </w:p>
          <w:p w:rsidR="002B6226" w:rsidRPr="009342A9" w:rsidRDefault="0060166C">
            <w:pPr>
              <w:spacing w:after="0" w:line="278" w:lineRule="auto"/>
              <w:ind w:left="0" w:firstLine="0"/>
              <w:jc w:val="left"/>
            </w:pPr>
            <w:r w:rsidRPr="009342A9">
              <w:t>2.6.</w:t>
            </w:r>
            <w:r w:rsidR="000304F3" w:rsidRPr="009342A9">
              <w:t xml:space="preserve">5    Консультации пользователей по использованию системного программного обеспечения </w:t>
            </w:r>
          </w:p>
          <w:p w:rsidR="002B6226" w:rsidRPr="009342A9" w:rsidRDefault="0060166C">
            <w:pPr>
              <w:spacing w:after="0" w:line="279" w:lineRule="auto"/>
              <w:ind w:left="0" w:firstLine="0"/>
              <w:jc w:val="left"/>
            </w:pPr>
            <w:r w:rsidRPr="009342A9">
              <w:t>2.6.</w:t>
            </w:r>
            <w:r w:rsidR="000304F3" w:rsidRPr="009342A9">
              <w:t xml:space="preserve">6    Диагностика и устранение неисправностей в работе системного программного обеспечения </w:t>
            </w:r>
          </w:p>
          <w:p w:rsidR="002B6226" w:rsidRPr="009342A9" w:rsidRDefault="0060166C">
            <w:pPr>
              <w:spacing w:after="28" w:line="251" w:lineRule="auto"/>
              <w:ind w:left="0" w:right="414" w:firstLine="0"/>
            </w:pPr>
            <w:r w:rsidRPr="009342A9">
              <w:t>2.6.</w:t>
            </w:r>
            <w:r w:rsidR="009342A9" w:rsidRPr="009342A9">
              <w:t xml:space="preserve">7 </w:t>
            </w:r>
            <w:r w:rsidR="000304F3" w:rsidRPr="009342A9">
              <w:t xml:space="preserve">Взаимодействие с производителями системного программного     обеспечения     по     вопросам диагностики и устранения неисправностей в работе системного программного обеспечения </w:t>
            </w:r>
          </w:p>
          <w:p w:rsidR="002B6226" w:rsidRPr="009342A9" w:rsidRDefault="0060166C">
            <w:pPr>
              <w:spacing w:after="0" w:line="278" w:lineRule="auto"/>
              <w:ind w:left="0" w:firstLine="0"/>
              <w:jc w:val="left"/>
            </w:pPr>
            <w:r w:rsidRPr="009342A9">
              <w:t>2.6.</w:t>
            </w:r>
            <w:r w:rsidR="009342A9" w:rsidRPr="009342A9">
              <w:t xml:space="preserve">8 </w:t>
            </w:r>
            <w:r w:rsidR="000304F3" w:rsidRPr="009342A9">
              <w:t xml:space="preserve">Актуализация реестра использования лицензий на системное программное обеспечение </w:t>
            </w:r>
          </w:p>
          <w:p w:rsidR="002B6226" w:rsidRPr="009342A9" w:rsidRDefault="000304F3">
            <w:pPr>
              <w:spacing w:after="24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60166C">
            <w:pPr>
              <w:spacing w:after="0" w:line="281" w:lineRule="auto"/>
              <w:ind w:left="0" w:firstLine="0"/>
              <w:jc w:val="left"/>
            </w:pPr>
            <w:r w:rsidRPr="009342A9">
              <w:rPr>
                <w:b/>
              </w:rPr>
              <w:t>2.7</w:t>
            </w:r>
            <w:r w:rsidR="000304F3" w:rsidRPr="009342A9">
              <w:rPr>
                <w:b/>
              </w:rPr>
              <w:t xml:space="preserve"> Функции сопровождения прикладного программного обеспечения </w:t>
            </w:r>
          </w:p>
          <w:p w:rsidR="002B6226" w:rsidRPr="009342A9" w:rsidRDefault="009342A9">
            <w:pPr>
              <w:spacing w:after="0" w:line="278" w:lineRule="auto"/>
              <w:ind w:left="0" w:firstLine="0"/>
            </w:pPr>
            <w:r w:rsidRPr="009342A9">
              <w:t>2.7.1 Определение</w:t>
            </w:r>
            <w:r w:rsidR="000304F3" w:rsidRPr="009342A9">
              <w:t xml:space="preserve">      оптимальной      конфигурации прикладного программного обеспечения </w:t>
            </w:r>
          </w:p>
          <w:p w:rsidR="002B6226" w:rsidRPr="009342A9" w:rsidRDefault="009342A9">
            <w:pPr>
              <w:spacing w:after="21" w:line="259" w:lineRule="auto"/>
              <w:ind w:left="0" w:firstLine="0"/>
              <w:jc w:val="left"/>
            </w:pPr>
            <w:r w:rsidRPr="009342A9">
              <w:t>2.7.2 Установка</w:t>
            </w:r>
            <w:r w:rsidR="000304F3" w:rsidRPr="009342A9">
              <w:t xml:space="preserve">        прикладного        программного обеспечения </w:t>
            </w:r>
          </w:p>
          <w:p w:rsidR="002B6226" w:rsidRPr="009342A9" w:rsidRDefault="009342A9">
            <w:pPr>
              <w:spacing w:after="21" w:line="259" w:lineRule="auto"/>
              <w:ind w:left="0" w:firstLine="0"/>
              <w:jc w:val="left"/>
            </w:pPr>
            <w:r w:rsidRPr="009342A9">
              <w:t>2.7.3 Конфигурирование</w:t>
            </w:r>
            <w:r w:rsidR="000304F3" w:rsidRPr="009342A9">
              <w:t xml:space="preserve"> прикладного программного обеспечения </w:t>
            </w:r>
          </w:p>
          <w:p w:rsidR="002B6226" w:rsidRPr="009342A9" w:rsidRDefault="009342A9">
            <w:pPr>
              <w:spacing w:after="0" w:line="277" w:lineRule="auto"/>
              <w:ind w:left="0" w:firstLine="0"/>
              <w:jc w:val="left"/>
            </w:pPr>
            <w:r w:rsidRPr="009342A9">
              <w:t>2.7.4 Обновление</w:t>
            </w:r>
            <w:r w:rsidR="000304F3" w:rsidRPr="009342A9">
              <w:t xml:space="preserve">       прикладного       программного обеспечения </w:t>
            </w:r>
            <w:r w:rsidRPr="009342A9">
              <w:t>2.7.5 Консультации</w:t>
            </w:r>
            <w:r w:rsidR="000304F3" w:rsidRPr="009342A9">
              <w:t xml:space="preserve"> пользователей по использованию прикладного программного обеспечения </w:t>
            </w:r>
          </w:p>
          <w:p w:rsidR="002B6226" w:rsidRPr="009342A9" w:rsidRDefault="009342A9">
            <w:pPr>
              <w:spacing w:after="0" w:line="279" w:lineRule="auto"/>
              <w:ind w:left="0" w:firstLine="0"/>
              <w:jc w:val="left"/>
            </w:pPr>
            <w:r w:rsidRPr="009342A9">
              <w:t>2.7.6 Диагностика</w:t>
            </w:r>
            <w:r w:rsidR="000304F3" w:rsidRPr="009342A9">
              <w:t xml:space="preserve"> и устранение неисправностей в работе прикладного программного обеспечения </w:t>
            </w:r>
          </w:p>
          <w:p w:rsidR="002B6226" w:rsidRPr="009342A9" w:rsidRDefault="009342A9">
            <w:pPr>
              <w:spacing w:line="265" w:lineRule="auto"/>
              <w:ind w:left="0" w:firstLine="0"/>
              <w:jc w:val="left"/>
            </w:pPr>
            <w:r w:rsidRPr="009342A9">
              <w:t>2.7.7 Взаимодействие</w:t>
            </w:r>
            <w:r w:rsidR="000304F3" w:rsidRPr="009342A9">
              <w:t xml:space="preserve">          с          производителями прикладного программного обеспечения по вопросам диагностики       и       устранения неисправностей в работе прикладного программного обеспечения </w:t>
            </w:r>
          </w:p>
          <w:p w:rsidR="002B6226" w:rsidRPr="009342A9" w:rsidRDefault="009342A9">
            <w:pPr>
              <w:spacing w:after="0" w:line="279" w:lineRule="auto"/>
              <w:ind w:left="0" w:firstLine="0"/>
              <w:jc w:val="left"/>
            </w:pPr>
            <w:r w:rsidRPr="009342A9">
              <w:t>2.7.8 Актуализация</w:t>
            </w:r>
            <w:r w:rsidR="000304F3" w:rsidRPr="009342A9">
              <w:t xml:space="preserve"> реестра использования лицензий на прикладное программное обеспечение </w:t>
            </w:r>
          </w:p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 </w:t>
            </w:r>
          </w:p>
        </w:tc>
      </w:tr>
    </w:tbl>
    <w:p w:rsidR="002B6226" w:rsidRPr="009342A9" w:rsidRDefault="002B6226">
      <w:pPr>
        <w:spacing w:after="0" w:line="259" w:lineRule="auto"/>
        <w:ind w:left="-994" w:right="110" w:firstLine="0"/>
        <w:jc w:val="left"/>
      </w:pPr>
    </w:p>
    <w:tbl>
      <w:tblPr>
        <w:tblStyle w:val="TableGrid"/>
        <w:tblW w:w="10207" w:type="dxa"/>
        <w:tblInd w:w="-108" w:type="dxa"/>
        <w:tblCellMar>
          <w:top w:w="7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581"/>
        <w:gridCol w:w="2504"/>
        <w:gridCol w:w="7122"/>
      </w:tblGrid>
      <w:tr w:rsidR="002B6226" w:rsidRPr="009342A9">
        <w:trPr>
          <w:trHeight w:val="13812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 </w:t>
            </w:r>
          </w:p>
          <w:p w:rsidR="002B6226" w:rsidRPr="009342A9" w:rsidRDefault="000304F3">
            <w:pPr>
              <w:spacing w:after="29" w:line="259" w:lineRule="auto"/>
              <w:ind w:left="0" w:firstLine="0"/>
              <w:jc w:val="left"/>
            </w:pPr>
            <w:r w:rsidRPr="009342A9">
              <w:t xml:space="preserve"> </w:t>
            </w:r>
          </w:p>
          <w:p w:rsidR="002B6226" w:rsidRPr="009342A9" w:rsidRDefault="0060166C">
            <w:pPr>
              <w:spacing w:after="0" w:line="281" w:lineRule="auto"/>
              <w:ind w:left="0" w:firstLine="0"/>
              <w:jc w:val="left"/>
            </w:pPr>
            <w:r w:rsidRPr="009342A9">
              <w:rPr>
                <w:b/>
              </w:rPr>
              <w:t>2.8</w:t>
            </w:r>
            <w:r w:rsidR="000304F3" w:rsidRPr="009342A9">
              <w:rPr>
                <w:b/>
              </w:rPr>
              <w:t xml:space="preserve"> Функции сопровождения специального программного обеспечения </w:t>
            </w:r>
          </w:p>
          <w:p w:rsidR="002B6226" w:rsidRPr="009342A9" w:rsidRDefault="009342A9">
            <w:pPr>
              <w:spacing w:after="20" w:line="259" w:lineRule="auto"/>
              <w:ind w:left="0" w:firstLine="0"/>
              <w:jc w:val="left"/>
            </w:pPr>
            <w:r w:rsidRPr="009342A9">
              <w:t>2.8.1 Установка</w:t>
            </w:r>
            <w:r w:rsidR="000304F3" w:rsidRPr="009342A9">
              <w:t xml:space="preserve"> специального программного обеспечения </w:t>
            </w:r>
          </w:p>
          <w:p w:rsidR="002B6226" w:rsidRPr="009342A9" w:rsidRDefault="009342A9">
            <w:pPr>
              <w:spacing w:after="20" w:line="259" w:lineRule="auto"/>
              <w:ind w:left="0" w:firstLine="0"/>
            </w:pPr>
            <w:r w:rsidRPr="009342A9">
              <w:t>2.8.2 Конфигурирование</w:t>
            </w:r>
            <w:r w:rsidR="000304F3" w:rsidRPr="009342A9">
              <w:t xml:space="preserve"> специального программного обеспечения </w:t>
            </w:r>
          </w:p>
          <w:p w:rsidR="009342A9" w:rsidRPr="009342A9" w:rsidRDefault="009342A9">
            <w:pPr>
              <w:spacing w:after="0" w:line="277" w:lineRule="auto"/>
              <w:ind w:left="0" w:right="245" w:firstLine="0"/>
              <w:jc w:val="left"/>
            </w:pPr>
            <w:r w:rsidRPr="009342A9">
              <w:t>2.8.3 Обновление</w:t>
            </w:r>
            <w:r w:rsidR="000304F3" w:rsidRPr="009342A9">
              <w:t xml:space="preserve"> специального программного обеспечения </w:t>
            </w:r>
          </w:p>
          <w:p w:rsidR="002B6226" w:rsidRPr="009342A9" w:rsidRDefault="009342A9">
            <w:pPr>
              <w:spacing w:after="0" w:line="277" w:lineRule="auto"/>
              <w:ind w:left="0" w:right="245" w:firstLine="0"/>
              <w:jc w:val="left"/>
            </w:pPr>
            <w:r w:rsidRPr="009342A9">
              <w:t>2.8.4 Консультации</w:t>
            </w:r>
            <w:r w:rsidR="000304F3" w:rsidRPr="009342A9">
              <w:t xml:space="preserve"> пользователей по использованию специального программного обеспечения </w:t>
            </w:r>
          </w:p>
          <w:p w:rsidR="002B6226" w:rsidRPr="009342A9" w:rsidRDefault="009342A9">
            <w:pPr>
              <w:spacing w:after="0" w:line="279" w:lineRule="auto"/>
              <w:ind w:left="0" w:firstLine="0"/>
              <w:jc w:val="left"/>
            </w:pPr>
            <w:r w:rsidRPr="009342A9">
              <w:t>2.8.5 Диагностика</w:t>
            </w:r>
            <w:r w:rsidR="000304F3" w:rsidRPr="009342A9">
              <w:t xml:space="preserve"> и устранение неисправностей в работе          специального программного обеспечения </w:t>
            </w:r>
          </w:p>
          <w:p w:rsidR="002B6226" w:rsidRPr="009342A9" w:rsidRDefault="009342A9">
            <w:pPr>
              <w:spacing w:after="0" w:line="279" w:lineRule="auto"/>
              <w:ind w:left="0" w:firstLine="0"/>
              <w:jc w:val="left"/>
            </w:pPr>
            <w:r w:rsidRPr="009342A9">
              <w:t>2.8.6 Актуализация</w:t>
            </w:r>
            <w:r w:rsidR="000304F3" w:rsidRPr="009342A9">
              <w:t xml:space="preserve"> реестра использования лицензий на системное программное обеспечение </w:t>
            </w:r>
          </w:p>
          <w:p w:rsidR="002B6226" w:rsidRPr="009342A9" w:rsidRDefault="000304F3">
            <w:pPr>
              <w:spacing w:after="23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60166C">
            <w:pPr>
              <w:spacing w:after="0" w:line="281" w:lineRule="auto"/>
              <w:ind w:left="0" w:firstLine="0"/>
            </w:pPr>
            <w:r w:rsidRPr="009342A9">
              <w:rPr>
                <w:b/>
              </w:rPr>
              <w:t>2.9</w:t>
            </w:r>
            <w:r w:rsidR="000304F3" w:rsidRPr="009342A9">
              <w:rPr>
                <w:b/>
              </w:rPr>
              <w:t xml:space="preserve"> Функции   сопровождения   каналов   подключения   к   сети Интернет</w:t>
            </w:r>
            <w:r w:rsidR="000304F3" w:rsidRPr="009342A9">
              <w:t xml:space="preserve"> </w:t>
            </w:r>
          </w:p>
          <w:p w:rsidR="002B6226" w:rsidRPr="009342A9" w:rsidRDefault="009342A9">
            <w:pPr>
              <w:spacing w:after="0" w:line="278" w:lineRule="auto"/>
              <w:ind w:left="0" w:firstLine="0"/>
            </w:pPr>
            <w:r w:rsidRPr="009342A9">
              <w:t>2.9.1 Конфигурирование</w:t>
            </w:r>
            <w:r w:rsidR="000304F3" w:rsidRPr="009342A9">
              <w:t xml:space="preserve">      маршрутизаторов      для подключения к сети Интернет </w:t>
            </w:r>
          </w:p>
          <w:p w:rsidR="002B6226" w:rsidRPr="009342A9" w:rsidRDefault="009342A9">
            <w:pPr>
              <w:spacing w:after="0" w:line="278" w:lineRule="auto"/>
              <w:ind w:left="0" w:firstLine="0"/>
              <w:jc w:val="left"/>
            </w:pPr>
            <w:r w:rsidRPr="009342A9">
              <w:t>2.9.2 Мониторинг</w:t>
            </w:r>
            <w:r w:rsidR="000304F3" w:rsidRPr="009342A9">
              <w:t xml:space="preserve"> работоспособности и загрузки каналов подключения к сети Интернет </w:t>
            </w:r>
          </w:p>
          <w:p w:rsidR="009342A9" w:rsidRPr="009342A9" w:rsidRDefault="009342A9">
            <w:pPr>
              <w:spacing w:after="0" w:line="277" w:lineRule="auto"/>
              <w:ind w:left="0" w:right="142" w:firstLine="0"/>
              <w:jc w:val="left"/>
            </w:pPr>
            <w:r w:rsidRPr="009342A9">
              <w:t>2.9.3 Тестирование</w:t>
            </w:r>
            <w:r w:rsidR="000304F3" w:rsidRPr="009342A9">
              <w:t xml:space="preserve"> каналов подключения к сети Интернет </w:t>
            </w:r>
          </w:p>
          <w:p w:rsidR="002B6226" w:rsidRPr="009342A9" w:rsidRDefault="009342A9">
            <w:pPr>
              <w:spacing w:after="0" w:line="277" w:lineRule="auto"/>
              <w:ind w:left="0" w:right="142" w:firstLine="0"/>
              <w:jc w:val="left"/>
            </w:pPr>
            <w:r w:rsidRPr="009342A9">
              <w:t>2.9.4 Диагностика</w:t>
            </w:r>
            <w:r w:rsidR="000304F3" w:rsidRPr="009342A9">
              <w:t xml:space="preserve"> и устранение неисправностей каналов подключения к сети Интернет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</w:pPr>
            <w:r w:rsidRPr="009342A9">
              <w:t>2.9.5 Учет</w:t>
            </w:r>
            <w:r w:rsidR="000304F3" w:rsidRPr="009342A9">
              <w:t xml:space="preserve"> использования каналов подключения к сети      Интернет      по      пользователям      и подразделениям по количественным      и стоимостным показателям </w:t>
            </w:r>
          </w:p>
          <w:p w:rsidR="002B6226" w:rsidRPr="009342A9" w:rsidRDefault="000304F3">
            <w:pPr>
              <w:spacing w:after="27" w:line="259" w:lineRule="auto"/>
              <w:ind w:left="0" w:firstLine="0"/>
              <w:jc w:val="left"/>
            </w:pPr>
            <w:r w:rsidRPr="009342A9">
              <w:t xml:space="preserve"> </w:t>
            </w:r>
          </w:p>
          <w:p w:rsidR="002B6226" w:rsidRPr="009342A9" w:rsidRDefault="0060166C">
            <w:pPr>
              <w:spacing w:after="13" w:line="259" w:lineRule="auto"/>
              <w:ind w:left="0" w:firstLine="0"/>
              <w:jc w:val="left"/>
            </w:pPr>
            <w:r w:rsidRPr="009342A9">
              <w:rPr>
                <w:b/>
              </w:rPr>
              <w:t>2.10</w:t>
            </w:r>
            <w:r w:rsidR="000304F3" w:rsidRPr="009342A9">
              <w:rPr>
                <w:b/>
              </w:rPr>
              <w:t xml:space="preserve"> Функции сопровождения маршрутизации и защиты сети </w:t>
            </w:r>
          </w:p>
          <w:p w:rsidR="002B6226" w:rsidRPr="009342A9" w:rsidRDefault="009342A9">
            <w:pPr>
              <w:spacing w:after="0" w:line="277" w:lineRule="auto"/>
              <w:ind w:left="0" w:firstLine="0"/>
              <w:jc w:val="left"/>
            </w:pPr>
            <w:r w:rsidRPr="009342A9">
              <w:t>2.10.1 Конфигурирование</w:t>
            </w:r>
            <w:r w:rsidR="000304F3" w:rsidRPr="009342A9">
              <w:t xml:space="preserve">       маршрутизаторов       и устройств защиты сети </w:t>
            </w:r>
          </w:p>
          <w:p w:rsidR="002B6226" w:rsidRPr="009342A9" w:rsidRDefault="009342A9">
            <w:pPr>
              <w:spacing w:after="0" w:line="278" w:lineRule="auto"/>
              <w:ind w:left="0" w:firstLine="0"/>
              <w:jc w:val="left"/>
            </w:pPr>
            <w:r w:rsidRPr="009342A9">
              <w:t>2.10.2 Мониторинг</w:t>
            </w:r>
            <w:r w:rsidR="000304F3" w:rsidRPr="009342A9">
              <w:t xml:space="preserve"> функционирования маршрутизаторов и устройств защиты сети </w:t>
            </w:r>
          </w:p>
          <w:p w:rsidR="002B6226" w:rsidRPr="009342A9" w:rsidRDefault="009342A9">
            <w:pPr>
              <w:spacing w:after="16" w:line="259" w:lineRule="auto"/>
              <w:ind w:left="0" w:firstLine="0"/>
              <w:jc w:val="left"/>
            </w:pPr>
            <w:r w:rsidRPr="009342A9">
              <w:t>2.10.3 Тестирование</w:t>
            </w:r>
            <w:r w:rsidR="000304F3" w:rsidRPr="009342A9">
              <w:t xml:space="preserve"> функций маршрутизации и защиты сети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</w:pPr>
            <w:r w:rsidRPr="009342A9">
              <w:t>2.10.4 Диагностика</w:t>
            </w:r>
            <w:r w:rsidR="000304F3" w:rsidRPr="009342A9">
              <w:t xml:space="preserve"> и устранение сбоев маршрутизации </w:t>
            </w:r>
          </w:p>
          <w:p w:rsidR="002B6226" w:rsidRPr="009342A9" w:rsidRDefault="000304F3" w:rsidP="009342A9">
            <w:pPr>
              <w:spacing w:after="21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  <w:r w:rsidRPr="009342A9">
              <w:t xml:space="preserve"> </w:t>
            </w:r>
          </w:p>
        </w:tc>
      </w:tr>
    </w:tbl>
    <w:p w:rsidR="002B6226" w:rsidRPr="009342A9" w:rsidRDefault="002B6226">
      <w:pPr>
        <w:spacing w:after="0" w:line="259" w:lineRule="auto"/>
        <w:ind w:left="-994" w:right="110" w:firstLine="0"/>
        <w:jc w:val="left"/>
      </w:pPr>
    </w:p>
    <w:tbl>
      <w:tblPr>
        <w:tblStyle w:val="TableGrid"/>
        <w:tblW w:w="10207" w:type="dxa"/>
        <w:tblInd w:w="-108" w:type="dxa"/>
        <w:tblCellMar>
          <w:top w:w="50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581"/>
        <w:gridCol w:w="2504"/>
        <w:gridCol w:w="7122"/>
      </w:tblGrid>
      <w:tr w:rsidR="002B6226" w:rsidRPr="009342A9">
        <w:trPr>
          <w:trHeight w:val="13812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60166C" w:rsidP="009342A9">
            <w:pPr>
              <w:spacing w:after="28" w:line="259" w:lineRule="auto"/>
              <w:ind w:left="0" w:firstLine="0"/>
              <w:jc w:val="left"/>
            </w:pPr>
            <w:r w:rsidRPr="009342A9">
              <w:rPr>
                <w:b/>
              </w:rPr>
              <w:t>2.12</w:t>
            </w:r>
            <w:r w:rsidR="000304F3" w:rsidRPr="009342A9">
              <w:rPr>
                <w:b/>
              </w:rPr>
              <w:t xml:space="preserve"> Функции сопровождения беспроводных сетей на базе стандарта IEEE 802.11 (сети wi-fi) </w:t>
            </w:r>
          </w:p>
          <w:p w:rsidR="002B6226" w:rsidRPr="009342A9" w:rsidRDefault="009342A9">
            <w:pPr>
              <w:spacing w:after="42" w:line="238" w:lineRule="auto"/>
              <w:ind w:left="0" w:firstLine="0"/>
            </w:pPr>
            <w:r>
              <w:t>2.11.</w:t>
            </w:r>
            <w:r w:rsidRPr="009342A9">
              <w:t>1 Установка</w:t>
            </w:r>
            <w:r w:rsidR="000304F3" w:rsidRPr="009342A9">
              <w:t xml:space="preserve"> и конфигурирование оборудования точек доступа wi-fi </w:t>
            </w:r>
          </w:p>
          <w:p w:rsidR="002B6226" w:rsidRPr="009342A9" w:rsidRDefault="009342A9">
            <w:pPr>
              <w:spacing w:after="40" w:line="238" w:lineRule="auto"/>
              <w:ind w:left="0" w:firstLine="0"/>
            </w:pPr>
            <w:r>
              <w:t>2.11.</w:t>
            </w:r>
            <w:r w:rsidRPr="009342A9">
              <w:t>2 Настройка</w:t>
            </w:r>
            <w:r w:rsidR="000304F3" w:rsidRPr="009342A9">
              <w:t xml:space="preserve"> пользовательских устройств для доступа к сети wi-fi </w:t>
            </w:r>
          </w:p>
          <w:p w:rsidR="002B6226" w:rsidRPr="009342A9" w:rsidRDefault="009342A9">
            <w:pPr>
              <w:spacing w:after="15" w:line="259" w:lineRule="auto"/>
              <w:ind w:left="0" w:firstLine="0"/>
              <w:jc w:val="left"/>
            </w:pPr>
            <w:r>
              <w:t>2.11.</w:t>
            </w:r>
            <w:r w:rsidRPr="009342A9">
              <w:t>3 Консультирование</w:t>
            </w:r>
            <w:r w:rsidR="000304F3" w:rsidRPr="009342A9">
              <w:t xml:space="preserve"> пользователей по работе с сетью wi-fi </w:t>
            </w:r>
          </w:p>
          <w:p w:rsidR="002B6226" w:rsidRPr="009342A9" w:rsidRDefault="009342A9">
            <w:pPr>
              <w:spacing w:line="259" w:lineRule="auto"/>
              <w:ind w:left="0" w:firstLine="0"/>
              <w:jc w:val="left"/>
            </w:pPr>
            <w:r>
              <w:t>2.11.</w:t>
            </w:r>
            <w:r w:rsidRPr="009342A9">
              <w:t>4 Мониторинг</w:t>
            </w:r>
            <w:r w:rsidR="000304F3" w:rsidRPr="009342A9">
              <w:t xml:space="preserve"> работоспособности точек доступа wi-fi </w:t>
            </w:r>
          </w:p>
          <w:p w:rsidR="002B6226" w:rsidRPr="009342A9" w:rsidRDefault="009342A9">
            <w:pPr>
              <w:spacing w:after="18" w:line="259" w:lineRule="auto"/>
              <w:ind w:left="0" w:firstLine="0"/>
              <w:jc w:val="left"/>
            </w:pPr>
            <w:r>
              <w:t>2.11.</w:t>
            </w:r>
            <w:r w:rsidRPr="009342A9">
              <w:t>5 Тестирование</w:t>
            </w:r>
            <w:r w:rsidR="000304F3" w:rsidRPr="009342A9">
              <w:t xml:space="preserve"> доступа к сети wi-fi </w:t>
            </w:r>
          </w:p>
          <w:p w:rsidR="002B6226" w:rsidRPr="009342A9" w:rsidRDefault="009342A9">
            <w:pPr>
              <w:spacing w:after="42" w:line="239" w:lineRule="auto"/>
              <w:ind w:left="0" w:firstLine="0"/>
              <w:jc w:val="left"/>
            </w:pPr>
            <w:r>
              <w:t>2.11.</w:t>
            </w:r>
            <w:r w:rsidRPr="009342A9">
              <w:t>6 Диагностика</w:t>
            </w:r>
            <w:r w:rsidR="000304F3" w:rsidRPr="009342A9">
              <w:t xml:space="preserve"> и устранение неисправностей в работе сети wi-fi </w:t>
            </w:r>
          </w:p>
          <w:p w:rsidR="002B6226" w:rsidRPr="009342A9" w:rsidRDefault="009342A9">
            <w:pPr>
              <w:spacing w:after="41" w:line="238" w:lineRule="auto"/>
              <w:ind w:left="0" w:firstLine="0"/>
            </w:pPr>
            <w:r>
              <w:t>2.11.</w:t>
            </w:r>
            <w:r w:rsidRPr="009342A9">
              <w:t>7 Актуализация</w:t>
            </w:r>
            <w:r w:rsidR="000304F3" w:rsidRPr="009342A9">
              <w:t xml:space="preserve"> реестра устройств, имеющих доступ к сети wi-fi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</w:pPr>
            <w:r>
              <w:t>2.11.</w:t>
            </w:r>
            <w:r w:rsidR="000304F3" w:rsidRPr="009342A9">
              <w:t xml:space="preserve">8 Актуализация документации по конфигурации сути wi-fi </w:t>
            </w:r>
          </w:p>
          <w:p w:rsidR="002B6226" w:rsidRPr="009342A9" w:rsidRDefault="000304F3">
            <w:pPr>
              <w:spacing w:after="27" w:line="259" w:lineRule="auto"/>
              <w:ind w:left="0" w:firstLine="0"/>
              <w:jc w:val="left"/>
            </w:pPr>
            <w:r w:rsidRPr="009342A9">
              <w:t xml:space="preserve"> </w:t>
            </w:r>
          </w:p>
          <w:p w:rsidR="002B6226" w:rsidRPr="009342A9" w:rsidRDefault="009342A9">
            <w:pPr>
              <w:spacing w:after="11" w:line="259" w:lineRule="auto"/>
              <w:ind w:left="0" w:firstLine="0"/>
              <w:jc w:val="left"/>
            </w:pPr>
            <w:r>
              <w:rPr>
                <w:b/>
              </w:rPr>
              <w:t>2.12</w:t>
            </w:r>
            <w:r w:rsidR="000304F3" w:rsidRPr="009342A9">
              <w:rPr>
                <w:b/>
              </w:rPr>
              <w:t xml:space="preserve"> Функции сопровождения телефонных каналов связи </w:t>
            </w:r>
          </w:p>
          <w:p w:rsidR="002B6226" w:rsidRPr="009342A9" w:rsidRDefault="009342A9">
            <w:pPr>
              <w:spacing w:after="18" w:line="259" w:lineRule="auto"/>
              <w:ind w:left="0" w:firstLine="0"/>
              <w:jc w:val="left"/>
            </w:pPr>
            <w:r>
              <w:t>2.12.</w:t>
            </w:r>
            <w:r w:rsidRPr="009342A9">
              <w:t>1 Тестирование</w:t>
            </w:r>
            <w:r w:rsidR="000304F3" w:rsidRPr="009342A9">
              <w:t xml:space="preserve"> телефонных каналов связи </w:t>
            </w:r>
          </w:p>
          <w:p w:rsidR="002B6226" w:rsidRPr="009342A9" w:rsidRDefault="009342A9">
            <w:pPr>
              <w:spacing w:after="0" w:line="258" w:lineRule="auto"/>
              <w:ind w:left="0" w:firstLine="0"/>
              <w:jc w:val="left"/>
            </w:pPr>
            <w:r>
              <w:t>2.12.</w:t>
            </w:r>
            <w:r w:rsidRPr="009342A9">
              <w:t>2 Взаимодействие</w:t>
            </w:r>
            <w:r w:rsidR="000304F3" w:rsidRPr="009342A9">
              <w:t xml:space="preserve">      с      провайдерами      услуг телефонной связи по вопросам диагностики и устранения неисправностей телефонных каналов связи </w:t>
            </w:r>
          </w:p>
          <w:p w:rsidR="002B6226" w:rsidRPr="009342A9" w:rsidRDefault="000304F3">
            <w:pPr>
              <w:spacing w:after="4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9342A9">
            <w:pPr>
              <w:spacing w:after="13" w:line="259" w:lineRule="auto"/>
              <w:ind w:left="0" w:firstLine="0"/>
              <w:jc w:val="left"/>
            </w:pPr>
            <w:r>
              <w:rPr>
                <w:b/>
              </w:rPr>
              <w:t>2.13</w:t>
            </w:r>
            <w:r w:rsidR="000304F3" w:rsidRPr="009342A9">
              <w:rPr>
                <w:b/>
              </w:rPr>
              <w:t xml:space="preserve"> Функции сопровождения Active Directory</w:t>
            </w:r>
            <w:r w:rsidR="000304F3" w:rsidRPr="009342A9">
              <w:t xml:space="preserve"> </w:t>
            </w:r>
          </w:p>
          <w:p w:rsidR="002B6226" w:rsidRPr="009342A9" w:rsidRDefault="009342A9">
            <w:pPr>
              <w:spacing w:after="0" w:line="278" w:lineRule="auto"/>
              <w:ind w:left="0" w:firstLine="0"/>
              <w:jc w:val="left"/>
            </w:pPr>
            <w:r>
              <w:t>2.13.</w:t>
            </w:r>
            <w:r w:rsidRPr="009342A9">
              <w:t>1 Создание</w:t>
            </w:r>
            <w:r w:rsidR="000304F3" w:rsidRPr="009342A9">
              <w:t xml:space="preserve">, изменение и удаление учетных записей пользователей </w:t>
            </w:r>
          </w:p>
          <w:p w:rsidR="002B6226" w:rsidRPr="009342A9" w:rsidRDefault="009342A9">
            <w:pPr>
              <w:spacing w:after="14" w:line="259" w:lineRule="auto"/>
              <w:ind w:left="0" w:firstLine="0"/>
              <w:jc w:val="left"/>
            </w:pPr>
            <w:r>
              <w:t>2.13.</w:t>
            </w:r>
            <w:r w:rsidRPr="009342A9">
              <w:t>2 Настройка</w:t>
            </w:r>
            <w:r w:rsidR="000304F3" w:rsidRPr="009342A9">
              <w:t xml:space="preserve"> прав доступа пользователей </w:t>
            </w:r>
          </w:p>
          <w:p w:rsidR="002B6226" w:rsidRPr="009342A9" w:rsidRDefault="009342A9">
            <w:pPr>
              <w:spacing w:after="17" w:line="259" w:lineRule="auto"/>
              <w:ind w:left="0" w:firstLine="0"/>
              <w:jc w:val="left"/>
            </w:pPr>
            <w:r>
              <w:t>2.13.</w:t>
            </w:r>
            <w:r w:rsidRPr="009342A9">
              <w:t>3 Настройка</w:t>
            </w:r>
            <w:r w:rsidR="000304F3" w:rsidRPr="009342A9">
              <w:t xml:space="preserve"> групповых политик </w:t>
            </w:r>
          </w:p>
          <w:p w:rsidR="009342A9" w:rsidRPr="009342A9" w:rsidRDefault="009342A9">
            <w:pPr>
              <w:spacing w:after="0" w:line="272" w:lineRule="auto"/>
              <w:ind w:left="0" w:right="603" w:firstLine="0"/>
              <w:jc w:val="left"/>
            </w:pPr>
            <w:r>
              <w:t>2.13.</w:t>
            </w:r>
            <w:r w:rsidRPr="009342A9">
              <w:t>4 Консультации</w:t>
            </w:r>
            <w:r w:rsidR="000304F3" w:rsidRPr="009342A9">
              <w:t xml:space="preserve"> пользователей по работе в домене </w:t>
            </w:r>
          </w:p>
          <w:p w:rsidR="002B6226" w:rsidRPr="009342A9" w:rsidRDefault="009342A9">
            <w:pPr>
              <w:spacing w:after="0" w:line="272" w:lineRule="auto"/>
              <w:ind w:left="0" w:right="603" w:firstLine="0"/>
              <w:jc w:val="left"/>
            </w:pPr>
            <w:r>
              <w:t>2.13.</w:t>
            </w:r>
            <w:r w:rsidRPr="009342A9">
              <w:t>5 Ведение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реестра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учетных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 xml:space="preserve">записей пользователей и прав доступа </w:t>
            </w:r>
          </w:p>
          <w:p w:rsidR="002B6226" w:rsidRPr="009342A9" w:rsidRDefault="009342A9">
            <w:pPr>
              <w:spacing w:after="13" w:line="259" w:lineRule="auto"/>
              <w:ind w:left="0" w:firstLine="0"/>
              <w:jc w:val="left"/>
            </w:pPr>
            <w:r>
              <w:t>2.13.</w:t>
            </w:r>
            <w:r w:rsidRPr="009342A9">
              <w:t>6 Тестирований</w:t>
            </w:r>
            <w:r w:rsidR="000304F3" w:rsidRPr="009342A9">
              <w:t xml:space="preserve"> функций Active Directory </w:t>
            </w:r>
          </w:p>
          <w:p w:rsidR="002B6226" w:rsidRPr="009342A9" w:rsidRDefault="009342A9">
            <w:pPr>
              <w:spacing w:after="5" w:line="238" w:lineRule="auto"/>
              <w:ind w:left="0" w:firstLine="0"/>
              <w:jc w:val="left"/>
            </w:pPr>
            <w:r>
              <w:t>2.13.</w:t>
            </w:r>
            <w:r w:rsidRPr="009342A9">
              <w:t>7 Диагностика</w:t>
            </w:r>
            <w:r w:rsidR="000304F3" w:rsidRPr="009342A9">
              <w:t xml:space="preserve"> и устранение неисправностей в работе Active Directory </w:t>
            </w:r>
          </w:p>
          <w:p w:rsidR="002B6226" w:rsidRPr="009342A9" w:rsidRDefault="000304F3">
            <w:pPr>
              <w:spacing w:after="22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9342A9">
            <w:pPr>
              <w:spacing w:after="14" w:line="259" w:lineRule="auto"/>
              <w:ind w:left="0" w:firstLine="0"/>
              <w:jc w:val="left"/>
            </w:pPr>
            <w:r>
              <w:rPr>
                <w:b/>
              </w:rPr>
              <w:t>2.14</w:t>
            </w:r>
            <w:r w:rsidR="000304F3" w:rsidRPr="009342A9">
              <w:rPr>
                <w:b/>
              </w:rPr>
              <w:t xml:space="preserve"> Функции сопровождения электронной почты</w:t>
            </w:r>
            <w:r w:rsidR="000304F3" w:rsidRPr="009342A9">
              <w:t xml:space="preserve"> </w:t>
            </w:r>
          </w:p>
          <w:p w:rsidR="002B6226" w:rsidRPr="009342A9" w:rsidRDefault="009342A9">
            <w:pPr>
              <w:spacing w:after="0" w:line="276" w:lineRule="auto"/>
              <w:ind w:left="0" w:firstLine="0"/>
              <w:jc w:val="left"/>
            </w:pPr>
            <w:r>
              <w:t>2.14.</w:t>
            </w:r>
            <w:r w:rsidRPr="009342A9">
              <w:t>1 Создание</w:t>
            </w:r>
            <w:r w:rsidR="000304F3" w:rsidRPr="009342A9">
              <w:t xml:space="preserve">, изменение параметров и удаление почтовых ящиков </w:t>
            </w:r>
          </w:p>
          <w:p w:rsidR="002B6226" w:rsidRPr="009342A9" w:rsidRDefault="009342A9">
            <w:pPr>
              <w:spacing w:after="0" w:line="276" w:lineRule="auto"/>
              <w:ind w:left="0" w:firstLine="0"/>
              <w:jc w:val="left"/>
            </w:pPr>
            <w:r>
              <w:t>2.14.</w:t>
            </w:r>
            <w:r w:rsidRPr="009342A9">
              <w:t>2 Создание</w:t>
            </w:r>
            <w:r w:rsidR="000304F3" w:rsidRPr="009342A9">
              <w:t xml:space="preserve">, изменение параметров и удаление почтовых адресов </w:t>
            </w:r>
          </w:p>
          <w:p w:rsidR="002B6226" w:rsidRPr="009342A9" w:rsidRDefault="009342A9">
            <w:pPr>
              <w:spacing w:after="0" w:line="275" w:lineRule="auto"/>
              <w:ind w:left="0" w:firstLine="0"/>
              <w:jc w:val="left"/>
            </w:pPr>
            <w:r>
              <w:t>2.14.</w:t>
            </w:r>
            <w:r w:rsidRPr="009342A9">
              <w:t>3 Создание</w:t>
            </w:r>
            <w:r w:rsidR="000304F3" w:rsidRPr="009342A9">
              <w:t xml:space="preserve">, изменение параметров и удаление почтовых групп </w:t>
            </w:r>
          </w:p>
          <w:p w:rsidR="002B6226" w:rsidRPr="009342A9" w:rsidRDefault="009342A9">
            <w:pPr>
              <w:spacing w:after="0" w:line="276" w:lineRule="auto"/>
              <w:ind w:left="0" w:firstLine="0"/>
              <w:jc w:val="left"/>
            </w:pPr>
            <w:r>
              <w:t>2.14.</w:t>
            </w:r>
            <w:r w:rsidRPr="009342A9">
              <w:t>4 Настройка</w:t>
            </w:r>
            <w:r w:rsidR="000304F3" w:rsidRPr="009342A9">
              <w:t xml:space="preserve"> почтовых клиентов для работы с электронной почтой </w:t>
            </w:r>
          </w:p>
          <w:p w:rsidR="002B6226" w:rsidRPr="009342A9" w:rsidRDefault="009342A9">
            <w:pPr>
              <w:spacing w:after="0" w:line="276" w:lineRule="auto"/>
              <w:ind w:left="0" w:firstLine="0"/>
              <w:jc w:val="left"/>
            </w:pPr>
            <w:r>
              <w:t>2.14.</w:t>
            </w:r>
            <w:r w:rsidRPr="009342A9">
              <w:t>5 Настройка</w:t>
            </w:r>
            <w:r w:rsidR="000304F3" w:rsidRPr="009342A9">
              <w:t xml:space="preserve"> мобильных устройств для работы с электронной почтой </w:t>
            </w:r>
          </w:p>
          <w:p w:rsidR="002B6226" w:rsidRPr="009342A9" w:rsidRDefault="009342A9">
            <w:pPr>
              <w:spacing w:after="15" w:line="259" w:lineRule="auto"/>
              <w:ind w:left="0" w:firstLine="0"/>
              <w:jc w:val="left"/>
            </w:pPr>
            <w:r>
              <w:t>2.14.</w:t>
            </w:r>
            <w:r w:rsidRPr="009342A9">
              <w:t>6 Настройка</w:t>
            </w:r>
            <w:r w:rsidR="000304F3" w:rsidRPr="009342A9">
              <w:t xml:space="preserve"> работы с электронной цифровой подписью </w:t>
            </w:r>
          </w:p>
          <w:p w:rsidR="002B6226" w:rsidRPr="009342A9" w:rsidRDefault="009342A9">
            <w:pPr>
              <w:spacing w:after="17" w:line="259" w:lineRule="auto"/>
              <w:ind w:left="0" w:firstLine="0"/>
              <w:jc w:val="left"/>
            </w:pPr>
            <w:r>
              <w:lastRenderedPageBreak/>
              <w:t>2.14.</w:t>
            </w:r>
            <w:r w:rsidRPr="009342A9">
              <w:t>7 Конфигурирование</w:t>
            </w:r>
            <w:r w:rsidR="000304F3" w:rsidRPr="009342A9">
              <w:t xml:space="preserve"> почтового сервера </w:t>
            </w:r>
          </w:p>
          <w:p w:rsidR="002B6226" w:rsidRPr="009342A9" w:rsidRDefault="009342A9">
            <w:pPr>
              <w:spacing w:after="17" w:line="259" w:lineRule="auto"/>
              <w:ind w:left="0" w:firstLine="0"/>
              <w:jc w:val="left"/>
            </w:pPr>
            <w:r>
              <w:t>2.14.</w:t>
            </w:r>
            <w:r w:rsidRPr="009342A9">
              <w:t>8 Конфигурирование</w:t>
            </w:r>
            <w:r w:rsidR="000304F3" w:rsidRPr="009342A9">
              <w:t xml:space="preserve"> системы защиты от спама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</w:pPr>
            <w:r>
              <w:t>2.14.</w:t>
            </w:r>
            <w:r w:rsidR="000304F3" w:rsidRPr="009342A9">
              <w:t xml:space="preserve">9  Конфигурирование почтовой антивирусной защиты </w:t>
            </w:r>
          </w:p>
        </w:tc>
      </w:tr>
    </w:tbl>
    <w:p w:rsidR="002B6226" w:rsidRPr="009342A9" w:rsidRDefault="002B6226">
      <w:pPr>
        <w:spacing w:after="0" w:line="259" w:lineRule="auto"/>
        <w:ind w:left="-994" w:right="110" w:firstLine="0"/>
        <w:jc w:val="left"/>
      </w:pPr>
    </w:p>
    <w:tbl>
      <w:tblPr>
        <w:tblStyle w:val="TableGrid"/>
        <w:tblW w:w="10207" w:type="dxa"/>
        <w:tblInd w:w="-108" w:type="dxa"/>
        <w:tblCellMar>
          <w:top w:w="47" w:type="dxa"/>
          <w:left w:w="108" w:type="dxa"/>
        </w:tblCellMar>
        <w:tblLook w:val="04A0" w:firstRow="1" w:lastRow="0" w:firstColumn="1" w:lastColumn="0" w:noHBand="0" w:noVBand="1"/>
      </w:tblPr>
      <w:tblGrid>
        <w:gridCol w:w="581"/>
        <w:gridCol w:w="2504"/>
        <w:gridCol w:w="7122"/>
      </w:tblGrid>
      <w:tr w:rsidR="002B6226" w:rsidRPr="009342A9">
        <w:trPr>
          <w:trHeight w:val="13812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9342A9">
            <w:pPr>
              <w:spacing w:after="13" w:line="259" w:lineRule="auto"/>
              <w:ind w:left="0" w:firstLine="0"/>
              <w:jc w:val="left"/>
            </w:pPr>
            <w:r>
              <w:t>2.14.</w:t>
            </w:r>
            <w:r w:rsidR="000304F3" w:rsidRPr="009342A9">
              <w:t xml:space="preserve">10 Ведение адресной книги почтового сервера </w:t>
            </w:r>
          </w:p>
          <w:p w:rsidR="002B6226" w:rsidRPr="009342A9" w:rsidRDefault="009342A9">
            <w:pPr>
              <w:spacing w:after="17" w:line="259" w:lineRule="auto"/>
              <w:ind w:left="0" w:firstLine="0"/>
              <w:jc w:val="left"/>
            </w:pPr>
            <w:r>
              <w:t>2.14.</w:t>
            </w:r>
            <w:r w:rsidR="000304F3" w:rsidRPr="009342A9">
              <w:t xml:space="preserve">11 Настройка общих календарей </w:t>
            </w:r>
          </w:p>
          <w:p w:rsidR="002B6226" w:rsidRPr="009342A9" w:rsidRDefault="009342A9">
            <w:pPr>
              <w:spacing w:after="0" w:line="275" w:lineRule="auto"/>
              <w:ind w:left="0" w:firstLine="0"/>
              <w:jc w:val="left"/>
            </w:pPr>
            <w:r>
              <w:t>2.14.</w:t>
            </w:r>
            <w:r w:rsidR="000304F3" w:rsidRPr="009342A9">
              <w:t xml:space="preserve">12 Резервное копирование и восстановление почтовых ящиков </w:t>
            </w:r>
            <w:r>
              <w:t>2.14.</w:t>
            </w:r>
            <w:r w:rsidR="000304F3" w:rsidRPr="009342A9">
              <w:t xml:space="preserve">13 Консультации пользователей по работе с электронной почтой </w:t>
            </w:r>
          </w:p>
          <w:p w:rsidR="002B6226" w:rsidRPr="009342A9" w:rsidRDefault="009342A9">
            <w:pPr>
              <w:spacing w:after="16" w:line="259" w:lineRule="auto"/>
              <w:ind w:left="0" w:firstLine="0"/>
              <w:jc w:val="left"/>
            </w:pPr>
            <w:r>
              <w:t>2.14.</w:t>
            </w:r>
            <w:r w:rsidR="000304F3" w:rsidRPr="009342A9">
              <w:t xml:space="preserve">14 Ведение реестра почтовых ящиков </w:t>
            </w:r>
          </w:p>
          <w:p w:rsidR="002B6226" w:rsidRPr="009342A9" w:rsidRDefault="009342A9">
            <w:pPr>
              <w:spacing w:after="17" w:line="259" w:lineRule="auto"/>
              <w:ind w:left="0" w:firstLine="0"/>
              <w:jc w:val="left"/>
            </w:pPr>
            <w:r>
              <w:t>2.14.</w:t>
            </w:r>
            <w:r w:rsidR="000304F3" w:rsidRPr="009342A9">
              <w:t xml:space="preserve">15 Тестирование функций электронной почты </w:t>
            </w:r>
          </w:p>
          <w:p w:rsidR="002B6226" w:rsidRPr="009342A9" w:rsidRDefault="009342A9">
            <w:pPr>
              <w:spacing w:after="0" w:line="278" w:lineRule="auto"/>
              <w:ind w:left="0" w:firstLine="0"/>
              <w:jc w:val="left"/>
            </w:pPr>
            <w:r>
              <w:t>2.14.</w:t>
            </w:r>
            <w:r w:rsidR="000304F3" w:rsidRPr="009342A9">
              <w:t xml:space="preserve">16 Диагностика и устранение неисправностей в работе электронной почты </w:t>
            </w:r>
          </w:p>
          <w:p w:rsidR="002B6226" w:rsidRPr="009342A9" w:rsidRDefault="009342A9">
            <w:pPr>
              <w:spacing w:after="0" w:line="280" w:lineRule="auto"/>
              <w:ind w:left="0" w:right="703" w:firstLine="0"/>
            </w:pPr>
            <w:r>
              <w:t>2.14.</w:t>
            </w:r>
            <w:r w:rsidR="000304F3" w:rsidRPr="009342A9">
              <w:t>17 Взаимодействие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с провайдерами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услуг обработки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электронной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почты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и администраторами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удаленных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серверов электронной почты по вопросам диагностики и устранения</w:t>
            </w:r>
            <w:r w:rsidR="000304F3" w:rsidRPr="009342A9">
              <w:rPr>
                <w:rFonts w:eastAsia="Arial"/>
              </w:rPr>
              <w:t xml:space="preserve">       </w:t>
            </w:r>
            <w:r w:rsidR="000304F3" w:rsidRPr="009342A9">
              <w:t>неисправностей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в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 xml:space="preserve">работе электронной почты </w:t>
            </w:r>
          </w:p>
          <w:p w:rsidR="002B6226" w:rsidRPr="009342A9" w:rsidRDefault="000304F3">
            <w:pPr>
              <w:spacing w:after="23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9342A9">
            <w:pPr>
              <w:spacing w:after="8" w:line="259" w:lineRule="auto"/>
              <w:ind w:left="0" w:firstLine="0"/>
              <w:jc w:val="left"/>
            </w:pPr>
            <w:r>
              <w:rPr>
                <w:b/>
              </w:rPr>
              <w:t>2.15</w:t>
            </w:r>
            <w:r w:rsidR="000304F3" w:rsidRPr="009342A9">
              <w:rPr>
                <w:b/>
              </w:rPr>
              <w:t xml:space="preserve"> Функции сопровождения серверной инфраструктуры</w:t>
            </w:r>
            <w:r w:rsidR="000304F3" w:rsidRPr="009342A9">
              <w:t xml:space="preserve"> </w:t>
            </w:r>
          </w:p>
          <w:p w:rsidR="002B6226" w:rsidRPr="009342A9" w:rsidRDefault="009342A9">
            <w:pPr>
              <w:spacing w:line="259" w:lineRule="auto"/>
              <w:ind w:left="0" w:firstLine="0"/>
              <w:jc w:val="left"/>
            </w:pPr>
            <w:r>
              <w:t>2.15.</w:t>
            </w:r>
            <w:r w:rsidRPr="009342A9">
              <w:t>1 Конфигурирование</w:t>
            </w:r>
            <w:r w:rsidR="000304F3" w:rsidRPr="009342A9">
              <w:t xml:space="preserve"> серверов </w:t>
            </w:r>
          </w:p>
          <w:p w:rsidR="002B6226" w:rsidRPr="009342A9" w:rsidRDefault="009342A9">
            <w:pPr>
              <w:spacing w:after="0" w:line="278" w:lineRule="auto"/>
              <w:ind w:left="0" w:firstLine="0"/>
              <w:jc w:val="left"/>
            </w:pPr>
            <w:r>
              <w:t>2.15.</w:t>
            </w:r>
            <w:r w:rsidRPr="009342A9">
              <w:t>2 Замена</w:t>
            </w:r>
            <w:r w:rsidR="000304F3" w:rsidRPr="009342A9">
              <w:rPr>
                <w:rFonts w:eastAsia="Arial"/>
              </w:rPr>
              <w:t xml:space="preserve">      </w:t>
            </w:r>
            <w:r w:rsidR="000304F3" w:rsidRPr="009342A9">
              <w:t>и</w:t>
            </w:r>
            <w:r w:rsidR="000304F3" w:rsidRPr="009342A9">
              <w:rPr>
                <w:rFonts w:eastAsia="Arial"/>
              </w:rPr>
              <w:t xml:space="preserve">      </w:t>
            </w:r>
            <w:r w:rsidR="000304F3" w:rsidRPr="009342A9">
              <w:t>установка</w:t>
            </w:r>
            <w:r w:rsidR="000304F3" w:rsidRPr="009342A9">
              <w:rPr>
                <w:rFonts w:eastAsia="Arial"/>
              </w:rPr>
              <w:t xml:space="preserve">      </w:t>
            </w:r>
            <w:r w:rsidR="000304F3" w:rsidRPr="009342A9">
              <w:t xml:space="preserve">дополнительного серверного оборудования </w:t>
            </w:r>
          </w:p>
          <w:p w:rsidR="002B6226" w:rsidRPr="009342A9" w:rsidRDefault="009342A9">
            <w:pPr>
              <w:spacing w:after="0" w:line="277" w:lineRule="auto"/>
              <w:ind w:left="0" w:firstLine="0"/>
              <w:jc w:val="left"/>
            </w:pPr>
            <w:r>
              <w:t>2.15.</w:t>
            </w:r>
            <w:r w:rsidRPr="009342A9">
              <w:t>3 Установка</w:t>
            </w:r>
            <w:r w:rsidR="000304F3" w:rsidRPr="009342A9">
              <w:t xml:space="preserve"> и конфигурирование серверного программного обеспечения </w:t>
            </w:r>
          </w:p>
          <w:p w:rsidR="002B6226" w:rsidRPr="009342A9" w:rsidRDefault="009342A9">
            <w:pPr>
              <w:spacing w:after="0" w:line="275" w:lineRule="auto"/>
              <w:ind w:left="0" w:right="849" w:firstLine="0"/>
            </w:pPr>
            <w:r>
              <w:t>2.15.</w:t>
            </w:r>
            <w:r w:rsidRPr="009342A9">
              <w:t>4 Обновление</w:t>
            </w:r>
            <w:r w:rsidRPr="009342A9">
              <w:rPr>
                <w:rFonts w:eastAsia="Arial"/>
              </w:rPr>
              <w:t xml:space="preserve"> </w:t>
            </w:r>
            <w:r w:rsidRPr="009342A9">
              <w:t>серверного программного</w:t>
            </w:r>
            <w:r w:rsidR="000304F3" w:rsidRPr="009342A9">
              <w:t xml:space="preserve"> обеспечения </w:t>
            </w:r>
            <w:r>
              <w:t>2.15.</w:t>
            </w:r>
            <w:r w:rsidRPr="009342A9">
              <w:t>5 Мониторинг</w:t>
            </w:r>
            <w:r w:rsidRPr="009342A9">
              <w:rPr>
                <w:rFonts w:eastAsia="Arial"/>
              </w:rPr>
              <w:t xml:space="preserve"> </w:t>
            </w:r>
            <w:r w:rsidRPr="009342A9">
              <w:t xml:space="preserve">доступности </w:t>
            </w:r>
            <w:r w:rsidR="000304F3" w:rsidRPr="009342A9">
              <w:t xml:space="preserve">серверов, работоспособности </w:t>
            </w:r>
            <w:r w:rsidRPr="009342A9">
              <w:t>сервисов,</w:t>
            </w:r>
            <w:r w:rsidRPr="009342A9">
              <w:rPr>
                <w:rFonts w:eastAsia="Arial"/>
              </w:rPr>
              <w:t xml:space="preserve"> </w:t>
            </w:r>
            <w:r w:rsidR="000304F3" w:rsidRPr="009342A9">
              <w:t xml:space="preserve">степени использования серверных ресурсов, журнальных файлов </w:t>
            </w:r>
          </w:p>
          <w:p w:rsidR="002B6226" w:rsidRPr="009342A9" w:rsidRDefault="009342A9">
            <w:pPr>
              <w:spacing w:after="0" w:line="278" w:lineRule="auto"/>
              <w:ind w:left="0" w:firstLine="0"/>
              <w:jc w:val="left"/>
            </w:pPr>
            <w:r>
              <w:t>2.15.</w:t>
            </w:r>
            <w:r w:rsidRPr="009342A9">
              <w:t>6 Проверка</w:t>
            </w:r>
            <w:r w:rsidR="000304F3" w:rsidRPr="009342A9">
              <w:t xml:space="preserve"> целостности конфигураций серверов, файловых систем и баз данных </w:t>
            </w:r>
          </w:p>
          <w:p w:rsidR="002B6226" w:rsidRPr="009342A9" w:rsidRDefault="009342A9">
            <w:pPr>
              <w:spacing w:after="0" w:line="281" w:lineRule="auto"/>
              <w:ind w:left="0" w:firstLine="0"/>
            </w:pPr>
            <w:r>
              <w:t>2.15.</w:t>
            </w:r>
            <w:r w:rsidRPr="009342A9">
              <w:t>7 Тестирование</w:t>
            </w:r>
            <w:r w:rsidR="000304F3" w:rsidRPr="009342A9">
              <w:t xml:space="preserve"> оборудования и программного обеспечения</w:t>
            </w:r>
            <w:r w:rsidR="000304F3" w:rsidRPr="009342A9">
              <w:rPr>
                <w:rFonts w:eastAsia="Arial"/>
              </w:rPr>
              <w:t xml:space="preserve">      </w:t>
            </w:r>
            <w:r w:rsidR="000304F3" w:rsidRPr="009342A9">
              <w:t>элементов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 xml:space="preserve">серверной инфраструктуры </w:t>
            </w:r>
          </w:p>
          <w:p w:rsidR="002B6226" w:rsidRPr="009342A9" w:rsidRDefault="009342A9">
            <w:pPr>
              <w:spacing w:after="0" w:line="279" w:lineRule="auto"/>
              <w:ind w:left="0" w:firstLine="0"/>
            </w:pPr>
            <w:r>
              <w:t>2.15.</w:t>
            </w:r>
            <w:r w:rsidR="000304F3" w:rsidRPr="009342A9">
              <w:t xml:space="preserve">7 </w:t>
            </w:r>
            <w:r w:rsidRPr="009342A9">
              <w:t>Оптимизация</w:t>
            </w:r>
            <w:r w:rsidRPr="009342A9">
              <w:rPr>
                <w:rFonts w:eastAsia="Arial"/>
              </w:rPr>
              <w:t xml:space="preserve"> </w:t>
            </w:r>
            <w:r w:rsidRPr="009342A9">
              <w:t>производительности</w:t>
            </w:r>
            <w:r w:rsidR="000304F3" w:rsidRPr="009342A9">
              <w:t xml:space="preserve"> оборудования и программного обеспечения элементов серверной инфраструктуры </w:t>
            </w:r>
          </w:p>
          <w:p w:rsidR="002B6226" w:rsidRPr="009342A9" w:rsidRDefault="009342A9">
            <w:pPr>
              <w:spacing w:after="0" w:line="276" w:lineRule="auto"/>
              <w:ind w:left="0" w:right="468" w:firstLine="0"/>
              <w:jc w:val="left"/>
            </w:pPr>
            <w:r>
              <w:t>2.15.</w:t>
            </w:r>
            <w:r w:rsidR="000304F3" w:rsidRPr="009342A9">
              <w:t xml:space="preserve">8 Резервное копирование и восстановление серверов </w:t>
            </w:r>
            <w:r>
              <w:t>2.15.</w:t>
            </w:r>
            <w:r w:rsidR="000304F3" w:rsidRPr="009342A9">
              <w:t xml:space="preserve">9 Диагностика и устранение неисправностей в работе серверной инфраструктуры </w:t>
            </w:r>
          </w:p>
          <w:p w:rsidR="002B6226" w:rsidRPr="009342A9" w:rsidRDefault="009342A9">
            <w:pPr>
              <w:spacing w:after="9" w:line="266" w:lineRule="auto"/>
              <w:ind w:left="0" w:right="594" w:firstLine="0"/>
            </w:pPr>
            <w:r>
              <w:t>2.15.</w:t>
            </w:r>
            <w:r w:rsidR="000304F3" w:rsidRPr="009342A9">
              <w:t>10 Взаимодействие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с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производителями компонентов</w:t>
            </w:r>
            <w:r w:rsidR="000304F3" w:rsidRPr="009342A9">
              <w:rPr>
                <w:rFonts w:eastAsia="Arial"/>
              </w:rPr>
              <w:t xml:space="preserve">      </w:t>
            </w:r>
            <w:r w:rsidR="000304F3" w:rsidRPr="009342A9">
              <w:t>серверной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 xml:space="preserve">инфраструктуры оборудования по вопросам диагностики и устранения неисправностей в работе серверной инфраструктуры </w:t>
            </w:r>
          </w:p>
          <w:p w:rsidR="002B6226" w:rsidRPr="009342A9" w:rsidRDefault="009342A9">
            <w:pPr>
              <w:spacing w:after="0" w:line="278" w:lineRule="auto"/>
              <w:ind w:left="0" w:firstLine="0"/>
              <w:jc w:val="left"/>
            </w:pPr>
            <w:r>
              <w:t>2.15.</w:t>
            </w:r>
            <w:r w:rsidR="000304F3" w:rsidRPr="009342A9">
              <w:t xml:space="preserve">11 Актуализация реестра оборудования серверной инфраструктуры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</w:pPr>
            <w:r>
              <w:t>2.15.</w:t>
            </w:r>
            <w:r w:rsidR="000304F3" w:rsidRPr="009342A9">
              <w:t xml:space="preserve">12 Актуализация документации по конфигурации серверов </w:t>
            </w:r>
          </w:p>
          <w:p w:rsidR="002B6226" w:rsidRPr="009342A9" w:rsidRDefault="000304F3">
            <w:pPr>
              <w:spacing w:after="22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9342A9">
            <w:pPr>
              <w:spacing w:after="11" w:line="259" w:lineRule="auto"/>
              <w:ind w:left="0" w:firstLine="0"/>
              <w:jc w:val="left"/>
            </w:pPr>
            <w:r>
              <w:rPr>
                <w:b/>
              </w:rPr>
              <w:t>2.16</w:t>
            </w:r>
            <w:r w:rsidR="000304F3" w:rsidRPr="009342A9">
              <w:rPr>
                <w:b/>
              </w:rPr>
              <w:t xml:space="preserve"> Функции сопровождения систем хранения данных</w:t>
            </w:r>
            <w:r w:rsidR="000304F3" w:rsidRPr="009342A9">
              <w:t xml:space="preserve"> </w:t>
            </w:r>
          </w:p>
          <w:p w:rsidR="002B6226" w:rsidRPr="009342A9" w:rsidRDefault="009342A9">
            <w:pPr>
              <w:spacing w:after="18" w:line="259" w:lineRule="auto"/>
              <w:ind w:left="0" w:firstLine="0"/>
              <w:jc w:val="left"/>
            </w:pPr>
            <w:r>
              <w:t>2.16.</w:t>
            </w:r>
            <w:r w:rsidRPr="009342A9">
              <w:t>1 Конфигурирование</w:t>
            </w:r>
            <w:r w:rsidR="000304F3" w:rsidRPr="009342A9">
              <w:t xml:space="preserve"> систем хранения данных </w:t>
            </w:r>
          </w:p>
          <w:p w:rsidR="002B6226" w:rsidRPr="009342A9" w:rsidRDefault="009342A9">
            <w:pPr>
              <w:spacing w:after="0" w:line="278" w:lineRule="auto"/>
              <w:ind w:left="0" w:firstLine="0"/>
              <w:jc w:val="left"/>
            </w:pPr>
            <w:r>
              <w:lastRenderedPageBreak/>
              <w:t>2.16.</w:t>
            </w:r>
            <w:r w:rsidRPr="009342A9">
              <w:t>2 Установка</w:t>
            </w:r>
            <w:r w:rsidR="000304F3" w:rsidRPr="009342A9">
              <w:t xml:space="preserve"> и конфигурирование программного обеспечения систем хранения данных </w:t>
            </w:r>
          </w:p>
          <w:p w:rsidR="002B6226" w:rsidRPr="009342A9" w:rsidRDefault="009342A9">
            <w:pPr>
              <w:spacing w:after="0" w:line="279" w:lineRule="auto"/>
              <w:ind w:left="0" w:right="47" w:firstLine="0"/>
              <w:jc w:val="left"/>
            </w:pPr>
            <w:r>
              <w:t>2.16.</w:t>
            </w:r>
            <w:r w:rsidRPr="009342A9">
              <w:t>3 Обновление</w:t>
            </w:r>
            <w:r w:rsidR="000304F3" w:rsidRPr="009342A9">
              <w:rPr>
                <w:rFonts w:eastAsia="Arial"/>
              </w:rPr>
              <w:t xml:space="preserve">        </w:t>
            </w:r>
            <w:r w:rsidR="000304F3" w:rsidRPr="009342A9">
              <w:t>серверного</w:t>
            </w:r>
            <w:r w:rsidR="000304F3" w:rsidRPr="009342A9">
              <w:rPr>
                <w:rFonts w:eastAsia="Arial"/>
              </w:rPr>
              <w:t xml:space="preserve">        </w:t>
            </w:r>
            <w:r w:rsidR="000304F3" w:rsidRPr="009342A9">
              <w:t xml:space="preserve">программного обеспечения систем хранения данных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</w:pPr>
            <w:r>
              <w:t>2.16.</w:t>
            </w:r>
            <w:r w:rsidR="000304F3" w:rsidRPr="009342A9">
              <w:t>4  Мониторинг доступности и работоспособности систем</w:t>
            </w:r>
            <w:r w:rsidR="000304F3" w:rsidRPr="009342A9">
              <w:rPr>
                <w:rFonts w:eastAsia="Arial"/>
              </w:rPr>
              <w:t xml:space="preserve">        </w:t>
            </w:r>
            <w:r w:rsidR="000304F3" w:rsidRPr="009342A9">
              <w:t>хранения</w:t>
            </w:r>
            <w:r w:rsidR="000304F3" w:rsidRPr="009342A9">
              <w:rPr>
                <w:rFonts w:eastAsia="Arial"/>
              </w:rPr>
              <w:t xml:space="preserve">        </w:t>
            </w:r>
            <w:r w:rsidR="000304F3" w:rsidRPr="009342A9">
              <w:t>данных,</w:t>
            </w:r>
            <w:r w:rsidR="000304F3" w:rsidRPr="009342A9">
              <w:rPr>
                <w:rFonts w:eastAsia="Arial"/>
              </w:rPr>
              <w:t xml:space="preserve">        </w:t>
            </w:r>
            <w:r w:rsidR="000304F3" w:rsidRPr="009342A9">
              <w:t xml:space="preserve">степени использования серверных ресурсов, журнальных файлов </w:t>
            </w:r>
          </w:p>
        </w:tc>
      </w:tr>
    </w:tbl>
    <w:p w:rsidR="002B6226" w:rsidRPr="009342A9" w:rsidRDefault="002B6226">
      <w:pPr>
        <w:spacing w:after="0" w:line="259" w:lineRule="auto"/>
        <w:ind w:left="-994" w:right="110" w:firstLine="0"/>
        <w:jc w:val="left"/>
      </w:pPr>
    </w:p>
    <w:tbl>
      <w:tblPr>
        <w:tblStyle w:val="TableGrid"/>
        <w:tblW w:w="10207" w:type="dxa"/>
        <w:tblInd w:w="-108" w:type="dxa"/>
        <w:tblCellMar>
          <w:top w:w="49" w:type="dxa"/>
          <w:left w:w="108" w:type="dxa"/>
        </w:tblCellMar>
        <w:tblLook w:val="04A0" w:firstRow="1" w:lastRow="0" w:firstColumn="1" w:lastColumn="0" w:noHBand="0" w:noVBand="1"/>
      </w:tblPr>
      <w:tblGrid>
        <w:gridCol w:w="581"/>
        <w:gridCol w:w="2504"/>
        <w:gridCol w:w="7122"/>
      </w:tblGrid>
      <w:tr w:rsidR="002B6226" w:rsidRPr="009342A9">
        <w:trPr>
          <w:trHeight w:val="13812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9342A9">
            <w:pPr>
              <w:spacing w:after="0" w:line="276" w:lineRule="auto"/>
              <w:ind w:left="0" w:firstLine="0"/>
              <w:jc w:val="left"/>
            </w:pPr>
            <w:r>
              <w:t>2.16.</w:t>
            </w:r>
            <w:r w:rsidRPr="009342A9">
              <w:t>4 Проверка</w:t>
            </w:r>
            <w:r w:rsidR="000304F3" w:rsidRPr="009342A9">
              <w:t xml:space="preserve"> целостности конфигураций файловых систем </w:t>
            </w:r>
            <w:r>
              <w:t>2.16.</w:t>
            </w:r>
            <w:r w:rsidRPr="009342A9">
              <w:t>4 Тестирование</w:t>
            </w:r>
            <w:r w:rsidR="000304F3" w:rsidRPr="009342A9">
              <w:t xml:space="preserve"> оборудования и программного обеспечения систем хранения данных </w:t>
            </w:r>
          </w:p>
          <w:p w:rsidR="002B6226" w:rsidRPr="009342A9" w:rsidRDefault="009342A9">
            <w:pPr>
              <w:spacing w:after="0" w:line="279" w:lineRule="auto"/>
              <w:ind w:left="0" w:firstLine="0"/>
            </w:pPr>
            <w:r>
              <w:t>2.16.</w:t>
            </w:r>
            <w:r w:rsidR="000304F3" w:rsidRPr="009342A9">
              <w:t>5 Оптимизация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 xml:space="preserve">производительности оборудования и программного обеспечения систем хранения данных </w:t>
            </w:r>
          </w:p>
          <w:p w:rsidR="002B6226" w:rsidRPr="009342A9" w:rsidRDefault="009342A9">
            <w:pPr>
              <w:spacing w:after="0" w:line="277" w:lineRule="auto"/>
              <w:ind w:left="0" w:firstLine="0"/>
              <w:jc w:val="left"/>
            </w:pPr>
            <w:r>
              <w:t>2.16.</w:t>
            </w:r>
            <w:r w:rsidR="000304F3" w:rsidRPr="009342A9">
              <w:t xml:space="preserve">6 Резервное копирование и восстановление файловых систем </w:t>
            </w:r>
            <w:r>
              <w:t>2.16.</w:t>
            </w:r>
            <w:r w:rsidR="000304F3" w:rsidRPr="009342A9">
              <w:t xml:space="preserve">7 Диагностика и устранение неисправностей в работе систем хранения данных </w:t>
            </w:r>
          </w:p>
          <w:p w:rsidR="002B6226" w:rsidRPr="009342A9" w:rsidRDefault="009342A9">
            <w:pPr>
              <w:spacing w:after="0" w:line="277" w:lineRule="auto"/>
              <w:ind w:left="0" w:right="480" w:firstLine="0"/>
            </w:pPr>
            <w:r>
              <w:t>2.16.</w:t>
            </w:r>
            <w:r w:rsidR="000304F3" w:rsidRPr="009342A9">
              <w:t xml:space="preserve">8 </w:t>
            </w:r>
            <w:r w:rsidRPr="009342A9">
              <w:t>Взаимодействие</w:t>
            </w:r>
            <w:r w:rsidRPr="009342A9">
              <w:rPr>
                <w:rFonts w:eastAsia="Arial"/>
              </w:rPr>
              <w:t xml:space="preserve"> с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производителями оборудования и программного обеспечения систем</w:t>
            </w:r>
            <w:r w:rsidR="000304F3" w:rsidRPr="009342A9">
              <w:rPr>
                <w:rFonts w:eastAsia="Arial"/>
              </w:rPr>
              <w:t xml:space="preserve">     </w:t>
            </w:r>
            <w:r w:rsidR="000304F3" w:rsidRPr="009342A9">
              <w:t>хранения</w:t>
            </w:r>
            <w:r w:rsidR="000304F3" w:rsidRPr="009342A9">
              <w:rPr>
                <w:rFonts w:eastAsia="Arial"/>
              </w:rPr>
              <w:t xml:space="preserve">     </w:t>
            </w:r>
            <w:r w:rsidR="000304F3" w:rsidRPr="009342A9">
              <w:t>данных</w:t>
            </w:r>
            <w:r w:rsidR="000304F3" w:rsidRPr="009342A9">
              <w:rPr>
                <w:rFonts w:eastAsia="Arial"/>
              </w:rPr>
              <w:t xml:space="preserve">     </w:t>
            </w:r>
            <w:r w:rsidR="000304F3" w:rsidRPr="009342A9">
              <w:t>по</w:t>
            </w:r>
            <w:r w:rsidR="000304F3" w:rsidRPr="009342A9">
              <w:rPr>
                <w:rFonts w:eastAsia="Arial"/>
              </w:rPr>
              <w:t xml:space="preserve">     </w:t>
            </w:r>
            <w:r w:rsidR="000304F3" w:rsidRPr="009342A9">
              <w:t xml:space="preserve">вопросам диагностики и устранения неисправностей в работе систем хранения данных </w:t>
            </w:r>
          </w:p>
          <w:p w:rsidR="002B6226" w:rsidRPr="009342A9" w:rsidRDefault="009342A9">
            <w:pPr>
              <w:spacing w:after="0" w:line="276" w:lineRule="auto"/>
              <w:ind w:left="0" w:right="12" w:firstLine="0"/>
              <w:jc w:val="left"/>
            </w:pPr>
            <w:r>
              <w:t>2.16.</w:t>
            </w:r>
            <w:r w:rsidR="000304F3" w:rsidRPr="009342A9">
              <w:t xml:space="preserve">9 Актуализация реестра оборудования систем хранения данных </w:t>
            </w:r>
          </w:p>
          <w:p w:rsidR="002B6226" w:rsidRPr="009342A9" w:rsidRDefault="009342A9">
            <w:pPr>
              <w:spacing w:after="0" w:line="278" w:lineRule="auto"/>
              <w:ind w:left="0" w:firstLine="0"/>
              <w:jc w:val="left"/>
            </w:pPr>
            <w:r>
              <w:t>2.16.</w:t>
            </w:r>
            <w:r w:rsidR="000304F3" w:rsidRPr="009342A9">
              <w:t xml:space="preserve">10 Актуализация документации по конфигурации систем хранения данных </w:t>
            </w:r>
          </w:p>
          <w:p w:rsidR="002B6226" w:rsidRPr="009342A9" w:rsidRDefault="000304F3">
            <w:pPr>
              <w:spacing w:after="21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9342A9">
            <w:pPr>
              <w:spacing w:after="15" w:line="259" w:lineRule="auto"/>
              <w:ind w:left="0" w:firstLine="0"/>
              <w:jc w:val="left"/>
            </w:pPr>
            <w:r>
              <w:rPr>
                <w:b/>
              </w:rPr>
              <w:t>2.17</w:t>
            </w:r>
            <w:r w:rsidR="000304F3" w:rsidRPr="009342A9">
              <w:rPr>
                <w:b/>
              </w:rPr>
              <w:t xml:space="preserve"> Функции предоставления ИТ-специалистов</w:t>
            </w:r>
            <w:r w:rsidR="000304F3" w:rsidRPr="009342A9">
              <w:t xml:space="preserve"> </w:t>
            </w:r>
          </w:p>
          <w:p w:rsidR="002B6226" w:rsidRPr="009342A9" w:rsidRDefault="009342A9">
            <w:pPr>
              <w:spacing w:after="0" w:line="280" w:lineRule="auto"/>
              <w:ind w:left="0" w:right="294" w:firstLine="0"/>
            </w:pPr>
            <w:r>
              <w:t>2.17.</w:t>
            </w:r>
            <w:r w:rsidRPr="009342A9">
              <w:t>1 Предоставление</w:t>
            </w:r>
            <w:r w:rsidRPr="009342A9">
              <w:rPr>
                <w:rFonts w:eastAsia="Arial"/>
              </w:rPr>
              <w:t xml:space="preserve"> выделенного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сервисного инженера для выполнения работ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 xml:space="preserve">по сопровождению инфраструктуры по адресу проведения работ  </w:t>
            </w:r>
          </w:p>
          <w:p w:rsidR="002B6226" w:rsidRPr="009342A9" w:rsidRDefault="009342A9">
            <w:pPr>
              <w:spacing w:after="15" w:line="264" w:lineRule="auto"/>
              <w:ind w:left="0" w:right="232" w:firstLine="0"/>
            </w:pPr>
            <w:r>
              <w:t>2.17.</w:t>
            </w:r>
            <w:r w:rsidRPr="009342A9">
              <w:t>2 Предоставление</w:t>
            </w:r>
            <w:r w:rsidRPr="009342A9">
              <w:rPr>
                <w:rFonts w:eastAsia="Arial"/>
              </w:rPr>
              <w:t xml:space="preserve"> выделенного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 xml:space="preserve">системного администратора    Windows платформ для выполнения </w:t>
            </w:r>
            <w:r w:rsidRPr="009342A9">
              <w:t>работ по</w:t>
            </w:r>
            <w:r w:rsidR="000304F3" w:rsidRPr="009342A9">
              <w:t xml:space="preserve"> сопровождению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 xml:space="preserve">инфраструктуры по адресу проведения работ или по удаленному защищенному каналу связи. </w:t>
            </w:r>
          </w:p>
          <w:p w:rsidR="002B6226" w:rsidRPr="009342A9" w:rsidRDefault="009342A9">
            <w:pPr>
              <w:spacing w:after="0" w:line="279" w:lineRule="auto"/>
              <w:ind w:left="0" w:right="234" w:firstLine="0"/>
            </w:pPr>
            <w:r>
              <w:t>2.17.</w:t>
            </w:r>
            <w:r w:rsidRPr="009342A9">
              <w:t>2 Предоставление</w:t>
            </w:r>
            <w:r w:rsidRPr="009342A9">
              <w:rPr>
                <w:rFonts w:eastAsia="Arial"/>
              </w:rPr>
              <w:t xml:space="preserve"> выделенного</w:t>
            </w:r>
            <w:r w:rsidR="000304F3" w:rsidRPr="009342A9">
              <w:rPr>
                <w:rFonts w:eastAsia="Arial"/>
              </w:rPr>
              <w:t xml:space="preserve"> </w:t>
            </w:r>
            <w:r w:rsidR="000304F3" w:rsidRPr="009342A9">
              <w:t>системного администратора    *</w:t>
            </w:r>
            <w:proofErr w:type="spellStart"/>
            <w:r w:rsidR="000304F3" w:rsidRPr="009342A9">
              <w:t>nix</w:t>
            </w:r>
            <w:proofErr w:type="spellEnd"/>
            <w:r w:rsidR="000304F3" w:rsidRPr="009342A9">
              <w:t xml:space="preserve"> платформ для выполнения </w:t>
            </w:r>
            <w:r w:rsidRPr="009342A9">
              <w:t>работ по</w:t>
            </w:r>
            <w:r w:rsidR="000304F3" w:rsidRPr="009342A9">
              <w:t xml:space="preserve"> сопровождению</w:t>
            </w:r>
            <w:r w:rsidR="000304F3" w:rsidRPr="009342A9">
              <w:rPr>
                <w:rFonts w:eastAsia="Arial"/>
              </w:rPr>
              <w:t xml:space="preserve"> </w:t>
            </w:r>
            <w:r w:rsidRPr="009342A9">
              <w:t>инфраструктуры</w:t>
            </w:r>
            <w:r w:rsidRPr="009342A9">
              <w:rPr>
                <w:rFonts w:eastAsia="Arial"/>
              </w:rPr>
              <w:t xml:space="preserve"> на</w:t>
            </w:r>
            <w:r w:rsidR="000304F3" w:rsidRPr="009342A9">
              <w:t xml:space="preserve"> площадке Заказчика или по удаленному защищенному каналу связи. </w:t>
            </w:r>
          </w:p>
          <w:p w:rsidR="002B6226" w:rsidRPr="009342A9" w:rsidRDefault="009342A9">
            <w:pPr>
              <w:spacing w:after="14" w:line="265" w:lineRule="auto"/>
              <w:ind w:left="0" w:right="332" w:firstLine="0"/>
            </w:pPr>
            <w:r>
              <w:t>2.17.</w:t>
            </w:r>
            <w:r w:rsidRPr="009342A9">
              <w:t>3 Предоставление</w:t>
            </w:r>
            <w:r w:rsidR="000304F3" w:rsidRPr="009342A9">
              <w:t xml:space="preserve"> выделенного администратора баз данных для выполнения </w:t>
            </w:r>
            <w:r w:rsidRPr="009342A9">
              <w:t>работ по</w:t>
            </w:r>
            <w:r w:rsidR="000304F3" w:rsidRPr="009342A9">
              <w:t xml:space="preserve"> сопровождению</w:t>
            </w:r>
            <w:r w:rsidR="000304F3" w:rsidRPr="009342A9">
              <w:rPr>
                <w:rFonts w:eastAsia="Arial"/>
              </w:rPr>
              <w:t xml:space="preserve"> </w:t>
            </w:r>
            <w:r w:rsidRPr="009342A9">
              <w:t>инфраструктуры</w:t>
            </w:r>
            <w:r w:rsidRPr="009342A9">
              <w:rPr>
                <w:rFonts w:eastAsia="Arial"/>
              </w:rPr>
              <w:t xml:space="preserve"> на</w:t>
            </w:r>
            <w:r w:rsidR="000304F3" w:rsidRPr="009342A9">
              <w:t xml:space="preserve"> площадке Заказчика или по удаленному защищенному каналу связи. </w:t>
            </w:r>
          </w:p>
          <w:p w:rsidR="002B6226" w:rsidRPr="009342A9" w:rsidRDefault="009342A9">
            <w:pPr>
              <w:spacing w:after="0" w:line="265" w:lineRule="auto"/>
              <w:ind w:left="0" w:right="116" w:firstLine="0"/>
            </w:pPr>
            <w:r>
              <w:t>2.17.</w:t>
            </w:r>
            <w:r w:rsidRPr="009342A9">
              <w:t>4 Предоставление</w:t>
            </w:r>
            <w:r w:rsidR="000304F3" w:rsidRPr="009342A9">
              <w:rPr>
                <w:rFonts w:eastAsia="Arial"/>
              </w:rPr>
              <w:t xml:space="preserve"> </w:t>
            </w:r>
            <w:r w:rsidRPr="009342A9">
              <w:t>выделенного</w:t>
            </w:r>
            <w:r w:rsidRPr="009342A9">
              <w:rPr>
                <w:rFonts w:eastAsia="Arial"/>
              </w:rPr>
              <w:t xml:space="preserve"> сетевого</w:t>
            </w:r>
            <w:r w:rsidR="000304F3" w:rsidRPr="009342A9">
              <w:t xml:space="preserve"> администратора для выполнения </w:t>
            </w:r>
            <w:r w:rsidRPr="009342A9">
              <w:t>работ по</w:t>
            </w:r>
            <w:r w:rsidR="000304F3" w:rsidRPr="009342A9">
              <w:t xml:space="preserve"> сопровождению</w:t>
            </w:r>
            <w:r w:rsidR="000304F3" w:rsidRPr="009342A9">
              <w:rPr>
                <w:rFonts w:eastAsia="Arial"/>
              </w:rPr>
              <w:t xml:space="preserve"> </w:t>
            </w:r>
            <w:r w:rsidRPr="009342A9">
              <w:t>инфраструктуры</w:t>
            </w:r>
            <w:r w:rsidRPr="009342A9">
              <w:rPr>
                <w:rFonts w:eastAsia="Arial"/>
              </w:rPr>
              <w:t xml:space="preserve"> на</w:t>
            </w:r>
            <w:r w:rsidR="000304F3" w:rsidRPr="009342A9">
              <w:t xml:space="preserve"> площадке Заказчика или по удаленному защищенному каналу связи. </w:t>
            </w:r>
          </w:p>
          <w:p w:rsidR="002B6226" w:rsidRPr="009342A9" w:rsidRDefault="000304F3">
            <w:pPr>
              <w:spacing w:after="22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9342A9">
            <w:pPr>
              <w:spacing w:after="7" w:line="259" w:lineRule="auto"/>
              <w:ind w:left="0" w:firstLine="0"/>
              <w:jc w:val="left"/>
            </w:pPr>
            <w:r>
              <w:rPr>
                <w:b/>
              </w:rPr>
              <w:t>2.18</w:t>
            </w:r>
            <w:r w:rsidR="000304F3" w:rsidRPr="009342A9">
              <w:rPr>
                <w:b/>
              </w:rPr>
              <w:t xml:space="preserve"> Функции поддержания резерва ИТ-оборудования</w:t>
            </w:r>
            <w:r w:rsidR="000304F3" w:rsidRPr="009342A9">
              <w:t xml:space="preserve"> </w:t>
            </w:r>
          </w:p>
          <w:p w:rsidR="002B6226" w:rsidRPr="009342A9" w:rsidRDefault="009342A9">
            <w:pPr>
              <w:spacing w:after="23" w:line="259" w:lineRule="auto"/>
              <w:ind w:left="0" w:firstLine="0"/>
              <w:jc w:val="left"/>
            </w:pPr>
            <w:r>
              <w:t>2.18.</w:t>
            </w:r>
            <w:r w:rsidRPr="009342A9">
              <w:t>1 Согласование</w:t>
            </w:r>
            <w:r w:rsidR="000304F3" w:rsidRPr="009342A9">
              <w:rPr>
                <w:rFonts w:eastAsia="Arial"/>
              </w:rPr>
              <w:t xml:space="preserve">     </w:t>
            </w:r>
            <w:r w:rsidR="000304F3" w:rsidRPr="009342A9">
              <w:t>с</w:t>
            </w:r>
            <w:r w:rsidR="000304F3" w:rsidRPr="009342A9">
              <w:rPr>
                <w:rFonts w:eastAsia="Arial"/>
              </w:rPr>
              <w:t xml:space="preserve">     </w:t>
            </w:r>
            <w:r w:rsidR="000304F3" w:rsidRPr="009342A9">
              <w:t>Заказчиком</w:t>
            </w:r>
            <w:r w:rsidR="000304F3" w:rsidRPr="009342A9">
              <w:rPr>
                <w:rFonts w:eastAsia="Arial"/>
              </w:rPr>
              <w:t xml:space="preserve">     </w:t>
            </w:r>
            <w:r w:rsidR="000304F3" w:rsidRPr="009342A9">
              <w:t>состава</w:t>
            </w:r>
            <w:r w:rsidR="000304F3" w:rsidRPr="009342A9">
              <w:rPr>
                <w:rFonts w:eastAsia="Arial"/>
              </w:rPr>
              <w:t xml:space="preserve">     </w:t>
            </w:r>
            <w:r w:rsidR="000304F3" w:rsidRPr="009342A9">
              <w:t xml:space="preserve">и количества </w:t>
            </w:r>
          </w:p>
          <w:p w:rsidR="002B6226" w:rsidRPr="009342A9" w:rsidRDefault="000304F3">
            <w:pPr>
              <w:spacing w:after="0" w:line="278" w:lineRule="auto"/>
              <w:ind w:left="0" w:firstLine="0"/>
              <w:jc w:val="left"/>
            </w:pPr>
            <w:r w:rsidRPr="009342A9">
              <w:t xml:space="preserve">ИТ-оборудования и материалов для формирования резерва оборудования, необходимого для сопровождения </w:t>
            </w:r>
            <w:r w:rsidR="009342A9" w:rsidRPr="009342A9">
              <w:t>ИТ-инфраструктуры</w:t>
            </w:r>
            <w:r w:rsidRPr="009342A9">
              <w:t xml:space="preserve"> </w:t>
            </w:r>
          </w:p>
          <w:p w:rsidR="002B6226" w:rsidRPr="009342A9" w:rsidRDefault="009342A9">
            <w:pPr>
              <w:spacing w:after="0" w:line="278" w:lineRule="auto"/>
              <w:ind w:left="0" w:firstLine="0"/>
              <w:jc w:val="left"/>
            </w:pPr>
            <w:r>
              <w:lastRenderedPageBreak/>
              <w:t>2.18.</w:t>
            </w:r>
            <w:r w:rsidRPr="009342A9">
              <w:t>2 Заблаговременное</w:t>
            </w:r>
            <w:r w:rsidR="000304F3" w:rsidRPr="009342A9">
              <w:t xml:space="preserve"> информирование Заказчика о необходимости закупки ИТ-оборудования и материалов для пополнения резерва </w:t>
            </w:r>
          </w:p>
          <w:p w:rsidR="002B6226" w:rsidRPr="009342A9" w:rsidRDefault="000304F3">
            <w:pPr>
              <w:spacing w:after="18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9342A9">
            <w:pPr>
              <w:spacing w:after="13" w:line="259" w:lineRule="auto"/>
              <w:ind w:left="0" w:firstLine="0"/>
              <w:jc w:val="left"/>
            </w:pPr>
            <w:r>
              <w:rPr>
                <w:b/>
              </w:rPr>
              <w:t>2.19</w:t>
            </w:r>
            <w:r w:rsidR="000304F3" w:rsidRPr="009342A9">
              <w:rPr>
                <w:b/>
              </w:rPr>
              <w:t xml:space="preserve"> Функции мониторинга</w:t>
            </w:r>
            <w:r w:rsidR="000304F3" w:rsidRPr="009342A9">
              <w:t xml:space="preserve"> </w:t>
            </w:r>
          </w:p>
          <w:p w:rsidR="002B6226" w:rsidRPr="009342A9" w:rsidRDefault="009342A9">
            <w:pPr>
              <w:spacing w:after="0" w:line="259" w:lineRule="auto"/>
              <w:ind w:left="0" w:right="1" w:firstLine="0"/>
              <w:jc w:val="left"/>
            </w:pPr>
            <w:r>
              <w:t>2.19.</w:t>
            </w:r>
            <w:r w:rsidR="000304F3" w:rsidRPr="009342A9">
              <w:t xml:space="preserve">1   Автоматическая система мониторинга доступности серверов </w:t>
            </w:r>
          </w:p>
        </w:tc>
      </w:tr>
      <w:tr w:rsidR="002B6226" w:rsidRPr="009342A9">
        <w:trPr>
          <w:trHeight w:val="7739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B62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262A08">
            <w:pPr>
              <w:spacing w:after="28" w:line="250" w:lineRule="auto"/>
              <w:ind w:left="0" w:firstLine="0"/>
              <w:jc w:val="left"/>
            </w:pPr>
            <w:r>
              <w:t>2.19</w:t>
            </w:r>
            <w:r w:rsidR="009342A9">
              <w:t>.</w:t>
            </w:r>
            <w:r w:rsidR="009342A9" w:rsidRPr="009342A9">
              <w:t>2 Автоматическая</w:t>
            </w:r>
            <w:r w:rsidR="000304F3" w:rsidRPr="009342A9">
              <w:t xml:space="preserve"> система мониторинга состояния серверов </w:t>
            </w:r>
            <w:r>
              <w:t>2.19</w:t>
            </w:r>
            <w:r w:rsidR="009342A9">
              <w:t>.</w:t>
            </w:r>
            <w:r w:rsidR="009342A9" w:rsidRPr="009342A9">
              <w:t>3 Автоматический</w:t>
            </w:r>
            <w:r w:rsidR="000304F3" w:rsidRPr="009342A9">
              <w:t xml:space="preserve"> мониторинг состояния и работоспособности активного сетевого оборудования по протоколу SNMP </w:t>
            </w:r>
          </w:p>
          <w:p w:rsidR="002B6226" w:rsidRPr="009342A9" w:rsidRDefault="00262A08">
            <w:pPr>
              <w:spacing w:after="0" w:line="277" w:lineRule="auto"/>
              <w:ind w:left="0" w:firstLine="0"/>
              <w:jc w:val="left"/>
            </w:pPr>
            <w:r>
              <w:t>2.19</w:t>
            </w:r>
            <w:r w:rsidR="009342A9">
              <w:t>.</w:t>
            </w:r>
            <w:r w:rsidR="009342A9" w:rsidRPr="009342A9">
              <w:t>4 Автоматическая</w:t>
            </w:r>
            <w:r w:rsidR="000304F3" w:rsidRPr="009342A9">
              <w:t xml:space="preserve"> система мониторинга доступности сервисов </w:t>
            </w:r>
          </w:p>
          <w:p w:rsidR="002B6226" w:rsidRPr="009342A9" w:rsidRDefault="000304F3">
            <w:pPr>
              <w:spacing w:after="21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 </w:t>
            </w:r>
          </w:p>
          <w:p w:rsidR="002B6226" w:rsidRPr="009342A9" w:rsidRDefault="00262A08">
            <w:pPr>
              <w:spacing w:after="7" w:line="259" w:lineRule="auto"/>
              <w:ind w:left="0" w:firstLine="0"/>
              <w:jc w:val="left"/>
            </w:pPr>
            <w:r>
              <w:rPr>
                <w:b/>
              </w:rPr>
              <w:t>2.20</w:t>
            </w:r>
            <w:r w:rsidR="000304F3" w:rsidRPr="009342A9">
              <w:rPr>
                <w:b/>
              </w:rPr>
              <w:t xml:space="preserve"> Функции предоставления отчетности</w:t>
            </w:r>
            <w:r w:rsidR="000304F3" w:rsidRPr="009342A9">
              <w:t xml:space="preserve"> </w:t>
            </w:r>
          </w:p>
          <w:p w:rsidR="002B6226" w:rsidRPr="009342A9" w:rsidRDefault="009342A9">
            <w:pPr>
              <w:spacing w:after="13" w:line="259" w:lineRule="auto"/>
              <w:ind w:left="0" w:firstLine="0"/>
              <w:jc w:val="left"/>
            </w:pPr>
            <w:r>
              <w:t>2.20.</w:t>
            </w:r>
            <w:r w:rsidRPr="009342A9">
              <w:t>1 Отчеты</w:t>
            </w:r>
            <w:r w:rsidR="000304F3" w:rsidRPr="009342A9">
              <w:t xml:space="preserve"> по обращениям </w:t>
            </w:r>
          </w:p>
          <w:p w:rsidR="002B6226" w:rsidRPr="009342A9" w:rsidRDefault="009342A9">
            <w:pPr>
              <w:spacing w:after="15" w:line="259" w:lineRule="auto"/>
              <w:ind w:left="0" w:firstLine="0"/>
              <w:jc w:val="left"/>
            </w:pPr>
            <w:r>
              <w:t>2.20.</w:t>
            </w:r>
            <w:r w:rsidRPr="009342A9">
              <w:t>2 Отчет</w:t>
            </w:r>
            <w:r w:rsidR="000304F3" w:rsidRPr="009342A9">
              <w:t xml:space="preserve"> по состоянию сервисов </w:t>
            </w:r>
          </w:p>
          <w:p w:rsidR="002B6226" w:rsidRPr="009342A9" w:rsidRDefault="009342A9">
            <w:pPr>
              <w:spacing w:after="15" w:line="259" w:lineRule="auto"/>
              <w:ind w:left="0" w:firstLine="0"/>
              <w:jc w:val="left"/>
            </w:pPr>
            <w:r>
              <w:t>2.20.</w:t>
            </w:r>
            <w:r w:rsidRPr="009342A9">
              <w:t>3 Отчет</w:t>
            </w:r>
            <w:r w:rsidR="000304F3" w:rsidRPr="009342A9">
              <w:t xml:space="preserve"> по обслуживанию пользователей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</w:pPr>
            <w:r>
              <w:t>2.20.</w:t>
            </w:r>
            <w:r w:rsidR="0060166C" w:rsidRPr="009342A9">
              <w:t>6.</w:t>
            </w:r>
            <w:r w:rsidR="000304F3" w:rsidRPr="009342A9">
              <w:t xml:space="preserve">  Перечень конфигурационных единиц </w:t>
            </w:r>
          </w:p>
          <w:p w:rsidR="002B6226" w:rsidRPr="009342A9" w:rsidRDefault="000304F3">
            <w:pPr>
              <w:spacing w:after="31" w:line="259" w:lineRule="auto"/>
              <w:ind w:left="0" w:firstLine="0"/>
              <w:jc w:val="left"/>
            </w:pPr>
            <w:r w:rsidRPr="009342A9">
              <w:t xml:space="preserve">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2.21.</w:t>
            </w:r>
            <w:r w:rsidR="000304F3" w:rsidRPr="009342A9">
              <w:rPr>
                <w:b/>
              </w:rPr>
              <w:t xml:space="preserve"> Сервисы и роли  </w:t>
            </w:r>
          </w:p>
          <w:p w:rsidR="002B6226" w:rsidRPr="00411084" w:rsidRDefault="009342A9">
            <w:pPr>
              <w:spacing w:after="0" w:line="259" w:lineRule="auto"/>
              <w:ind w:left="0" w:firstLine="0"/>
              <w:jc w:val="left"/>
            </w:pPr>
            <w:r w:rsidRPr="00411084">
              <w:t>2.21.</w:t>
            </w:r>
            <w:r w:rsidR="000304F3" w:rsidRPr="00411084">
              <w:t xml:space="preserve">1 </w:t>
            </w:r>
            <w:r w:rsidR="000304F3" w:rsidRPr="009342A9">
              <w:t>ОС</w:t>
            </w:r>
            <w:r w:rsidR="000304F3" w:rsidRPr="00411084">
              <w:t xml:space="preserve"> - </w:t>
            </w:r>
            <w:r w:rsidR="000304F3" w:rsidRPr="009342A9">
              <w:rPr>
                <w:lang w:val="en-US"/>
              </w:rPr>
              <w:t>Windows</w:t>
            </w:r>
            <w:r w:rsidR="000304F3" w:rsidRPr="00411084">
              <w:t xml:space="preserve"> </w:t>
            </w:r>
            <w:r w:rsidR="000304F3" w:rsidRPr="009342A9">
              <w:rPr>
                <w:lang w:val="en-US"/>
              </w:rPr>
              <w:t>Server</w:t>
            </w:r>
            <w:r w:rsidR="000304F3" w:rsidRPr="00411084">
              <w:t xml:space="preserve"> 2008-2012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2 AD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3 DNS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4 DHCP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5 Print Server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6 File Server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7  Hyper-V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8  Certification Services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9 Terminal Services </w:t>
            </w:r>
          </w:p>
          <w:p w:rsidR="002B6226" w:rsidRPr="009342A9" w:rsidRDefault="009342A9">
            <w:pPr>
              <w:spacing w:after="9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10 MS SQL Server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11 </w:t>
            </w:r>
            <w:r w:rsidR="000304F3" w:rsidRPr="009342A9">
              <w:t>Файловый</w:t>
            </w:r>
            <w:r w:rsidR="000304F3" w:rsidRPr="009342A9">
              <w:rPr>
                <w:lang w:val="en-US"/>
              </w:rPr>
              <w:t xml:space="preserve"> </w:t>
            </w:r>
            <w:r w:rsidR="000304F3" w:rsidRPr="009342A9">
              <w:t>антивирус</w:t>
            </w:r>
            <w:r w:rsidR="000304F3" w:rsidRPr="009342A9">
              <w:rPr>
                <w:lang w:val="en-US"/>
              </w:rPr>
              <w:t xml:space="preserve">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12 Microsoft Exchange </w:t>
            </w:r>
          </w:p>
          <w:p w:rsidR="002B6226" w:rsidRPr="009342A9" w:rsidRDefault="009342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342A9">
              <w:rPr>
                <w:lang w:val="en-US"/>
              </w:rPr>
              <w:t>2.21.</w:t>
            </w:r>
            <w:r w:rsidR="000304F3" w:rsidRPr="009342A9">
              <w:rPr>
                <w:lang w:val="en-US"/>
              </w:rPr>
              <w:t xml:space="preserve">13 FTP </w:t>
            </w:r>
          </w:p>
          <w:p w:rsidR="002B6226" w:rsidRPr="009342A9" w:rsidRDefault="000304F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342A9">
              <w:rPr>
                <w:lang w:val="en-US"/>
              </w:rPr>
              <w:t xml:space="preserve"> </w:t>
            </w:r>
          </w:p>
        </w:tc>
      </w:tr>
    </w:tbl>
    <w:p w:rsidR="002B6226" w:rsidRPr="009342A9" w:rsidRDefault="000304F3">
      <w:pPr>
        <w:spacing w:after="19" w:line="259" w:lineRule="auto"/>
        <w:ind w:left="0" w:firstLine="0"/>
        <w:jc w:val="left"/>
        <w:rPr>
          <w:lang w:val="en-US"/>
        </w:rPr>
      </w:pPr>
      <w:r w:rsidRPr="009342A9">
        <w:rPr>
          <w:b/>
          <w:lang w:val="en-US"/>
        </w:rPr>
        <w:t xml:space="preserve"> </w:t>
      </w:r>
    </w:p>
    <w:p w:rsidR="002B6226" w:rsidRPr="009342A9" w:rsidRDefault="000304F3">
      <w:pPr>
        <w:pStyle w:val="1"/>
        <w:ind w:left="-5"/>
      </w:pPr>
      <w:r w:rsidRPr="009342A9">
        <w:t>7      Требования к локализации</w:t>
      </w:r>
      <w:r w:rsidRPr="009342A9">
        <w:rPr>
          <w:b w:val="0"/>
        </w:rPr>
        <w:t xml:space="preserve"> </w:t>
      </w:r>
    </w:p>
    <w:p w:rsidR="002B6226" w:rsidRPr="009342A9" w:rsidRDefault="000304F3">
      <w:pPr>
        <w:ind w:left="-5"/>
      </w:pPr>
      <w:r w:rsidRPr="009342A9">
        <w:t xml:space="preserve">7.1 Во всех компонентах, приложениях, интерфейсах и документах должны поддерживаться русский и английский языки. </w:t>
      </w:r>
    </w:p>
    <w:p w:rsidR="002B6226" w:rsidRPr="009342A9" w:rsidRDefault="000304F3">
      <w:pPr>
        <w:ind w:left="-5"/>
      </w:pPr>
      <w:r w:rsidRPr="009342A9">
        <w:t xml:space="preserve">7.2   Операторы системы должны обслуживать пользователей на русском языке. </w:t>
      </w:r>
    </w:p>
    <w:p w:rsidR="002B6226" w:rsidRPr="009342A9" w:rsidRDefault="000304F3">
      <w:pPr>
        <w:spacing w:after="19" w:line="259" w:lineRule="auto"/>
        <w:ind w:left="0" w:firstLine="0"/>
        <w:jc w:val="left"/>
      </w:pPr>
      <w:r w:rsidRPr="009342A9">
        <w:rPr>
          <w:b/>
        </w:rPr>
        <w:t xml:space="preserve"> </w:t>
      </w:r>
    </w:p>
    <w:p w:rsidR="002B6226" w:rsidRPr="009342A9" w:rsidRDefault="000304F3">
      <w:pPr>
        <w:pStyle w:val="1"/>
        <w:ind w:left="-5"/>
      </w:pPr>
      <w:r w:rsidRPr="009342A9">
        <w:t>8      Требования к интеграции</w:t>
      </w:r>
      <w:r w:rsidRPr="009342A9">
        <w:rPr>
          <w:b w:val="0"/>
        </w:rPr>
        <w:t xml:space="preserve"> </w:t>
      </w:r>
    </w:p>
    <w:p w:rsidR="002B6226" w:rsidRPr="009342A9" w:rsidRDefault="000304F3">
      <w:pPr>
        <w:ind w:left="-5"/>
      </w:pPr>
      <w:r w:rsidRPr="009342A9">
        <w:t>8.1   Исполнитель</w:t>
      </w:r>
      <w:r w:rsidRPr="009342A9">
        <w:rPr>
          <w:rFonts w:eastAsia="Arial"/>
        </w:rPr>
        <w:t xml:space="preserve">     </w:t>
      </w:r>
      <w:r w:rsidRPr="009342A9">
        <w:t>должен</w:t>
      </w:r>
      <w:r w:rsidRPr="009342A9">
        <w:rPr>
          <w:rFonts w:eastAsia="Arial"/>
        </w:rPr>
        <w:t xml:space="preserve">     </w:t>
      </w:r>
      <w:r w:rsidRPr="009342A9">
        <w:t>предоставить</w:t>
      </w:r>
      <w:r w:rsidRPr="009342A9">
        <w:rPr>
          <w:rFonts w:eastAsia="Arial"/>
        </w:rPr>
        <w:t xml:space="preserve">     </w:t>
      </w:r>
      <w:r w:rsidRPr="009342A9">
        <w:t xml:space="preserve">многоканальный телефонный номер, а также адрес электронной почты, для приема обращений пользователей. </w:t>
      </w:r>
    </w:p>
    <w:p w:rsidR="002B6226" w:rsidRPr="009342A9" w:rsidRDefault="000304F3">
      <w:pPr>
        <w:ind w:left="-5"/>
      </w:pPr>
      <w:r w:rsidRPr="009342A9">
        <w:t xml:space="preserve">8.2   При возникновении проблем взаимодействия с внешними ИТ-системами, а также неполадок в работе оборудования и программного обеспечения, сопровождаемых внешними </w:t>
      </w:r>
      <w:r w:rsidR="009342A9" w:rsidRPr="009342A9">
        <w:t>подрядчиками,</w:t>
      </w:r>
      <w:r w:rsidR="009342A9" w:rsidRPr="009342A9">
        <w:rPr>
          <w:rFonts w:eastAsia="Arial"/>
        </w:rPr>
        <w:t xml:space="preserve">  </w:t>
      </w:r>
      <w:r w:rsidRPr="009342A9">
        <w:rPr>
          <w:rFonts w:eastAsia="Arial"/>
        </w:rPr>
        <w:t xml:space="preserve"> </w:t>
      </w:r>
      <w:r w:rsidRPr="009342A9">
        <w:t>Исполнитель</w:t>
      </w:r>
      <w:r w:rsidRPr="009342A9">
        <w:rPr>
          <w:rFonts w:eastAsia="Arial"/>
        </w:rPr>
        <w:t xml:space="preserve">     </w:t>
      </w:r>
      <w:r w:rsidRPr="009342A9">
        <w:t>должен</w:t>
      </w:r>
      <w:r w:rsidRPr="009342A9">
        <w:rPr>
          <w:rFonts w:eastAsia="Arial"/>
        </w:rPr>
        <w:t xml:space="preserve">     </w:t>
      </w:r>
      <w:r w:rsidRPr="009342A9">
        <w:t xml:space="preserve">информировать Заказчика о возникновении проблем, а также самостоятельно принять меры по диагностике и устранению проблем совместно с провайдерами соответствующих услуг. </w:t>
      </w:r>
    </w:p>
    <w:p w:rsidR="002B6226" w:rsidRPr="009342A9" w:rsidRDefault="000304F3">
      <w:pPr>
        <w:ind w:left="-5"/>
      </w:pPr>
      <w:r w:rsidRPr="009342A9">
        <w:t>8.3 Информационная система Сервис Деск должна быть интегрирована</w:t>
      </w:r>
      <w:r w:rsidRPr="009342A9">
        <w:rPr>
          <w:rFonts w:eastAsia="Arial"/>
        </w:rPr>
        <w:t xml:space="preserve"> </w:t>
      </w:r>
      <w:r w:rsidRPr="009342A9">
        <w:t>с</w:t>
      </w:r>
      <w:r w:rsidRPr="009342A9">
        <w:rPr>
          <w:rFonts w:eastAsia="Arial"/>
        </w:rPr>
        <w:t xml:space="preserve"> </w:t>
      </w:r>
      <w:r w:rsidRPr="009342A9">
        <w:t>веб-сервером</w:t>
      </w:r>
      <w:r w:rsidRPr="009342A9">
        <w:rPr>
          <w:rFonts w:eastAsia="Arial"/>
        </w:rPr>
        <w:t xml:space="preserve">     </w:t>
      </w:r>
      <w:r w:rsidRPr="009342A9">
        <w:t xml:space="preserve">для предоставления пользователям интерфейса по созданию обращению, просмотра списка и статусов своих обращений. </w:t>
      </w:r>
    </w:p>
    <w:p w:rsidR="002B6226" w:rsidRPr="009342A9" w:rsidRDefault="000304F3">
      <w:pPr>
        <w:ind w:left="-5"/>
      </w:pPr>
      <w:r w:rsidRPr="009342A9">
        <w:t xml:space="preserve">8.4 Система отчетности должна поддерживать выгрузку отчетов в форматах </w:t>
      </w:r>
      <w:proofErr w:type="spellStart"/>
      <w:r w:rsidRPr="009342A9">
        <w:t>Microsoft</w:t>
      </w:r>
      <w:proofErr w:type="spellEnd"/>
      <w:r w:rsidRPr="009342A9">
        <w:t xml:space="preserve"> </w:t>
      </w:r>
      <w:proofErr w:type="spellStart"/>
      <w:r w:rsidRPr="009342A9">
        <w:t>Excel</w:t>
      </w:r>
      <w:proofErr w:type="spellEnd"/>
      <w:r w:rsidRPr="009342A9">
        <w:t xml:space="preserve"> </w:t>
      </w:r>
    </w:p>
    <w:p w:rsidR="002B6226" w:rsidRPr="009342A9" w:rsidRDefault="000304F3">
      <w:pPr>
        <w:spacing w:after="23" w:line="259" w:lineRule="auto"/>
        <w:ind w:left="0" w:firstLine="0"/>
        <w:jc w:val="left"/>
      </w:pPr>
      <w:r w:rsidRPr="009342A9">
        <w:rPr>
          <w:b/>
        </w:rPr>
        <w:t xml:space="preserve"> </w:t>
      </w:r>
    </w:p>
    <w:p w:rsidR="002B6226" w:rsidRPr="009342A9" w:rsidRDefault="000304F3">
      <w:pPr>
        <w:pStyle w:val="1"/>
        <w:ind w:left="-5"/>
      </w:pPr>
      <w:r w:rsidRPr="009342A9">
        <w:lastRenderedPageBreak/>
        <w:t>9</w:t>
      </w:r>
      <w:r w:rsidRPr="009342A9">
        <w:rPr>
          <w:rFonts w:eastAsia="Arial"/>
        </w:rPr>
        <w:t xml:space="preserve">     </w:t>
      </w:r>
      <w:r w:rsidRPr="009342A9">
        <w:t>Требования к уровню сервиса</w:t>
      </w:r>
      <w:r w:rsidRPr="009342A9">
        <w:rPr>
          <w:b w:val="0"/>
        </w:rPr>
        <w:t xml:space="preserve"> </w:t>
      </w:r>
    </w:p>
    <w:p w:rsidR="002B6226" w:rsidRPr="009342A9" w:rsidRDefault="000304F3">
      <w:pPr>
        <w:ind w:left="-5"/>
      </w:pPr>
      <w:r w:rsidRPr="009342A9">
        <w:t xml:space="preserve">9.1   Режим предоставления услуг по обработке инцидентов в соответствии с п.5 Технического задания. </w:t>
      </w:r>
      <w:r w:rsidRPr="009342A9">
        <w:rPr>
          <w:color w:val="FF0000"/>
        </w:rPr>
        <w:t xml:space="preserve"> </w:t>
      </w:r>
    </w:p>
    <w:p w:rsidR="002B6226" w:rsidRPr="009342A9" w:rsidRDefault="000304F3">
      <w:pPr>
        <w:ind w:left="-5"/>
      </w:pPr>
      <w:r w:rsidRPr="009342A9">
        <w:t>9.2 Для обеспечения необходимого уровня сервиса необходимо присутствие</w:t>
      </w:r>
      <w:r w:rsidRPr="009342A9">
        <w:rPr>
          <w:rFonts w:eastAsia="Arial"/>
        </w:rPr>
        <w:t xml:space="preserve">      </w:t>
      </w:r>
      <w:r w:rsidRPr="009342A9">
        <w:t>сотрудника</w:t>
      </w:r>
      <w:r w:rsidRPr="009342A9">
        <w:rPr>
          <w:rFonts w:eastAsia="Arial"/>
        </w:rPr>
        <w:t xml:space="preserve"> </w:t>
      </w:r>
      <w:r w:rsidRPr="009342A9">
        <w:t>Исполнителя</w:t>
      </w:r>
      <w:r w:rsidRPr="009342A9">
        <w:rPr>
          <w:rFonts w:eastAsia="Arial"/>
        </w:rPr>
        <w:t xml:space="preserve"> </w:t>
      </w:r>
      <w:r w:rsidRPr="009342A9">
        <w:t xml:space="preserve">(сервисного инженера) на площадке Заказчика в соответствии с п.5 Технического задания. </w:t>
      </w:r>
    </w:p>
    <w:p w:rsidR="002B6226" w:rsidRPr="009342A9" w:rsidRDefault="00262A08">
      <w:pPr>
        <w:ind w:left="-5"/>
      </w:pPr>
      <w:r w:rsidRPr="009342A9">
        <w:t>9.3 Рабочая</w:t>
      </w:r>
      <w:r w:rsidR="000304F3" w:rsidRPr="009342A9">
        <w:t xml:space="preserve"> нагрузка на систему – 0,1 обращения в сутки на каждого пользователя. Время реакции (предоставления номера обращения, статуса обращения и срока решения обращения) – не более 3 минуты. </w:t>
      </w:r>
    </w:p>
    <w:p w:rsidR="002B6226" w:rsidRPr="009342A9" w:rsidRDefault="000304F3">
      <w:pPr>
        <w:ind w:left="-5"/>
      </w:pPr>
      <w:r w:rsidRPr="009342A9">
        <w:t xml:space="preserve">9.4   Пиковая нагрузка на систему – 1 обращения в сутки на каждого пользователя. Время реакции (предоставления номера обращения, статуса обращения и срока решения обращения) – не более 10 минут. </w:t>
      </w:r>
    </w:p>
    <w:p w:rsidR="002B6226" w:rsidRPr="009342A9" w:rsidRDefault="000304F3">
      <w:pPr>
        <w:ind w:left="-5"/>
      </w:pPr>
      <w:r w:rsidRPr="009342A9">
        <w:t xml:space="preserve">9.5   Нормативные   сроки   решения   </w:t>
      </w:r>
      <w:r w:rsidR="00262A08" w:rsidRPr="009342A9">
        <w:t>инцидентов (</w:t>
      </w:r>
      <w:r w:rsidRPr="009342A9">
        <w:t xml:space="preserve">восстановления сервиса): </w:t>
      </w:r>
    </w:p>
    <w:p w:rsidR="002B6226" w:rsidRPr="009342A9" w:rsidRDefault="000304F3">
      <w:pPr>
        <w:spacing w:after="0" w:line="259" w:lineRule="auto"/>
        <w:ind w:left="0" w:firstLine="0"/>
        <w:jc w:val="left"/>
      </w:pPr>
      <w:r w:rsidRPr="009342A9">
        <w:rPr>
          <w:b/>
        </w:rPr>
        <w:t xml:space="preserve"> </w:t>
      </w:r>
    </w:p>
    <w:tbl>
      <w:tblPr>
        <w:tblStyle w:val="TableGrid"/>
        <w:tblW w:w="9324" w:type="dxa"/>
        <w:tblInd w:w="-108" w:type="dxa"/>
        <w:tblCellMar>
          <w:top w:w="37" w:type="dxa"/>
          <w:left w:w="108" w:type="dxa"/>
          <w:right w:w="87" w:type="dxa"/>
        </w:tblCellMar>
        <w:tblLook w:val="04A0" w:firstRow="1" w:lastRow="0" w:firstColumn="1" w:lastColumn="0" w:noHBand="0" w:noVBand="1"/>
      </w:tblPr>
      <w:tblGrid>
        <w:gridCol w:w="7055"/>
        <w:gridCol w:w="2269"/>
      </w:tblGrid>
      <w:tr w:rsidR="002B6226" w:rsidRPr="009342A9">
        <w:trPr>
          <w:trHeight w:val="581"/>
        </w:trPr>
        <w:tc>
          <w:tcPr>
            <w:tcW w:w="7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Тип обращения 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rPr>
                <w:b/>
              </w:rPr>
              <w:t>Срок решения</w:t>
            </w:r>
            <w:r w:rsidRPr="009342A9">
              <w:t xml:space="preserve"> </w:t>
            </w:r>
          </w:p>
        </w:tc>
      </w:tr>
      <w:tr w:rsidR="002B6226" w:rsidRPr="009342A9">
        <w:trPr>
          <w:trHeight w:val="566"/>
        </w:trPr>
        <w:tc>
          <w:tcPr>
            <w:tcW w:w="7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Критический инцидент, при условии наличия ресурсов на стороне Заказчика для решения инцидента 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1 час </w:t>
            </w:r>
          </w:p>
        </w:tc>
      </w:tr>
      <w:tr w:rsidR="002B6226" w:rsidRPr="009342A9">
        <w:trPr>
          <w:trHeight w:val="583"/>
        </w:trPr>
        <w:tc>
          <w:tcPr>
            <w:tcW w:w="7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Обычный инцидент, при условии наличия ресурсов на стороне Заказчика для решения инцидента 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2 часа </w:t>
            </w:r>
          </w:p>
        </w:tc>
      </w:tr>
    </w:tbl>
    <w:p w:rsidR="002B6226" w:rsidRPr="009342A9" w:rsidRDefault="000304F3">
      <w:pPr>
        <w:spacing w:after="16" w:line="259" w:lineRule="auto"/>
        <w:ind w:left="0" w:firstLine="0"/>
        <w:jc w:val="left"/>
      </w:pPr>
      <w:r w:rsidRPr="009342A9">
        <w:t xml:space="preserve"> </w:t>
      </w:r>
    </w:p>
    <w:p w:rsidR="002B6226" w:rsidRPr="009342A9" w:rsidRDefault="000304F3">
      <w:pPr>
        <w:ind w:left="-5"/>
      </w:pPr>
      <w:r w:rsidRPr="009342A9">
        <w:t xml:space="preserve">9.6     90%   заявок   должны   быть   решены   в   рамках   нормативных сроков решения. </w:t>
      </w:r>
    </w:p>
    <w:p w:rsidR="002B6226" w:rsidRPr="009342A9" w:rsidRDefault="000304F3">
      <w:pPr>
        <w:spacing w:after="22" w:line="259" w:lineRule="auto"/>
        <w:ind w:left="0" w:firstLine="0"/>
        <w:jc w:val="left"/>
      </w:pPr>
      <w:r w:rsidRPr="009342A9">
        <w:rPr>
          <w:b/>
        </w:rPr>
        <w:t xml:space="preserve"> </w:t>
      </w:r>
    </w:p>
    <w:p w:rsidR="002B6226" w:rsidRPr="009342A9" w:rsidRDefault="000304F3">
      <w:pPr>
        <w:pStyle w:val="1"/>
        <w:ind w:left="-5"/>
      </w:pPr>
      <w:r w:rsidRPr="009342A9">
        <w:t>10</w:t>
      </w:r>
      <w:r w:rsidRPr="009342A9">
        <w:rPr>
          <w:rFonts w:eastAsia="Arial"/>
        </w:rPr>
        <w:t xml:space="preserve">     </w:t>
      </w:r>
      <w:r w:rsidRPr="009342A9">
        <w:t>Требования к емкости системы</w:t>
      </w:r>
      <w:r w:rsidRPr="009342A9">
        <w:rPr>
          <w:b w:val="0"/>
        </w:rPr>
        <w:t xml:space="preserve"> </w:t>
      </w:r>
    </w:p>
    <w:p w:rsidR="002B6226" w:rsidRPr="009342A9" w:rsidRDefault="000304F3">
      <w:pPr>
        <w:ind w:left="-5" w:right="409"/>
      </w:pPr>
      <w:r w:rsidRPr="009342A9">
        <w:t xml:space="preserve">10.1     Емкость   системы   должна   увеличивать   пропорционально   с </w:t>
      </w:r>
      <w:r w:rsidR="00262A08" w:rsidRPr="009342A9">
        <w:t>ростом нагрузки</w:t>
      </w:r>
      <w:r w:rsidRPr="009342A9">
        <w:t xml:space="preserve">.  </w:t>
      </w:r>
      <w:r w:rsidR="00262A08" w:rsidRPr="009342A9">
        <w:t>Нагрузка может быть</w:t>
      </w:r>
      <w:r w:rsidRPr="009342A9">
        <w:t xml:space="preserve">   </w:t>
      </w:r>
      <w:r w:rsidR="00262A08" w:rsidRPr="009342A9">
        <w:t>оценена исходя из</w:t>
      </w:r>
      <w:r w:rsidRPr="009342A9">
        <w:t xml:space="preserve"> планового количества элементов ИТ-инфраструктуры: </w:t>
      </w:r>
    </w:p>
    <w:p w:rsidR="002B6226" w:rsidRPr="009342A9" w:rsidRDefault="000304F3">
      <w:pPr>
        <w:spacing w:after="0" w:line="259" w:lineRule="auto"/>
        <w:ind w:left="0" w:firstLine="0"/>
        <w:jc w:val="left"/>
      </w:pPr>
      <w:r w:rsidRPr="009342A9">
        <w:rPr>
          <w:b/>
        </w:rPr>
        <w:t xml:space="preserve"> </w:t>
      </w:r>
    </w:p>
    <w:tbl>
      <w:tblPr>
        <w:tblStyle w:val="TableGrid"/>
        <w:tblW w:w="9074" w:type="dxa"/>
        <w:tblInd w:w="0" w:type="dxa"/>
        <w:tblCellMar>
          <w:top w:w="9" w:type="dxa"/>
          <w:left w:w="108" w:type="dxa"/>
          <w:right w:w="114" w:type="dxa"/>
        </w:tblCellMar>
        <w:tblLook w:val="04A0" w:firstRow="1" w:lastRow="0" w:firstColumn="1" w:lastColumn="0" w:noHBand="0" w:noVBand="1"/>
      </w:tblPr>
      <w:tblGrid>
        <w:gridCol w:w="7089"/>
        <w:gridCol w:w="1985"/>
      </w:tblGrid>
      <w:tr w:rsidR="002B6226" w:rsidRPr="009342A9">
        <w:trPr>
          <w:trHeight w:val="285"/>
        </w:trPr>
        <w:tc>
          <w:tcPr>
            <w:tcW w:w="70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rPr>
                <w:b/>
              </w:rPr>
              <w:t>Плановое</w:t>
            </w:r>
            <w:r w:rsidRPr="009342A9"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65" w:firstLine="0"/>
              <w:jc w:val="left"/>
            </w:pPr>
            <w:r w:rsidRPr="009342A9">
              <w:rPr>
                <w:b/>
              </w:rPr>
              <w:t xml:space="preserve">Максимальное </w:t>
            </w:r>
          </w:p>
        </w:tc>
      </w:tr>
      <w:tr w:rsidR="002B6226" w:rsidRPr="009342A9">
        <w:trPr>
          <w:trHeight w:val="574"/>
        </w:trPr>
        <w:tc>
          <w:tcPr>
            <w:tcW w:w="70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количество элементов ИТ-инфраструктуры </w:t>
            </w:r>
          </w:p>
        </w:tc>
        <w:tc>
          <w:tcPr>
            <w:tcW w:w="1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6" w:firstLine="0"/>
              <w:jc w:val="center"/>
            </w:pPr>
            <w:r w:rsidRPr="009342A9">
              <w:rPr>
                <w:b/>
              </w:rPr>
              <w:t>кол-во</w:t>
            </w:r>
            <w:r w:rsidRPr="009342A9">
              <w:t xml:space="preserve"> </w:t>
            </w:r>
          </w:p>
        </w:tc>
      </w:tr>
      <w:tr w:rsidR="002B6226" w:rsidRPr="009342A9">
        <w:trPr>
          <w:trHeight w:val="480"/>
        </w:trPr>
        <w:tc>
          <w:tcPr>
            <w:tcW w:w="7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кабельных сетей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4" w:firstLine="0"/>
              <w:jc w:val="center"/>
            </w:pPr>
            <w:r w:rsidRPr="009342A9">
              <w:t xml:space="preserve">1 </w:t>
            </w:r>
          </w:p>
        </w:tc>
      </w:tr>
      <w:tr w:rsidR="002B6226" w:rsidRPr="009342A9">
        <w:trPr>
          <w:trHeight w:val="290"/>
        </w:trPr>
        <w:tc>
          <w:tcPr>
            <w:tcW w:w="7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локальных сетей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4" w:firstLine="0"/>
              <w:jc w:val="center"/>
            </w:pPr>
            <w:r w:rsidRPr="009342A9">
              <w:t xml:space="preserve">5 </w:t>
            </w:r>
          </w:p>
        </w:tc>
      </w:tr>
      <w:tr w:rsidR="002B6226" w:rsidRPr="009342A9">
        <w:trPr>
          <w:trHeight w:val="396"/>
        </w:trPr>
        <w:tc>
          <w:tcPr>
            <w:tcW w:w="7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портов кабельной сети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4" w:firstLine="0"/>
              <w:jc w:val="center"/>
            </w:pPr>
            <w:r w:rsidRPr="009342A9">
              <w:t xml:space="preserve">7 </w:t>
            </w:r>
          </w:p>
        </w:tc>
      </w:tr>
      <w:tr w:rsidR="002B6226" w:rsidRPr="009342A9">
        <w:trPr>
          <w:trHeight w:val="288"/>
        </w:trPr>
        <w:tc>
          <w:tcPr>
            <w:tcW w:w="708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портов локальной сети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4" w:firstLine="0"/>
              <w:jc w:val="center"/>
            </w:pPr>
            <w:r w:rsidRPr="009342A9">
              <w:t xml:space="preserve">200 </w:t>
            </w:r>
          </w:p>
        </w:tc>
      </w:tr>
    </w:tbl>
    <w:p w:rsidR="002B6226" w:rsidRPr="009342A9" w:rsidRDefault="000304F3">
      <w:pPr>
        <w:spacing w:after="0" w:line="259" w:lineRule="auto"/>
        <w:ind w:left="0" w:firstLine="0"/>
        <w:jc w:val="left"/>
      </w:pPr>
      <w:r w:rsidRPr="009342A9">
        <w:t xml:space="preserve"> </w:t>
      </w:r>
    </w:p>
    <w:tbl>
      <w:tblPr>
        <w:tblStyle w:val="TableGrid"/>
        <w:tblW w:w="9088" w:type="dxa"/>
        <w:tblInd w:w="-14" w:type="dxa"/>
        <w:tblCellMar>
          <w:top w:w="7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7119"/>
        <w:gridCol w:w="1969"/>
      </w:tblGrid>
      <w:tr w:rsidR="002B6226" w:rsidRPr="009342A9" w:rsidTr="000304F3">
        <w:trPr>
          <w:trHeight w:val="562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rPr>
                <w:b/>
              </w:rPr>
              <w:t xml:space="preserve">Плановое количество элементов ИТ-инфраструктуры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center"/>
            </w:pPr>
            <w:r w:rsidRPr="009342A9">
              <w:rPr>
                <w:b/>
              </w:rPr>
              <w:t xml:space="preserve">Максимальное кол-во </w:t>
            </w:r>
          </w:p>
        </w:tc>
      </w:tr>
      <w:tr w:rsidR="002B6226" w:rsidRPr="009342A9" w:rsidTr="000304F3">
        <w:trPr>
          <w:trHeight w:val="326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рабочих мест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right="26" w:firstLine="0"/>
              <w:jc w:val="center"/>
            </w:pPr>
            <w:r w:rsidRPr="009342A9">
              <w:t>32</w:t>
            </w:r>
          </w:p>
        </w:tc>
      </w:tr>
      <w:tr w:rsidR="002B6226" w:rsidRPr="009342A9" w:rsidTr="000304F3">
        <w:trPr>
          <w:trHeight w:val="32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широкоформатных устройств печати и сканирования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right="26" w:firstLine="0"/>
              <w:jc w:val="center"/>
            </w:pPr>
            <w:r w:rsidRPr="009342A9">
              <w:t xml:space="preserve">3 </w:t>
            </w:r>
          </w:p>
        </w:tc>
      </w:tr>
      <w:tr w:rsidR="002B6226" w:rsidRPr="009342A9" w:rsidTr="000304F3">
        <w:trPr>
          <w:trHeight w:val="326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экземпляров системного программного обеспечения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right="26" w:firstLine="0"/>
              <w:jc w:val="center"/>
            </w:pPr>
            <w:r w:rsidRPr="009342A9">
              <w:t xml:space="preserve">120 </w:t>
            </w:r>
          </w:p>
        </w:tc>
      </w:tr>
      <w:tr w:rsidR="002B6226" w:rsidRPr="009342A9" w:rsidTr="000304F3">
        <w:trPr>
          <w:trHeight w:val="32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экземпляров прикладного программного обеспечения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right="26" w:firstLine="0"/>
              <w:jc w:val="center"/>
            </w:pPr>
            <w:r w:rsidRPr="009342A9">
              <w:t xml:space="preserve">80 </w:t>
            </w:r>
          </w:p>
        </w:tc>
      </w:tr>
      <w:tr w:rsidR="002B6226" w:rsidRPr="009342A9" w:rsidTr="000304F3">
        <w:trPr>
          <w:trHeight w:val="379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</w:pPr>
            <w:r w:rsidRPr="009342A9">
              <w:t xml:space="preserve">Количество экземпляров специального программного обеспечения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right="26" w:firstLine="0"/>
              <w:jc w:val="center"/>
            </w:pPr>
            <w:r w:rsidRPr="009342A9">
              <w:t xml:space="preserve">35 </w:t>
            </w:r>
          </w:p>
        </w:tc>
      </w:tr>
      <w:tr w:rsidR="002B6226" w:rsidRPr="009342A9" w:rsidTr="000304F3">
        <w:trPr>
          <w:trHeight w:val="326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lastRenderedPageBreak/>
              <w:t xml:space="preserve">Количество каналов подключения к сети Интернет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right="26" w:firstLine="0"/>
              <w:jc w:val="center"/>
            </w:pPr>
            <w:r w:rsidRPr="009342A9">
              <w:t xml:space="preserve">2 </w:t>
            </w:r>
          </w:p>
        </w:tc>
      </w:tr>
      <w:tr w:rsidR="002B6226" w:rsidRPr="009342A9" w:rsidTr="000304F3">
        <w:trPr>
          <w:trHeight w:val="32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маршрутизируемых сегментов сети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right="26" w:firstLine="0"/>
              <w:jc w:val="center"/>
            </w:pPr>
            <w:r w:rsidRPr="009342A9">
              <w:t xml:space="preserve">5 </w:t>
            </w:r>
          </w:p>
        </w:tc>
      </w:tr>
      <w:tr w:rsidR="002B6226" w:rsidRPr="009342A9" w:rsidTr="000304F3">
        <w:trPr>
          <w:trHeight w:val="327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точек доступа wi-fi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right="26" w:firstLine="0"/>
              <w:jc w:val="center"/>
            </w:pPr>
            <w:r w:rsidRPr="009342A9">
              <w:t xml:space="preserve">3 </w:t>
            </w:r>
          </w:p>
        </w:tc>
      </w:tr>
      <w:tr w:rsidR="002B6226" w:rsidRPr="009342A9" w:rsidTr="000304F3">
        <w:trPr>
          <w:trHeight w:val="32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управляемых коммутаторов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right="26" w:firstLine="0"/>
              <w:jc w:val="center"/>
            </w:pPr>
            <w:r w:rsidRPr="009342A9">
              <w:t xml:space="preserve">10 </w:t>
            </w:r>
          </w:p>
        </w:tc>
      </w:tr>
      <w:tr w:rsidR="002B6226" w:rsidRPr="009342A9" w:rsidTr="000304F3">
        <w:trPr>
          <w:trHeight w:val="320"/>
        </w:trPr>
        <w:tc>
          <w:tcPr>
            <w:tcW w:w="7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неуправляемых коммутаторов </w:t>
            </w:r>
          </w:p>
        </w:tc>
        <w:tc>
          <w:tcPr>
            <w:tcW w:w="1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3 </w:t>
            </w:r>
          </w:p>
        </w:tc>
      </w:tr>
      <w:tr w:rsidR="002B6226" w:rsidRPr="009342A9" w:rsidTr="000304F3">
        <w:trPr>
          <w:trHeight w:val="326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роутеров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1 </w:t>
            </w:r>
          </w:p>
        </w:tc>
      </w:tr>
      <w:tr w:rsidR="002B6226" w:rsidRPr="009342A9" w:rsidTr="000304F3">
        <w:trPr>
          <w:trHeight w:val="32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телефонных каналов связи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10 </w:t>
            </w:r>
          </w:p>
        </w:tc>
      </w:tr>
      <w:tr w:rsidR="002B6226" w:rsidRPr="009342A9" w:rsidTr="000304F3">
        <w:trPr>
          <w:trHeight w:val="326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абонентов стационарной телефонной связи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70 </w:t>
            </w:r>
          </w:p>
        </w:tc>
      </w:tr>
      <w:tr w:rsidR="002B6226" w:rsidRPr="009342A9" w:rsidTr="000304F3">
        <w:trPr>
          <w:trHeight w:val="32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учетных записей Active Directory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70 </w:t>
            </w:r>
          </w:p>
        </w:tc>
      </w:tr>
      <w:tr w:rsidR="002B6226" w:rsidRPr="009342A9" w:rsidTr="000304F3">
        <w:trPr>
          <w:trHeight w:val="32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учетных записей </w:t>
            </w:r>
            <w:proofErr w:type="spellStart"/>
            <w:r w:rsidRPr="009342A9">
              <w:t>Exchange</w:t>
            </w:r>
            <w:proofErr w:type="spellEnd"/>
            <w:r w:rsidRPr="009342A9">
              <w:t xml:space="preserve">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70 </w:t>
            </w:r>
          </w:p>
        </w:tc>
      </w:tr>
      <w:tr w:rsidR="002B6226" w:rsidRPr="009342A9" w:rsidTr="000304F3">
        <w:trPr>
          <w:trHeight w:val="326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почтовых ящиков электронной почты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70 </w:t>
            </w:r>
          </w:p>
        </w:tc>
      </w:tr>
      <w:tr w:rsidR="002B6226" w:rsidRPr="009342A9" w:rsidTr="000304F3">
        <w:trPr>
          <w:trHeight w:val="32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серверов под MS Windows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11 </w:t>
            </w:r>
          </w:p>
        </w:tc>
      </w:tr>
      <w:tr w:rsidR="002B6226" w:rsidRPr="009342A9" w:rsidTr="000304F3">
        <w:trPr>
          <w:trHeight w:val="326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 w:rsidP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физических серверов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3 </w:t>
            </w:r>
          </w:p>
        </w:tc>
      </w:tr>
      <w:tr w:rsidR="002B6226" w:rsidRPr="009342A9" w:rsidTr="000304F3">
        <w:trPr>
          <w:trHeight w:val="442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 w:rsidP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виртуальных серверов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12 </w:t>
            </w:r>
          </w:p>
        </w:tc>
      </w:tr>
      <w:tr w:rsidR="002B6226" w:rsidRPr="009342A9" w:rsidTr="000304F3">
        <w:trPr>
          <w:trHeight w:val="445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систем хранения данных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1 </w:t>
            </w:r>
          </w:p>
        </w:tc>
      </w:tr>
      <w:tr w:rsidR="002B6226" w:rsidRPr="009342A9" w:rsidTr="000304F3">
        <w:trPr>
          <w:trHeight w:val="422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систем резервного копирования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1 </w:t>
            </w:r>
          </w:p>
        </w:tc>
      </w:tr>
      <w:tr w:rsidR="002B6226" w:rsidRPr="009342A9" w:rsidTr="000304F3">
        <w:trPr>
          <w:trHeight w:val="838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выделенных сервисных инженеров для выполнения работ по сопровождению ИТ-инфраструктуры на площадке Заказчика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1 </w:t>
            </w:r>
          </w:p>
        </w:tc>
      </w:tr>
      <w:tr w:rsidR="002B6226" w:rsidRPr="009342A9" w:rsidTr="000304F3">
        <w:trPr>
          <w:trHeight w:val="111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выделенных системных администраторов Windows платформ для выполнения работ по сопровождению ИТ-инфраструктуры на площадке Заказчика или по удаленному защищенному каналу связи.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1 </w:t>
            </w:r>
          </w:p>
        </w:tc>
      </w:tr>
      <w:tr w:rsidR="002B6226" w:rsidRPr="009342A9" w:rsidTr="000304F3">
        <w:trPr>
          <w:trHeight w:val="111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>Количество выделенных системных администраторов *</w:t>
            </w:r>
            <w:proofErr w:type="spellStart"/>
            <w:r w:rsidRPr="009342A9">
              <w:t>nix</w:t>
            </w:r>
            <w:proofErr w:type="spellEnd"/>
            <w:r w:rsidRPr="009342A9">
              <w:t xml:space="preserve"> платформ для выполнения работ по сопровождению ИТ-инфраструктуры на площадке Заказчика или по удаленному защищенному каналу связи.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1 </w:t>
            </w:r>
          </w:p>
        </w:tc>
      </w:tr>
      <w:tr w:rsidR="002B6226" w:rsidRPr="009342A9" w:rsidTr="000304F3">
        <w:trPr>
          <w:trHeight w:val="111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выделенных администраторов баз данных для выполнения работ по сопровождению ИТ-инфраструктуры на площадке Заказчика или по удаленному защищенному каналу связи.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1 </w:t>
            </w:r>
          </w:p>
        </w:tc>
      </w:tr>
      <w:tr w:rsidR="002B6226" w:rsidRPr="009342A9" w:rsidTr="000304F3">
        <w:trPr>
          <w:trHeight w:val="1114"/>
        </w:trPr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left="0" w:firstLine="0"/>
              <w:jc w:val="left"/>
            </w:pPr>
            <w:r w:rsidRPr="009342A9">
              <w:t xml:space="preserve">Количество выделенных сетевых администраторов для выполнения работ по сопровождению ИТ-инфраструктуры на площадке Заказчика или по удаленному защищенному каналу связи.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26" w:rsidRPr="009342A9" w:rsidRDefault="000304F3">
            <w:pPr>
              <w:spacing w:after="0" w:line="259" w:lineRule="auto"/>
              <w:ind w:firstLine="0"/>
              <w:jc w:val="center"/>
            </w:pPr>
            <w:r w:rsidRPr="009342A9">
              <w:t xml:space="preserve">1 </w:t>
            </w:r>
          </w:p>
        </w:tc>
      </w:tr>
    </w:tbl>
    <w:p w:rsidR="002B6226" w:rsidRPr="009342A9" w:rsidRDefault="000304F3">
      <w:pPr>
        <w:spacing w:after="32" w:line="259" w:lineRule="auto"/>
        <w:ind w:left="0" w:firstLine="0"/>
        <w:jc w:val="left"/>
      </w:pPr>
      <w:r w:rsidRPr="009342A9">
        <w:t xml:space="preserve"> </w:t>
      </w:r>
    </w:p>
    <w:p w:rsidR="002B6226" w:rsidRPr="009342A9" w:rsidRDefault="000304F3">
      <w:pPr>
        <w:pStyle w:val="1"/>
        <w:ind w:left="-5"/>
      </w:pPr>
      <w:r w:rsidRPr="009342A9">
        <w:t xml:space="preserve">11. Требования к информационной безопасности </w:t>
      </w:r>
    </w:p>
    <w:p w:rsidR="002B6226" w:rsidRPr="009342A9" w:rsidRDefault="000304F3">
      <w:pPr>
        <w:ind w:left="-5"/>
      </w:pPr>
      <w:r w:rsidRPr="009342A9">
        <w:t xml:space="preserve">11.1 </w:t>
      </w:r>
      <w:r w:rsidRPr="009342A9">
        <w:tab/>
        <w:t xml:space="preserve">Личность    пользователя    при    подаче    заявки    должна    быть идентифицирована и при необходимости верифицирована. </w:t>
      </w:r>
    </w:p>
    <w:p w:rsidR="002B6226" w:rsidRPr="009342A9" w:rsidRDefault="000304F3">
      <w:pPr>
        <w:ind w:left="-5"/>
      </w:pPr>
      <w:r w:rsidRPr="009342A9">
        <w:t xml:space="preserve">11.2 </w:t>
      </w:r>
      <w:r w:rsidRPr="009342A9">
        <w:tab/>
        <w:t xml:space="preserve">Заявки   на   обслуживание   должны   приниматься   только   от зарегистрированных пользователей. </w:t>
      </w:r>
    </w:p>
    <w:p w:rsidR="002B6226" w:rsidRPr="009342A9" w:rsidRDefault="000304F3">
      <w:pPr>
        <w:ind w:left="-5"/>
      </w:pPr>
      <w:r w:rsidRPr="009342A9">
        <w:lastRenderedPageBreak/>
        <w:t xml:space="preserve">11.3 </w:t>
      </w:r>
      <w:r w:rsidRPr="009342A9">
        <w:tab/>
        <w:t xml:space="preserve">Заявки     на     изменения     должны     приниматься     только     от пользователей, имеющих соответствующие полномочия. </w:t>
      </w:r>
    </w:p>
    <w:p w:rsidR="002B6226" w:rsidRPr="009342A9" w:rsidRDefault="000304F3">
      <w:pPr>
        <w:ind w:left="-5"/>
      </w:pPr>
      <w:r w:rsidRPr="009342A9">
        <w:t xml:space="preserve">11.4 Заявки на изменение должны приниматься только в случае соответствия   содержания   заявок   действующим   политикам. </w:t>
      </w:r>
    </w:p>
    <w:p w:rsidR="002B6226" w:rsidRPr="009342A9" w:rsidRDefault="000304F3">
      <w:pPr>
        <w:ind w:left="-5"/>
      </w:pPr>
      <w:r w:rsidRPr="009342A9">
        <w:t xml:space="preserve">11.5   Каждый пользователь может производить действия в системе автоматизации Сервис Деск только в рамках полученных полномочий. </w:t>
      </w:r>
    </w:p>
    <w:p w:rsidR="002B6226" w:rsidRPr="009342A9" w:rsidRDefault="000304F3">
      <w:pPr>
        <w:ind w:left="-5"/>
      </w:pPr>
      <w:r w:rsidRPr="009342A9">
        <w:t>11.6 Все операции по изменению объектов в системе должны протоколироваться с фиксированием времени изменения, автора изменения, объекта изменения, состояния до изменения и состояния после изменения. Для каждого объекта в системе должна быть возможность просмотра истории изменений по данному объекту.</w:t>
      </w:r>
      <w:r w:rsidRPr="009342A9">
        <w:rPr>
          <w:b/>
        </w:rPr>
        <w:t xml:space="preserve"> </w:t>
      </w:r>
    </w:p>
    <w:sectPr w:rsidR="002B6226" w:rsidRPr="009342A9">
      <w:pgSz w:w="11906" w:h="16838"/>
      <w:pgMar w:top="1440" w:right="704" w:bottom="1462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EB8"/>
    <w:multiLevelType w:val="multilevel"/>
    <w:tmpl w:val="3C60828A"/>
    <w:lvl w:ilvl="0">
      <w:start w:val="1"/>
      <w:numFmt w:val="decimal"/>
      <w:lvlText w:val="%1"/>
      <w:lvlJc w:val="left"/>
      <w:pPr>
        <w:ind w:left="4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55B3E"/>
    <w:multiLevelType w:val="hybridMultilevel"/>
    <w:tmpl w:val="4CA2423E"/>
    <w:lvl w:ilvl="0" w:tplc="B2FAC6EA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96361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3A371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50CFF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EED1F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3A1AA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A2A1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CA91C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23E4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02055F"/>
    <w:multiLevelType w:val="multilevel"/>
    <w:tmpl w:val="5648914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4"/>
      <w:numFmt w:val="decimal"/>
      <w:lvlText w:val="%1.%2.%3"/>
      <w:lvlJc w:val="left"/>
      <w:pPr>
        <w:ind w:left="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26"/>
    <w:rsid w:val="000304F3"/>
    <w:rsid w:val="00262A08"/>
    <w:rsid w:val="002B6226"/>
    <w:rsid w:val="00411084"/>
    <w:rsid w:val="0060166C"/>
    <w:rsid w:val="009342A9"/>
    <w:rsid w:val="009D2D18"/>
    <w:rsid w:val="00B128C5"/>
    <w:rsid w:val="00E2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EB33"/>
  <w15:docId w15:val="{8A6C3098-634E-4059-9DAC-998F79BE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2922</Words>
  <Characters>16660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SPecialiST RePack</Company>
  <LinksUpToDate>false</LinksUpToDate>
  <CharactersWithSpaces>19543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sbrodov</dc:creator>
  <cp:keywords/>
  <cp:lastModifiedBy>AMD R5</cp:lastModifiedBy>
  <cp:revision>5</cp:revision>
  <dcterms:created xsi:type="dcterms:W3CDTF">2023-01-17T22:42:00Z</dcterms:created>
  <dcterms:modified xsi:type="dcterms:W3CDTF">2023-01-22T14:59:00Z</dcterms:modified>
</cp:coreProperties>
</file>