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CE1F8" w14:textId="20641CCE" w:rsidR="009B77DB" w:rsidRDefault="009B77DB"/>
    <w:sdt>
      <w:sdtPr>
        <w:id w:val="-957019017"/>
        <w:docPartObj>
          <w:docPartGallery w:val="Cover Pages"/>
          <w:docPartUnique/>
        </w:docPartObj>
      </w:sdtPr>
      <w:sdtContent>
        <w:p w14:paraId="6F28B395" w14:textId="48046C8B" w:rsidR="00F60270" w:rsidRPr="00F60270" w:rsidRDefault="004C6D38">
          <w:pPr>
            <w:sectPr w:rsidR="00F60270" w:rsidRPr="00F60270" w:rsidSect="00864B59">
              <w:headerReference w:type="default" r:id="rId9"/>
              <w:footerReference w:type="default" r:id="rId10"/>
              <w:pgSz w:w="11906" w:h="16838"/>
              <w:pgMar w:top="1417" w:right="1417" w:bottom="1417" w:left="1417" w:header="708" w:footer="708" w:gutter="0"/>
              <w:pgNumType w:start="0"/>
              <w:cols w:space="708"/>
              <w:titlePg/>
              <w:docGrid w:linePitch="360"/>
            </w:sectPr>
          </w:pPr>
          <w:r>
            <w:rPr>
              <w:noProof/>
            </w:rPr>
            <mc:AlternateContent>
              <mc:Choice Requires="wps">
                <w:drawing>
                  <wp:anchor distT="45720" distB="45720" distL="114300" distR="114300" simplePos="0" relativeHeight="251666432" behindDoc="0" locked="0" layoutInCell="1" allowOverlap="1" wp14:anchorId="76EA20A5" wp14:editId="4EB4A885">
                    <wp:simplePos x="0" y="0"/>
                    <wp:positionH relativeFrom="column">
                      <wp:posOffset>-899795</wp:posOffset>
                    </wp:positionH>
                    <wp:positionV relativeFrom="paragraph">
                      <wp:posOffset>3380740</wp:posOffset>
                    </wp:positionV>
                    <wp:extent cx="4655820" cy="90487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904875"/>
                            </a:xfrm>
                            <a:prstGeom prst="rect">
                              <a:avLst/>
                            </a:prstGeom>
                            <a:solidFill>
                              <a:schemeClr val="accent5">
                                <a:lumMod val="50000"/>
                              </a:schemeClr>
                            </a:solidFill>
                            <a:ln w="9525">
                              <a:noFill/>
                              <a:miter lim="800000"/>
                              <a:headEnd/>
                              <a:tailEnd/>
                            </a:ln>
                          </wps:spPr>
                          <wps:txbx>
                            <w:txbxContent>
                              <w:p w14:paraId="09491430" w14:textId="18464976" w:rsidR="005F1154" w:rsidRPr="00591743" w:rsidRDefault="005F1154" w:rsidP="00E03207">
                                <w:pPr>
                                  <w:spacing w:after="0"/>
                                  <w:jc w:val="center"/>
                                  <w:rPr>
                                    <w:rFonts w:ascii="Bahnschrift Condensed" w:hAnsi="Bahnschrift Condensed"/>
                                    <w:sz w:val="96"/>
                                    <w:szCs w:val="96"/>
                                  </w:rPr>
                                </w:pPr>
                                <w:r>
                                  <w:rPr>
                                    <w:rFonts w:ascii="Bahnschrift Condensed" w:hAnsi="Bahnschrift Condensed"/>
                                    <w:sz w:val="96"/>
                                    <w:szCs w:val="96"/>
                                  </w:rPr>
                                  <w:t>Manuel Utilisateur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6EA20A5" id="_x0000_t202" coordsize="21600,21600" o:spt="202" path="m,l,21600r21600,l21600,xe">
                    <v:stroke joinstyle="miter"/>
                    <v:path gradientshapeok="t" o:connecttype="rect"/>
                  </v:shapetype>
                  <v:shape id="Zone de texte 2" o:spid="_x0000_s1026" type="#_x0000_t202" style="position:absolute;left:0;text-align:left;margin-left:-70.85pt;margin-top:266.2pt;width:366.6pt;height:71.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" fillcolor="#1f3763 [1608]" stroked="f">
                    <v:textbox>
                      <w:txbxContent>
                        <w:p w14:paraId="09491430" w14:textId="18464976" w:rsidR="005F1154" w:rsidRPr="00591743" w:rsidRDefault="005F1154" w:rsidP="00E03207">
                          <w:pPr>
                            <w:spacing w:after="0"/>
                            <w:jc w:val="center"/>
                            <w:rPr>
                              <w:rFonts w:ascii="Bahnschrift Condensed" w:hAnsi="Bahnschrift Condensed"/>
                              <w:sz w:val="96"/>
                              <w:szCs w:val="96"/>
                            </w:rPr>
                          </w:pPr>
                          <w:r>
                            <w:rPr>
                              <w:rFonts w:ascii="Bahnschrift Condensed" w:hAnsi="Bahnschrift Condensed"/>
                              <w:sz w:val="96"/>
                              <w:szCs w:val="96"/>
                            </w:rPr>
                            <w:t>Manuel Utilisateur</w:t>
                          </w:r>
                        </w:p>
                      </w:txbxContent>
                    </v:textbox>
                    <w10:wrap type="square"/>
                  </v:shape>
                </w:pict>
              </mc:Fallback>
            </mc:AlternateContent>
          </w:r>
          <w:r w:rsidR="00B11B74">
            <w:rPr>
              <w:noProof/>
            </w:rPr>
            <mc:AlternateContent>
              <mc:Choice Requires="wps">
                <w:drawing>
                  <wp:anchor distT="0" distB="0" distL="114300" distR="114300" simplePos="0" relativeHeight="251671552" behindDoc="0" locked="0" layoutInCell="1" allowOverlap="1" wp14:anchorId="3B8019E9" wp14:editId="4272CBAB">
                    <wp:simplePos x="0" y="0"/>
                    <wp:positionH relativeFrom="column">
                      <wp:posOffset>-318770</wp:posOffset>
                    </wp:positionH>
                    <wp:positionV relativeFrom="paragraph">
                      <wp:posOffset>7677150</wp:posOffset>
                    </wp:positionV>
                    <wp:extent cx="346837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3468370" cy="635"/>
                            </a:xfrm>
                            <a:prstGeom prst="rect">
                              <a:avLst/>
                            </a:prstGeom>
                            <a:solidFill>
                              <a:prstClr val="white"/>
                            </a:solidFill>
                            <a:ln>
                              <a:noFill/>
                            </a:ln>
                          </wps:spPr>
                          <wps:txbx>
                            <w:txbxContent>
                              <w:p w14:paraId="194255E9" w14:textId="4D136078" w:rsidR="005F1154" w:rsidRPr="0076673C" w:rsidRDefault="005F1154" w:rsidP="00B11B74">
                                <w:pPr>
                                  <w:pStyle w:val="Lgende"/>
                                </w:pPr>
                                <w:r>
                                  <w:t xml:space="preserve">Fig. </w:t>
                                </w:r>
                                <w:r>
                                  <w:fldChar w:fldCharType="begin"/>
                                </w:r>
                                <w:r>
                                  <w:instrText xml:space="preserve"> SEQ Fig. \* ARABIC </w:instrText>
                                </w:r>
                                <w:r>
                                  <w:fldChar w:fldCharType="separate"/>
                                </w:r>
                                <w:r w:rsidR="00AA189B">
                                  <w:rPr>
                                    <w:noProof/>
                                  </w:rPr>
                                  <w:t>1</w:t>
                                </w:r>
                                <w:r>
                                  <w:rPr>
                                    <w:noProof/>
                                  </w:rPr>
                                  <w:fldChar w:fldCharType="end"/>
                                </w:r>
                                <w:r>
                                  <w:t xml:space="preserve"> Exemple de résultat d'un programme CVRP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8019E9" id="Zone de texte 5" o:spid="_x0000_s1027" type="#_x0000_t202" style="position:absolute;left:0;text-align:left;margin-left:-25.1pt;margin-top:604.5pt;width:273.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" stroked="f">
                    <v:textbox style="mso-fit-shape-to-text:t" inset="0,0,0,0">
                      <w:txbxContent>
                        <w:p w14:paraId="194255E9" w14:textId="4D136078" w:rsidR="005F1154" w:rsidRPr="0076673C" w:rsidRDefault="005F1154" w:rsidP="00B11B74">
                          <w:pPr>
                            <w:pStyle w:val="Lgende"/>
                          </w:pPr>
                          <w:r>
                            <w:t xml:space="preserve">Fig. </w:t>
                          </w:r>
                          <w:r>
                            <w:fldChar w:fldCharType="begin"/>
                          </w:r>
                          <w:r>
                            <w:instrText xml:space="preserve"> SEQ Fig. \* ARABIC </w:instrText>
                          </w:r>
                          <w:r>
                            <w:fldChar w:fldCharType="separate"/>
                          </w:r>
                          <w:r w:rsidR="00AA189B">
                            <w:rPr>
                              <w:noProof/>
                            </w:rPr>
                            <w:t>1</w:t>
                          </w:r>
                          <w:r>
                            <w:rPr>
                              <w:noProof/>
                            </w:rPr>
                            <w:fldChar w:fldCharType="end"/>
                          </w:r>
                          <w:r>
                            <w:t xml:space="preserve"> Exemple de résultat d'un programme CVRP</w:t>
                          </w:r>
                        </w:p>
                      </w:txbxContent>
                    </v:textbox>
                  </v:shape>
                </w:pict>
              </mc:Fallback>
            </mc:AlternateContent>
          </w:r>
          <w:r w:rsidR="00AA691B">
            <w:rPr>
              <w:noProof/>
              <w:lang w:eastAsia="fr-CH"/>
            </w:rPr>
            <w:drawing>
              <wp:anchor distT="0" distB="0" distL="114300" distR="114300" simplePos="0" relativeHeight="251661312" behindDoc="0" locked="0" layoutInCell="0" allowOverlap="1" wp14:anchorId="0EA29EB7" wp14:editId="44847119">
                <wp:simplePos x="0" y="0"/>
                <wp:positionH relativeFrom="margin">
                  <wp:posOffset>-318770</wp:posOffset>
                </wp:positionH>
                <wp:positionV relativeFrom="page">
                  <wp:posOffset>5981700</wp:posOffset>
                </wp:positionV>
                <wp:extent cx="3468370" cy="2820670"/>
                <wp:effectExtent l="0" t="0" r="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3468370" cy="282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77DB">
            <w:rPr>
              <w:noProof/>
              <w:lang w:eastAsia="fr-CH"/>
            </w:rPr>
            <mc:AlternateContent>
              <mc:Choice Requires="wps">
                <w:drawing>
                  <wp:anchor distT="0" distB="0" distL="114300" distR="114300" simplePos="0" relativeHeight="251662336" behindDoc="0" locked="0" layoutInCell="0" allowOverlap="1" wp14:anchorId="5A7987C5" wp14:editId="68F9E922">
                    <wp:simplePos x="0" y="0"/>
                    <wp:positionH relativeFrom="page">
                      <wp:posOffset>28575</wp:posOffset>
                    </wp:positionH>
                    <wp:positionV relativeFrom="page">
                      <wp:posOffset>1990725</wp:posOffset>
                    </wp:positionV>
                    <wp:extent cx="7533005" cy="2066925"/>
                    <wp:effectExtent l="0" t="0" r="10795"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3005" cy="2066925"/>
                            </a:xfrm>
                            <a:prstGeom prst="rect">
                              <a:avLst/>
                            </a:prstGeom>
                            <a:solidFill>
                              <a:schemeClr val="tx1"/>
                            </a:solidFill>
                            <a:ln w="19050">
                              <a:solidFill>
                                <a:schemeClr val="tx1"/>
                              </a:solidFill>
                              <a:miter lim="800000"/>
                              <a:headEnd/>
                              <a:tailEnd/>
                            </a:ln>
                          </wps:spPr>
                          <wps:txbx>
                            <w:txbxContent>
                              <w:sdt>
                                <w:sdtPr>
                                  <w:rPr>
                                    <w:rFonts w:ascii="Bahnschrift Condensed" w:hAnsi="Bahnschrift Condensed"/>
                                    <w:color w:val="FFFFFF" w:themeColor="background1"/>
                                    <w:sz w:val="240"/>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5F958B2B" w14:textId="72AA8EEC" w:rsidR="005F1154" w:rsidRPr="009B77DB" w:rsidRDefault="005F1154" w:rsidP="002A74EF">
                                    <w:pPr>
                                      <w:pStyle w:val="Sansinterligne"/>
                                      <w:jc w:val="center"/>
                                      <w:rPr>
                                        <w:rFonts w:ascii="Bahnschrift Condensed" w:hAnsi="Bahnschrift Condensed"/>
                                        <w:color w:val="FFFFFF" w:themeColor="background1"/>
                                        <w:sz w:val="240"/>
                                        <w:szCs w:val="72"/>
                                      </w:rPr>
                                    </w:pPr>
                                    <w:r w:rsidRPr="009B77DB">
                                      <w:rPr>
                                        <w:rFonts w:ascii="Bahnschrift Condensed" w:hAnsi="Bahnschrift Condensed"/>
                                        <w:color w:val="FFFFFF" w:themeColor="background1"/>
                                        <w:sz w:val="240"/>
                                        <w:szCs w:val="72"/>
                                      </w:rPr>
                                      <w:t>CVRP</w:t>
                                    </w:r>
                                    <w:r>
                                      <w:rPr>
                                        <w:rFonts w:ascii="Bahnschrift Condensed" w:hAnsi="Bahnschrift Condensed"/>
                                        <w:color w:val="FFFFFF" w:themeColor="background1"/>
                                        <w:sz w:val="240"/>
                                        <w:szCs w:val="72"/>
                                      </w:rPr>
                                      <w:t xml:space="preserve"> Viewer</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7987C5" id="Rectangle 16" o:spid="_x0000_s1028" style="position:absolute;left:0;text-align:left;margin-left:2.25pt;margin-top:156.75pt;width:593.15pt;height:162.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" o:allowincell="f" fillcolor="black [3213]" strokecolor="black [3213]" strokeweight="1.5pt">
                    <v:textbox inset="14.4pt,,14.4pt">
                      <w:txbxContent>
                        <w:sdt>
                          <w:sdtPr>
                            <w:rPr>
                              <w:rFonts w:ascii="Bahnschrift Condensed" w:hAnsi="Bahnschrift Condensed"/>
                              <w:color w:val="FFFFFF" w:themeColor="background1"/>
                              <w:sz w:val="240"/>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5F958B2B" w14:textId="72AA8EEC" w:rsidR="005F1154" w:rsidRPr="009B77DB" w:rsidRDefault="005F1154" w:rsidP="002A74EF">
                              <w:pPr>
                                <w:pStyle w:val="Sansinterligne"/>
                                <w:jc w:val="center"/>
                                <w:rPr>
                                  <w:rFonts w:ascii="Bahnschrift Condensed" w:hAnsi="Bahnschrift Condensed"/>
                                  <w:color w:val="FFFFFF" w:themeColor="background1"/>
                                  <w:sz w:val="240"/>
                                  <w:szCs w:val="72"/>
                                </w:rPr>
                              </w:pPr>
                              <w:r w:rsidRPr="009B77DB">
                                <w:rPr>
                                  <w:rFonts w:ascii="Bahnschrift Condensed" w:hAnsi="Bahnschrift Condensed"/>
                                  <w:color w:val="FFFFFF" w:themeColor="background1"/>
                                  <w:sz w:val="240"/>
                                  <w:szCs w:val="72"/>
                                </w:rPr>
                                <w:t>CVRP</w:t>
                              </w:r>
                              <w:r>
                                <w:rPr>
                                  <w:rFonts w:ascii="Bahnschrift Condensed" w:hAnsi="Bahnschrift Condensed"/>
                                  <w:color w:val="FFFFFF" w:themeColor="background1"/>
                                  <w:sz w:val="240"/>
                                  <w:szCs w:val="72"/>
                                </w:rPr>
                                <w:t xml:space="preserve"> Viewer</w:t>
                              </w:r>
                            </w:p>
                          </w:sdtContent>
                        </w:sdt>
                      </w:txbxContent>
                    </v:textbox>
                    <w10:wrap anchorx="page" anchory="page"/>
                  </v:rect>
                </w:pict>
              </mc:Fallback>
            </mc:AlternateContent>
          </w:r>
          <w:r w:rsidR="00864B59">
            <w:rPr>
              <w:noProof/>
              <w:lang w:eastAsia="fr-CH"/>
            </w:rPr>
            <mc:AlternateContent>
              <mc:Choice Requires="wpg">
                <w:drawing>
                  <wp:anchor distT="0" distB="0" distL="114300" distR="114300" simplePos="0" relativeHeight="251660288" behindDoc="0" locked="0" layoutInCell="1" allowOverlap="1" wp14:anchorId="5D772164" wp14:editId="488853C0">
                    <wp:simplePos x="0" y="0"/>
                    <wp:positionH relativeFrom="page">
                      <wp:posOffset>4533900</wp:posOffset>
                    </wp:positionH>
                    <wp:positionV relativeFrom="page">
                      <wp:posOffset>0</wp:posOffset>
                    </wp:positionV>
                    <wp:extent cx="3060000" cy="10058400"/>
                    <wp:effectExtent l="0" t="0" r="7620" b="0"/>
                    <wp:wrapNone/>
                    <wp:docPr id="453" name="Groupe 453"/>
                    <wp:cNvGraphicFramePr/>
                    <a:graphic xmlns:a="http://schemas.openxmlformats.org/drawingml/2006/main">
                      <a:graphicData uri="http://schemas.microsoft.com/office/word/2010/wordprocessingGroup">
                        <wpg:wgp>
                          <wpg:cNvGrpSpPr/>
                          <wpg:grpSpPr>
                            <a:xfrm>
                              <a:off x="0" y="0"/>
                              <a:ext cx="3060000" cy="10058400"/>
                              <a:chOff x="0" y="0"/>
                              <a:chExt cx="3113248" cy="10058400"/>
                            </a:xfrm>
                          </wpg:grpSpPr>
                          <wps:wsp>
                            <wps:cNvPr id="460" name="Rectangle 460"/>
                            <wps:cNvSpPr>
                              <a:spLocks noChangeArrowheads="1"/>
                            </wps:cNvSpPr>
                            <wps:spPr bwMode="auto">
                              <a:xfrm>
                                <a:off x="120908" y="0"/>
                                <a:ext cx="2971542" cy="10058400"/>
                              </a:xfrm>
                              <a:prstGeom prst="rect">
                                <a:avLst/>
                              </a:prstGeom>
                              <a:solidFill>
                                <a:schemeClr val="accent5">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432" y="1"/>
                                <a:ext cx="3099816" cy="19379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5789EC" w14:textId="7AA09985" w:rsidR="005F1154" w:rsidRDefault="005F1154">
                                  <w:pPr>
                                    <w:pStyle w:val="Sansinterligne"/>
                                    <w:rPr>
                                      <w:color w:val="FFFFFF" w:themeColor="background1"/>
                                      <w:sz w:val="96"/>
                                      <w:szCs w:val="96"/>
                                    </w:rPr>
                                  </w:pPr>
                                  <w:r>
                                    <w:rPr>
                                      <w:rFonts w:ascii="Bahnschrift Light Condensed" w:hAnsi="Bahnschrift Light Condensed"/>
                                      <w:noProof/>
                                      <w:color w:val="FFFFFF" w:themeColor="background1"/>
                                      <w:sz w:val="72"/>
                                      <w:szCs w:val="96"/>
                                    </w:rPr>
                                    <w:fldChar w:fldCharType="begin"/>
                                  </w:r>
                                  <w:r>
                                    <w:rPr>
                                      <w:rFonts w:ascii="Bahnschrift Light Condensed" w:hAnsi="Bahnschrift Light Condensed"/>
                                      <w:noProof/>
                                      <w:color w:val="FFFFFF" w:themeColor="background1"/>
                                      <w:sz w:val="72"/>
                                      <w:szCs w:val="96"/>
                                    </w:rPr>
                                    <w:instrText xml:space="preserve"> DATE   \* MERGEFORMAT </w:instrText>
                                  </w:r>
                                  <w:r>
                                    <w:rPr>
                                      <w:rFonts w:ascii="Bahnschrift Light Condensed" w:hAnsi="Bahnschrift Light Condensed"/>
                                      <w:noProof/>
                                      <w:color w:val="FFFFFF" w:themeColor="background1"/>
                                      <w:sz w:val="72"/>
                                      <w:szCs w:val="96"/>
                                    </w:rPr>
                                    <w:fldChar w:fldCharType="separate"/>
                                  </w:r>
                                  <w:r w:rsidR="00AA189B">
                                    <w:rPr>
                                      <w:rFonts w:ascii="Bahnschrift Light Condensed" w:hAnsi="Bahnschrift Light Condensed"/>
                                      <w:noProof/>
                                      <w:color w:val="FFFFFF" w:themeColor="background1"/>
                                      <w:sz w:val="72"/>
                                      <w:szCs w:val="96"/>
                                    </w:rPr>
                                    <w:t>04.06.2020</w:t>
                                  </w:r>
                                  <w:r>
                                    <w:rPr>
                                      <w:rFonts w:ascii="Bahnschrift Light Condensed" w:hAnsi="Bahnschrift Light Condensed"/>
                                      <w:noProof/>
                                      <w:color w:val="FFFFFF" w:themeColor="background1"/>
                                      <w:sz w:val="72"/>
                                      <w:szCs w:val="96"/>
                                    </w:rPr>
                                    <w:fldChar w:fldCharType="end"/>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Bahnschrift" w:hAnsi="Bahnschrift"/>
                                      <w:color w:val="FFFFFF" w:themeColor="background1"/>
                                      <w:sz w:val="20"/>
                                      <w:szCs w:val="24"/>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4496C43" w14:textId="0D252100" w:rsidR="005F1154" w:rsidRPr="00975212" w:rsidRDefault="005F1154">
                                      <w:pPr>
                                        <w:pStyle w:val="Sansinterligne"/>
                                        <w:spacing w:line="360" w:lineRule="auto"/>
                                        <w:rPr>
                                          <w:rFonts w:ascii="Bahnschrift" w:hAnsi="Bahnschrift"/>
                                          <w:color w:val="FFFFFF" w:themeColor="background1"/>
                                          <w:sz w:val="24"/>
                                          <w:szCs w:val="24"/>
                                          <w:lang w:val="en-US"/>
                                        </w:rPr>
                                      </w:pPr>
                                      <w:r w:rsidRPr="00975212">
                                        <w:rPr>
                                          <w:rFonts w:ascii="Bahnschrift" w:hAnsi="Bahnschrift"/>
                                          <w:color w:val="FFFFFF" w:themeColor="background1"/>
                                          <w:sz w:val="20"/>
                                          <w:szCs w:val="24"/>
                                          <w:lang w:val="en-US"/>
                                        </w:rPr>
                                        <w:t>Stefano Cirieco</w:t>
                                      </w:r>
                                    </w:p>
                                  </w:sdtContent>
                                </w:sdt>
                                <w:sdt>
                                  <w:sdtPr>
                                    <w:rPr>
                                      <w:rFonts w:ascii="Bahnschrift" w:hAnsi="Bahnschrift"/>
                                      <w:b/>
                                      <w:color w:val="FFFFFF" w:themeColor="background1"/>
                                      <w:sz w:val="20"/>
                                      <w:szCs w:val="20"/>
                                      <w:lang w:val="en-US"/>
                                    </w:rPr>
                                    <w:alias w:val="Société"/>
                                    <w:id w:val="1760174317"/>
                                    <w:dataBinding w:prefixMappings="xmlns:ns0='http://schemas.openxmlformats.org/officeDocument/2006/extended-properties'" w:xpath="/ns0:Properties[1]/ns0:Company[1]" w:storeItemID="{6668398D-A668-4E3E-A5EB-62B293D839F1}"/>
                                    <w:text/>
                                  </w:sdtPr>
                                  <w:sdtContent>
                                    <w:p w14:paraId="5FCB0E7F" w14:textId="77777777" w:rsidR="005F1154" w:rsidRPr="00975212" w:rsidRDefault="005F1154" w:rsidP="008D30AF">
                                      <w:pPr>
                                        <w:pStyle w:val="Sansinterligne"/>
                                        <w:spacing w:line="360" w:lineRule="auto"/>
                                        <w:rPr>
                                          <w:rFonts w:ascii="Bahnschrift" w:hAnsi="Bahnschrift"/>
                                          <w:b/>
                                          <w:color w:val="FFFFFF" w:themeColor="background1"/>
                                          <w:sz w:val="24"/>
                                          <w:szCs w:val="20"/>
                                          <w:lang w:val="en-US"/>
                                        </w:rPr>
                                      </w:pPr>
                                      <w:r w:rsidRPr="00975212">
                                        <w:rPr>
                                          <w:rFonts w:ascii="Bahnschrift" w:hAnsi="Bahnschrift"/>
                                          <w:b/>
                                          <w:color w:val="FFFFFF" w:themeColor="background1"/>
                                          <w:sz w:val="20"/>
                                          <w:szCs w:val="20"/>
                                          <w:lang w:val="en-US"/>
                                        </w:rPr>
                                        <w:t>CFPT</w:t>
                                      </w:r>
                                    </w:p>
                                  </w:sdtContent>
                                </w:sdt>
                                <w:p w14:paraId="0BF7F4E8" w14:textId="77777777" w:rsidR="005F1154" w:rsidRPr="00975212" w:rsidRDefault="005F1154" w:rsidP="008D30AF">
                                  <w:pPr>
                                    <w:pStyle w:val="Sansinterligne"/>
                                    <w:spacing w:line="360" w:lineRule="auto"/>
                                    <w:rPr>
                                      <w:rFonts w:ascii="Bahnschrift" w:hAnsi="Bahnschrift"/>
                                      <w:b/>
                                      <w:color w:val="FFFFFF" w:themeColor="background1"/>
                                      <w:sz w:val="20"/>
                                      <w:szCs w:val="20"/>
                                      <w:lang w:val="en-US"/>
                                    </w:rPr>
                                  </w:pPr>
                                  <w:r w:rsidRPr="00975212">
                                    <w:rPr>
                                      <w:rFonts w:ascii="Bahnschrift" w:hAnsi="Bahnschrift"/>
                                      <w:b/>
                                      <w:color w:val="FFFFFF" w:themeColor="background1"/>
                                      <w:sz w:val="20"/>
                                      <w:szCs w:val="20"/>
                                      <w:lang w:val="en-US"/>
                                    </w:rPr>
                                    <w:t>IFA-P3B</w:t>
                                  </w:r>
                                </w:p>
                                <w:p w14:paraId="427B28CB" w14:textId="46FA4C37" w:rsidR="005F1154" w:rsidRPr="00975212" w:rsidRDefault="005F1154" w:rsidP="008D30AF">
                                  <w:pPr>
                                    <w:pStyle w:val="Sansinterligne"/>
                                    <w:spacing w:line="360" w:lineRule="auto"/>
                                    <w:rPr>
                                      <w:rFonts w:ascii="Bahnschrift" w:hAnsi="Bahnschrift"/>
                                      <w:b/>
                                      <w:color w:val="FFFFFF" w:themeColor="background1"/>
                                      <w:sz w:val="16"/>
                                      <w:szCs w:val="20"/>
                                      <w:lang w:val="en-US"/>
                                    </w:rPr>
                                  </w:pPr>
                                  <w:r w:rsidRPr="00975212">
                                    <w:rPr>
                                      <w:rFonts w:ascii="Bahnschrift" w:hAnsi="Bahnschrift"/>
                                      <w:b/>
                                      <w:color w:val="FFFFFF" w:themeColor="background1"/>
                                      <w:sz w:val="20"/>
                                      <w:szCs w:val="20"/>
                                      <w:lang w:val="en-US"/>
                                    </w:rPr>
                                    <w:t>V1.0</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D772164" id="Groupe 453" o:spid="_x0000_s1029" style="position:absolute;left:0;text-align:left;margin-left:357pt;margin-top:0;width:240.95pt;height:11in;z-index:251660288;mso-height-percent:1000;mso-position-horizontal-relative:page;mso-position-vertical-relative:page;mso-height-percent:1000" coordsize="3113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">
                    <v:rect id="Rectangle 460" o:spid="_x0000_s1030" style="position:absolute;left:1209;width:29715;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" fillcolor="#1f3763 [1608]" stroked="f" strokecolor="#d8d8d8"/>
                    <v:rect id="Rectangle 461" o:spid="_x0000_s1031" style="position:absolute;left:134;width:30998;height:193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85789EC" w14:textId="7AA09985" w:rsidR="005F1154" w:rsidRDefault="005F1154">
                            <w:pPr>
                              <w:pStyle w:val="Sansinterligne"/>
                              <w:rPr>
                                <w:color w:val="FFFFFF" w:themeColor="background1"/>
                                <w:sz w:val="96"/>
                                <w:szCs w:val="96"/>
                              </w:rPr>
                            </w:pPr>
                            <w:r>
                              <w:rPr>
                                <w:rFonts w:ascii="Bahnschrift Light Condensed" w:hAnsi="Bahnschrift Light Condensed"/>
                                <w:noProof/>
                                <w:color w:val="FFFFFF" w:themeColor="background1"/>
                                <w:sz w:val="72"/>
                                <w:szCs w:val="96"/>
                              </w:rPr>
                              <w:fldChar w:fldCharType="begin"/>
                            </w:r>
                            <w:r>
                              <w:rPr>
                                <w:rFonts w:ascii="Bahnschrift Light Condensed" w:hAnsi="Bahnschrift Light Condensed"/>
                                <w:noProof/>
                                <w:color w:val="FFFFFF" w:themeColor="background1"/>
                                <w:sz w:val="72"/>
                                <w:szCs w:val="96"/>
                              </w:rPr>
                              <w:instrText xml:space="preserve"> DATE   \* MERGEFORMAT </w:instrText>
                            </w:r>
                            <w:r>
                              <w:rPr>
                                <w:rFonts w:ascii="Bahnschrift Light Condensed" w:hAnsi="Bahnschrift Light Condensed"/>
                                <w:noProof/>
                                <w:color w:val="FFFFFF" w:themeColor="background1"/>
                                <w:sz w:val="72"/>
                                <w:szCs w:val="96"/>
                              </w:rPr>
                              <w:fldChar w:fldCharType="separate"/>
                            </w:r>
                            <w:r w:rsidR="00AA189B">
                              <w:rPr>
                                <w:rFonts w:ascii="Bahnschrift Light Condensed" w:hAnsi="Bahnschrift Light Condensed"/>
                                <w:noProof/>
                                <w:color w:val="FFFFFF" w:themeColor="background1"/>
                                <w:sz w:val="72"/>
                                <w:szCs w:val="96"/>
                              </w:rPr>
                              <w:t>04.06.2020</w:t>
                            </w:r>
                            <w:r>
                              <w:rPr>
                                <w:rFonts w:ascii="Bahnschrift Light Condensed" w:hAnsi="Bahnschrift Light Condensed"/>
                                <w:noProof/>
                                <w:color w:val="FFFFFF" w:themeColor="background1"/>
                                <w:sz w:val="72"/>
                                <w:szCs w:val="96"/>
                              </w:rPr>
                              <w:fldChar w:fldCharType="end"/>
                            </w:r>
                          </w:p>
                        </w:txbxContent>
                      </v:textbox>
                    </v:rect>
                    <v:rect id="Rectangle 9" o:spid="_x0000_s103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Bahnschrift" w:hAnsi="Bahnschrift"/>
                                <w:color w:val="FFFFFF" w:themeColor="background1"/>
                                <w:sz w:val="20"/>
                                <w:szCs w:val="24"/>
                                <w:lang w:val="en-US"/>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4496C43" w14:textId="0D252100" w:rsidR="005F1154" w:rsidRPr="00975212" w:rsidRDefault="005F1154">
                                <w:pPr>
                                  <w:pStyle w:val="Sansinterligne"/>
                                  <w:spacing w:line="360" w:lineRule="auto"/>
                                  <w:rPr>
                                    <w:rFonts w:ascii="Bahnschrift" w:hAnsi="Bahnschrift"/>
                                    <w:color w:val="FFFFFF" w:themeColor="background1"/>
                                    <w:sz w:val="24"/>
                                    <w:szCs w:val="24"/>
                                    <w:lang w:val="en-US"/>
                                  </w:rPr>
                                </w:pPr>
                                <w:r w:rsidRPr="00975212">
                                  <w:rPr>
                                    <w:rFonts w:ascii="Bahnschrift" w:hAnsi="Bahnschrift"/>
                                    <w:color w:val="FFFFFF" w:themeColor="background1"/>
                                    <w:sz w:val="20"/>
                                    <w:szCs w:val="24"/>
                                    <w:lang w:val="en-US"/>
                                  </w:rPr>
                                  <w:t>Stefano Cirieco</w:t>
                                </w:r>
                              </w:p>
                            </w:sdtContent>
                          </w:sdt>
                          <w:sdt>
                            <w:sdtPr>
                              <w:rPr>
                                <w:rFonts w:ascii="Bahnschrift" w:hAnsi="Bahnschrift"/>
                                <w:b/>
                                <w:color w:val="FFFFFF" w:themeColor="background1"/>
                                <w:sz w:val="20"/>
                                <w:szCs w:val="20"/>
                                <w:lang w:val="en-US"/>
                              </w:rPr>
                              <w:alias w:val="Société"/>
                              <w:id w:val="1760174317"/>
                              <w:dataBinding w:prefixMappings="xmlns:ns0='http://schemas.openxmlformats.org/officeDocument/2006/extended-properties'" w:xpath="/ns0:Properties[1]/ns0:Company[1]" w:storeItemID="{6668398D-A668-4E3E-A5EB-62B293D839F1}"/>
                              <w:text/>
                            </w:sdtPr>
                            <w:sdtContent>
                              <w:p w14:paraId="5FCB0E7F" w14:textId="77777777" w:rsidR="005F1154" w:rsidRPr="00975212" w:rsidRDefault="005F1154" w:rsidP="008D30AF">
                                <w:pPr>
                                  <w:pStyle w:val="Sansinterligne"/>
                                  <w:spacing w:line="360" w:lineRule="auto"/>
                                  <w:rPr>
                                    <w:rFonts w:ascii="Bahnschrift" w:hAnsi="Bahnschrift"/>
                                    <w:b/>
                                    <w:color w:val="FFFFFF" w:themeColor="background1"/>
                                    <w:sz w:val="24"/>
                                    <w:szCs w:val="20"/>
                                    <w:lang w:val="en-US"/>
                                  </w:rPr>
                                </w:pPr>
                                <w:r w:rsidRPr="00975212">
                                  <w:rPr>
                                    <w:rFonts w:ascii="Bahnschrift" w:hAnsi="Bahnschrift"/>
                                    <w:b/>
                                    <w:color w:val="FFFFFF" w:themeColor="background1"/>
                                    <w:sz w:val="20"/>
                                    <w:szCs w:val="20"/>
                                    <w:lang w:val="en-US"/>
                                  </w:rPr>
                                  <w:t>CFPT</w:t>
                                </w:r>
                              </w:p>
                            </w:sdtContent>
                          </w:sdt>
                          <w:p w14:paraId="0BF7F4E8" w14:textId="77777777" w:rsidR="005F1154" w:rsidRPr="00975212" w:rsidRDefault="005F1154" w:rsidP="008D30AF">
                            <w:pPr>
                              <w:pStyle w:val="Sansinterligne"/>
                              <w:spacing w:line="360" w:lineRule="auto"/>
                              <w:rPr>
                                <w:rFonts w:ascii="Bahnschrift" w:hAnsi="Bahnschrift"/>
                                <w:b/>
                                <w:color w:val="FFFFFF" w:themeColor="background1"/>
                                <w:sz w:val="20"/>
                                <w:szCs w:val="20"/>
                                <w:lang w:val="en-US"/>
                              </w:rPr>
                            </w:pPr>
                            <w:r w:rsidRPr="00975212">
                              <w:rPr>
                                <w:rFonts w:ascii="Bahnschrift" w:hAnsi="Bahnschrift"/>
                                <w:b/>
                                <w:color w:val="FFFFFF" w:themeColor="background1"/>
                                <w:sz w:val="20"/>
                                <w:szCs w:val="20"/>
                                <w:lang w:val="en-US"/>
                              </w:rPr>
                              <w:t>IFA-P3B</w:t>
                            </w:r>
                          </w:p>
                          <w:p w14:paraId="427B28CB" w14:textId="46FA4C37" w:rsidR="005F1154" w:rsidRPr="00975212" w:rsidRDefault="005F1154" w:rsidP="008D30AF">
                            <w:pPr>
                              <w:pStyle w:val="Sansinterligne"/>
                              <w:spacing w:line="360" w:lineRule="auto"/>
                              <w:rPr>
                                <w:rFonts w:ascii="Bahnschrift" w:hAnsi="Bahnschrift"/>
                                <w:b/>
                                <w:color w:val="FFFFFF" w:themeColor="background1"/>
                                <w:sz w:val="16"/>
                                <w:szCs w:val="20"/>
                                <w:lang w:val="en-US"/>
                              </w:rPr>
                            </w:pPr>
                            <w:r w:rsidRPr="00975212">
                              <w:rPr>
                                <w:rFonts w:ascii="Bahnschrift" w:hAnsi="Bahnschrift"/>
                                <w:b/>
                                <w:color w:val="FFFFFF" w:themeColor="background1"/>
                                <w:sz w:val="20"/>
                                <w:szCs w:val="20"/>
                                <w:lang w:val="en-US"/>
                              </w:rPr>
                              <w:t>V1.0</w:t>
                            </w:r>
                          </w:p>
                        </w:txbxContent>
                      </v:textbox>
                    </v:rect>
                    <w10:wrap anchorx="page" anchory="page"/>
                  </v:group>
                </w:pict>
              </mc:Fallback>
            </mc:AlternateContent>
          </w:r>
        </w:p>
        <w:sdt>
          <w:sdtPr>
            <w:rPr>
              <w:lang w:val="fr-FR"/>
            </w:rPr>
            <w:id w:val="-339849295"/>
            <w:docPartObj>
              <w:docPartGallery w:val="Table of Contents"/>
              <w:docPartUnique/>
            </w:docPartObj>
          </w:sdtPr>
          <w:sdtEndPr>
            <w:rPr>
              <w:b/>
              <w:bCs/>
            </w:rPr>
          </w:sdtEndPr>
          <w:sdtContent>
            <w:p w14:paraId="70E02C32" w14:textId="77777777" w:rsidR="00FE3288" w:rsidRPr="00591743" w:rsidRDefault="00FE3288" w:rsidP="00FE3288">
              <w:pPr>
                <w:rPr>
                  <w:rFonts w:ascii="Bahnschrift Condensed" w:hAnsi="Bahnschrift Condensed"/>
                  <w:color w:val="1F3864" w:themeColor="accent5" w:themeShade="80"/>
                  <w:sz w:val="40"/>
                  <w:szCs w:val="40"/>
                </w:rPr>
              </w:pPr>
              <w:r w:rsidRPr="00591743">
                <w:rPr>
                  <w:rFonts w:ascii="Bahnschrift Condensed" w:hAnsi="Bahnschrift Condensed"/>
                  <w:color w:val="1F3864" w:themeColor="accent5" w:themeShade="80"/>
                  <w:sz w:val="40"/>
                  <w:szCs w:val="40"/>
                  <w:lang w:val="fr-FR"/>
                </w:rPr>
                <w:t xml:space="preserve">Table des </w:t>
              </w:r>
              <w:r w:rsidRPr="00591743">
                <w:rPr>
                  <w:rStyle w:val="tl8wme"/>
                  <w:rFonts w:ascii="Bahnschrift Condensed" w:hAnsi="Bahnschrift Condensed"/>
                  <w:color w:val="1F3864" w:themeColor="accent5" w:themeShade="80"/>
                  <w:sz w:val="40"/>
                  <w:szCs w:val="40"/>
                </w:rPr>
                <w:t>matières</w:t>
              </w:r>
            </w:p>
            <w:p w14:paraId="6A912337" w14:textId="71BAE941" w:rsidR="00FE3288" w:rsidRDefault="00FE3288">
              <w:pPr>
                <w:pStyle w:val="TM1"/>
                <w:tabs>
                  <w:tab w:val="left" w:pos="440"/>
                  <w:tab w:val="right" w:leader="dot" w:pos="9062"/>
                </w:tabs>
                <w:rPr>
                  <w:rFonts w:asciiTheme="minorHAnsi" w:eastAsiaTheme="minorEastAsia" w:hAnsiTheme="minorHAnsi"/>
                  <w:noProof/>
                  <w:lang w:eastAsia="zh-CN"/>
                </w:rPr>
              </w:pPr>
              <w:r>
                <w:fldChar w:fldCharType="begin"/>
              </w:r>
              <w:r>
                <w:instrText xml:space="preserve"> TOC \o "1-3" \h \z \u </w:instrText>
              </w:r>
              <w:r>
                <w:fldChar w:fldCharType="separate"/>
              </w:r>
              <w:hyperlink w:anchor="_Toc42188722" w:history="1">
                <w:r w:rsidRPr="00F962C9">
                  <w:rPr>
                    <w:rStyle w:val="Lienhypertexte"/>
                    <w:noProof/>
                  </w:rPr>
                  <w:t>1</w:t>
                </w:r>
                <w:r>
                  <w:rPr>
                    <w:rFonts w:asciiTheme="minorHAnsi" w:eastAsiaTheme="minorEastAsia" w:hAnsiTheme="minorHAnsi"/>
                    <w:noProof/>
                    <w:lang w:eastAsia="zh-CN"/>
                  </w:rPr>
                  <w:tab/>
                </w:r>
                <w:r w:rsidRPr="00F962C9">
                  <w:rPr>
                    <w:rStyle w:val="Lienhypertexte"/>
                    <w:noProof/>
                  </w:rPr>
                  <w:t>Introduction</w:t>
                </w:r>
                <w:r>
                  <w:rPr>
                    <w:noProof/>
                    <w:webHidden/>
                  </w:rPr>
                  <w:tab/>
                </w:r>
                <w:r>
                  <w:rPr>
                    <w:noProof/>
                    <w:webHidden/>
                  </w:rPr>
                  <w:fldChar w:fldCharType="begin"/>
                </w:r>
                <w:r>
                  <w:rPr>
                    <w:noProof/>
                    <w:webHidden/>
                  </w:rPr>
                  <w:instrText xml:space="preserve"> PAGEREF _Toc42188722 \h </w:instrText>
                </w:r>
                <w:r>
                  <w:rPr>
                    <w:noProof/>
                    <w:webHidden/>
                  </w:rPr>
                </w:r>
                <w:r>
                  <w:rPr>
                    <w:noProof/>
                    <w:webHidden/>
                  </w:rPr>
                  <w:fldChar w:fldCharType="separate"/>
                </w:r>
                <w:r w:rsidR="00AA189B">
                  <w:rPr>
                    <w:noProof/>
                    <w:webHidden/>
                  </w:rPr>
                  <w:t>2</w:t>
                </w:r>
                <w:r>
                  <w:rPr>
                    <w:noProof/>
                    <w:webHidden/>
                  </w:rPr>
                  <w:fldChar w:fldCharType="end"/>
                </w:r>
              </w:hyperlink>
            </w:p>
            <w:p w14:paraId="5D00E931" w14:textId="613A0171" w:rsidR="00FE3288" w:rsidRDefault="00FE3288">
              <w:pPr>
                <w:pStyle w:val="TM1"/>
                <w:tabs>
                  <w:tab w:val="left" w:pos="440"/>
                  <w:tab w:val="right" w:leader="dot" w:pos="9062"/>
                </w:tabs>
                <w:rPr>
                  <w:rFonts w:asciiTheme="minorHAnsi" w:eastAsiaTheme="minorEastAsia" w:hAnsiTheme="minorHAnsi"/>
                  <w:noProof/>
                  <w:lang w:eastAsia="zh-CN"/>
                </w:rPr>
              </w:pPr>
              <w:hyperlink w:anchor="_Toc42188723" w:history="1">
                <w:r w:rsidRPr="00F962C9">
                  <w:rPr>
                    <w:rStyle w:val="Lienhypertexte"/>
                    <w:noProof/>
                  </w:rPr>
                  <w:t>2</w:t>
                </w:r>
                <w:r>
                  <w:rPr>
                    <w:rFonts w:asciiTheme="minorHAnsi" w:eastAsiaTheme="minorEastAsia" w:hAnsiTheme="minorHAnsi"/>
                    <w:noProof/>
                    <w:lang w:eastAsia="zh-CN"/>
                  </w:rPr>
                  <w:tab/>
                </w:r>
                <w:r w:rsidRPr="00F962C9">
                  <w:rPr>
                    <w:rStyle w:val="Lienhypertexte"/>
                    <w:noProof/>
                  </w:rPr>
                  <w:t>Installer le programme</w:t>
                </w:r>
                <w:r>
                  <w:rPr>
                    <w:noProof/>
                    <w:webHidden/>
                  </w:rPr>
                  <w:tab/>
                </w:r>
                <w:r>
                  <w:rPr>
                    <w:noProof/>
                    <w:webHidden/>
                  </w:rPr>
                  <w:fldChar w:fldCharType="begin"/>
                </w:r>
                <w:r>
                  <w:rPr>
                    <w:noProof/>
                    <w:webHidden/>
                  </w:rPr>
                  <w:instrText xml:space="preserve"> PAGEREF _Toc42188723 \h </w:instrText>
                </w:r>
                <w:r>
                  <w:rPr>
                    <w:noProof/>
                    <w:webHidden/>
                  </w:rPr>
                </w:r>
                <w:r>
                  <w:rPr>
                    <w:noProof/>
                    <w:webHidden/>
                  </w:rPr>
                  <w:fldChar w:fldCharType="separate"/>
                </w:r>
                <w:r w:rsidR="00AA189B">
                  <w:rPr>
                    <w:noProof/>
                    <w:webHidden/>
                  </w:rPr>
                  <w:t>2</w:t>
                </w:r>
                <w:r>
                  <w:rPr>
                    <w:noProof/>
                    <w:webHidden/>
                  </w:rPr>
                  <w:fldChar w:fldCharType="end"/>
                </w:r>
              </w:hyperlink>
            </w:p>
            <w:p w14:paraId="06FEF271" w14:textId="489F5182" w:rsidR="00FE3288" w:rsidRDefault="00FE3288">
              <w:pPr>
                <w:pStyle w:val="TM1"/>
                <w:tabs>
                  <w:tab w:val="left" w:pos="440"/>
                  <w:tab w:val="right" w:leader="dot" w:pos="9062"/>
                </w:tabs>
                <w:rPr>
                  <w:rFonts w:asciiTheme="minorHAnsi" w:eastAsiaTheme="minorEastAsia" w:hAnsiTheme="minorHAnsi"/>
                  <w:noProof/>
                  <w:lang w:eastAsia="zh-CN"/>
                </w:rPr>
              </w:pPr>
              <w:hyperlink w:anchor="_Toc42188724" w:history="1">
                <w:r w:rsidRPr="00F962C9">
                  <w:rPr>
                    <w:rStyle w:val="Lienhypertexte"/>
                    <w:noProof/>
                  </w:rPr>
                  <w:t>3</w:t>
                </w:r>
                <w:r>
                  <w:rPr>
                    <w:rFonts w:asciiTheme="minorHAnsi" w:eastAsiaTheme="minorEastAsia" w:hAnsiTheme="minorHAnsi"/>
                    <w:noProof/>
                    <w:lang w:eastAsia="zh-CN"/>
                  </w:rPr>
                  <w:tab/>
                </w:r>
                <w:r w:rsidRPr="00F962C9">
                  <w:rPr>
                    <w:rStyle w:val="Lienhypertexte"/>
                    <w:noProof/>
                  </w:rPr>
                  <w:t>Démarrage du programme</w:t>
                </w:r>
                <w:r>
                  <w:rPr>
                    <w:noProof/>
                    <w:webHidden/>
                  </w:rPr>
                  <w:tab/>
                </w:r>
                <w:r>
                  <w:rPr>
                    <w:noProof/>
                    <w:webHidden/>
                  </w:rPr>
                  <w:fldChar w:fldCharType="begin"/>
                </w:r>
                <w:r>
                  <w:rPr>
                    <w:noProof/>
                    <w:webHidden/>
                  </w:rPr>
                  <w:instrText xml:space="preserve"> PAGEREF _Toc42188724 \h </w:instrText>
                </w:r>
                <w:r>
                  <w:rPr>
                    <w:noProof/>
                    <w:webHidden/>
                  </w:rPr>
                </w:r>
                <w:r>
                  <w:rPr>
                    <w:noProof/>
                    <w:webHidden/>
                  </w:rPr>
                  <w:fldChar w:fldCharType="separate"/>
                </w:r>
                <w:r w:rsidR="00AA189B">
                  <w:rPr>
                    <w:noProof/>
                    <w:webHidden/>
                  </w:rPr>
                  <w:t>2</w:t>
                </w:r>
                <w:r>
                  <w:rPr>
                    <w:noProof/>
                    <w:webHidden/>
                  </w:rPr>
                  <w:fldChar w:fldCharType="end"/>
                </w:r>
              </w:hyperlink>
            </w:p>
            <w:p w14:paraId="7DA79344" w14:textId="572462C4" w:rsidR="00FE3288" w:rsidRDefault="00FE3288">
              <w:pPr>
                <w:pStyle w:val="TM1"/>
                <w:tabs>
                  <w:tab w:val="left" w:pos="440"/>
                  <w:tab w:val="right" w:leader="dot" w:pos="9062"/>
                </w:tabs>
                <w:rPr>
                  <w:rFonts w:asciiTheme="minorHAnsi" w:eastAsiaTheme="minorEastAsia" w:hAnsiTheme="minorHAnsi"/>
                  <w:noProof/>
                  <w:lang w:eastAsia="zh-CN"/>
                </w:rPr>
              </w:pPr>
              <w:hyperlink w:anchor="_Toc42188725" w:history="1">
                <w:r w:rsidRPr="00F962C9">
                  <w:rPr>
                    <w:rStyle w:val="Lienhypertexte"/>
                    <w:noProof/>
                  </w:rPr>
                  <w:t>4</w:t>
                </w:r>
                <w:r>
                  <w:rPr>
                    <w:rFonts w:asciiTheme="minorHAnsi" w:eastAsiaTheme="minorEastAsia" w:hAnsiTheme="minorHAnsi"/>
                    <w:noProof/>
                    <w:lang w:eastAsia="zh-CN"/>
                  </w:rPr>
                  <w:tab/>
                </w:r>
                <w:r w:rsidRPr="00F962C9">
                  <w:rPr>
                    <w:rStyle w:val="Lienhypertexte"/>
                    <w:noProof/>
                  </w:rPr>
                  <w:t>Résolution du CVRP</w:t>
                </w:r>
                <w:r>
                  <w:rPr>
                    <w:noProof/>
                    <w:webHidden/>
                  </w:rPr>
                  <w:tab/>
                </w:r>
                <w:r>
                  <w:rPr>
                    <w:noProof/>
                    <w:webHidden/>
                  </w:rPr>
                  <w:fldChar w:fldCharType="begin"/>
                </w:r>
                <w:r>
                  <w:rPr>
                    <w:noProof/>
                    <w:webHidden/>
                  </w:rPr>
                  <w:instrText xml:space="preserve"> PAGEREF _Toc42188725 \h </w:instrText>
                </w:r>
                <w:r>
                  <w:rPr>
                    <w:noProof/>
                    <w:webHidden/>
                  </w:rPr>
                </w:r>
                <w:r>
                  <w:rPr>
                    <w:noProof/>
                    <w:webHidden/>
                  </w:rPr>
                  <w:fldChar w:fldCharType="separate"/>
                </w:r>
                <w:r w:rsidR="00AA189B">
                  <w:rPr>
                    <w:noProof/>
                    <w:webHidden/>
                  </w:rPr>
                  <w:t>2</w:t>
                </w:r>
                <w:r>
                  <w:rPr>
                    <w:noProof/>
                    <w:webHidden/>
                  </w:rPr>
                  <w:fldChar w:fldCharType="end"/>
                </w:r>
              </w:hyperlink>
            </w:p>
            <w:p w14:paraId="20C99D14" w14:textId="26865EFC" w:rsidR="00FE3288" w:rsidRDefault="00FE3288">
              <w:pPr>
                <w:pStyle w:val="TM1"/>
                <w:tabs>
                  <w:tab w:val="left" w:pos="440"/>
                  <w:tab w:val="right" w:leader="dot" w:pos="9062"/>
                </w:tabs>
                <w:rPr>
                  <w:rFonts w:asciiTheme="minorHAnsi" w:eastAsiaTheme="minorEastAsia" w:hAnsiTheme="minorHAnsi"/>
                  <w:noProof/>
                  <w:lang w:eastAsia="zh-CN"/>
                </w:rPr>
              </w:pPr>
              <w:hyperlink w:anchor="_Toc42188726" w:history="1">
                <w:r w:rsidRPr="00F962C9">
                  <w:rPr>
                    <w:rStyle w:val="Lienhypertexte"/>
                    <w:noProof/>
                  </w:rPr>
                  <w:t>5</w:t>
                </w:r>
                <w:r>
                  <w:rPr>
                    <w:rFonts w:asciiTheme="minorHAnsi" w:eastAsiaTheme="minorEastAsia" w:hAnsiTheme="minorHAnsi"/>
                    <w:noProof/>
                    <w:lang w:eastAsia="zh-CN"/>
                  </w:rPr>
                  <w:tab/>
                </w:r>
                <w:r w:rsidRPr="00F962C9">
                  <w:rPr>
                    <w:rStyle w:val="Lienhypertexte"/>
                    <w:noProof/>
                  </w:rPr>
                  <w:t>Recommencer</w:t>
                </w:r>
                <w:r>
                  <w:rPr>
                    <w:noProof/>
                    <w:webHidden/>
                  </w:rPr>
                  <w:tab/>
                </w:r>
                <w:r>
                  <w:rPr>
                    <w:noProof/>
                    <w:webHidden/>
                  </w:rPr>
                  <w:fldChar w:fldCharType="begin"/>
                </w:r>
                <w:r>
                  <w:rPr>
                    <w:noProof/>
                    <w:webHidden/>
                  </w:rPr>
                  <w:instrText xml:space="preserve"> PAGEREF _Toc42188726 \h </w:instrText>
                </w:r>
                <w:r>
                  <w:rPr>
                    <w:noProof/>
                    <w:webHidden/>
                  </w:rPr>
                </w:r>
                <w:r>
                  <w:rPr>
                    <w:noProof/>
                    <w:webHidden/>
                  </w:rPr>
                  <w:fldChar w:fldCharType="separate"/>
                </w:r>
                <w:r w:rsidR="00AA189B">
                  <w:rPr>
                    <w:noProof/>
                    <w:webHidden/>
                  </w:rPr>
                  <w:t>2</w:t>
                </w:r>
                <w:r>
                  <w:rPr>
                    <w:noProof/>
                    <w:webHidden/>
                  </w:rPr>
                  <w:fldChar w:fldCharType="end"/>
                </w:r>
              </w:hyperlink>
            </w:p>
            <w:p w14:paraId="719BC807" w14:textId="12CCB47F" w:rsidR="00FE3288" w:rsidRDefault="00FE3288">
              <w:pPr>
                <w:pStyle w:val="TM1"/>
                <w:tabs>
                  <w:tab w:val="left" w:pos="440"/>
                  <w:tab w:val="right" w:leader="dot" w:pos="9062"/>
                </w:tabs>
                <w:rPr>
                  <w:rFonts w:asciiTheme="minorHAnsi" w:eastAsiaTheme="minorEastAsia" w:hAnsiTheme="minorHAnsi"/>
                  <w:noProof/>
                  <w:lang w:eastAsia="zh-CN"/>
                </w:rPr>
              </w:pPr>
              <w:hyperlink w:anchor="_Toc42188727" w:history="1">
                <w:r w:rsidRPr="00F962C9">
                  <w:rPr>
                    <w:rStyle w:val="Lienhypertexte"/>
                    <w:noProof/>
                  </w:rPr>
                  <w:t>6</w:t>
                </w:r>
                <w:r>
                  <w:rPr>
                    <w:rFonts w:asciiTheme="minorHAnsi" w:eastAsiaTheme="minorEastAsia" w:hAnsiTheme="minorHAnsi"/>
                    <w:noProof/>
                    <w:lang w:eastAsia="zh-CN"/>
                  </w:rPr>
                  <w:tab/>
                </w:r>
                <w:r w:rsidRPr="00F962C9">
                  <w:rPr>
                    <w:rStyle w:val="Lienhypertexte"/>
                    <w:noProof/>
                  </w:rPr>
                  <w:t>Sortir du programme</w:t>
                </w:r>
                <w:r>
                  <w:rPr>
                    <w:noProof/>
                    <w:webHidden/>
                  </w:rPr>
                  <w:tab/>
                </w:r>
                <w:r>
                  <w:rPr>
                    <w:noProof/>
                    <w:webHidden/>
                  </w:rPr>
                  <w:fldChar w:fldCharType="begin"/>
                </w:r>
                <w:r>
                  <w:rPr>
                    <w:noProof/>
                    <w:webHidden/>
                  </w:rPr>
                  <w:instrText xml:space="preserve"> PAGEREF _Toc42188727 \h </w:instrText>
                </w:r>
                <w:r>
                  <w:rPr>
                    <w:noProof/>
                    <w:webHidden/>
                  </w:rPr>
                </w:r>
                <w:r>
                  <w:rPr>
                    <w:noProof/>
                    <w:webHidden/>
                  </w:rPr>
                  <w:fldChar w:fldCharType="separate"/>
                </w:r>
                <w:r w:rsidR="00AA189B">
                  <w:rPr>
                    <w:noProof/>
                    <w:webHidden/>
                  </w:rPr>
                  <w:t>2</w:t>
                </w:r>
                <w:r>
                  <w:rPr>
                    <w:noProof/>
                    <w:webHidden/>
                  </w:rPr>
                  <w:fldChar w:fldCharType="end"/>
                </w:r>
              </w:hyperlink>
            </w:p>
            <w:p w14:paraId="6CA16047" w14:textId="0055A47D" w:rsidR="00FE3288" w:rsidRDefault="00FE3288">
              <w:r>
                <w:rPr>
                  <w:b/>
                  <w:bCs/>
                  <w:lang w:val="fr-FR"/>
                </w:rPr>
                <w:fldChar w:fldCharType="end"/>
              </w:r>
            </w:p>
          </w:sdtContent>
        </w:sdt>
        <w:p w14:paraId="258CF059" w14:textId="77777777" w:rsidR="00FE3288" w:rsidRDefault="00FE3288">
          <w:pPr>
            <w:jc w:val="left"/>
            <w:rPr>
              <w:rFonts w:ascii="Bahnschrift Condensed" w:eastAsiaTheme="majorEastAsia" w:hAnsi="Bahnschrift Condensed" w:cstheme="majorBidi"/>
              <w:color w:val="1F3864" w:themeColor="accent5" w:themeShade="80"/>
              <w:sz w:val="40"/>
              <w:szCs w:val="32"/>
              <w:u w:val="single"/>
            </w:rPr>
          </w:pPr>
          <w:r>
            <w:br w:type="page"/>
          </w:r>
        </w:p>
        <w:p w14:paraId="5FF914C4" w14:textId="49AA4E5C" w:rsidR="00BE0523" w:rsidRDefault="00BE0523" w:rsidP="002A74EF">
          <w:pPr>
            <w:pStyle w:val="Titre1"/>
          </w:pPr>
          <w:bookmarkStart w:id="0" w:name="_Toc42188722"/>
          <w:r>
            <w:lastRenderedPageBreak/>
            <w:t>Introduction</w:t>
          </w:r>
          <w:bookmarkEnd w:id="0"/>
        </w:p>
        <w:p w14:paraId="6019D5F4" w14:textId="126918AA" w:rsidR="00372EC1" w:rsidRDefault="00372EC1" w:rsidP="00372EC1">
          <w:r>
            <w:t xml:space="preserve">CVRP Viewer </w:t>
          </w:r>
          <w:r w:rsidR="00574704">
            <w:t>est un programme qui permet de visualiser la résolution d’un CVRP.</w:t>
          </w:r>
          <w:r w:rsidR="003B2518">
            <w:t xml:space="preserve"> Il parse un fichier </w:t>
          </w:r>
          <w:r w:rsidR="00A16853">
            <w:t xml:space="preserve">et </w:t>
          </w:r>
          <w:r w:rsidR="00AF1F6F">
            <w:t>affiche les clients, dépôt et tournées des camions sur la fenêtre. À l’appuie d’un bouton la résolution démarre et affiche chaque changement à la fenêtre.</w:t>
          </w:r>
        </w:p>
        <w:p w14:paraId="522318CC" w14:textId="5A100C86" w:rsidR="003417DC" w:rsidRDefault="00261AA2" w:rsidP="003417DC">
          <w:pPr>
            <w:pStyle w:val="Titre1"/>
          </w:pPr>
          <w:bookmarkStart w:id="1" w:name="_Toc42188723"/>
          <w:r>
            <w:rPr>
              <w:noProof/>
            </w:rPr>
            <w:drawing>
              <wp:anchor distT="0" distB="0" distL="114300" distR="114300" simplePos="0" relativeHeight="251672576" behindDoc="0" locked="0" layoutInCell="1" allowOverlap="1" wp14:anchorId="499EC2FD" wp14:editId="27DC09BB">
                <wp:simplePos x="0" y="0"/>
                <wp:positionH relativeFrom="column">
                  <wp:posOffset>2800350</wp:posOffset>
                </wp:positionH>
                <wp:positionV relativeFrom="paragraph">
                  <wp:posOffset>33655</wp:posOffset>
                </wp:positionV>
                <wp:extent cx="3122295" cy="3208655"/>
                <wp:effectExtent l="0" t="0" r="1905" b="0"/>
                <wp:wrapThrough wrapText="bothSides">
                  <wp:wrapPolygon edited="0">
                    <wp:start x="0" y="0"/>
                    <wp:lineTo x="0" y="21416"/>
                    <wp:lineTo x="21481" y="21416"/>
                    <wp:lineTo x="21481"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RP_StartWindow.png"/>
                        <pic:cNvPicPr/>
                      </pic:nvPicPr>
                      <pic:blipFill>
                        <a:blip r:embed="rId12">
                          <a:extLst>
                            <a:ext uri="{28A0092B-C50C-407E-A947-70E740481C1C}">
                              <a14:useLocalDpi xmlns:a14="http://schemas.microsoft.com/office/drawing/2010/main" val="0"/>
                            </a:ext>
                          </a:extLst>
                        </a:blip>
                        <a:stretch>
                          <a:fillRect/>
                        </a:stretch>
                      </pic:blipFill>
                      <pic:spPr>
                        <a:xfrm>
                          <a:off x="0" y="0"/>
                          <a:ext cx="3122295" cy="3208655"/>
                        </a:xfrm>
                        <a:prstGeom prst="rect">
                          <a:avLst/>
                        </a:prstGeom>
                      </pic:spPr>
                    </pic:pic>
                  </a:graphicData>
                </a:graphic>
                <wp14:sizeRelH relativeFrom="margin">
                  <wp14:pctWidth>0</wp14:pctWidth>
                </wp14:sizeRelH>
                <wp14:sizeRelV relativeFrom="margin">
                  <wp14:pctHeight>0</wp14:pctHeight>
                </wp14:sizeRelV>
              </wp:anchor>
            </w:drawing>
          </w:r>
          <w:r w:rsidR="003417DC">
            <w:t>Installer le programme</w:t>
          </w:r>
          <w:bookmarkEnd w:id="1"/>
        </w:p>
        <w:p w14:paraId="14D6EA3F" w14:textId="411C1FD6" w:rsidR="00392784" w:rsidRDefault="00392784" w:rsidP="00392784">
          <w:pPr>
            <w:rPr>
              <w:rFonts w:eastAsiaTheme="majorEastAsia" w:cstheme="majorBidi"/>
              <w:spacing w:val="-10"/>
              <w:kern w:val="28"/>
              <w:szCs w:val="56"/>
            </w:rPr>
          </w:pPr>
          <w:r>
            <w:t xml:space="preserve">Ouvrez le dossier CVRP_Viewer et lancez </w:t>
          </w:r>
          <w:r w:rsidR="00633978">
            <w:rPr>
              <w:rFonts w:eastAsiaTheme="majorEastAsia" w:cstheme="majorBidi"/>
              <w:spacing w:val="-10"/>
              <w:kern w:val="28"/>
              <w:szCs w:val="56"/>
            </w:rPr>
            <w:t xml:space="preserve">l’exécutable </w:t>
          </w:r>
          <w:r w:rsidR="00633978" w:rsidRPr="009B7F51">
            <w:rPr>
              <w:rFonts w:eastAsiaTheme="majorEastAsia" w:cstheme="majorBidi"/>
              <w:spacing w:val="-10"/>
              <w:kern w:val="28"/>
              <w:szCs w:val="56"/>
            </w:rPr>
            <w:t>CVRP_Viewer.exe</w:t>
          </w:r>
          <w:r w:rsidR="00633978">
            <w:rPr>
              <w:rFonts w:eastAsiaTheme="majorEastAsia" w:cstheme="majorBidi"/>
              <w:spacing w:val="-10"/>
              <w:kern w:val="28"/>
              <w:szCs w:val="56"/>
            </w:rPr>
            <w:t>.</w:t>
          </w:r>
        </w:p>
        <w:p w14:paraId="68B1E243" w14:textId="262EA418" w:rsidR="00281328" w:rsidRDefault="00967D00" w:rsidP="00281328">
          <w:pPr>
            <w:pStyle w:val="Titre1"/>
          </w:pPr>
          <w:bookmarkStart w:id="2" w:name="_Toc42188724"/>
          <w:r>
            <w:t>Démarrage du programme</w:t>
          </w:r>
          <w:bookmarkEnd w:id="2"/>
        </w:p>
        <w:p w14:paraId="0F8DC6E2" w14:textId="2187C50D" w:rsidR="00633978" w:rsidRDefault="00633978" w:rsidP="002A74EF">
          <w:r>
            <w:rPr>
              <w:rFonts w:eastAsiaTheme="majorEastAsia" w:cstheme="majorBidi"/>
              <w:spacing w:val="-10"/>
              <w:kern w:val="28"/>
              <w:szCs w:val="56"/>
            </w:rPr>
            <w:t>Dès que le programme se lance un fichier .vrp est parser et les données sont affichées. Les clients sont représentés par des cercles vides noirs, le dépôt par un cercle rempli noir et les tournées des camions sont représentées par des traits noirs entre chaque client de la tournée, il n’y a pas de trait entre le dépôt et les premiers et derniers clients des tournées.</w:t>
          </w:r>
        </w:p>
      </w:sdtContent>
    </w:sdt>
    <w:p w14:paraId="0E7D37FB" w14:textId="68529983" w:rsidR="00261AA2" w:rsidRDefault="00FC3AFC" w:rsidP="00261AA2">
      <w:pPr>
        <w:pStyle w:val="Titre1"/>
      </w:pPr>
      <w:bookmarkStart w:id="3" w:name="_Toc42188725"/>
      <w:r>
        <w:t>Résolution du CVRP</w:t>
      </w:r>
      <w:bookmarkEnd w:id="3"/>
    </w:p>
    <w:p w14:paraId="6F961267" w14:textId="481FD296" w:rsidR="00FC3AFC" w:rsidRDefault="00F23553" w:rsidP="00FC3AFC">
      <w:r>
        <w:rPr>
          <w:noProof/>
        </w:rPr>
        <w:drawing>
          <wp:anchor distT="0" distB="0" distL="114300" distR="114300" simplePos="0" relativeHeight="251676672" behindDoc="0" locked="0" layoutInCell="1" allowOverlap="1" wp14:anchorId="69588C55" wp14:editId="006D4B93">
            <wp:simplePos x="0" y="0"/>
            <wp:positionH relativeFrom="column">
              <wp:posOffset>-20320</wp:posOffset>
            </wp:positionH>
            <wp:positionV relativeFrom="paragraph">
              <wp:posOffset>763270</wp:posOffset>
            </wp:positionV>
            <wp:extent cx="3121660" cy="3208655"/>
            <wp:effectExtent l="0" t="0" r="2540" b="0"/>
            <wp:wrapThrough wrapText="bothSides">
              <wp:wrapPolygon edited="0">
                <wp:start x="0" y="0"/>
                <wp:lineTo x="0" y="21416"/>
                <wp:lineTo x="21486" y="21416"/>
                <wp:lineTo x="2148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VRP_StartWindow.png"/>
                    <pic:cNvPicPr/>
                  </pic:nvPicPr>
                  <pic:blipFill>
                    <a:blip r:embed="rId13">
                      <a:extLst>
                        <a:ext uri="{28A0092B-C50C-407E-A947-70E740481C1C}">
                          <a14:useLocalDpi xmlns:a14="http://schemas.microsoft.com/office/drawing/2010/main" val="0"/>
                        </a:ext>
                      </a:extLst>
                    </a:blip>
                    <a:stretch>
                      <a:fillRect/>
                    </a:stretch>
                  </pic:blipFill>
                  <pic:spPr>
                    <a:xfrm>
                      <a:off x="0" y="0"/>
                      <a:ext cx="3121660" cy="3208655"/>
                    </a:xfrm>
                    <a:prstGeom prst="rect">
                      <a:avLst/>
                    </a:prstGeom>
                  </pic:spPr>
                </pic:pic>
              </a:graphicData>
            </a:graphic>
            <wp14:sizeRelH relativeFrom="margin">
              <wp14:pctWidth>0</wp14:pctWidth>
            </wp14:sizeRelH>
            <wp14:sizeRelV relativeFrom="margin">
              <wp14:pctHeight>0</wp14:pctHeight>
            </wp14:sizeRelV>
          </wp:anchor>
        </w:drawing>
      </w:r>
      <w:r w:rsidR="005F1154">
        <w:rPr>
          <w:noProof/>
        </w:rPr>
        <mc:AlternateContent>
          <mc:Choice Requires="wps">
            <w:drawing>
              <wp:anchor distT="0" distB="0" distL="114300" distR="114300" simplePos="0" relativeHeight="251674624" behindDoc="0" locked="0" layoutInCell="1" allowOverlap="1" wp14:anchorId="374C34D5" wp14:editId="75777F25">
                <wp:simplePos x="0" y="0"/>
                <wp:positionH relativeFrom="column">
                  <wp:posOffset>2800350</wp:posOffset>
                </wp:positionH>
                <wp:positionV relativeFrom="paragraph">
                  <wp:posOffset>151130</wp:posOffset>
                </wp:positionV>
                <wp:extent cx="3122295" cy="207010"/>
                <wp:effectExtent l="0" t="0" r="1905" b="2540"/>
                <wp:wrapThrough wrapText="bothSides">
                  <wp:wrapPolygon edited="0">
                    <wp:start x="0" y="0"/>
                    <wp:lineTo x="0" y="19877"/>
                    <wp:lineTo x="21481" y="19877"/>
                    <wp:lineTo x="21481"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3122295" cy="207010"/>
                        </a:xfrm>
                        <a:prstGeom prst="rect">
                          <a:avLst/>
                        </a:prstGeom>
                        <a:solidFill>
                          <a:prstClr val="white"/>
                        </a:solidFill>
                        <a:ln>
                          <a:noFill/>
                        </a:ln>
                      </wps:spPr>
                      <wps:txbx>
                        <w:txbxContent>
                          <w:p w14:paraId="43A9D9F3" w14:textId="0E95E502" w:rsidR="005F1154" w:rsidRPr="003406EB" w:rsidRDefault="005F1154" w:rsidP="00261AA2">
                            <w:pPr>
                              <w:pStyle w:val="Lgende"/>
                              <w:rPr>
                                <w:rFonts w:ascii="Bahnschrift Condensed" w:hAnsi="Bahnschrift Condensed"/>
                                <w:noProof/>
                                <w:color w:val="1F3864" w:themeColor="accent5" w:themeShade="80"/>
                                <w:sz w:val="40"/>
                                <w:u w:val="single"/>
                              </w:rPr>
                            </w:pPr>
                            <w:r>
                              <w:t xml:space="preserve">Fig. </w:t>
                            </w:r>
                            <w:r>
                              <w:fldChar w:fldCharType="begin"/>
                            </w:r>
                            <w:r>
                              <w:instrText xml:space="preserve"> SEQ Fig. \* ARABIC </w:instrText>
                            </w:r>
                            <w:r>
                              <w:fldChar w:fldCharType="separate"/>
                            </w:r>
                            <w:r w:rsidR="00AA189B">
                              <w:rPr>
                                <w:noProof/>
                              </w:rPr>
                              <w:t>2</w:t>
                            </w:r>
                            <w:r>
                              <w:fldChar w:fldCharType="end"/>
                            </w:r>
                            <w:r>
                              <w:t xml:space="preserve"> Fenêtre au lancement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C34D5" id="Zone de texte 1" o:spid="_x0000_s1033" type="#_x0000_t202" style="position:absolute;left:0;text-align:left;margin-left:220.5pt;margin-top:11.9pt;width:245.85pt;height:16.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" stroked="f">
                <v:textbox inset="0,0,0,0">
                  <w:txbxContent>
                    <w:p w14:paraId="43A9D9F3" w14:textId="0E95E502" w:rsidR="005F1154" w:rsidRPr="003406EB" w:rsidRDefault="005F1154" w:rsidP="00261AA2">
                      <w:pPr>
                        <w:pStyle w:val="Lgende"/>
                        <w:rPr>
                          <w:rFonts w:ascii="Bahnschrift Condensed" w:hAnsi="Bahnschrift Condensed"/>
                          <w:noProof/>
                          <w:color w:val="1F3864" w:themeColor="accent5" w:themeShade="80"/>
                          <w:sz w:val="40"/>
                          <w:u w:val="single"/>
                        </w:rPr>
                      </w:pPr>
                      <w:r>
                        <w:t xml:space="preserve">Fig. </w:t>
                      </w:r>
                      <w:r>
                        <w:fldChar w:fldCharType="begin"/>
                      </w:r>
                      <w:r>
                        <w:instrText xml:space="preserve"> SEQ Fig. \* ARABIC </w:instrText>
                      </w:r>
                      <w:r>
                        <w:fldChar w:fldCharType="separate"/>
                      </w:r>
                      <w:r w:rsidR="00AA189B">
                        <w:rPr>
                          <w:noProof/>
                        </w:rPr>
                        <w:t>2</w:t>
                      </w:r>
                      <w:r>
                        <w:fldChar w:fldCharType="end"/>
                      </w:r>
                      <w:r>
                        <w:t xml:space="preserve"> Fenêtre au lancement du programme</w:t>
                      </w:r>
                    </w:p>
                  </w:txbxContent>
                </v:textbox>
                <w10:wrap type="through"/>
              </v:shape>
            </w:pict>
          </mc:Fallback>
        </mc:AlternateContent>
      </w:r>
      <w:r w:rsidR="00AB2E18">
        <w:rPr>
          <w:noProof/>
        </w:rPr>
        <mc:AlternateContent>
          <mc:Choice Requires="wps">
            <w:drawing>
              <wp:anchor distT="0" distB="0" distL="114300" distR="114300" simplePos="0" relativeHeight="251678720" behindDoc="0" locked="0" layoutInCell="1" allowOverlap="1" wp14:anchorId="18B8A524" wp14:editId="07DE90FF">
                <wp:simplePos x="0" y="0"/>
                <wp:positionH relativeFrom="column">
                  <wp:posOffset>-20320</wp:posOffset>
                </wp:positionH>
                <wp:positionV relativeFrom="paragraph">
                  <wp:posOffset>4045753</wp:posOffset>
                </wp:positionV>
                <wp:extent cx="3121660" cy="635"/>
                <wp:effectExtent l="0" t="0" r="0" b="0"/>
                <wp:wrapThrough wrapText="bothSides">
                  <wp:wrapPolygon edited="0">
                    <wp:start x="0" y="0"/>
                    <wp:lineTo x="0" y="21600"/>
                    <wp:lineTo x="21600" y="21600"/>
                    <wp:lineTo x="21600" y="0"/>
                  </wp:wrapPolygon>
                </wp:wrapThrough>
                <wp:docPr id="9" name="Zone de texte 9"/>
                <wp:cNvGraphicFramePr/>
                <a:graphic xmlns:a="http://schemas.openxmlformats.org/drawingml/2006/main">
                  <a:graphicData uri="http://schemas.microsoft.com/office/word/2010/wordprocessingShape">
                    <wps:wsp>
                      <wps:cNvSpPr txBox="1"/>
                      <wps:spPr>
                        <a:xfrm>
                          <a:off x="0" y="0"/>
                          <a:ext cx="3121660" cy="635"/>
                        </a:xfrm>
                        <a:prstGeom prst="rect">
                          <a:avLst/>
                        </a:prstGeom>
                        <a:solidFill>
                          <a:prstClr val="white"/>
                        </a:solidFill>
                        <a:ln>
                          <a:noFill/>
                        </a:ln>
                      </wps:spPr>
                      <wps:txbx>
                        <w:txbxContent>
                          <w:p w14:paraId="36A2B983" w14:textId="597B8F38" w:rsidR="005F1154" w:rsidRPr="009A684D" w:rsidRDefault="005F1154" w:rsidP="00AB2E18">
                            <w:pPr>
                              <w:pStyle w:val="Lgende"/>
                              <w:rPr>
                                <w:noProof/>
                              </w:rPr>
                            </w:pPr>
                            <w:r>
                              <w:t xml:space="preserve">Fig. </w:t>
                            </w:r>
                            <w:r>
                              <w:fldChar w:fldCharType="begin"/>
                            </w:r>
                            <w:r>
                              <w:instrText xml:space="preserve"> SEQ Fig. \* ARABIC </w:instrText>
                            </w:r>
                            <w:r>
                              <w:fldChar w:fldCharType="separate"/>
                            </w:r>
                            <w:r w:rsidR="00AA189B">
                              <w:rPr>
                                <w:noProof/>
                              </w:rPr>
                              <w:t>3</w:t>
                            </w:r>
                            <w:r>
                              <w:fldChar w:fldCharType="end"/>
                            </w:r>
                            <w:r>
                              <w:t xml:space="preserve"> Fenêtre après la résolution du CVRP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8A524" id="Zone de texte 9" o:spid="_x0000_s1034" type="#_x0000_t202" style="position:absolute;left:0;text-align:left;margin-left:-1.6pt;margin-top:318.55pt;width:245.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" stroked="f">
                <v:textbox style="mso-fit-shape-to-text:t" inset="0,0,0,0">
                  <w:txbxContent>
                    <w:p w14:paraId="36A2B983" w14:textId="597B8F38" w:rsidR="005F1154" w:rsidRPr="009A684D" w:rsidRDefault="005F1154" w:rsidP="00AB2E18">
                      <w:pPr>
                        <w:pStyle w:val="Lgende"/>
                        <w:rPr>
                          <w:noProof/>
                        </w:rPr>
                      </w:pPr>
                      <w:r>
                        <w:t xml:space="preserve">Fig. </w:t>
                      </w:r>
                      <w:r>
                        <w:fldChar w:fldCharType="begin"/>
                      </w:r>
                      <w:r>
                        <w:instrText xml:space="preserve"> SEQ Fig. \* ARABIC </w:instrText>
                      </w:r>
                      <w:r>
                        <w:fldChar w:fldCharType="separate"/>
                      </w:r>
                      <w:r w:rsidR="00AA189B">
                        <w:rPr>
                          <w:noProof/>
                        </w:rPr>
                        <w:t>3</w:t>
                      </w:r>
                      <w:r>
                        <w:fldChar w:fldCharType="end"/>
                      </w:r>
                      <w:r>
                        <w:t xml:space="preserve"> Fenêtre après la résolution du CVRP</w:t>
                      </w:r>
                    </w:p>
                  </w:txbxContent>
                </v:textbox>
                <w10:wrap type="through"/>
              </v:shape>
            </w:pict>
          </mc:Fallback>
        </mc:AlternateContent>
      </w:r>
      <w:r w:rsidR="00FC3AFC">
        <w:t>Pour résoudre le CVRP il faut simplement cliquer sur le bouton « Start », le programme démarre immédiatement l’algorithme et à chaque changement il rafraichi la fenêtre. Après quelques instant le rafraichissement s’arrêtera et le coût optimale local est affiché dans la barre de titre de la fenêtre.</w:t>
      </w:r>
    </w:p>
    <w:p w14:paraId="542C13EA" w14:textId="679DB110" w:rsidR="000434A9" w:rsidRDefault="000434A9" w:rsidP="005F3F42">
      <w:pPr>
        <w:pStyle w:val="Titre1"/>
        <w:jc w:val="left"/>
      </w:pPr>
      <w:bookmarkStart w:id="4" w:name="_Toc42188726"/>
      <w:r>
        <w:t>Recommencer</w:t>
      </w:r>
      <w:bookmarkEnd w:id="4"/>
    </w:p>
    <w:p w14:paraId="1ABD94A0" w14:textId="72E5357D" w:rsidR="000434A9" w:rsidRDefault="000434A9" w:rsidP="000434A9">
      <w:r>
        <w:t xml:space="preserve">Pour relancer la résolution du CVRP avec une nouvelle </w:t>
      </w:r>
      <w:r w:rsidR="00F23553">
        <w:t>configuration aléatoire des tournées, il faut seulement appuyer sur le bouton « Restart ».</w:t>
      </w:r>
    </w:p>
    <w:p w14:paraId="5E41F256" w14:textId="31E779F2" w:rsidR="00FA0813" w:rsidRDefault="00FA0813" w:rsidP="00FA0813">
      <w:pPr>
        <w:pStyle w:val="Titre1"/>
      </w:pPr>
      <w:bookmarkStart w:id="5" w:name="_Toc42188727"/>
      <w:r>
        <w:t>Sortir du programme</w:t>
      </w:r>
      <w:bookmarkEnd w:id="5"/>
    </w:p>
    <w:p w14:paraId="183E07F7" w14:textId="555242C3" w:rsidR="00FA0813" w:rsidRPr="00FA0813" w:rsidRDefault="00FA0813" w:rsidP="00FA0813">
      <w:r>
        <w:t>Quand vous avez fini de relancer la résolution, en essayant de trouver la solution la moins couteuse, vous pouvez cliquez sur la croix en haut à droite ou appuyez sur Alt + F4.</w:t>
      </w:r>
    </w:p>
    <w:sectPr w:rsidR="00FA0813" w:rsidRPr="00FA0813" w:rsidSect="00AA189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C88DE" w14:textId="77777777" w:rsidR="00E558E9" w:rsidRDefault="00E558E9" w:rsidP="00165FD5">
      <w:pPr>
        <w:spacing w:after="0" w:line="240" w:lineRule="auto"/>
      </w:pPr>
      <w:r>
        <w:separator/>
      </w:r>
    </w:p>
  </w:endnote>
  <w:endnote w:type="continuationSeparator" w:id="0">
    <w:p w14:paraId="036CA7F2" w14:textId="77777777" w:rsidR="00E558E9" w:rsidRDefault="00E558E9" w:rsidP="0016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D2C80" w14:textId="0E42940E" w:rsidR="005F1154" w:rsidRDefault="005F1154" w:rsidP="00F5755D">
    <w:pPr>
      <w:pStyle w:val="Pieddepage"/>
      <w:tabs>
        <w:tab w:val="clear" w:pos="4536"/>
        <w:tab w:val="center" w:pos="8789"/>
      </w:tabs>
    </w:pPr>
    <w:sdt>
      <w:sdtPr>
        <w:alias w:val="Commentaires "/>
        <w:tag w:val=""/>
        <w:id w:val="-733165575"/>
        <w:placeholder>
          <w:docPart w:val="2122A297D26F412DA05F65EDC1C420E9"/>
        </w:placeholder>
        <w:dataBinding w:prefixMappings="xmlns:ns0='http://purl.org/dc/elements/1.1/' xmlns:ns1='http://schemas.openxmlformats.org/package/2006/metadata/core-properties' " w:xpath="/ns1:coreProperties[1]/ns0:description[1]" w:storeItemID="{6C3C8BC8-F283-45AE-878A-BAB7291924A1}"/>
        <w:text w:multiLine="1"/>
      </w:sdtPr>
      <w:sdtContent>
        <w:r w:rsidR="00DC1CFA">
          <w:t>Manuel Utilisateur</w:t>
        </w:r>
      </w:sdtContent>
    </w:sdt>
    <w:r>
      <w:tab/>
      <w:t xml:space="preserve">Page </w:t>
    </w:r>
    <w:r>
      <w:fldChar w:fldCharType="begin"/>
    </w:r>
    <w:r>
      <w:instrText>PAGE   \* MERGEFORMAT</w:instrText>
    </w:r>
    <w:r>
      <w:fldChar w:fldCharType="separate"/>
    </w:r>
    <w:r w:rsidRPr="00655F6F">
      <w:rPr>
        <w:noProof/>
        <w:lang w:val="fr-FR"/>
      </w:rPr>
      <w:t>7</w:t>
    </w:r>
    <w:r>
      <w:fldChar w:fldCharType="end"/>
    </w:r>
    <w:r>
      <w:t xml:space="preserve"> / </w:t>
    </w:r>
    <w:fldSimple w:instr=" SECTIONPAGES  \* Arabic  \* MERGEFORMAT ">
      <w:r w:rsidR="00AA189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4658A" w14:textId="77777777" w:rsidR="00E558E9" w:rsidRDefault="00E558E9" w:rsidP="00165FD5">
      <w:pPr>
        <w:spacing w:after="0" w:line="240" w:lineRule="auto"/>
      </w:pPr>
      <w:r>
        <w:separator/>
      </w:r>
    </w:p>
  </w:footnote>
  <w:footnote w:type="continuationSeparator" w:id="0">
    <w:p w14:paraId="5D94B1FF" w14:textId="77777777" w:rsidR="00E558E9" w:rsidRDefault="00E558E9" w:rsidP="0016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4DA6D" w14:textId="07D925CD" w:rsidR="005F1154" w:rsidRPr="00D41B7A" w:rsidRDefault="005F1154" w:rsidP="00165FD5">
    <w:pPr>
      <w:pStyle w:val="En-tte"/>
      <w:tabs>
        <w:tab w:val="clear" w:pos="4536"/>
      </w:tabs>
      <w:rPr>
        <w:lang w:val="en-US"/>
      </w:rPr>
    </w:pPr>
    <w:sdt>
      <w:sdtPr>
        <w:rPr>
          <w:lang w:val="en-US"/>
        </w:rPr>
        <w:alias w:val="Titre "/>
        <w:tag w:val=""/>
        <w:id w:val="-1363977571"/>
        <w:placeholder>
          <w:docPart w:val="20717787194A45B589FC5FC74063A53E"/>
        </w:placeholder>
        <w:dataBinding w:prefixMappings="xmlns:ns0='http://purl.org/dc/elements/1.1/' xmlns:ns1='http://schemas.openxmlformats.org/package/2006/metadata/core-properties' " w:xpath="/ns1:coreProperties[1]/ns0:title[1]" w:storeItemID="{6C3C8BC8-F283-45AE-878A-BAB7291924A1}"/>
        <w:text/>
      </w:sdtPr>
      <w:sdtContent>
        <w:r>
          <w:rPr>
            <w:lang w:val="en-US"/>
          </w:rPr>
          <w:t>CVRP Viewer</w:t>
        </w:r>
      </w:sdtContent>
    </w:sdt>
    <w:r w:rsidRPr="00D41B7A">
      <w:rPr>
        <w:lang w:val="en-US"/>
      </w:rPr>
      <w:tab/>
    </w:r>
    <w:sdt>
      <w:sdtPr>
        <w:rPr>
          <w:lang w:val="en-US"/>
        </w:rPr>
        <w:alias w:val="Auteur "/>
        <w:tag w:val=""/>
        <w:id w:val="1681156086"/>
        <w:placeholder>
          <w:docPart w:val="C0761FE7BB2D4334B94C890BDF2552B8"/>
        </w:placeholder>
        <w:dataBinding w:prefixMappings="xmlns:ns0='http://purl.org/dc/elements/1.1/' xmlns:ns1='http://schemas.openxmlformats.org/package/2006/metadata/core-properties' " w:xpath="/ns1:coreProperties[1]/ns0:creator[1]" w:storeItemID="{6C3C8BC8-F283-45AE-878A-BAB7291924A1}"/>
        <w:text/>
      </w:sdtPr>
      <w:sdtContent>
        <w:r>
          <w:rPr>
            <w:lang w:val="en-US"/>
          </w:rPr>
          <w:t>Stefano Cirieco</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4251E"/>
    <w:multiLevelType w:val="hybridMultilevel"/>
    <w:tmpl w:val="5F743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344060"/>
    <w:multiLevelType w:val="hybridMultilevel"/>
    <w:tmpl w:val="A3823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F30F7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B469B1"/>
    <w:multiLevelType w:val="multilevel"/>
    <w:tmpl w:val="0C489136"/>
    <w:lvl w:ilvl="0">
      <w:start w:val="1"/>
      <w:numFmt w:val="decimal"/>
      <w:lvlText w:val="%1)"/>
      <w:lvlJc w:val="left"/>
      <w:pPr>
        <w:ind w:left="360" w:hanging="360"/>
      </w:pPr>
      <w:rPr>
        <w:i w:val="0"/>
        <w:i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3771AA"/>
    <w:multiLevelType w:val="hybridMultilevel"/>
    <w:tmpl w:val="BA26F7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5E2258A"/>
    <w:multiLevelType w:val="multilevel"/>
    <w:tmpl w:val="263641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7E444B5A"/>
    <w:multiLevelType w:val="hybridMultilevel"/>
    <w:tmpl w:val="F766AF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F2A2FCD"/>
    <w:multiLevelType w:val="hybridMultilevel"/>
    <w:tmpl w:val="1C44CC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59"/>
    <w:rsid w:val="00001AE0"/>
    <w:rsid w:val="00012F99"/>
    <w:rsid w:val="000138C7"/>
    <w:rsid w:val="000140C6"/>
    <w:rsid w:val="00016767"/>
    <w:rsid w:val="000201C1"/>
    <w:rsid w:val="00021431"/>
    <w:rsid w:val="0002587F"/>
    <w:rsid w:val="00027A33"/>
    <w:rsid w:val="000304ED"/>
    <w:rsid w:val="00033B66"/>
    <w:rsid w:val="00033EF4"/>
    <w:rsid w:val="00042438"/>
    <w:rsid w:val="000434A9"/>
    <w:rsid w:val="00070CDB"/>
    <w:rsid w:val="00075E9D"/>
    <w:rsid w:val="000774B1"/>
    <w:rsid w:val="00084380"/>
    <w:rsid w:val="00087A58"/>
    <w:rsid w:val="000918CE"/>
    <w:rsid w:val="00095BCE"/>
    <w:rsid w:val="0009740E"/>
    <w:rsid w:val="000A7CE7"/>
    <w:rsid w:val="000B1A07"/>
    <w:rsid w:val="000C1632"/>
    <w:rsid w:val="000F4C97"/>
    <w:rsid w:val="001216C6"/>
    <w:rsid w:val="00123A72"/>
    <w:rsid w:val="00131F78"/>
    <w:rsid w:val="001423B9"/>
    <w:rsid w:val="00161FA3"/>
    <w:rsid w:val="001630AD"/>
    <w:rsid w:val="00165FD5"/>
    <w:rsid w:val="001737EE"/>
    <w:rsid w:val="00174C1C"/>
    <w:rsid w:val="001803CF"/>
    <w:rsid w:val="00190BF4"/>
    <w:rsid w:val="001A5CEF"/>
    <w:rsid w:val="001B28EA"/>
    <w:rsid w:val="001B602E"/>
    <w:rsid w:val="001B71FD"/>
    <w:rsid w:val="001C0E36"/>
    <w:rsid w:val="001C3E3D"/>
    <w:rsid w:val="001C4131"/>
    <w:rsid w:val="001C54DA"/>
    <w:rsid w:val="001D4696"/>
    <w:rsid w:val="001D6B7F"/>
    <w:rsid w:val="001E3A27"/>
    <w:rsid w:val="001F06AC"/>
    <w:rsid w:val="001F21E3"/>
    <w:rsid w:val="001F360B"/>
    <w:rsid w:val="0020434E"/>
    <w:rsid w:val="0020636C"/>
    <w:rsid w:val="00227B6B"/>
    <w:rsid w:val="00232221"/>
    <w:rsid w:val="00237B0C"/>
    <w:rsid w:val="00247E97"/>
    <w:rsid w:val="00260488"/>
    <w:rsid w:val="00261AA2"/>
    <w:rsid w:val="0026592E"/>
    <w:rsid w:val="00265A02"/>
    <w:rsid w:val="00275D15"/>
    <w:rsid w:val="002773D9"/>
    <w:rsid w:val="00281328"/>
    <w:rsid w:val="00281C4D"/>
    <w:rsid w:val="00283716"/>
    <w:rsid w:val="00292117"/>
    <w:rsid w:val="002A45C8"/>
    <w:rsid w:val="002A74EF"/>
    <w:rsid w:val="002B1271"/>
    <w:rsid w:val="002B4900"/>
    <w:rsid w:val="002E20E7"/>
    <w:rsid w:val="002E52FC"/>
    <w:rsid w:val="002E53F6"/>
    <w:rsid w:val="002E7A38"/>
    <w:rsid w:val="002F0879"/>
    <w:rsid w:val="002F4411"/>
    <w:rsid w:val="002F4E5C"/>
    <w:rsid w:val="00322138"/>
    <w:rsid w:val="00325819"/>
    <w:rsid w:val="00326E9B"/>
    <w:rsid w:val="00334DB6"/>
    <w:rsid w:val="00340AF2"/>
    <w:rsid w:val="003417DC"/>
    <w:rsid w:val="00355F4F"/>
    <w:rsid w:val="00356B30"/>
    <w:rsid w:val="00357D40"/>
    <w:rsid w:val="003628E4"/>
    <w:rsid w:val="00362AE3"/>
    <w:rsid w:val="00366119"/>
    <w:rsid w:val="00372EC1"/>
    <w:rsid w:val="003857DD"/>
    <w:rsid w:val="00386576"/>
    <w:rsid w:val="00392784"/>
    <w:rsid w:val="0039497C"/>
    <w:rsid w:val="003A6DD7"/>
    <w:rsid w:val="003B09BB"/>
    <w:rsid w:val="003B2518"/>
    <w:rsid w:val="003B3F37"/>
    <w:rsid w:val="003C23EA"/>
    <w:rsid w:val="003E0B74"/>
    <w:rsid w:val="003E5859"/>
    <w:rsid w:val="003E7612"/>
    <w:rsid w:val="003F7256"/>
    <w:rsid w:val="004062C8"/>
    <w:rsid w:val="00411C1D"/>
    <w:rsid w:val="004209B3"/>
    <w:rsid w:val="00424C0A"/>
    <w:rsid w:val="00424E01"/>
    <w:rsid w:val="0043408E"/>
    <w:rsid w:val="00437647"/>
    <w:rsid w:val="00437F0C"/>
    <w:rsid w:val="00451CBB"/>
    <w:rsid w:val="004668EF"/>
    <w:rsid w:val="0046707A"/>
    <w:rsid w:val="00471E35"/>
    <w:rsid w:val="00473C44"/>
    <w:rsid w:val="00474139"/>
    <w:rsid w:val="00474E65"/>
    <w:rsid w:val="00485C50"/>
    <w:rsid w:val="004A03CB"/>
    <w:rsid w:val="004A5C78"/>
    <w:rsid w:val="004B065E"/>
    <w:rsid w:val="004B42AC"/>
    <w:rsid w:val="004C5306"/>
    <w:rsid w:val="004C6D38"/>
    <w:rsid w:val="004D0A77"/>
    <w:rsid w:val="004F5EBE"/>
    <w:rsid w:val="00500D52"/>
    <w:rsid w:val="00502757"/>
    <w:rsid w:val="00515444"/>
    <w:rsid w:val="00531220"/>
    <w:rsid w:val="005374FB"/>
    <w:rsid w:val="00550DF8"/>
    <w:rsid w:val="00552344"/>
    <w:rsid w:val="00552F98"/>
    <w:rsid w:val="0055434A"/>
    <w:rsid w:val="0057016E"/>
    <w:rsid w:val="00570632"/>
    <w:rsid w:val="00574704"/>
    <w:rsid w:val="00582E45"/>
    <w:rsid w:val="0058687A"/>
    <w:rsid w:val="00591743"/>
    <w:rsid w:val="005922F5"/>
    <w:rsid w:val="00595D57"/>
    <w:rsid w:val="005B02F6"/>
    <w:rsid w:val="005B1411"/>
    <w:rsid w:val="005B648D"/>
    <w:rsid w:val="005B7FC8"/>
    <w:rsid w:val="005C0838"/>
    <w:rsid w:val="005C0FB6"/>
    <w:rsid w:val="005C36FA"/>
    <w:rsid w:val="005C788A"/>
    <w:rsid w:val="005D21F9"/>
    <w:rsid w:val="005D44F0"/>
    <w:rsid w:val="005E5A12"/>
    <w:rsid w:val="005E7B4D"/>
    <w:rsid w:val="005F1154"/>
    <w:rsid w:val="005F1CA1"/>
    <w:rsid w:val="005F3792"/>
    <w:rsid w:val="005F3F42"/>
    <w:rsid w:val="0060474C"/>
    <w:rsid w:val="006073BA"/>
    <w:rsid w:val="006308B0"/>
    <w:rsid w:val="00633978"/>
    <w:rsid w:val="00651FAF"/>
    <w:rsid w:val="00655F6F"/>
    <w:rsid w:val="00662E38"/>
    <w:rsid w:val="006748A2"/>
    <w:rsid w:val="00677CD5"/>
    <w:rsid w:val="00680542"/>
    <w:rsid w:val="006822E7"/>
    <w:rsid w:val="006A13F5"/>
    <w:rsid w:val="006A22F4"/>
    <w:rsid w:val="006B3CD4"/>
    <w:rsid w:val="006B4D52"/>
    <w:rsid w:val="006B5F80"/>
    <w:rsid w:val="006C7123"/>
    <w:rsid w:val="006D5B61"/>
    <w:rsid w:val="006D62FC"/>
    <w:rsid w:val="006F322F"/>
    <w:rsid w:val="006F4892"/>
    <w:rsid w:val="006F77D1"/>
    <w:rsid w:val="006F7BE2"/>
    <w:rsid w:val="00701774"/>
    <w:rsid w:val="007138DF"/>
    <w:rsid w:val="0072393C"/>
    <w:rsid w:val="00733BD2"/>
    <w:rsid w:val="0073458D"/>
    <w:rsid w:val="00737264"/>
    <w:rsid w:val="007372A6"/>
    <w:rsid w:val="00752237"/>
    <w:rsid w:val="0075435B"/>
    <w:rsid w:val="00763C7D"/>
    <w:rsid w:val="00763E00"/>
    <w:rsid w:val="00765D43"/>
    <w:rsid w:val="00777774"/>
    <w:rsid w:val="00780584"/>
    <w:rsid w:val="007841F3"/>
    <w:rsid w:val="00792F85"/>
    <w:rsid w:val="007A14E4"/>
    <w:rsid w:val="007A1EA9"/>
    <w:rsid w:val="007B1567"/>
    <w:rsid w:val="007D052B"/>
    <w:rsid w:val="007D2A78"/>
    <w:rsid w:val="007D69D6"/>
    <w:rsid w:val="007E24BC"/>
    <w:rsid w:val="007F1C86"/>
    <w:rsid w:val="007F325D"/>
    <w:rsid w:val="007F39A5"/>
    <w:rsid w:val="00820086"/>
    <w:rsid w:val="00837963"/>
    <w:rsid w:val="008426F0"/>
    <w:rsid w:val="008457C5"/>
    <w:rsid w:val="008467AA"/>
    <w:rsid w:val="00864B59"/>
    <w:rsid w:val="0089048C"/>
    <w:rsid w:val="00891F11"/>
    <w:rsid w:val="008944EF"/>
    <w:rsid w:val="00897331"/>
    <w:rsid w:val="008A3102"/>
    <w:rsid w:val="008A66DC"/>
    <w:rsid w:val="008B6270"/>
    <w:rsid w:val="008B6F08"/>
    <w:rsid w:val="008C3133"/>
    <w:rsid w:val="008D1D53"/>
    <w:rsid w:val="008D30AF"/>
    <w:rsid w:val="008D69B7"/>
    <w:rsid w:val="008E2727"/>
    <w:rsid w:val="0090638D"/>
    <w:rsid w:val="00925187"/>
    <w:rsid w:val="0092739A"/>
    <w:rsid w:val="009370BD"/>
    <w:rsid w:val="009475A1"/>
    <w:rsid w:val="00952BA8"/>
    <w:rsid w:val="00955A1C"/>
    <w:rsid w:val="009565CF"/>
    <w:rsid w:val="00967D00"/>
    <w:rsid w:val="00971ACC"/>
    <w:rsid w:val="00975212"/>
    <w:rsid w:val="00975C62"/>
    <w:rsid w:val="00990083"/>
    <w:rsid w:val="0099028A"/>
    <w:rsid w:val="009939B0"/>
    <w:rsid w:val="009B62C8"/>
    <w:rsid w:val="009B6622"/>
    <w:rsid w:val="009B77DB"/>
    <w:rsid w:val="009B7F51"/>
    <w:rsid w:val="009E3ED8"/>
    <w:rsid w:val="009F3110"/>
    <w:rsid w:val="009F35C9"/>
    <w:rsid w:val="00A00ACE"/>
    <w:rsid w:val="00A01B18"/>
    <w:rsid w:val="00A11FD5"/>
    <w:rsid w:val="00A16853"/>
    <w:rsid w:val="00A23B49"/>
    <w:rsid w:val="00A26490"/>
    <w:rsid w:val="00A275B2"/>
    <w:rsid w:val="00A37D47"/>
    <w:rsid w:val="00A440A5"/>
    <w:rsid w:val="00A503F7"/>
    <w:rsid w:val="00A6284E"/>
    <w:rsid w:val="00A62966"/>
    <w:rsid w:val="00A70B4D"/>
    <w:rsid w:val="00A72D14"/>
    <w:rsid w:val="00A770AB"/>
    <w:rsid w:val="00A8437B"/>
    <w:rsid w:val="00A84528"/>
    <w:rsid w:val="00A91038"/>
    <w:rsid w:val="00AA08EC"/>
    <w:rsid w:val="00AA189B"/>
    <w:rsid w:val="00AA3245"/>
    <w:rsid w:val="00AA691B"/>
    <w:rsid w:val="00AB2E18"/>
    <w:rsid w:val="00AC6E2C"/>
    <w:rsid w:val="00AD70CB"/>
    <w:rsid w:val="00AE1720"/>
    <w:rsid w:val="00AE39CB"/>
    <w:rsid w:val="00AF1F6F"/>
    <w:rsid w:val="00AF2904"/>
    <w:rsid w:val="00AF5868"/>
    <w:rsid w:val="00B030B2"/>
    <w:rsid w:val="00B03435"/>
    <w:rsid w:val="00B03DCC"/>
    <w:rsid w:val="00B11B74"/>
    <w:rsid w:val="00B247BA"/>
    <w:rsid w:val="00B24CEA"/>
    <w:rsid w:val="00B323E2"/>
    <w:rsid w:val="00B45368"/>
    <w:rsid w:val="00B46E19"/>
    <w:rsid w:val="00B51B82"/>
    <w:rsid w:val="00B53634"/>
    <w:rsid w:val="00B646F4"/>
    <w:rsid w:val="00B65369"/>
    <w:rsid w:val="00B74317"/>
    <w:rsid w:val="00B80E68"/>
    <w:rsid w:val="00B81A79"/>
    <w:rsid w:val="00B910E9"/>
    <w:rsid w:val="00B92429"/>
    <w:rsid w:val="00BA4A77"/>
    <w:rsid w:val="00BA4F46"/>
    <w:rsid w:val="00BB16B5"/>
    <w:rsid w:val="00BB2FB4"/>
    <w:rsid w:val="00BB5C55"/>
    <w:rsid w:val="00BB77D2"/>
    <w:rsid w:val="00BC539C"/>
    <w:rsid w:val="00BD4CE4"/>
    <w:rsid w:val="00BD5B48"/>
    <w:rsid w:val="00BE0523"/>
    <w:rsid w:val="00BE5AE4"/>
    <w:rsid w:val="00BE63C0"/>
    <w:rsid w:val="00BE78DA"/>
    <w:rsid w:val="00BF3E68"/>
    <w:rsid w:val="00C11D15"/>
    <w:rsid w:val="00C15AD6"/>
    <w:rsid w:val="00C15FC7"/>
    <w:rsid w:val="00C3650F"/>
    <w:rsid w:val="00C37C41"/>
    <w:rsid w:val="00C42A7F"/>
    <w:rsid w:val="00C56F41"/>
    <w:rsid w:val="00C61389"/>
    <w:rsid w:val="00C77A40"/>
    <w:rsid w:val="00C90E32"/>
    <w:rsid w:val="00CA0C94"/>
    <w:rsid w:val="00CD234B"/>
    <w:rsid w:val="00CE10E0"/>
    <w:rsid w:val="00D04B41"/>
    <w:rsid w:val="00D16F88"/>
    <w:rsid w:val="00D309DD"/>
    <w:rsid w:val="00D317C5"/>
    <w:rsid w:val="00D41B7A"/>
    <w:rsid w:val="00D543D1"/>
    <w:rsid w:val="00D55D5E"/>
    <w:rsid w:val="00D614B8"/>
    <w:rsid w:val="00D61DB1"/>
    <w:rsid w:val="00D771CF"/>
    <w:rsid w:val="00DA22C6"/>
    <w:rsid w:val="00DA2DE7"/>
    <w:rsid w:val="00DB2B7E"/>
    <w:rsid w:val="00DC1CFA"/>
    <w:rsid w:val="00DC34BC"/>
    <w:rsid w:val="00DC4BBE"/>
    <w:rsid w:val="00DD2DDE"/>
    <w:rsid w:val="00E00552"/>
    <w:rsid w:val="00E03207"/>
    <w:rsid w:val="00E1181E"/>
    <w:rsid w:val="00E12C22"/>
    <w:rsid w:val="00E12EB1"/>
    <w:rsid w:val="00E17E66"/>
    <w:rsid w:val="00E23FE3"/>
    <w:rsid w:val="00E30926"/>
    <w:rsid w:val="00E30EE2"/>
    <w:rsid w:val="00E319FC"/>
    <w:rsid w:val="00E3302C"/>
    <w:rsid w:val="00E4086A"/>
    <w:rsid w:val="00E50BEB"/>
    <w:rsid w:val="00E558E9"/>
    <w:rsid w:val="00E5792B"/>
    <w:rsid w:val="00E60768"/>
    <w:rsid w:val="00E632DC"/>
    <w:rsid w:val="00E744A7"/>
    <w:rsid w:val="00E81010"/>
    <w:rsid w:val="00E82AB0"/>
    <w:rsid w:val="00E91F49"/>
    <w:rsid w:val="00E95E0D"/>
    <w:rsid w:val="00EB7C9B"/>
    <w:rsid w:val="00ED7986"/>
    <w:rsid w:val="00F02160"/>
    <w:rsid w:val="00F073B0"/>
    <w:rsid w:val="00F07FCD"/>
    <w:rsid w:val="00F1213C"/>
    <w:rsid w:val="00F12EA2"/>
    <w:rsid w:val="00F15129"/>
    <w:rsid w:val="00F15504"/>
    <w:rsid w:val="00F20F6F"/>
    <w:rsid w:val="00F23246"/>
    <w:rsid w:val="00F23553"/>
    <w:rsid w:val="00F23773"/>
    <w:rsid w:val="00F254C9"/>
    <w:rsid w:val="00F26982"/>
    <w:rsid w:val="00F32D16"/>
    <w:rsid w:val="00F41BB6"/>
    <w:rsid w:val="00F513C3"/>
    <w:rsid w:val="00F5543D"/>
    <w:rsid w:val="00F55935"/>
    <w:rsid w:val="00F5755D"/>
    <w:rsid w:val="00F60270"/>
    <w:rsid w:val="00F609BF"/>
    <w:rsid w:val="00F60BAF"/>
    <w:rsid w:val="00F65133"/>
    <w:rsid w:val="00F700EB"/>
    <w:rsid w:val="00F866B4"/>
    <w:rsid w:val="00F931A7"/>
    <w:rsid w:val="00FA0813"/>
    <w:rsid w:val="00FA75DB"/>
    <w:rsid w:val="00FB4F83"/>
    <w:rsid w:val="00FC2739"/>
    <w:rsid w:val="00FC3AFC"/>
    <w:rsid w:val="00FD2F29"/>
    <w:rsid w:val="00FE31DA"/>
    <w:rsid w:val="00FE3288"/>
    <w:rsid w:val="00FF1D23"/>
    <w:rsid w:val="00FF4714"/>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AF911"/>
  <w15:chartTrackingRefBased/>
  <w15:docId w15:val="{3C803C9A-E60A-458F-9BA3-7D634E88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4DA"/>
    <w:pPr>
      <w:jc w:val="both"/>
    </w:pPr>
    <w:rPr>
      <w:rFonts w:ascii="Bahnschrift Light" w:hAnsi="Bahnschrift Light"/>
    </w:rPr>
  </w:style>
  <w:style w:type="paragraph" w:styleId="Titre1">
    <w:name w:val="heading 1"/>
    <w:basedOn w:val="Normal"/>
    <w:next w:val="Normal"/>
    <w:link w:val="Titre1Car"/>
    <w:uiPriority w:val="9"/>
    <w:qFormat/>
    <w:rsid w:val="00591743"/>
    <w:pPr>
      <w:keepNext/>
      <w:keepLines/>
      <w:numPr>
        <w:numId w:val="1"/>
      </w:numPr>
      <w:spacing w:before="240" w:after="0"/>
      <w:outlineLvl w:val="0"/>
    </w:pPr>
    <w:rPr>
      <w:rFonts w:ascii="Bahnschrift Condensed" w:eastAsiaTheme="majorEastAsia" w:hAnsi="Bahnschrift Condensed" w:cstheme="majorBidi"/>
      <w:color w:val="1F3864" w:themeColor="accent5" w:themeShade="80"/>
      <w:sz w:val="40"/>
      <w:szCs w:val="32"/>
      <w:u w:val="single"/>
    </w:rPr>
  </w:style>
  <w:style w:type="paragraph" w:styleId="Titre2">
    <w:name w:val="heading 2"/>
    <w:basedOn w:val="Normal"/>
    <w:next w:val="Normal"/>
    <w:link w:val="Titre2Car"/>
    <w:uiPriority w:val="9"/>
    <w:unhideWhenUsed/>
    <w:qFormat/>
    <w:rsid w:val="00591743"/>
    <w:pPr>
      <w:keepNext/>
      <w:keepLines/>
      <w:numPr>
        <w:ilvl w:val="1"/>
        <w:numId w:val="1"/>
      </w:numPr>
      <w:spacing w:before="40" w:after="0"/>
      <w:outlineLvl w:val="1"/>
    </w:pPr>
    <w:rPr>
      <w:rFonts w:ascii="Bahnschrift Condensed" w:eastAsiaTheme="majorEastAsia" w:hAnsi="Bahnschrift Condensed" w:cstheme="majorBidi"/>
      <w:color w:val="1F3864" w:themeColor="accent5" w:themeShade="80"/>
      <w:sz w:val="32"/>
      <w:szCs w:val="26"/>
      <w:u w:val="single"/>
    </w:rPr>
  </w:style>
  <w:style w:type="paragraph" w:styleId="Titre3">
    <w:name w:val="heading 3"/>
    <w:basedOn w:val="Normal"/>
    <w:next w:val="Normal"/>
    <w:link w:val="Titre3Car"/>
    <w:uiPriority w:val="9"/>
    <w:unhideWhenUsed/>
    <w:qFormat/>
    <w:rsid w:val="00591743"/>
    <w:pPr>
      <w:keepNext/>
      <w:keepLines/>
      <w:numPr>
        <w:ilvl w:val="2"/>
        <w:numId w:val="1"/>
      </w:numPr>
      <w:spacing w:before="40" w:after="0"/>
      <w:outlineLvl w:val="2"/>
    </w:pPr>
    <w:rPr>
      <w:rFonts w:ascii="Bahnschrift Condensed" w:eastAsiaTheme="majorEastAsia" w:hAnsi="Bahnschrift Condensed" w:cstheme="majorBidi"/>
      <w:color w:val="1F3864" w:themeColor="accent5" w:themeShade="80"/>
      <w:sz w:val="28"/>
      <w:szCs w:val="24"/>
    </w:rPr>
  </w:style>
  <w:style w:type="paragraph" w:styleId="Titre4">
    <w:name w:val="heading 4"/>
    <w:basedOn w:val="Normal"/>
    <w:next w:val="Normal"/>
    <w:link w:val="Titre4Car"/>
    <w:uiPriority w:val="9"/>
    <w:unhideWhenUsed/>
    <w:qFormat/>
    <w:rsid w:val="0060474C"/>
    <w:pPr>
      <w:keepNext/>
      <w:keepLines/>
      <w:numPr>
        <w:ilvl w:val="3"/>
        <w:numId w:val="1"/>
      </w:numPr>
      <w:spacing w:before="40" w:after="0"/>
      <w:outlineLvl w:val="3"/>
    </w:pPr>
    <w:rPr>
      <w:rFonts w:ascii="Bahnschrift" w:eastAsiaTheme="majorEastAsia" w:hAnsi="Bahnschrift" w:cstheme="majorBidi"/>
      <w:iCs/>
      <w:color w:val="1F4E79" w:themeColor="accent1" w:themeShade="80"/>
      <w:sz w:val="24"/>
    </w:rPr>
  </w:style>
  <w:style w:type="paragraph" w:styleId="Titre5">
    <w:name w:val="heading 5"/>
    <w:basedOn w:val="Normal"/>
    <w:next w:val="Normal"/>
    <w:link w:val="Titre5Car"/>
    <w:uiPriority w:val="9"/>
    <w:semiHidden/>
    <w:unhideWhenUsed/>
    <w:qFormat/>
    <w:rsid w:val="001423B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423B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423B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423B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23B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l8wme">
    <w:name w:val="tl8wme"/>
    <w:basedOn w:val="Policepardfaut"/>
    <w:rsid w:val="00864B59"/>
  </w:style>
  <w:style w:type="paragraph" w:styleId="Titre">
    <w:name w:val="Title"/>
    <w:basedOn w:val="Normal"/>
    <w:next w:val="Normal"/>
    <w:link w:val="TitreCar"/>
    <w:uiPriority w:val="10"/>
    <w:qFormat/>
    <w:rsid w:val="00864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4B59"/>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864B5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64B59"/>
    <w:rPr>
      <w:rFonts w:eastAsiaTheme="minorEastAsia"/>
      <w:lang w:eastAsia="fr-CH"/>
    </w:rPr>
  </w:style>
  <w:style w:type="character" w:customStyle="1" w:styleId="Titre1Car">
    <w:name w:val="Titre 1 Car"/>
    <w:basedOn w:val="Policepardfaut"/>
    <w:link w:val="Titre1"/>
    <w:uiPriority w:val="9"/>
    <w:rsid w:val="00591743"/>
    <w:rPr>
      <w:rFonts w:ascii="Bahnschrift Condensed" w:eastAsiaTheme="majorEastAsia" w:hAnsi="Bahnschrift Condensed" w:cstheme="majorBidi"/>
      <w:color w:val="1F3864" w:themeColor="accent5" w:themeShade="80"/>
      <w:sz w:val="40"/>
      <w:szCs w:val="32"/>
      <w:u w:val="single"/>
    </w:rPr>
  </w:style>
  <w:style w:type="paragraph" w:styleId="En-ttedetabledesmatires">
    <w:name w:val="TOC Heading"/>
    <w:basedOn w:val="Titre1"/>
    <w:next w:val="Normal"/>
    <w:uiPriority w:val="39"/>
    <w:unhideWhenUsed/>
    <w:qFormat/>
    <w:rsid w:val="00437647"/>
    <w:pPr>
      <w:outlineLvl w:val="9"/>
    </w:pPr>
    <w:rPr>
      <w:rFonts w:asciiTheme="majorHAnsi" w:hAnsiTheme="majorHAnsi"/>
      <w:sz w:val="32"/>
      <w:lang w:eastAsia="fr-CH"/>
    </w:rPr>
  </w:style>
  <w:style w:type="paragraph" w:styleId="TM1">
    <w:name w:val="toc 1"/>
    <w:basedOn w:val="Normal"/>
    <w:next w:val="Normal"/>
    <w:autoRedefine/>
    <w:uiPriority w:val="39"/>
    <w:unhideWhenUsed/>
    <w:rsid w:val="00437647"/>
    <w:pPr>
      <w:spacing w:after="100"/>
    </w:pPr>
  </w:style>
  <w:style w:type="character" w:styleId="Lienhypertexte">
    <w:name w:val="Hyperlink"/>
    <w:basedOn w:val="Policepardfaut"/>
    <w:uiPriority w:val="99"/>
    <w:unhideWhenUsed/>
    <w:rsid w:val="00437647"/>
    <w:rPr>
      <w:color w:val="0563C1" w:themeColor="hyperlink"/>
      <w:u w:val="single"/>
    </w:rPr>
  </w:style>
  <w:style w:type="character" w:customStyle="1" w:styleId="Titre2Car">
    <w:name w:val="Titre 2 Car"/>
    <w:basedOn w:val="Policepardfaut"/>
    <w:link w:val="Titre2"/>
    <w:uiPriority w:val="9"/>
    <w:rsid w:val="00591743"/>
    <w:rPr>
      <w:rFonts w:ascii="Bahnschrift Condensed" w:eastAsiaTheme="majorEastAsia" w:hAnsi="Bahnschrift Condensed" w:cstheme="majorBidi"/>
      <w:color w:val="1F3864" w:themeColor="accent5" w:themeShade="80"/>
      <w:sz w:val="32"/>
      <w:szCs w:val="26"/>
      <w:u w:val="single"/>
    </w:rPr>
  </w:style>
  <w:style w:type="paragraph" w:styleId="TM2">
    <w:name w:val="toc 2"/>
    <w:basedOn w:val="Normal"/>
    <w:next w:val="Normal"/>
    <w:autoRedefine/>
    <w:uiPriority w:val="39"/>
    <w:unhideWhenUsed/>
    <w:rsid w:val="00A00ACE"/>
    <w:pPr>
      <w:spacing w:after="100"/>
      <w:ind w:left="220"/>
    </w:pPr>
  </w:style>
  <w:style w:type="character" w:customStyle="1" w:styleId="Titre3Car">
    <w:name w:val="Titre 3 Car"/>
    <w:basedOn w:val="Policepardfaut"/>
    <w:link w:val="Titre3"/>
    <w:uiPriority w:val="9"/>
    <w:rsid w:val="00591743"/>
    <w:rPr>
      <w:rFonts w:ascii="Bahnschrift Condensed" w:eastAsiaTheme="majorEastAsia" w:hAnsi="Bahnschrift Condensed" w:cstheme="majorBidi"/>
      <w:color w:val="1F3864" w:themeColor="accent5" w:themeShade="80"/>
      <w:sz w:val="28"/>
      <w:szCs w:val="24"/>
    </w:rPr>
  </w:style>
  <w:style w:type="character" w:customStyle="1" w:styleId="Titre4Car">
    <w:name w:val="Titre 4 Car"/>
    <w:basedOn w:val="Policepardfaut"/>
    <w:link w:val="Titre4"/>
    <w:uiPriority w:val="9"/>
    <w:rsid w:val="0060474C"/>
    <w:rPr>
      <w:rFonts w:ascii="Bahnschrift" w:eastAsiaTheme="majorEastAsia" w:hAnsi="Bahnschrift" w:cstheme="majorBidi"/>
      <w:iCs/>
      <w:color w:val="1F4E79" w:themeColor="accent1" w:themeShade="80"/>
      <w:sz w:val="24"/>
    </w:rPr>
  </w:style>
  <w:style w:type="character" w:customStyle="1" w:styleId="Titre5Car">
    <w:name w:val="Titre 5 Car"/>
    <w:basedOn w:val="Policepardfaut"/>
    <w:link w:val="Titre5"/>
    <w:uiPriority w:val="9"/>
    <w:semiHidden/>
    <w:rsid w:val="001423B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423B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423B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423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423B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CA0C94"/>
    <w:pPr>
      <w:ind w:left="720"/>
      <w:contextualSpacing/>
    </w:pPr>
  </w:style>
  <w:style w:type="paragraph" w:styleId="En-tte">
    <w:name w:val="header"/>
    <w:basedOn w:val="Normal"/>
    <w:link w:val="En-tteCar"/>
    <w:uiPriority w:val="99"/>
    <w:unhideWhenUsed/>
    <w:rsid w:val="00165FD5"/>
    <w:pPr>
      <w:tabs>
        <w:tab w:val="center" w:pos="4536"/>
        <w:tab w:val="right" w:pos="9072"/>
      </w:tabs>
      <w:spacing w:after="0" w:line="240" w:lineRule="auto"/>
    </w:pPr>
  </w:style>
  <w:style w:type="character" w:customStyle="1" w:styleId="En-tteCar">
    <w:name w:val="En-tête Car"/>
    <w:basedOn w:val="Policepardfaut"/>
    <w:link w:val="En-tte"/>
    <w:uiPriority w:val="99"/>
    <w:rsid w:val="00165FD5"/>
    <w:rPr>
      <w:rFonts w:ascii="Bahnschrift Light" w:hAnsi="Bahnschrift Light"/>
    </w:rPr>
  </w:style>
  <w:style w:type="paragraph" w:styleId="Pieddepage">
    <w:name w:val="footer"/>
    <w:basedOn w:val="Normal"/>
    <w:link w:val="PieddepageCar"/>
    <w:uiPriority w:val="99"/>
    <w:unhideWhenUsed/>
    <w:rsid w:val="00165F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5FD5"/>
    <w:rPr>
      <w:rFonts w:ascii="Bahnschrift Light" w:hAnsi="Bahnschrift Light"/>
    </w:rPr>
  </w:style>
  <w:style w:type="character" w:styleId="Textedelespacerserv">
    <w:name w:val="Placeholder Text"/>
    <w:basedOn w:val="Policepardfaut"/>
    <w:uiPriority w:val="99"/>
    <w:semiHidden/>
    <w:rsid w:val="00165FD5"/>
    <w:rPr>
      <w:color w:val="808080"/>
    </w:rPr>
  </w:style>
  <w:style w:type="paragraph" w:styleId="TM3">
    <w:name w:val="toc 3"/>
    <w:basedOn w:val="Normal"/>
    <w:next w:val="Normal"/>
    <w:autoRedefine/>
    <w:uiPriority w:val="39"/>
    <w:unhideWhenUsed/>
    <w:rsid w:val="0020636C"/>
    <w:pPr>
      <w:tabs>
        <w:tab w:val="left" w:pos="1134"/>
        <w:tab w:val="right" w:leader="dot" w:pos="9062"/>
      </w:tabs>
      <w:spacing w:after="100"/>
      <w:ind w:left="440"/>
    </w:pPr>
  </w:style>
  <w:style w:type="paragraph" w:styleId="Notedebasdepage">
    <w:name w:val="footnote text"/>
    <w:basedOn w:val="Normal"/>
    <w:link w:val="NotedebasdepageCar"/>
    <w:uiPriority w:val="99"/>
    <w:semiHidden/>
    <w:unhideWhenUsed/>
    <w:rsid w:val="00975C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5C62"/>
    <w:rPr>
      <w:rFonts w:ascii="Bahnschrift Light" w:hAnsi="Bahnschrift Light"/>
      <w:sz w:val="20"/>
      <w:szCs w:val="20"/>
    </w:rPr>
  </w:style>
  <w:style w:type="character" w:styleId="Appelnotedebasdep">
    <w:name w:val="footnote reference"/>
    <w:basedOn w:val="Policepardfaut"/>
    <w:uiPriority w:val="99"/>
    <w:semiHidden/>
    <w:unhideWhenUsed/>
    <w:rsid w:val="00975C62"/>
    <w:rPr>
      <w:vertAlign w:val="superscript"/>
    </w:rPr>
  </w:style>
  <w:style w:type="character" w:styleId="Mentionnonrsolue">
    <w:name w:val="Unresolved Mention"/>
    <w:basedOn w:val="Policepardfaut"/>
    <w:uiPriority w:val="99"/>
    <w:semiHidden/>
    <w:unhideWhenUsed/>
    <w:rsid w:val="00975C62"/>
    <w:rPr>
      <w:color w:val="605E5C"/>
      <w:shd w:val="clear" w:color="auto" w:fill="E1DFDD"/>
    </w:rPr>
  </w:style>
  <w:style w:type="paragraph" w:styleId="Lgende">
    <w:name w:val="caption"/>
    <w:basedOn w:val="Normal"/>
    <w:next w:val="Normal"/>
    <w:uiPriority w:val="35"/>
    <w:unhideWhenUsed/>
    <w:qFormat/>
    <w:rsid w:val="00D771CF"/>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BE05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05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0762">
      <w:bodyDiv w:val="1"/>
      <w:marLeft w:val="0"/>
      <w:marRight w:val="0"/>
      <w:marTop w:val="0"/>
      <w:marBottom w:val="0"/>
      <w:divBdr>
        <w:top w:val="none" w:sz="0" w:space="0" w:color="auto"/>
        <w:left w:val="none" w:sz="0" w:space="0" w:color="auto"/>
        <w:bottom w:val="none" w:sz="0" w:space="0" w:color="auto"/>
        <w:right w:val="none" w:sz="0" w:space="0" w:color="auto"/>
      </w:divBdr>
    </w:div>
    <w:div w:id="1205287500">
      <w:bodyDiv w:val="1"/>
      <w:marLeft w:val="0"/>
      <w:marRight w:val="0"/>
      <w:marTop w:val="0"/>
      <w:marBottom w:val="0"/>
      <w:divBdr>
        <w:top w:val="none" w:sz="0" w:space="0" w:color="auto"/>
        <w:left w:val="none" w:sz="0" w:space="0" w:color="auto"/>
        <w:bottom w:val="none" w:sz="0" w:space="0" w:color="auto"/>
        <w:right w:val="none" w:sz="0" w:space="0" w:color="auto"/>
      </w:divBdr>
    </w:div>
    <w:div w:id="1605267200">
      <w:bodyDiv w:val="1"/>
      <w:marLeft w:val="0"/>
      <w:marRight w:val="0"/>
      <w:marTop w:val="0"/>
      <w:marBottom w:val="0"/>
      <w:divBdr>
        <w:top w:val="none" w:sz="0" w:space="0" w:color="auto"/>
        <w:left w:val="none" w:sz="0" w:space="0" w:color="auto"/>
        <w:bottom w:val="none" w:sz="0" w:space="0" w:color="auto"/>
        <w:right w:val="none" w:sz="0" w:space="0" w:color="auto"/>
      </w:divBdr>
    </w:div>
    <w:div w:id="18549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761FE7BB2D4334B94C890BDF2552B8"/>
        <w:category>
          <w:name w:val="Général"/>
          <w:gallery w:val="placeholder"/>
        </w:category>
        <w:types>
          <w:type w:val="bbPlcHdr"/>
        </w:types>
        <w:behaviors>
          <w:behavior w:val="content"/>
        </w:behaviors>
        <w:guid w:val="{0B1BECD6-7F8D-43F4-A53B-15A854AB6BD5}"/>
      </w:docPartPr>
      <w:docPartBody>
        <w:p w:rsidR="008E4664" w:rsidRDefault="00DC5E7A">
          <w:r w:rsidRPr="00A2111D">
            <w:rPr>
              <w:rStyle w:val="Textedelespacerserv"/>
            </w:rPr>
            <w:t>[Auteur ]</w:t>
          </w:r>
        </w:p>
      </w:docPartBody>
    </w:docPart>
    <w:docPart>
      <w:docPartPr>
        <w:name w:val="20717787194A45B589FC5FC74063A53E"/>
        <w:category>
          <w:name w:val="Général"/>
          <w:gallery w:val="placeholder"/>
        </w:category>
        <w:types>
          <w:type w:val="bbPlcHdr"/>
        </w:types>
        <w:behaviors>
          <w:behavior w:val="content"/>
        </w:behaviors>
        <w:guid w:val="{F64DEAFF-828D-4CCE-A486-70099E668D2C}"/>
      </w:docPartPr>
      <w:docPartBody>
        <w:p w:rsidR="008E4664" w:rsidRDefault="00DC5E7A">
          <w:r w:rsidRPr="00A2111D">
            <w:rPr>
              <w:rStyle w:val="Textedelespacerserv"/>
            </w:rPr>
            <w:t>[Titre ]</w:t>
          </w:r>
        </w:p>
      </w:docPartBody>
    </w:docPart>
    <w:docPart>
      <w:docPartPr>
        <w:name w:val="2122A297D26F412DA05F65EDC1C420E9"/>
        <w:category>
          <w:name w:val="Général"/>
          <w:gallery w:val="placeholder"/>
        </w:category>
        <w:types>
          <w:type w:val="bbPlcHdr"/>
        </w:types>
        <w:behaviors>
          <w:behavior w:val="content"/>
        </w:behaviors>
        <w:guid w:val="{41BFCF1F-48C4-43A8-8B97-3760F2F133AE}"/>
      </w:docPartPr>
      <w:docPartBody>
        <w:p w:rsidR="008E4664" w:rsidRDefault="00DC5E7A">
          <w:r w:rsidRPr="00A2111D">
            <w:rPr>
              <w:rStyle w:val="Textedelespacerserv"/>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E7A"/>
    <w:rsid w:val="000B0822"/>
    <w:rsid w:val="00183A3D"/>
    <w:rsid w:val="00292FB0"/>
    <w:rsid w:val="002F2BB8"/>
    <w:rsid w:val="00301396"/>
    <w:rsid w:val="003B2042"/>
    <w:rsid w:val="003B72C3"/>
    <w:rsid w:val="00442C23"/>
    <w:rsid w:val="004F5A79"/>
    <w:rsid w:val="005710BD"/>
    <w:rsid w:val="005E7634"/>
    <w:rsid w:val="008675E7"/>
    <w:rsid w:val="008E4664"/>
    <w:rsid w:val="0090257E"/>
    <w:rsid w:val="00965AD7"/>
    <w:rsid w:val="00A257B1"/>
    <w:rsid w:val="00AB33A7"/>
    <w:rsid w:val="00BA4A25"/>
    <w:rsid w:val="00BD11A4"/>
    <w:rsid w:val="00C852B3"/>
    <w:rsid w:val="00CE4210"/>
    <w:rsid w:val="00D74710"/>
    <w:rsid w:val="00DC0FB9"/>
    <w:rsid w:val="00DC5E7A"/>
    <w:rsid w:val="00E04FFE"/>
    <w:rsid w:val="00E33221"/>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C5E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59A09-8F37-42E7-B6B7-1240E54D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3744</TotalTime>
  <Pages>3</Pages>
  <Words>338</Words>
  <Characters>1660</Characters>
  <Application>Microsoft Office Word</Application>
  <DocSecurity>0</DocSecurity>
  <Lines>41</Lines>
  <Paragraphs>28</Paragraphs>
  <ScaleCrop>false</ScaleCrop>
  <HeadingPairs>
    <vt:vector size="2" baseType="variant">
      <vt:variant>
        <vt:lpstr>Titre</vt:lpstr>
      </vt:variant>
      <vt:variant>
        <vt:i4>1</vt:i4>
      </vt:variant>
    </vt:vector>
  </HeadingPairs>
  <TitlesOfParts>
    <vt:vector size="1" baseType="lpstr">
      <vt:lpstr>CVRP Viewer</vt:lpstr>
    </vt:vector>
  </TitlesOfParts>
  <Company>CFPT</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CVRP Viewer</dc:title>
  <dc:subject/>
  <dc:creator>Stefano Cirieco</dc:creator>
  <cp:keywords/>
  <dc:description>Manuel Utilisateur</dc:description>
  <cp:lastModifiedBy>Stefano Cirieco</cp:lastModifiedBy>
  <cp:revision>138</cp:revision>
  <cp:lastPrinted>2020-06-04T16:50:00Z</cp:lastPrinted>
  <dcterms:created xsi:type="dcterms:W3CDTF">2020-03-25T01:03:00Z</dcterms:created>
  <dcterms:modified xsi:type="dcterms:W3CDTF">2020-06-04T16:50:00Z</dcterms:modified>
</cp:coreProperties>
</file>