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372D" w14:textId="77777777" w:rsidR="002465C0" w:rsidRPr="0006716F" w:rsidRDefault="00000000" w:rsidP="0006716F">
      <w:pPr>
        <w:pStyle w:val="Titolo1"/>
      </w:pPr>
      <w:bookmarkStart w:id="0" w:name="deliverable_d1"/>
      <w:r w:rsidRPr="0006716F">
        <w:rPr>
          <w:rFonts w:eastAsia="Georgia"/>
        </w:rPr>
        <w:t>Deliverable D1</w:t>
      </w:r>
      <w:bookmarkEnd w:id="0"/>
    </w:p>
    <w:p w14:paraId="59C8AB6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b/>
          <w:color w:val="000000"/>
        </w:rPr>
        <w:t>Deadline:</w:t>
      </w:r>
      <w:r w:rsidRPr="0006716F">
        <w:rPr>
          <w:rFonts w:asciiTheme="majorHAnsi" w:eastAsia="Georgia" w:hAnsiTheme="majorHAnsi" w:cs="Georgia"/>
          <w:color w:val="000000"/>
        </w:rPr>
        <w:t xml:space="preserve"> 27/03/2026</w:t>
      </w:r>
    </w:p>
    <w:p w14:paraId="0263E057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b/>
          <w:color w:val="000000"/>
        </w:rPr>
        <w:t>Gruppo:</w:t>
      </w:r>
      <w:r w:rsidRPr="0006716F">
        <w:rPr>
          <w:rFonts w:asciiTheme="majorHAnsi" w:eastAsia="Georgia" w:hAnsiTheme="majorHAnsi" w:cs="Georgia"/>
          <w:color w:val="000000"/>
        </w:rPr>
        <w:t xml:space="preserve"> [Indicare il numero del gruppo]</w:t>
      </w:r>
      <w:r w:rsidRPr="0006716F">
        <w:rPr>
          <w:rFonts w:asciiTheme="majorHAnsi" w:eastAsia="Georgia" w:hAnsiTheme="majorHAnsi" w:cs="Georgia"/>
          <w:color w:val="000000"/>
        </w:rPr>
        <w:br/>
      </w:r>
      <w:r w:rsidRPr="0006716F">
        <w:rPr>
          <w:rFonts w:asciiTheme="majorHAnsi" w:eastAsia="Georgia" w:hAnsiTheme="majorHAnsi" w:cs="Georgia"/>
          <w:b/>
          <w:color w:val="000000"/>
        </w:rPr>
        <w:t>Componenti del gruppo:</w:t>
      </w:r>
    </w:p>
    <w:p w14:paraId="4CA2283F" w14:textId="77777777" w:rsidR="002465C0" w:rsidRPr="0006716F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Nome, Cognome, Matricola</w:t>
      </w:r>
    </w:p>
    <w:p w14:paraId="03EECD0A" w14:textId="77777777" w:rsidR="002465C0" w:rsidRPr="0006716F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Nome, Cognome, Matricola</w:t>
      </w:r>
      <w:r w:rsidRPr="0006716F">
        <w:rPr>
          <w:rFonts w:asciiTheme="majorHAnsi" w:eastAsia="Georgia" w:hAnsiTheme="majorHAnsi" w:cs="Georgia"/>
          <w:color w:val="000000"/>
        </w:rPr>
        <w:br/>
      </w:r>
      <w:r w:rsidRPr="0006716F">
        <w:rPr>
          <w:rFonts w:asciiTheme="majorHAnsi" w:eastAsia="Georgia" w:hAnsiTheme="majorHAnsi" w:cs="Georgia"/>
          <w:i/>
          <w:color w:val="000000"/>
        </w:rPr>
        <w:t>(Aggiungi una riga per ogni componente)</w:t>
      </w:r>
      <w:bookmarkStart w:id="1" w:name="fnref1"/>
      <w:bookmarkEnd w:id="1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7B3C9C12" w14:textId="77777777" w:rsidR="002465C0" w:rsidRPr="0006716F" w:rsidRDefault="00000000" w:rsidP="0006716F">
      <w:pPr>
        <w:pStyle w:val="Titolo2"/>
      </w:pPr>
      <w:bookmarkStart w:id="2" w:name="bm_1_obiettivi_del_progetto"/>
      <w:r w:rsidRPr="0006716F">
        <w:rPr>
          <w:rFonts w:eastAsia="Georgia"/>
        </w:rPr>
        <w:t>1. Obiettivi del progetto</w:t>
      </w:r>
      <w:bookmarkEnd w:id="2"/>
    </w:p>
    <w:p w14:paraId="5F3C5B85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Elenca gli obiettivi principali (O1, O2, ...).</w:t>
      </w:r>
      <w:r w:rsidRPr="0006716F">
        <w:rPr>
          <w:rFonts w:asciiTheme="majorHAnsi" w:eastAsia="Georgia" w:hAnsiTheme="majorHAnsi" w:cs="Georgia"/>
          <w:color w:val="000000"/>
        </w:rPr>
        <w:br/>
      </w:r>
      <w:r w:rsidRPr="0006716F">
        <w:rPr>
          <w:rFonts w:asciiTheme="majorHAnsi" w:eastAsia="Georgia" w:hAnsiTheme="majorHAnsi" w:cs="Georgia"/>
          <w:b/>
          <w:color w:val="000000"/>
        </w:rPr>
        <w:t>Esempio dal template:</w:t>
      </w:r>
      <w:r w:rsidRPr="0006716F">
        <w:rPr>
          <w:rFonts w:asciiTheme="majorHAnsi" w:eastAsia="Georgia" w:hAnsiTheme="majorHAnsi" w:cs="Georgia"/>
          <w:color w:val="000000"/>
        </w:rPr>
        <w:br/>
        <w:t>O1: Migliorare la salute e lo stile di vita degli utenti. Fornire un'esperienza personalizzata agli utenti, aiutandoli a raggiungere obiettivi di salute e benessere, come per esempio perdita di peso, miglioramento della forma fisica e riduzione dello stress.</w:t>
      </w:r>
      <w:bookmarkStart w:id="3" w:name="fnref1_1"/>
      <w:bookmarkEnd w:id="3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298FD642" w14:textId="77777777" w:rsidR="002465C0" w:rsidRPr="0006716F" w:rsidRDefault="00000000" w:rsidP="0006716F">
      <w:pPr>
        <w:pStyle w:val="Titolo2"/>
        <w:rPr>
          <w:rFonts w:eastAsia="Georgia"/>
        </w:rPr>
      </w:pPr>
      <w:bookmarkStart w:id="4" w:name="bm_2_attori_del_sistema"/>
      <w:r w:rsidRPr="0006716F">
        <w:rPr>
          <w:rFonts w:eastAsia="Georgia"/>
        </w:rPr>
        <w:t>2. Attori del sistema</w:t>
      </w:r>
      <w:bookmarkEnd w:id="4"/>
    </w:p>
    <w:p w14:paraId="0E1B6CC2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 xml:space="preserve">Qui si può inserire una </w:t>
      </w:r>
      <w:proofErr w:type="spellStart"/>
      <w:r w:rsidRPr="0006716F">
        <w:rPr>
          <w:rFonts w:asciiTheme="majorHAnsi" w:eastAsia="Georgia" w:hAnsiTheme="majorHAnsi" w:cs="Georgia"/>
          <w:color w:val="000000"/>
        </w:rPr>
        <w:t>mindmap</w:t>
      </w:r>
      <w:proofErr w:type="spellEnd"/>
      <w:r w:rsidRPr="0006716F">
        <w:rPr>
          <w:rFonts w:asciiTheme="majorHAnsi" w:eastAsia="Georgia" w:hAnsiTheme="majorHAnsi" w:cs="Georgia"/>
          <w:color w:val="000000"/>
        </w:rPr>
        <w:t>.</w:t>
      </w:r>
      <w:bookmarkStart w:id="5" w:name="fnref1_2"/>
      <w:bookmarkEnd w:id="5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4D280C97" w14:textId="77777777" w:rsidR="002465C0" w:rsidRPr="0006716F" w:rsidRDefault="00000000" w:rsidP="0006716F">
      <w:pPr>
        <w:pStyle w:val="Titolo3"/>
      </w:pPr>
      <w:bookmarkStart w:id="6" w:name="bm_2_1_utenti"/>
      <w:r w:rsidRPr="0006716F">
        <w:rPr>
          <w:rFonts w:eastAsia="Georgia"/>
        </w:rPr>
        <w:t>2.1 Utenti</w:t>
      </w:r>
      <w:bookmarkEnd w:id="6"/>
    </w:p>
    <w:p w14:paraId="1477ECF4" w14:textId="77777777" w:rsidR="002465C0" w:rsidRPr="0006716F" w:rsidRDefault="00000000">
      <w:pPr>
        <w:numPr>
          <w:ilvl w:val="0"/>
          <w:numId w:val="2"/>
        </w:numPr>
        <w:spacing w:before="105" w:after="105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Utente non autenticato</w:t>
      </w:r>
    </w:p>
    <w:p w14:paraId="57C9F5ED" w14:textId="77777777" w:rsidR="002465C0" w:rsidRPr="0006716F" w:rsidRDefault="00000000">
      <w:pPr>
        <w:numPr>
          <w:ilvl w:val="0"/>
          <w:numId w:val="2"/>
        </w:numPr>
        <w:spacing w:before="105" w:after="105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Utente base (con limitate funzionalità)</w:t>
      </w:r>
      <w:r w:rsidRPr="0006716F">
        <w:rPr>
          <w:rFonts w:asciiTheme="majorHAnsi" w:eastAsia="Georgia" w:hAnsiTheme="majorHAnsi" w:cs="Georgia"/>
          <w:color w:val="000000"/>
        </w:rPr>
        <w:br/>
      </w:r>
      <w:r w:rsidRPr="0006716F">
        <w:rPr>
          <w:rFonts w:asciiTheme="majorHAnsi" w:eastAsia="Georgia" w:hAnsiTheme="majorHAnsi" w:cs="Georgia"/>
          <w:i/>
          <w:color w:val="000000"/>
        </w:rPr>
        <w:t>(Descrivi altri attori se presenti)</w:t>
      </w:r>
      <w:bookmarkStart w:id="7" w:name="fnref1_3"/>
      <w:bookmarkEnd w:id="7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79EC6228" w14:textId="77777777" w:rsidR="002465C0" w:rsidRPr="0006716F" w:rsidRDefault="00000000" w:rsidP="0006716F">
      <w:pPr>
        <w:pStyle w:val="Titolo3"/>
      </w:pPr>
      <w:bookmarkStart w:id="8" w:name="bm_2_2_sistemi_esterni"/>
      <w:r w:rsidRPr="0006716F">
        <w:rPr>
          <w:rFonts w:eastAsia="Georgia"/>
        </w:rPr>
        <w:t>2.2 Sistemi esterni</w:t>
      </w:r>
      <w:bookmarkEnd w:id="8"/>
    </w:p>
    <w:p w14:paraId="7C7E894C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i/>
          <w:color w:val="000000"/>
        </w:rPr>
        <w:t>(Descrivi i sistemi esterni rilevanti per il progetto)</w:t>
      </w:r>
      <w:bookmarkStart w:id="9" w:name="fnref1_4"/>
      <w:bookmarkEnd w:id="9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1D6610B0" w14:textId="77777777" w:rsidR="002465C0" w:rsidRPr="0006716F" w:rsidRDefault="00000000" w:rsidP="0006716F">
      <w:pPr>
        <w:pStyle w:val="Titolo2"/>
        <w:rPr>
          <w:rFonts w:eastAsia="Georgia"/>
        </w:rPr>
      </w:pPr>
      <w:bookmarkStart w:id="10" w:name="bm_3_requisiti_funzionali_per_attore"/>
      <w:r w:rsidRPr="0006716F">
        <w:rPr>
          <w:rFonts w:eastAsia="Georgia"/>
        </w:rPr>
        <w:t>3. Requisiti funzionali per attore</w:t>
      </w:r>
      <w:bookmarkEnd w:id="10"/>
    </w:p>
    <w:p w14:paraId="6F9AEEF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Almeno 20 requisiti (RF1, RF2, ...), organizzati per attore.</w:t>
      </w:r>
    </w:p>
    <w:p w14:paraId="25CDD744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b/>
          <w:color w:val="000000"/>
        </w:rPr>
        <w:t>Esempio per Utente anonimo o non autenticato:</w:t>
      </w:r>
      <w:r w:rsidRPr="0006716F">
        <w:rPr>
          <w:rFonts w:asciiTheme="majorHAnsi" w:eastAsia="Georgia" w:hAnsiTheme="majorHAnsi" w:cs="Georgia"/>
          <w:color w:val="000000"/>
        </w:rPr>
        <w:br/>
        <w:t>RF1: L'applicazione deve fornire agli utenti anonimi una breve spiegazione riguardo le funzionalità dell'applicazione e del progetto.</w:t>
      </w:r>
      <w:bookmarkStart w:id="11" w:name="fnref1_5"/>
      <w:bookmarkEnd w:id="11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64C8104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i/>
          <w:color w:val="000000"/>
        </w:rPr>
        <w:t>(Aggiungi i requisiti specifici del tuo progetto, raggruppati per attore)</w:t>
      </w:r>
    </w:p>
    <w:p w14:paraId="6A24BBE5" w14:textId="77777777" w:rsidR="002465C0" w:rsidRPr="0006716F" w:rsidRDefault="00000000" w:rsidP="0006716F">
      <w:pPr>
        <w:pStyle w:val="Titolo2"/>
        <w:rPr>
          <w:rFonts w:eastAsia="Georgia"/>
        </w:rPr>
      </w:pPr>
      <w:bookmarkStart w:id="12" w:name="bm_4_requisiti_non_funzionali"/>
      <w:r w:rsidRPr="0006716F">
        <w:rPr>
          <w:rFonts w:eastAsia="Georgia"/>
        </w:rPr>
        <w:t>4. Requisiti non funzionali</w:t>
      </w:r>
      <w:bookmarkEnd w:id="12"/>
    </w:p>
    <w:p w14:paraId="1E492D11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Almeno 10 requisiti (RNF1, RNF2, ...).</w:t>
      </w:r>
    </w:p>
    <w:p w14:paraId="785295BA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b/>
          <w:color w:val="000000"/>
        </w:rPr>
        <w:lastRenderedPageBreak/>
        <w:t>Esempio:</w:t>
      </w:r>
      <w:r w:rsidRPr="0006716F">
        <w:rPr>
          <w:rFonts w:asciiTheme="majorHAnsi" w:eastAsia="Georgia" w:hAnsiTheme="majorHAnsi" w:cs="Georgia"/>
          <w:color w:val="000000"/>
        </w:rPr>
        <w:br/>
        <w:t>RNF1: La velocità di risposta delle funzioni di ricerca del sistema deve essere inferiore ai 5 secondi.</w:t>
      </w:r>
      <w:bookmarkStart w:id="13" w:name="fnref1_6"/>
      <w:bookmarkEnd w:id="13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1346F56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i/>
          <w:color w:val="000000"/>
        </w:rPr>
        <w:t>(Elenca i requisiti non funzionali del tuo progetto, come performance, sicurezza, usabilità, ecc.)</w:t>
      </w:r>
    </w:p>
    <w:p w14:paraId="24409156" w14:textId="77777777" w:rsidR="002465C0" w:rsidRPr="0006716F" w:rsidRDefault="00000000" w:rsidP="0006716F">
      <w:pPr>
        <w:pStyle w:val="Titolo2"/>
        <w:rPr>
          <w:rFonts w:eastAsia="Georgia"/>
        </w:rPr>
      </w:pPr>
      <w:bookmarkStart w:id="14" w:name="bm_5_use_case_diagrams_e_casi_d_uso"/>
      <w:r w:rsidRPr="0006716F">
        <w:rPr>
          <w:rFonts w:eastAsia="Georgia"/>
        </w:rPr>
        <w:t xml:space="preserve">5. Use case </w:t>
      </w:r>
      <w:proofErr w:type="spellStart"/>
      <w:r w:rsidRPr="0006716F">
        <w:rPr>
          <w:rFonts w:eastAsia="Georgia"/>
        </w:rPr>
        <w:t>diagrams</w:t>
      </w:r>
      <w:proofErr w:type="spellEnd"/>
      <w:r w:rsidRPr="0006716F">
        <w:rPr>
          <w:rFonts w:eastAsia="Georgia"/>
        </w:rPr>
        <w:t xml:space="preserve"> e casi d'uso</w:t>
      </w:r>
      <w:bookmarkEnd w:id="14"/>
    </w:p>
    <w:p w14:paraId="5C1456D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 xml:space="preserve">Rappresenta gli use case </w:t>
      </w:r>
      <w:proofErr w:type="spellStart"/>
      <w:r w:rsidRPr="0006716F">
        <w:rPr>
          <w:rFonts w:asciiTheme="majorHAnsi" w:eastAsia="Georgia" w:hAnsiTheme="majorHAnsi" w:cs="Georgia"/>
          <w:color w:val="000000"/>
        </w:rPr>
        <w:t>diagrams</w:t>
      </w:r>
      <w:proofErr w:type="spellEnd"/>
      <w:r w:rsidRPr="0006716F">
        <w:rPr>
          <w:rFonts w:asciiTheme="majorHAnsi" w:eastAsia="Georgia" w:hAnsiTheme="majorHAnsi" w:cs="Georgia"/>
          <w:color w:val="000000"/>
        </w:rPr>
        <w:t xml:space="preserve"> (inserisci immagini o link). Descrivi almeno 5 casi d'uso dettagliati.</w:t>
      </w:r>
      <w:bookmarkStart w:id="15" w:name="fnref1_7"/>
      <w:bookmarkEnd w:id="15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1353BA8A" w14:textId="77777777" w:rsidR="002465C0" w:rsidRPr="0006716F" w:rsidRDefault="00000000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b/>
          <w:color w:val="000000"/>
        </w:rPr>
        <w:t>Use Case 1:</w:t>
      </w:r>
      <w:r w:rsidRPr="0006716F">
        <w:rPr>
          <w:rFonts w:asciiTheme="majorHAnsi" w:eastAsia="Georgia" w:hAnsiTheme="majorHAnsi" w:cs="Georgia"/>
          <w:color w:val="000000"/>
        </w:rPr>
        <w:t xml:space="preserve"> [Nome]</w:t>
      </w:r>
      <w:r w:rsidRPr="0006716F">
        <w:rPr>
          <w:rFonts w:asciiTheme="majorHAnsi" w:eastAsia="Georgia" w:hAnsiTheme="majorHAnsi" w:cs="Georgia"/>
          <w:color w:val="000000"/>
        </w:rPr>
        <w:br/>
        <w:t>Descrizione dettagliata, pre-condizioni, post-condizioni, flusso principale, flussi alternativi.</w:t>
      </w:r>
    </w:p>
    <w:p w14:paraId="0E280A77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i/>
          <w:color w:val="000000"/>
        </w:rPr>
        <w:t>(Ripeti per almeno 5 use case, includi diagrammi se possibile)</w:t>
      </w:r>
    </w:p>
    <w:p w14:paraId="312631E7" w14:textId="77777777" w:rsidR="002465C0" w:rsidRPr="0006716F" w:rsidRDefault="00000000" w:rsidP="0006716F">
      <w:pPr>
        <w:pStyle w:val="Titolo2"/>
        <w:rPr>
          <w:rFonts w:eastAsia="Georgia"/>
        </w:rPr>
      </w:pPr>
      <w:bookmarkStart w:id="16" w:name="bm_6_diagramma_bpmn"/>
      <w:r w:rsidRPr="0006716F">
        <w:rPr>
          <w:rFonts w:eastAsia="Georgia"/>
        </w:rPr>
        <w:t>6. Diagramma BPMN</w:t>
      </w:r>
      <w:bookmarkEnd w:id="16"/>
    </w:p>
    <w:p w14:paraId="21552703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>Il diagramma BPMN può rappresentare il comportamento dinamico del dominio as-</w:t>
      </w:r>
      <w:proofErr w:type="spellStart"/>
      <w:r w:rsidRPr="0006716F">
        <w:rPr>
          <w:rFonts w:asciiTheme="majorHAnsi" w:eastAsia="Georgia" w:hAnsiTheme="majorHAnsi" w:cs="Georgia"/>
          <w:color w:val="000000"/>
        </w:rPr>
        <w:t>is</w:t>
      </w:r>
      <w:proofErr w:type="spellEnd"/>
      <w:r w:rsidRPr="0006716F">
        <w:rPr>
          <w:rFonts w:asciiTheme="majorHAnsi" w:eastAsia="Georgia" w:hAnsiTheme="majorHAnsi" w:cs="Georgia"/>
          <w:color w:val="000000"/>
        </w:rPr>
        <w:t>, comportamento dinamico del sistema to-be, o un dettaglio di use case. Almeno un diagramma BPMN.</w:t>
      </w:r>
      <w:bookmarkStart w:id="17" w:name="fnref1_8"/>
      <w:bookmarkEnd w:id="17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5AC66B7D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color w:val="000000"/>
        </w:rPr>
        <w:t xml:space="preserve">*(Inserisci il diagramma BPMN qui o descrivilo. Usa tool come </w:t>
      </w:r>
      <w:hyperlink r:id="rId5">
        <w:proofErr w:type="spellStart"/>
        <w:r w:rsidRPr="0006716F">
          <w:rPr>
            <w:rFonts w:asciiTheme="majorHAnsi" w:eastAsia="helvetica neue" w:hAnsiTheme="majorHAnsi" w:cs="helvetica neue"/>
            <w:u w:val="single"/>
          </w:rPr>
          <w:t>draw.io</w:t>
        </w:r>
        <w:proofErr w:type="spellEnd"/>
      </w:hyperlink>
      <w:r w:rsidRPr="0006716F">
        <w:rPr>
          <w:rFonts w:asciiTheme="majorHAnsi" w:eastAsia="Georgia" w:hAnsiTheme="majorHAnsi" w:cs="Georgia"/>
          <w:color w:val="000000"/>
        </w:rPr>
        <w:t xml:space="preserve"> per generarlo e incorporalo come immagine </w:t>
      </w:r>
      <w:proofErr w:type="spellStart"/>
      <w:r w:rsidRPr="0006716F">
        <w:rPr>
          <w:rFonts w:asciiTheme="majorHAnsi" w:eastAsia="Georgia" w:hAnsiTheme="majorHAnsi" w:cs="Georgia"/>
          <w:color w:val="000000"/>
        </w:rPr>
        <w:t>Markdown</w:t>
      </w:r>
      <w:proofErr w:type="spellEnd"/>
      <w:r w:rsidRPr="0006716F">
        <w:rPr>
          <w:rFonts w:asciiTheme="majorHAnsi" w:eastAsia="Georgia" w:hAnsiTheme="majorHAnsi" w:cs="Georgia"/>
          <w:color w:val="000000"/>
        </w:rPr>
        <w:t>: *</w:t>
      </w:r>
    </w:p>
    <w:p w14:paraId="09168C9B" w14:textId="77777777" w:rsidR="002465C0" w:rsidRPr="0006716F" w:rsidRDefault="00000000">
      <w:pPr>
        <w:spacing w:before="210" w:after="0" w:line="360" w:lineRule="auto"/>
        <w:rPr>
          <w:rFonts w:asciiTheme="majorHAnsi" w:hAnsiTheme="majorHAnsi"/>
        </w:rPr>
      </w:pPr>
      <w:r w:rsidRPr="0006716F">
        <w:rPr>
          <w:rFonts w:asciiTheme="majorHAnsi" w:hAnsiTheme="majorHAnsi"/>
          <w:noProof/>
        </w:rPr>
      </w:r>
      <w:r w:rsidRPr="0006716F">
        <w:rPr>
          <w:rFonts w:asciiTheme="majorHAnsi" w:hAnsiTheme="majorHAnsi"/>
          <w:noProof/>
        </w:rPr>
        <w:pict w14:anchorId="2F755CC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1CC2E4" w14:textId="77777777" w:rsidR="002465C0" w:rsidRPr="0006716F" w:rsidRDefault="00000000">
      <w:pPr>
        <w:spacing w:after="210" w:line="360" w:lineRule="auto"/>
        <w:rPr>
          <w:rFonts w:asciiTheme="majorHAnsi" w:hAnsiTheme="majorHAnsi"/>
        </w:rPr>
      </w:pPr>
      <w:r w:rsidRPr="0006716F">
        <w:rPr>
          <w:rFonts w:asciiTheme="majorHAnsi" w:eastAsia="Georgia" w:hAnsiTheme="majorHAnsi" w:cs="Georgia"/>
          <w:i/>
          <w:color w:val="000000"/>
        </w:rPr>
        <w:t xml:space="preserve">Questo file </w:t>
      </w:r>
      <w:proofErr w:type="spellStart"/>
      <w:r w:rsidRPr="0006716F">
        <w:rPr>
          <w:rFonts w:asciiTheme="majorHAnsi" w:eastAsia="Georgia" w:hAnsiTheme="majorHAnsi" w:cs="Georgia"/>
          <w:i/>
          <w:color w:val="000000"/>
        </w:rPr>
        <w:t>Markdown</w:t>
      </w:r>
      <w:proofErr w:type="spellEnd"/>
      <w:r w:rsidRPr="0006716F">
        <w:rPr>
          <w:rFonts w:asciiTheme="majorHAnsi" w:eastAsia="Georgia" w:hAnsiTheme="majorHAnsi" w:cs="Georgia"/>
          <w:i/>
          <w:color w:val="000000"/>
        </w:rPr>
        <w:t xml:space="preserve"> replica la struttura del template PDF "Deliverable-D1-Template.pdf" per il tuo progetto di Ingegneria del Software all'Università di Trento. Puoi compilarlo con i dettagli del tuo gruppo e progetto, e convertirlo in PDF se necessario usando tool come </w:t>
      </w:r>
      <w:proofErr w:type="spellStart"/>
      <w:r w:rsidRPr="0006716F">
        <w:rPr>
          <w:rFonts w:asciiTheme="majorHAnsi" w:eastAsia="Georgia" w:hAnsiTheme="majorHAnsi" w:cs="Georgia"/>
          <w:i/>
          <w:color w:val="000000"/>
        </w:rPr>
        <w:t>Pandoc</w:t>
      </w:r>
      <w:proofErr w:type="spellEnd"/>
      <w:r w:rsidRPr="0006716F">
        <w:rPr>
          <w:rFonts w:asciiTheme="majorHAnsi" w:eastAsia="Georgia" w:hAnsiTheme="majorHAnsi" w:cs="Georgia"/>
          <w:i/>
          <w:color w:val="000000"/>
        </w:rPr>
        <w:t xml:space="preserve"> o editor online.</w:t>
      </w:r>
      <w:bookmarkStart w:id="18" w:name="fnref1_9"/>
      <w:bookmarkEnd w:id="18"/>
      <w:r w:rsidRPr="0006716F">
        <w:rPr>
          <w:rFonts w:asciiTheme="majorHAnsi" w:hAnsiTheme="majorHAnsi"/>
        </w:rPr>
        <w:fldChar w:fldCharType="begin"/>
      </w:r>
      <w:r w:rsidRPr="0006716F">
        <w:rPr>
          <w:rFonts w:asciiTheme="majorHAnsi" w:hAnsiTheme="majorHAnsi"/>
        </w:rPr>
        <w:instrText>HYPERLINK \l "fn1" \h</w:instrText>
      </w:r>
      <w:r w:rsidRPr="0006716F">
        <w:rPr>
          <w:rFonts w:asciiTheme="majorHAnsi" w:hAnsiTheme="majorHAnsi"/>
        </w:rPr>
      </w:r>
      <w:r w:rsidRPr="0006716F">
        <w:rPr>
          <w:rFonts w:asciiTheme="majorHAnsi" w:hAnsiTheme="majorHAnsi"/>
        </w:rPr>
        <w:fldChar w:fldCharType="separate"/>
      </w:r>
      <w:r w:rsidRPr="0006716F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06716F">
        <w:rPr>
          <w:rFonts w:asciiTheme="majorHAnsi" w:hAnsiTheme="majorHAnsi"/>
        </w:rPr>
        <w:fldChar w:fldCharType="end"/>
      </w:r>
    </w:p>
    <w:p w14:paraId="076D8198" w14:textId="77777777" w:rsidR="002465C0" w:rsidRPr="0006716F" w:rsidRDefault="00000000">
      <w:pPr>
        <w:spacing w:line="360" w:lineRule="auto"/>
        <w:rPr>
          <w:rFonts w:asciiTheme="majorHAnsi" w:hAnsiTheme="majorHAnsi"/>
        </w:rPr>
      </w:pPr>
      <w:r w:rsidRPr="0006716F">
        <w:rPr>
          <w:rFonts w:ascii="Segoe UI Symbol" w:eastAsia="Georgia" w:hAnsi="Segoe UI Symbol" w:cs="Segoe UI Symbol"/>
          <w:color w:val="000000"/>
        </w:rPr>
        <w:t>⁂</w:t>
      </w:r>
    </w:p>
    <w:p w14:paraId="0F1152C1" w14:textId="77777777" w:rsidR="002465C0" w:rsidRPr="0006716F" w:rsidRDefault="00000000">
      <w:pPr>
        <w:spacing w:before="210" w:after="0" w:line="360" w:lineRule="auto"/>
        <w:rPr>
          <w:rFonts w:asciiTheme="majorHAnsi" w:hAnsiTheme="majorHAnsi"/>
        </w:rPr>
      </w:pPr>
      <w:r w:rsidRPr="0006716F">
        <w:rPr>
          <w:rFonts w:asciiTheme="majorHAnsi" w:hAnsiTheme="majorHAnsi"/>
          <w:noProof/>
        </w:rPr>
      </w:r>
      <w:r w:rsidRPr="0006716F">
        <w:rPr>
          <w:rFonts w:asciiTheme="majorHAnsi" w:hAnsiTheme="majorHAnsi"/>
          <w:noProof/>
        </w:rPr>
        <w:pict w14:anchorId="6640C26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A061E0" w14:textId="77777777" w:rsidR="002465C0" w:rsidRPr="0006716F" w:rsidRDefault="00000000">
      <w:pPr>
        <w:numPr>
          <w:ilvl w:val="0"/>
          <w:numId w:val="5"/>
        </w:numPr>
        <w:spacing w:after="210" w:line="360" w:lineRule="auto"/>
        <w:rPr>
          <w:rFonts w:asciiTheme="majorHAnsi" w:hAnsiTheme="majorHAnsi"/>
        </w:rPr>
      </w:pPr>
      <w:bookmarkStart w:id="19" w:name="fn1"/>
      <w:bookmarkEnd w:id="19"/>
      <w:r w:rsidRPr="0006716F">
        <w:rPr>
          <w:rFonts w:asciiTheme="majorHAnsi" w:eastAsia="Georgia" w:hAnsiTheme="majorHAnsi" w:cs="Georgia"/>
          <w:color w:val="000000"/>
          <w:sz w:val="18"/>
        </w:rPr>
        <w:t xml:space="preserve">Deliverable-D1-Template.pdf          </w:t>
      </w:r>
    </w:p>
    <w:sectPr w:rsidR="002465C0" w:rsidRPr="0006716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51E"/>
    <w:multiLevelType w:val="hybridMultilevel"/>
    <w:tmpl w:val="08BEDCE6"/>
    <w:lvl w:ilvl="0" w:tplc="1D222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722526">
      <w:numFmt w:val="decimal"/>
      <w:lvlText w:val=""/>
      <w:lvlJc w:val="left"/>
    </w:lvl>
    <w:lvl w:ilvl="2" w:tplc="88468EAE">
      <w:numFmt w:val="decimal"/>
      <w:lvlText w:val=""/>
      <w:lvlJc w:val="left"/>
    </w:lvl>
    <w:lvl w:ilvl="3" w:tplc="1416EAF6">
      <w:numFmt w:val="decimal"/>
      <w:lvlText w:val=""/>
      <w:lvlJc w:val="left"/>
    </w:lvl>
    <w:lvl w:ilvl="4" w:tplc="A054277A">
      <w:numFmt w:val="decimal"/>
      <w:lvlText w:val=""/>
      <w:lvlJc w:val="left"/>
    </w:lvl>
    <w:lvl w:ilvl="5" w:tplc="C2329A30">
      <w:numFmt w:val="decimal"/>
      <w:lvlText w:val=""/>
      <w:lvlJc w:val="left"/>
    </w:lvl>
    <w:lvl w:ilvl="6" w:tplc="8D9E7F9C">
      <w:numFmt w:val="decimal"/>
      <w:lvlText w:val=""/>
      <w:lvlJc w:val="left"/>
    </w:lvl>
    <w:lvl w:ilvl="7" w:tplc="1B7848B2">
      <w:numFmt w:val="decimal"/>
      <w:lvlText w:val=""/>
      <w:lvlJc w:val="left"/>
    </w:lvl>
    <w:lvl w:ilvl="8" w:tplc="34B46B72">
      <w:numFmt w:val="decimal"/>
      <w:lvlText w:val=""/>
      <w:lvlJc w:val="left"/>
    </w:lvl>
  </w:abstractNum>
  <w:abstractNum w:abstractNumId="1" w15:restartNumberingAfterBreak="0">
    <w:nsid w:val="294C725A"/>
    <w:multiLevelType w:val="hybridMultilevel"/>
    <w:tmpl w:val="6E2C1064"/>
    <w:lvl w:ilvl="0" w:tplc="19DA0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6AADDA">
      <w:numFmt w:val="decimal"/>
      <w:lvlText w:val=""/>
      <w:lvlJc w:val="left"/>
    </w:lvl>
    <w:lvl w:ilvl="2" w:tplc="342E2584">
      <w:numFmt w:val="decimal"/>
      <w:lvlText w:val=""/>
      <w:lvlJc w:val="left"/>
    </w:lvl>
    <w:lvl w:ilvl="3" w:tplc="9E2C91D6">
      <w:numFmt w:val="decimal"/>
      <w:lvlText w:val=""/>
      <w:lvlJc w:val="left"/>
    </w:lvl>
    <w:lvl w:ilvl="4" w:tplc="39F86AA8">
      <w:numFmt w:val="decimal"/>
      <w:lvlText w:val=""/>
      <w:lvlJc w:val="left"/>
    </w:lvl>
    <w:lvl w:ilvl="5" w:tplc="1B82A4E8">
      <w:numFmt w:val="decimal"/>
      <w:lvlText w:val=""/>
      <w:lvlJc w:val="left"/>
    </w:lvl>
    <w:lvl w:ilvl="6" w:tplc="ED50DB68">
      <w:numFmt w:val="decimal"/>
      <w:lvlText w:val=""/>
      <w:lvlJc w:val="left"/>
    </w:lvl>
    <w:lvl w:ilvl="7" w:tplc="A37C56FA">
      <w:numFmt w:val="decimal"/>
      <w:lvlText w:val=""/>
      <w:lvlJc w:val="left"/>
    </w:lvl>
    <w:lvl w:ilvl="8" w:tplc="26CA7C08">
      <w:numFmt w:val="decimal"/>
      <w:lvlText w:val=""/>
      <w:lvlJc w:val="left"/>
    </w:lvl>
  </w:abstractNum>
  <w:abstractNum w:abstractNumId="2" w15:restartNumberingAfterBreak="0">
    <w:nsid w:val="29D640C9"/>
    <w:multiLevelType w:val="hybridMultilevel"/>
    <w:tmpl w:val="484ACAFE"/>
    <w:lvl w:ilvl="0" w:tplc="06EC05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AC9DBA">
      <w:numFmt w:val="decimal"/>
      <w:lvlText w:val=""/>
      <w:lvlJc w:val="left"/>
    </w:lvl>
    <w:lvl w:ilvl="2" w:tplc="8D4C4820">
      <w:numFmt w:val="decimal"/>
      <w:lvlText w:val=""/>
      <w:lvlJc w:val="left"/>
    </w:lvl>
    <w:lvl w:ilvl="3" w:tplc="5B14A5B8">
      <w:numFmt w:val="decimal"/>
      <w:lvlText w:val=""/>
      <w:lvlJc w:val="left"/>
    </w:lvl>
    <w:lvl w:ilvl="4" w:tplc="EE8624B2">
      <w:numFmt w:val="decimal"/>
      <w:lvlText w:val=""/>
      <w:lvlJc w:val="left"/>
    </w:lvl>
    <w:lvl w:ilvl="5" w:tplc="205479F8">
      <w:numFmt w:val="decimal"/>
      <w:lvlText w:val=""/>
      <w:lvlJc w:val="left"/>
    </w:lvl>
    <w:lvl w:ilvl="6" w:tplc="901033D6">
      <w:numFmt w:val="decimal"/>
      <w:lvlText w:val=""/>
      <w:lvlJc w:val="left"/>
    </w:lvl>
    <w:lvl w:ilvl="7" w:tplc="24C85924">
      <w:numFmt w:val="decimal"/>
      <w:lvlText w:val=""/>
      <w:lvlJc w:val="left"/>
    </w:lvl>
    <w:lvl w:ilvl="8" w:tplc="0FB2934E">
      <w:numFmt w:val="decimal"/>
      <w:lvlText w:val=""/>
      <w:lvlJc w:val="left"/>
    </w:lvl>
  </w:abstractNum>
  <w:abstractNum w:abstractNumId="3" w15:restartNumberingAfterBreak="0">
    <w:nsid w:val="29F44348"/>
    <w:multiLevelType w:val="hybridMultilevel"/>
    <w:tmpl w:val="AED4A5FA"/>
    <w:lvl w:ilvl="0" w:tplc="14F444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8A28A2">
      <w:numFmt w:val="decimal"/>
      <w:lvlText w:val=""/>
      <w:lvlJc w:val="left"/>
    </w:lvl>
    <w:lvl w:ilvl="2" w:tplc="4D3413AC">
      <w:numFmt w:val="decimal"/>
      <w:lvlText w:val=""/>
      <w:lvlJc w:val="left"/>
    </w:lvl>
    <w:lvl w:ilvl="3" w:tplc="02B2A1DC">
      <w:numFmt w:val="decimal"/>
      <w:lvlText w:val=""/>
      <w:lvlJc w:val="left"/>
    </w:lvl>
    <w:lvl w:ilvl="4" w:tplc="E17A9E4C">
      <w:numFmt w:val="decimal"/>
      <w:lvlText w:val=""/>
      <w:lvlJc w:val="left"/>
    </w:lvl>
    <w:lvl w:ilvl="5" w:tplc="55B67890">
      <w:numFmt w:val="decimal"/>
      <w:lvlText w:val=""/>
      <w:lvlJc w:val="left"/>
    </w:lvl>
    <w:lvl w:ilvl="6" w:tplc="C1A2EF46">
      <w:numFmt w:val="decimal"/>
      <w:lvlText w:val=""/>
      <w:lvlJc w:val="left"/>
    </w:lvl>
    <w:lvl w:ilvl="7" w:tplc="D434833C">
      <w:numFmt w:val="decimal"/>
      <w:lvlText w:val=""/>
      <w:lvlJc w:val="left"/>
    </w:lvl>
    <w:lvl w:ilvl="8" w:tplc="386E46B6">
      <w:numFmt w:val="decimal"/>
      <w:lvlText w:val=""/>
      <w:lvlJc w:val="left"/>
    </w:lvl>
  </w:abstractNum>
  <w:abstractNum w:abstractNumId="4" w15:restartNumberingAfterBreak="0">
    <w:nsid w:val="6A9E7B8C"/>
    <w:multiLevelType w:val="hybridMultilevel"/>
    <w:tmpl w:val="1276BBFA"/>
    <w:lvl w:ilvl="0" w:tplc="03563BE6">
      <w:numFmt w:val="decimal"/>
      <w:lvlText w:val=""/>
      <w:lvlJc w:val="left"/>
    </w:lvl>
    <w:lvl w:ilvl="1" w:tplc="67ACAECA">
      <w:numFmt w:val="decimal"/>
      <w:lvlText w:val=""/>
      <w:lvlJc w:val="left"/>
    </w:lvl>
    <w:lvl w:ilvl="2" w:tplc="222C4D06">
      <w:numFmt w:val="decimal"/>
      <w:lvlText w:val=""/>
      <w:lvlJc w:val="left"/>
    </w:lvl>
    <w:lvl w:ilvl="3" w:tplc="772078A2">
      <w:numFmt w:val="decimal"/>
      <w:lvlText w:val=""/>
      <w:lvlJc w:val="left"/>
    </w:lvl>
    <w:lvl w:ilvl="4" w:tplc="59FC8866">
      <w:numFmt w:val="decimal"/>
      <w:lvlText w:val=""/>
      <w:lvlJc w:val="left"/>
    </w:lvl>
    <w:lvl w:ilvl="5" w:tplc="40D8F43E">
      <w:numFmt w:val="decimal"/>
      <w:lvlText w:val=""/>
      <w:lvlJc w:val="left"/>
    </w:lvl>
    <w:lvl w:ilvl="6" w:tplc="6F5A48AC">
      <w:numFmt w:val="decimal"/>
      <w:lvlText w:val=""/>
      <w:lvlJc w:val="left"/>
    </w:lvl>
    <w:lvl w:ilvl="7" w:tplc="81AE5FC0">
      <w:numFmt w:val="decimal"/>
      <w:lvlText w:val=""/>
      <w:lvlJc w:val="left"/>
    </w:lvl>
    <w:lvl w:ilvl="8" w:tplc="B7469440">
      <w:numFmt w:val="decimal"/>
      <w:lvlText w:val=""/>
      <w:lvlJc w:val="left"/>
    </w:lvl>
  </w:abstractNum>
  <w:num w:numId="1" w16cid:durableId="2045404615">
    <w:abstractNumId w:val="3"/>
  </w:num>
  <w:num w:numId="2" w16cid:durableId="372852960">
    <w:abstractNumId w:val="1"/>
  </w:num>
  <w:num w:numId="3" w16cid:durableId="449319658">
    <w:abstractNumId w:val="0"/>
  </w:num>
  <w:num w:numId="4" w16cid:durableId="940798039">
    <w:abstractNumId w:val="4"/>
  </w:num>
  <w:num w:numId="5" w16cid:durableId="120606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5C0"/>
    <w:rsid w:val="000429D5"/>
    <w:rsid w:val="0006716F"/>
    <w:rsid w:val="0024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6DC3923"/>
  <w15:docId w15:val="{25453254-9A18-4632-82FC-13A45350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7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671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671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6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6716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6716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raw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stefa</cp:lastModifiedBy>
  <cp:revision>2</cp:revision>
  <dcterms:created xsi:type="dcterms:W3CDTF">2026-03-11T10:38:00Z</dcterms:created>
  <dcterms:modified xsi:type="dcterms:W3CDTF">2026-03-11T10:40:00Z</dcterms:modified>
</cp:coreProperties>
</file>