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F0A5" w14:textId="0C91AE83" w:rsidR="00C9591C" w:rsidRPr="00944414" w:rsidRDefault="00A72483" w:rsidP="00C9591C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 xml:space="preserve">LABO </w:t>
      </w:r>
      <w:r w:rsidR="00D11533">
        <w:rPr>
          <w:rFonts w:ascii="Arial" w:hAnsi="Arial" w:cs="Arial"/>
          <w:b/>
          <w:sz w:val="56"/>
          <w:szCs w:val="56"/>
        </w:rPr>
        <w:t>23</w:t>
      </w:r>
      <w:r w:rsidR="00EE2954">
        <w:rPr>
          <w:rFonts w:ascii="Arial" w:hAnsi="Arial" w:cs="Arial"/>
          <w:b/>
          <w:sz w:val="56"/>
          <w:szCs w:val="56"/>
        </w:rPr>
        <w:t>B</w:t>
      </w:r>
    </w:p>
    <w:p w14:paraId="6921B0D2" w14:textId="77777777" w:rsidR="00C9591C" w:rsidRPr="00863D89" w:rsidRDefault="00AE607F" w:rsidP="00C959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STATIC ROUTING</w:t>
      </w:r>
    </w:p>
    <w:p w14:paraId="4C89620C" w14:textId="77777777" w:rsidR="006F76ED" w:rsidRDefault="006F76ED" w:rsidP="006F76ED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14:paraId="7EB0942A" w14:textId="6C8ADD01" w:rsidR="00D31F5F" w:rsidRPr="00EE2954" w:rsidRDefault="00EE2954" w:rsidP="00F95AA6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EE2954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Dit labo kan je pas uitvoeren als je het vorige labo (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L</w:t>
      </w:r>
      <w:r w:rsidRPr="00EE2954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abo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  <w:r w:rsidRPr="00EE2954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23A) volledig afgewerkt hebt.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Je moet dus gewoon verder werken met de PT-file die je in de laatste opdracht van Labo23A labo opgeslagen hebt.</w:t>
      </w:r>
    </w:p>
    <w:p w14:paraId="0E73277B" w14:textId="77777777" w:rsidR="00D31F5F" w:rsidRPr="00D31F5F" w:rsidRDefault="00D31F5F" w:rsidP="00D31F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1A8759A7" w14:textId="77777777" w:rsidR="00E713C3" w:rsidRDefault="00E713C3" w:rsidP="00EC64D4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3C12CEEB" w14:textId="3DAA5897" w:rsidR="00485E0A" w:rsidRDefault="00634C45" w:rsidP="00634C45">
      <w:pPr>
        <w:pStyle w:val="Lijstaline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1C1CD7">
        <w:rPr>
          <w:rFonts w:ascii="Arial" w:hAnsi="Arial" w:cs="Arial"/>
          <w:sz w:val="24"/>
          <w:szCs w:val="24"/>
          <w:u w:val="single"/>
        </w:rPr>
        <w:t>Op Router0</w:t>
      </w:r>
      <w:r>
        <w:rPr>
          <w:rFonts w:ascii="Arial" w:hAnsi="Arial" w:cs="Arial"/>
          <w:sz w:val="24"/>
          <w:szCs w:val="24"/>
        </w:rPr>
        <w:t xml:space="preserve"> heb je 2 </w:t>
      </w:r>
      <w:r w:rsidR="003D59CA">
        <w:rPr>
          <w:rFonts w:ascii="Arial" w:hAnsi="Arial" w:cs="Arial"/>
          <w:sz w:val="24"/>
          <w:szCs w:val="24"/>
        </w:rPr>
        <w:t xml:space="preserve">“aaneengesloten” </w:t>
      </w:r>
      <w:r>
        <w:rPr>
          <w:rFonts w:ascii="Arial" w:hAnsi="Arial" w:cs="Arial"/>
          <w:sz w:val="24"/>
          <w:szCs w:val="24"/>
        </w:rPr>
        <w:t>static routes toegevoegd voor destination networks die via dezelfde next hop</w:t>
      </w:r>
      <w:r w:rsidR="001C1CD7">
        <w:rPr>
          <w:rFonts w:ascii="Arial" w:hAnsi="Arial" w:cs="Arial"/>
          <w:sz w:val="24"/>
          <w:szCs w:val="24"/>
        </w:rPr>
        <w:t xml:space="preserve"> (router) </w:t>
      </w:r>
      <w:r>
        <w:rPr>
          <w:rFonts w:ascii="Arial" w:hAnsi="Arial" w:cs="Arial"/>
          <w:sz w:val="24"/>
          <w:szCs w:val="24"/>
        </w:rPr>
        <w:t xml:space="preserve">bereikbaar zijn. Uit de theorie </w:t>
      </w:r>
      <w:r w:rsidR="003D59CA">
        <w:rPr>
          <w:rFonts w:ascii="Arial" w:hAnsi="Arial" w:cs="Arial"/>
          <w:sz w:val="24"/>
          <w:szCs w:val="24"/>
        </w:rPr>
        <w:t>(cfr PPT Hoofdstuk 1</w:t>
      </w:r>
      <w:r w:rsidR="005D4BA4">
        <w:rPr>
          <w:rFonts w:ascii="Arial" w:hAnsi="Arial" w:cs="Arial"/>
          <w:sz w:val="24"/>
          <w:szCs w:val="24"/>
        </w:rPr>
        <w:t>7</w:t>
      </w:r>
      <w:bookmarkStart w:id="0" w:name="_GoBack"/>
      <w:bookmarkEnd w:id="0"/>
      <w:r w:rsidR="003D59CA">
        <w:rPr>
          <w:rFonts w:ascii="Arial" w:hAnsi="Arial" w:cs="Arial"/>
          <w:sz w:val="24"/>
          <w:szCs w:val="24"/>
        </w:rPr>
        <w:t xml:space="preserve"> dia nr 20) </w:t>
      </w:r>
      <w:r>
        <w:rPr>
          <w:rFonts w:ascii="Arial" w:hAnsi="Arial" w:cs="Arial"/>
          <w:sz w:val="24"/>
          <w:szCs w:val="24"/>
        </w:rPr>
        <w:t xml:space="preserve">weten we dat we deze 2 routes kunnen samenvatten tot 1 enkele </w:t>
      </w:r>
      <w:r w:rsidR="006B3CEB" w:rsidRPr="006B3CEB">
        <w:rPr>
          <w:rFonts w:ascii="Arial" w:hAnsi="Arial" w:cs="Arial"/>
          <w:b/>
          <w:bCs/>
          <w:sz w:val="24"/>
          <w:szCs w:val="24"/>
        </w:rPr>
        <w:t xml:space="preserve">summary </w:t>
      </w:r>
      <w:r w:rsidRPr="006B3CEB">
        <w:rPr>
          <w:rFonts w:ascii="Arial" w:hAnsi="Arial" w:cs="Arial"/>
          <w:b/>
          <w:bCs/>
          <w:sz w:val="24"/>
          <w:szCs w:val="24"/>
        </w:rPr>
        <w:t>route</w:t>
      </w:r>
      <w:r w:rsidR="003D59CA">
        <w:rPr>
          <w:rFonts w:ascii="Arial" w:hAnsi="Arial" w:cs="Arial"/>
          <w:sz w:val="24"/>
          <w:szCs w:val="24"/>
        </w:rPr>
        <w:t>.</w:t>
      </w:r>
    </w:p>
    <w:p w14:paraId="5A0535A7" w14:textId="3DD6BE95" w:rsidR="00485E0A" w:rsidRDefault="00485E0A" w:rsidP="00485E0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25A3C22" w14:textId="02948D17" w:rsidR="00485E0A" w:rsidRDefault="00485E0A" w:rsidP="00485E0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Bereken het IP-adres en het bijhorend subnetmasker van de samenvattende route</w:t>
      </w:r>
      <w:r w:rsidR="006B3CEB">
        <w:rPr>
          <w:rFonts w:ascii="Arial" w:hAnsi="Arial" w:cs="Arial"/>
          <w:sz w:val="24"/>
          <w:szCs w:val="24"/>
        </w:rPr>
        <w:t xml:space="preserve"> (summary route)</w:t>
      </w:r>
      <w:r>
        <w:rPr>
          <w:rFonts w:ascii="Arial" w:hAnsi="Arial" w:cs="Arial"/>
          <w:sz w:val="24"/>
          <w:szCs w:val="24"/>
        </w:rPr>
        <w:t>.</w:t>
      </w:r>
    </w:p>
    <w:p w14:paraId="6F0A15A9" w14:textId="70EDD8F2" w:rsidR="00485E0A" w:rsidRDefault="00485E0A" w:rsidP="00485E0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5ECAC2A" w14:textId="3808BBA8" w:rsidR="00485E0A" w:rsidRDefault="00485E0A" w:rsidP="00485E0A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Tip: de werkwijze hiervoor vind je terug in </w:t>
      </w: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de Panopto-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video</w:t>
      </w:r>
      <w:r w:rsidRPr="00D31F5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waarvan je de URL op Leho vindt in de map </w:t>
      </w:r>
      <w:r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Werkcolleges &gt; Computer Networks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–</w:t>
      </w:r>
      <w:r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Lab 23</w:t>
      </w:r>
      <w:r w:rsidR="00EE2954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B</w:t>
      </w:r>
      <w:r w:rsidRPr="00260C1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- Static Routing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– Info Opdracht </w:t>
      </w:r>
      <w:r w:rsidR="00EE2954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2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.</w:t>
      </w:r>
    </w:p>
    <w:p w14:paraId="6FA8B31F" w14:textId="2AF82782" w:rsidR="00485E0A" w:rsidRDefault="00485E0A" w:rsidP="00485E0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D106672" w14:textId="77777777" w:rsidR="00485E0A" w:rsidRDefault="00485E0A" w:rsidP="00485E0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E23B210" w14:textId="4213EFCD" w:rsidR="00FA794E" w:rsidRDefault="00FA794E" w:rsidP="00FA794E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Vervang in de routetabel van Router0 de 2 toegevoegde static routes door hun summary route. Ga hiervoor als volgt te werk:</w:t>
      </w:r>
    </w:p>
    <w:p w14:paraId="11E36829" w14:textId="77777777" w:rsidR="00EE2954" w:rsidRDefault="00EE2954" w:rsidP="00EE2954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24FD96C7" w14:textId="78CC6A5B" w:rsidR="00FA794E" w:rsidRDefault="00FA794E" w:rsidP="00FA794E">
      <w:pPr>
        <w:pStyle w:val="Lijstalinea"/>
        <w:widowControl w:val="0"/>
        <w:numPr>
          <w:ilvl w:val="1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Wis eerst mbv </w:t>
      </w:r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IOS-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commando’s de </w:t>
      </w:r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2 eerder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toegevoegde static routes.</w:t>
      </w:r>
    </w:p>
    <w:p w14:paraId="2BF2B7B2" w14:textId="197DE0B0" w:rsid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1E8700E0" w14:textId="2976503A" w:rsidR="00B22502" w:rsidRP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no ip route 192.168.2.0 255.255.255.192 192.168.255.2</w:t>
      </w:r>
    </w:p>
    <w:p w14:paraId="0D217C2F" w14:textId="5C1FBAD2" w:rsid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no i</w:t>
      </w:r>
      <w:r w:rsidRPr="00177EFC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p route 192.168.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3</w:t>
      </w:r>
      <w:r w:rsidRPr="00177EFC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.0 255.255.255.192 1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92.168.255.2</w:t>
      </w:r>
    </w:p>
    <w:p w14:paraId="484EE088" w14:textId="77777777" w:rsidR="00EE2954" w:rsidRPr="00B22502" w:rsidRDefault="00EE2954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3C126D6C" w14:textId="24060B90" w:rsidR="00FA794E" w:rsidRDefault="00FA794E" w:rsidP="00FA794E">
      <w:pPr>
        <w:pStyle w:val="Lijstalinea"/>
        <w:widowControl w:val="0"/>
        <w:numPr>
          <w:ilvl w:val="1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Voeg daarna </w:t>
      </w:r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mbv een IOS-commando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de summary route toe die in vorige opdracht berekend werd.</w:t>
      </w:r>
    </w:p>
    <w:p w14:paraId="2A3D9A8B" w14:textId="185E7D92" w:rsid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7C0410EB" w14:textId="04331239" w:rsidR="00B22502" w:rsidRP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ip route 192.168.2.0 255.255.254.0 192.168.255.2</w:t>
      </w:r>
    </w:p>
    <w:p w14:paraId="2B2EEFE8" w14:textId="70B2CC04" w:rsidR="00FA794E" w:rsidRDefault="00FA794E" w:rsidP="00FA794E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24BD17BC" w14:textId="77777777" w:rsidR="00A72B27" w:rsidRDefault="00A72B27" w:rsidP="00FA794E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2A9AF6E0" w14:textId="35DDA26A" w:rsidR="00B22502" w:rsidRDefault="00B22502" w:rsidP="00A72B27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Bereken het IP-adres </w:t>
      </w:r>
      <w:r w:rsidR="00A72B27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en het subnetmasker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van de summary route van de routes die </w:t>
      </w:r>
      <w:r w:rsidR="00A72B27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je toegevoegd hebt op Router1</w:t>
      </w:r>
      <w:r w:rsidR="00D645F5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.</w:t>
      </w:r>
    </w:p>
    <w:p w14:paraId="12AC90F5" w14:textId="0141AF52" w:rsidR="00D645F5" w:rsidRDefault="00D645F5" w:rsidP="00D645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4FEF85A0" w14:textId="56D56E83" w:rsidR="00D645F5" w:rsidRDefault="00D645F5" w:rsidP="00D645F5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Tip: gebruik de werkwijze uit opdracht </w:t>
      </w:r>
      <w:r w:rsidR="00EE2954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2</w:t>
      </w:r>
      <w:r w:rsidR="00485E0A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.</w:t>
      </w:r>
    </w:p>
    <w:p w14:paraId="770552E3" w14:textId="3D82CF6A" w:rsidR="00A72B27" w:rsidRDefault="00A72B27" w:rsidP="00A72B27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4B6325A4" w14:textId="6AB46508" w:rsidR="00D645F5" w:rsidRPr="005D4BA4" w:rsidRDefault="00D645F5" w:rsidP="00D645F5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fr-BE"/>
        </w:rPr>
      </w:pPr>
      <w:r w:rsidRPr="005D4BA4">
        <w:rPr>
          <w:rFonts w:ascii="Arial" w:hAnsi="Arial" w:cs="Arial"/>
          <w:sz w:val="24"/>
          <w:szCs w:val="24"/>
          <w:lang w:val="fr-BE"/>
        </w:rPr>
        <w:t xml:space="preserve">IP-adres destination network 1 = </w:t>
      </w:r>
      <w:r w:rsidRPr="005D4BA4">
        <w:rPr>
          <w:rFonts w:ascii="Arial" w:hAnsi="Arial" w:cs="Arial"/>
          <w:color w:val="FF0000"/>
          <w:sz w:val="24"/>
          <w:szCs w:val="24"/>
          <w:lang w:val="fr-BE"/>
        </w:rPr>
        <w:t>192.168</w:t>
      </w:r>
      <w:r w:rsidRPr="005D4BA4">
        <w:rPr>
          <w:rFonts w:ascii="Arial" w:hAnsi="Arial" w:cs="Arial"/>
          <w:sz w:val="24"/>
          <w:szCs w:val="24"/>
          <w:lang w:val="fr-BE"/>
        </w:rPr>
        <w:t xml:space="preserve">.0.0 = </w:t>
      </w:r>
      <w:r w:rsidRPr="005D4BA4">
        <w:rPr>
          <w:rFonts w:ascii="Arial" w:hAnsi="Arial" w:cs="Arial"/>
          <w:color w:val="FF0000"/>
          <w:sz w:val="24"/>
          <w:szCs w:val="24"/>
          <w:lang w:val="fr-BE"/>
        </w:rPr>
        <w:t>192.168.0000000</w:t>
      </w:r>
      <w:r w:rsidRPr="005D4BA4">
        <w:rPr>
          <w:rFonts w:ascii="Arial" w:hAnsi="Arial" w:cs="Arial"/>
          <w:sz w:val="24"/>
          <w:szCs w:val="24"/>
          <w:lang w:val="fr-BE"/>
        </w:rPr>
        <w:t>0.0</w:t>
      </w:r>
    </w:p>
    <w:p w14:paraId="35A7DD38" w14:textId="2D30D8F5" w:rsidR="00D645F5" w:rsidRPr="005D4BA4" w:rsidRDefault="00D645F5" w:rsidP="00D645F5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fr-BE"/>
        </w:rPr>
      </w:pPr>
      <w:r w:rsidRPr="005D4BA4">
        <w:rPr>
          <w:rFonts w:ascii="Arial" w:hAnsi="Arial" w:cs="Arial"/>
          <w:sz w:val="24"/>
          <w:szCs w:val="24"/>
          <w:lang w:val="fr-BE"/>
        </w:rPr>
        <w:t xml:space="preserve">IP-adres destination network 2 = </w:t>
      </w:r>
      <w:r w:rsidRPr="005D4BA4">
        <w:rPr>
          <w:rFonts w:ascii="Arial" w:hAnsi="Arial" w:cs="Arial"/>
          <w:color w:val="FF0000"/>
          <w:sz w:val="24"/>
          <w:szCs w:val="24"/>
          <w:lang w:val="fr-BE"/>
        </w:rPr>
        <w:t>192.168</w:t>
      </w:r>
      <w:r w:rsidRPr="005D4BA4">
        <w:rPr>
          <w:rFonts w:ascii="Arial" w:hAnsi="Arial" w:cs="Arial"/>
          <w:sz w:val="24"/>
          <w:szCs w:val="24"/>
          <w:lang w:val="fr-BE"/>
        </w:rPr>
        <w:t xml:space="preserve">.1.0 = </w:t>
      </w:r>
      <w:r w:rsidRPr="005D4BA4">
        <w:rPr>
          <w:rFonts w:ascii="Arial" w:hAnsi="Arial" w:cs="Arial"/>
          <w:color w:val="FF0000"/>
          <w:sz w:val="24"/>
          <w:szCs w:val="24"/>
          <w:lang w:val="fr-BE"/>
        </w:rPr>
        <w:t>192.168.0000000</w:t>
      </w:r>
      <w:r w:rsidRPr="005D4BA4">
        <w:rPr>
          <w:rFonts w:ascii="Arial" w:hAnsi="Arial" w:cs="Arial"/>
          <w:sz w:val="24"/>
          <w:szCs w:val="24"/>
          <w:lang w:val="fr-BE"/>
        </w:rPr>
        <w:t>1.0</w:t>
      </w:r>
    </w:p>
    <w:p w14:paraId="5E5BD977" w14:textId="58B0A86F" w:rsidR="00A72B27" w:rsidRPr="005D4BA4" w:rsidRDefault="00A72B27" w:rsidP="00A72B27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fr-BE"/>
        </w:rPr>
      </w:pPr>
    </w:p>
    <w:p w14:paraId="0C3A945A" w14:textId="77777777" w:rsidR="006B3CEB" w:rsidRPr="005D4BA4" w:rsidRDefault="006B3CEB" w:rsidP="00A72B27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fr-BE"/>
        </w:rPr>
      </w:pPr>
    </w:p>
    <w:p w14:paraId="0CDF818D" w14:textId="77777777" w:rsidR="00D903EE" w:rsidRDefault="00A72B27" w:rsidP="00FA794E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A794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IP-adres </w:t>
      </w:r>
      <w:r w:rsidR="00D903EE">
        <w:rPr>
          <w:rFonts w:ascii="Arial" w:hAnsi="Arial" w:cs="Arial"/>
          <w:b/>
          <w:bCs/>
          <w:sz w:val="24"/>
          <w:szCs w:val="24"/>
          <w:lang w:val="en-US"/>
        </w:rPr>
        <w:t xml:space="preserve">destination network van de </w:t>
      </w:r>
      <w:r w:rsidRPr="00FA794E">
        <w:rPr>
          <w:rFonts w:ascii="Arial" w:hAnsi="Arial" w:cs="Arial"/>
          <w:b/>
          <w:bCs/>
          <w:sz w:val="24"/>
          <w:szCs w:val="24"/>
          <w:lang w:val="en-US"/>
        </w:rPr>
        <w:t>summary route =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4B530AFD" w14:textId="54B3B2CF" w:rsidR="00B22502" w:rsidRDefault="00D645F5" w:rsidP="00FA794E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A794E">
        <w:rPr>
          <w:rFonts w:ascii="Arial" w:hAnsi="Arial" w:cs="Arial"/>
          <w:color w:val="FF0000"/>
          <w:sz w:val="24"/>
          <w:szCs w:val="24"/>
          <w:lang w:val="en-US"/>
        </w:rPr>
        <w:t>192.168.000000</w:t>
      </w:r>
      <w:r>
        <w:rPr>
          <w:rFonts w:ascii="Arial" w:hAnsi="Arial" w:cs="Arial"/>
          <w:color w:val="FF0000"/>
          <w:sz w:val="24"/>
          <w:szCs w:val="24"/>
          <w:lang w:val="en-US"/>
        </w:rPr>
        <w:t>0</w:t>
      </w:r>
      <w:r w:rsidRPr="00FA794E">
        <w:rPr>
          <w:rFonts w:ascii="Arial" w:hAnsi="Arial" w:cs="Arial"/>
          <w:color w:val="0070C0"/>
          <w:sz w:val="24"/>
          <w:szCs w:val="24"/>
          <w:lang w:val="en-US"/>
        </w:rPr>
        <w:t xml:space="preserve">0.00000000 </w:t>
      </w:r>
      <w:r w:rsidRPr="00FA794E">
        <w:rPr>
          <w:rFonts w:ascii="Arial" w:hAnsi="Arial" w:cs="Arial"/>
          <w:sz w:val="24"/>
          <w:szCs w:val="24"/>
          <w:lang w:val="en-US"/>
        </w:rPr>
        <w:t xml:space="preserve">= </w:t>
      </w:r>
      <w:r w:rsidR="00A72B27">
        <w:rPr>
          <w:rFonts w:ascii="Arial" w:hAnsi="Arial" w:cs="Arial"/>
          <w:b/>
          <w:bCs/>
          <w:sz w:val="24"/>
          <w:szCs w:val="24"/>
          <w:lang w:val="en-US"/>
        </w:rPr>
        <w:t>192.168.0.0</w:t>
      </w:r>
    </w:p>
    <w:p w14:paraId="56782AA8" w14:textId="77777777" w:rsidR="00D903EE" w:rsidRDefault="00D903EE" w:rsidP="00FA794E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BC29FA" w14:textId="5B096498" w:rsidR="00A72B27" w:rsidRDefault="00A72B27" w:rsidP="00FA794E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Subnetmasker </w:t>
      </w:r>
      <w:r w:rsidR="00D903EE">
        <w:rPr>
          <w:rFonts w:ascii="Arial" w:hAnsi="Arial" w:cs="Arial"/>
          <w:b/>
          <w:bCs/>
          <w:sz w:val="24"/>
          <w:szCs w:val="24"/>
          <w:lang w:val="en-US"/>
        </w:rPr>
        <w:t xml:space="preserve">destination network van de </w:t>
      </w:r>
      <w:r>
        <w:rPr>
          <w:rFonts w:ascii="Arial" w:hAnsi="Arial" w:cs="Arial"/>
          <w:b/>
          <w:bCs/>
          <w:sz w:val="24"/>
          <w:szCs w:val="24"/>
          <w:lang w:val="en-US"/>
        </w:rPr>
        <w:t>summary route = 255.255.254.0</w:t>
      </w:r>
    </w:p>
    <w:p w14:paraId="2076F849" w14:textId="0F1FB9AD" w:rsidR="00A72B27" w:rsidRDefault="00A72B27" w:rsidP="00FA794E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ABCBC8" w14:textId="77777777" w:rsidR="00A72B27" w:rsidRPr="00D645F5" w:rsidRDefault="00A72B27" w:rsidP="00FA794E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17E31960" w14:textId="534166CD" w:rsidR="00B22502" w:rsidRDefault="00B22502" w:rsidP="00B22502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Vervang in de routetabel van Router1 de 2 toegevoegde static routes door hun summary route. Ga hiervoor als volgt te werk:</w:t>
      </w:r>
    </w:p>
    <w:p w14:paraId="7E512833" w14:textId="77777777" w:rsid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0A8032CD" w14:textId="3FC9A8D6" w:rsidR="00B22502" w:rsidRDefault="00B22502" w:rsidP="00B22502">
      <w:pPr>
        <w:pStyle w:val="Lijstalinea"/>
        <w:widowControl w:val="0"/>
        <w:numPr>
          <w:ilvl w:val="1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Wis eerst mbv </w:t>
      </w:r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IOS-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commando’s de </w:t>
      </w:r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2 eerder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toegevoegde static routes.</w:t>
      </w:r>
    </w:p>
    <w:p w14:paraId="7329A921" w14:textId="77777777" w:rsid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204A3BD8" w14:textId="15CF81A5" w:rsidR="00B22502" w:rsidRP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no ip route 192.168.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0</w:t>
      </w:r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.0 255.255.255.192 192.168.255.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1</w:t>
      </w:r>
    </w:p>
    <w:p w14:paraId="5AE693D3" w14:textId="1C0A3D34" w:rsidR="00B22502" w:rsidRP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no i</w:t>
      </w:r>
      <w:r w:rsidRPr="00177EFC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p route 192.168.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1</w:t>
      </w:r>
      <w:r w:rsidRPr="00177EFC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.0 255.255.255.192 1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92.168.255.1</w:t>
      </w:r>
    </w:p>
    <w:p w14:paraId="5AC1F4FF" w14:textId="77777777" w:rsidR="00B22502" w:rsidRP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5DE0B154" w14:textId="69ED16CF" w:rsidR="00B22502" w:rsidRDefault="00B22502" w:rsidP="00B22502">
      <w:pPr>
        <w:pStyle w:val="Lijstalinea"/>
        <w:widowControl w:val="0"/>
        <w:numPr>
          <w:ilvl w:val="1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Voeg daarna </w:t>
      </w:r>
      <w:r w:rsidR="00407D8F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mbv een IOS-commando </w:t>
      </w: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de summary route toe die in vorige opdracht berekend werd.</w:t>
      </w:r>
      <w:r w:rsidR="009B73F9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</w:t>
      </w:r>
    </w:p>
    <w:p w14:paraId="0FFFC36D" w14:textId="77777777" w:rsid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61F8F341" w14:textId="7F12C915" w:rsidR="00B22502" w:rsidRDefault="00B22502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ip route 192.168.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0</w:t>
      </w:r>
      <w:r w:rsidRPr="00B22502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.0 255.255.254.0 192.168.255.</w:t>
      </w: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1</w:t>
      </w:r>
    </w:p>
    <w:p w14:paraId="0EB92C09" w14:textId="77777777" w:rsidR="00B25303" w:rsidRPr="00B22502" w:rsidRDefault="00B25303" w:rsidP="00B22502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108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</w:p>
    <w:p w14:paraId="6D3B52C4" w14:textId="566370B5" w:rsidR="00B22502" w:rsidRDefault="00B22502" w:rsidP="00FA794E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3810FEFC" w14:textId="199DE5DA" w:rsidR="00B25303" w:rsidRDefault="00B25303" w:rsidP="00B25303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Controleer of de vorige opdrachten gelukt zijn door te pingen van bv PC0 naar PC3. Dit zou normaliter moeten lukken!</w:t>
      </w:r>
    </w:p>
    <w:p w14:paraId="5987A2B4" w14:textId="77777777" w:rsidR="00B51A5F" w:rsidRDefault="00B51A5F" w:rsidP="00B51A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3FC79237" w14:textId="1720E09E" w:rsidR="00B51A5F" w:rsidRDefault="00B51A5F" w:rsidP="00B51A5F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6B8A6668" w14:textId="77777777" w:rsidR="00B51A5F" w:rsidRDefault="00B51A5F" w:rsidP="00B51A5F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>Bewaar op beide routers de routerconfiguratie in het NVRAM-geheugen.</w:t>
      </w:r>
    </w:p>
    <w:p w14:paraId="37879B98" w14:textId="77777777" w:rsidR="00B51A5F" w:rsidRDefault="00B51A5F" w:rsidP="00B51A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6868DAC7" w14:textId="77777777" w:rsidR="00B51A5F" w:rsidRPr="00634C45" w:rsidRDefault="00B51A5F" w:rsidP="00B51A5F">
      <w:pPr>
        <w:pStyle w:val="Lijstalinea"/>
        <w:widowControl w:val="0"/>
        <w:tabs>
          <w:tab w:val="left" w:pos="-1440"/>
          <w:tab w:val="left" w:pos="-720"/>
        </w:tabs>
        <w:spacing w:after="0" w:line="240" w:lineRule="auto"/>
        <w:ind w:left="360"/>
        <w:jc w:val="both"/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</w:pPr>
      <w:r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 xml:space="preserve">Op beide routers: </w:t>
      </w:r>
      <w:r w:rsidRPr="00634C45">
        <w:rPr>
          <w:rStyle w:val="Hyperlink"/>
          <w:rFonts w:ascii="Arial" w:hAnsi="Arial" w:cs="Arial"/>
          <w:color w:val="FF0000"/>
          <w:spacing w:val="-3"/>
          <w:sz w:val="24"/>
          <w:szCs w:val="24"/>
          <w:u w:val="none"/>
          <w:lang w:val="en-US"/>
        </w:rPr>
        <w:t>copy running-config startup-config</w:t>
      </w:r>
    </w:p>
    <w:p w14:paraId="6355BEED" w14:textId="2D876727" w:rsidR="00B51A5F" w:rsidRDefault="00B51A5F" w:rsidP="00B51A5F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3E8CFD76" w14:textId="41E47DD8" w:rsidR="00B51A5F" w:rsidRDefault="00B51A5F" w:rsidP="00B51A5F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  <w:lang w:val="en-US"/>
        </w:rPr>
      </w:pPr>
    </w:p>
    <w:p w14:paraId="61BE7746" w14:textId="6752BCA4" w:rsidR="00B51A5F" w:rsidRDefault="00B51A5F" w:rsidP="00B51A5F">
      <w:pPr>
        <w:pStyle w:val="Lijstalinea"/>
        <w:widowControl w:val="0"/>
        <w:numPr>
          <w:ilvl w:val="0"/>
          <w:numId w:val="23"/>
        </w:numPr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  <w:r w:rsidRPr="008C4A33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Bewaar je PT-file onder de naam </w:t>
      </w:r>
      <w:r w:rsidRPr="008C4A33"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familienaam-voornaam-lab23</w:t>
      </w:r>
      <w:r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b</w:t>
      </w:r>
      <w:r w:rsidRPr="008C4A33"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.pk</w:t>
      </w:r>
      <w:r w:rsidR="00EE2954">
        <w:rPr>
          <w:rStyle w:val="Hyperlink"/>
          <w:rFonts w:ascii="Arial" w:hAnsi="Arial" w:cs="Arial"/>
          <w:b/>
          <w:bCs/>
          <w:color w:val="auto"/>
          <w:spacing w:val="-3"/>
          <w:sz w:val="24"/>
          <w:szCs w:val="24"/>
          <w:u w:val="none"/>
        </w:rPr>
        <w:t>a</w:t>
      </w:r>
      <w:r w:rsidRPr="008C4A33"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  <w:t xml:space="preserve"> (waarbij je familienaam en voornaam door je eigen familienaam en voornaam vervangt) en upload deze via Leho.</w:t>
      </w:r>
    </w:p>
    <w:p w14:paraId="59049F6B" w14:textId="7AF6A6A4" w:rsidR="00A766B2" w:rsidRDefault="00A766B2" w:rsidP="00A766B2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p w14:paraId="6363CE86" w14:textId="77777777" w:rsidR="00A766B2" w:rsidRPr="00A766B2" w:rsidRDefault="00A766B2" w:rsidP="00A766B2">
      <w:pPr>
        <w:widowControl w:val="0"/>
        <w:tabs>
          <w:tab w:val="left" w:pos="-1440"/>
          <w:tab w:val="left" w:pos="-720"/>
        </w:tabs>
        <w:spacing w:after="0" w:line="240" w:lineRule="auto"/>
        <w:jc w:val="both"/>
        <w:rPr>
          <w:rStyle w:val="Hyperlink"/>
          <w:rFonts w:ascii="Arial" w:hAnsi="Arial" w:cs="Arial"/>
          <w:color w:val="auto"/>
          <w:spacing w:val="-3"/>
          <w:sz w:val="24"/>
          <w:szCs w:val="24"/>
          <w:u w:val="none"/>
        </w:rPr>
      </w:pPr>
    </w:p>
    <w:sectPr w:rsidR="00A766B2" w:rsidRPr="00A766B2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0BCB"/>
    <w:multiLevelType w:val="hybridMultilevel"/>
    <w:tmpl w:val="540A9C42"/>
    <w:lvl w:ilvl="0" w:tplc="08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CF82A13"/>
    <w:multiLevelType w:val="hybridMultilevel"/>
    <w:tmpl w:val="E87C7A8C"/>
    <w:lvl w:ilvl="0" w:tplc="1CD811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703E"/>
    <w:multiLevelType w:val="hybridMultilevel"/>
    <w:tmpl w:val="4A60A4BE"/>
    <w:lvl w:ilvl="0" w:tplc="6F72DB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87A94"/>
    <w:multiLevelType w:val="multilevel"/>
    <w:tmpl w:val="AAFE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AC2379"/>
    <w:multiLevelType w:val="hybridMultilevel"/>
    <w:tmpl w:val="1BFE2EE0"/>
    <w:lvl w:ilvl="0" w:tplc="E2E4F9AE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C0215F"/>
    <w:multiLevelType w:val="hybridMultilevel"/>
    <w:tmpl w:val="D52CB04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2404B1"/>
    <w:multiLevelType w:val="hybridMultilevel"/>
    <w:tmpl w:val="2662CD5C"/>
    <w:lvl w:ilvl="0" w:tplc="EC74D9F4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245B9"/>
    <w:multiLevelType w:val="hybridMultilevel"/>
    <w:tmpl w:val="AD80939C"/>
    <w:lvl w:ilvl="0" w:tplc="F5BE414E">
      <w:start w:val="2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F5BC9"/>
    <w:multiLevelType w:val="hybridMultilevel"/>
    <w:tmpl w:val="F9C21912"/>
    <w:lvl w:ilvl="0" w:tplc="1E88D3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C26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29A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6B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68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018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275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8BB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2D5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136C5"/>
    <w:multiLevelType w:val="hybridMultilevel"/>
    <w:tmpl w:val="C10A42E0"/>
    <w:lvl w:ilvl="0" w:tplc="F828B92E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A657D"/>
    <w:multiLevelType w:val="hybridMultilevel"/>
    <w:tmpl w:val="5FAA5538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007535"/>
    <w:multiLevelType w:val="hybridMultilevel"/>
    <w:tmpl w:val="4C467370"/>
    <w:lvl w:ilvl="0" w:tplc="682012EC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3307CF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8556F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20830"/>
    <w:multiLevelType w:val="hybridMultilevel"/>
    <w:tmpl w:val="B29ED8B4"/>
    <w:lvl w:ilvl="0" w:tplc="FF0051E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51DCB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AA4F27"/>
    <w:multiLevelType w:val="hybridMultilevel"/>
    <w:tmpl w:val="2778A214"/>
    <w:lvl w:ilvl="0" w:tplc="591629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9"/>
  </w:num>
  <w:num w:numId="5">
    <w:abstractNumId w:val="20"/>
  </w:num>
  <w:num w:numId="6">
    <w:abstractNumId w:val="3"/>
  </w:num>
  <w:num w:numId="7">
    <w:abstractNumId w:val="17"/>
  </w:num>
  <w:num w:numId="8">
    <w:abstractNumId w:val="12"/>
  </w:num>
  <w:num w:numId="9">
    <w:abstractNumId w:val="7"/>
  </w:num>
  <w:num w:numId="10">
    <w:abstractNumId w:val="16"/>
  </w:num>
  <w:num w:numId="11">
    <w:abstractNumId w:val="27"/>
  </w:num>
  <w:num w:numId="12">
    <w:abstractNumId w:val="23"/>
  </w:num>
  <w:num w:numId="13">
    <w:abstractNumId w:val="25"/>
  </w:num>
  <w:num w:numId="14">
    <w:abstractNumId w:val="11"/>
  </w:num>
  <w:num w:numId="15">
    <w:abstractNumId w:val="2"/>
  </w:num>
  <w:num w:numId="16">
    <w:abstractNumId w:val="24"/>
  </w:num>
  <w:num w:numId="17">
    <w:abstractNumId w:val="1"/>
  </w:num>
  <w:num w:numId="18">
    <w:abstractNumId w:val="6"/>
  </w:num>
  <w:num w:numId="19">
    <w:abstractNumId w:val="8"/>
  </w:num>
  <w:num w:numId="20">
    <w:abstractNumId w:val="4"/>
  </w:num>
  <w:num w:numId="21">
    <w:abstractNumId w:val="13"/>
  </w:num>
  <w:num w:numId="22">
    <w:abstractNumId w:val="19"/>
  </w:num>
  <w:num w:numId="23">
    <w:abstractNumId w:val="18"/>
  </w:num>
  <w:num w:numId="24">
    <w:abstractNumId w:val="26"/>
  </w:num>
  <w:num w:numId="25">
    <w:abstractNumId w:val="22"/>
  </w:num>
  <w:num w:numId="26">
    <w:abstractNumId w:val="0"/>
  </w:num>
  <w:num w:numId="27">
    <w:abstractNumId w:val="1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4D14"/>
    <w:rsid w:val="00013B9B"/>
    <w:rsid w:val="00022E1A"/>
    <w:rsid w:val="000346C5"/>
    <w:rsid w:val="00051649"/>
    <w:rsid w:val="000678F4"/>
    <w:rsid w:val="00073222"/>
    <w:rsid w:val="0008664C"/>
    <w:rsid w:val="00090DA1"/>
    <w:rsid w:val="0009501D"/>
    <w:rsid w:val="000C31C8"/>
    <w:rsid w:val="000D6CFC"/>
    <w:rsid w:val="001319BF"/>
    <w:rsid w:val="00140463"/>
    <w:rsid w:val="00141FF0"/>
    <w:rsid w:val="001555B2"/>
    <w:rsid w:val="00160DF0"/>
    <w:rsid w:val="001626EC"/>
    <w:rsid w:val="00172649"/>
    <w:rsid w:val="00177EFC"/>
    <w:rsid w:val="00183404"/>
    <w:rsid w:val="00187051"/>
    <w:rsid w:val="001C1CD7"/>
    <w:rsid w:val="001D03F3"/>
    <w:rsid w:val="001E1459"/>
    <w:rsid w:val="001F0513"/>
    <w:rsid w:val="001F63C5"/>
    <w:rsid w:val="0021428A"/>
    <w:rsid w:val="002320ED"/>
    <w:rsid w:val="00260C15"/>
    <w:rsid w:val="00260E5F"/>
    <w:rsid w:val="0028666C"/>
    <w:rsid w:val="002B4466"/>
    <w:rsid w:val="002D5B0F"/>
    <w:rsid w:val="002E3A4A"/>
    <w:rsid w:val="002E3B2D"/>
    <w:rsid w:val="0030094E"/>
    <w:rsid w:val="00315106"/>
    <w:rsid w:val="003228F6"/>
    <w:rsid w:val="00354B5A"/>
    <w:rsid w:val="003603B3"/>
    <w:rsid w:val="00364CEA"/>
    <w:rsid w:val="00365C3D"/>
    <w:rsid w:val="00366BB1"/>
    <w:rsid w:val="00374830"/>
    <w:rsid w:val="003800C4"/>
    <w:rsid w:val="003808C4"/>
    <w:rsid w:val="003D59CA"/>
    <w:rsid w:val="003E70A7"/>
    <w:rsid w:val="003F1469"/>
    <w:rsid w:val="00407D8F"/>
    <w:rsid w:val="00411377"/>
    <w:rsid w:val="004228A6"/>
    <w:rsid w:val="004274A7"/>
    <w:rsid w:val="00430028"/>
    <w:rsid w:val="0046103E"/>
    <w:rsid w:val="0046571E"/>
    <w:rsid w:val="00474FED"/>
    <w:rsid w:val="00485E0A"/>
    <w:rsid w:val="004A5E8D"/>
    <w:rsid w:val="004B3183"/>
    <w:rsid w:val="004C18C6"/>
    <w:rsid w:val="004D1D0D"/>
    <w:rsid w:val="004D2463"/>
    <w:rsid w:val="004D388A"/>
    <w:rsid w:val="004D4007"/>
    <w:rsid w:val="004E72E0"/>
    <w:rsid w:val="005114D1"/>
    <w:rsid w:val="0051543C"/>
    <w:rsid w:val="00526D1E"/>
    <w:rsid w:val="0056024A"/>
    <w:rsid w:val="005630C3"/>
    <w:rsid w:val="00570FED"/>
    <w:rsid w:val="0057703F"/>
    <w:rsid w:val="0059005C"/>
    <w:rsid w:val="005B1F38"/>
    <w:rsid w:val="005C1D25"/>
    <w:rsid w:val="005C45EA"/>
    <w:rsid w:val="005D1AD8"/>
    <w:rsid w:val="005D4BA4"/>
    <w:rsid w:val="005D7269"/>
    <w:rsid w:val="006033B9"/>
    <w:rsid w:val="0061377C"/>
    <w:rsid w:val="00634C45"/>
    <w:rsid w:val="00661C67"/>
    <w:rsid w:val="006723AC"/>
    <w:rsid w:val="0068602F"/>
    <w:rsid w:val="0069380E"/>
    <w:rsid w:val="006B3CEB"/>
    <w:rsid w:val="006B7AF7"/>
    <w:rsid w:val="006C0618"/>
    <w:rsid w:val="006F76ED"/>
    <w:rsid w:val="007002DB"/>
    <w:rsid w:val="00742784"/>
    <w:rsid w:val="00744988"/>
    <w:rsid w:val="00762217"/>
    <w:rsid w:val="007648EE"/>
    <w:rsid w:val="00773AC9"/>
    <w:rsid w:val="00792F41"/>
    <w:rsid w:val="007A5EEB"/>
    <w:rsid w:val="007E6266"/>
    <w:rsid w:val="0080437F"/>
    <w:rsid w:val="008165FE"/>
    <w:rsid w:val="00816D71"/>
    <w:rsid w:val="0085366B"/>
    <w:rsid w:val="008576B5"/>
    <w:rsid w:val="00863D89"/>
    <w:rsid w:val="00877905"/>
    <w:rsid w:val="00880B88"/>
    <w:rsid w:val="008A3056"/>
    <w:rsid w:val="008A7B1A"/>
    <w:rsid w:val="008C4A33"/>
    <w:rsid w:val="008C7ACA"/>
    <w:rsid w:val="008D051A"/>
    <w:rsid w:val="008D56B5"/>
    <w:rsid w:val="008D6995"/>
    <w:rsid w:val="00906FBD"/>
    <w:rsid w:val="00944414"/>
    <w:rsid w:val="00967035"/>
    <w:rsid w:val="00977D76"/>
    <w:rsid w:val="0099119E"/>
    <w:rsid w:val="00997494"/>
    <w:rsid w:val="009B1AE6"/>
    <w:rsid w:val="009B73F9"/>
    <w:rsid w:val="009C4FD2"/>
    <w:rsid w:val="009E301A"/>
    <w:rsid w:val="009E5594"/>
    <w:rsid w:val="009F242B"/>
    <w:rsid w:val="00A03AFC"/>
    <w:rsid w:val="00A0565F"/>
    <w:rsid w:val="00A20AD7"/>
    <w:rsid w:val="00A21164"/>
    <w:rsid w:val="00A27724"/>
    <w:rsid w:val="00A401C0"/>
    <w:rsid w:val="00A512EC"/>
    <w:rsid w:val="00A542DA"/>
    <w:rsid w:val="00A57791"/>
    <w:rsid w:val="00A72483"/>
    <w:rsid w:val="00A72B27"/>
    <w:rsid w:val="00A766B0"/>
    <w:rsid w:val="00A766B2"/>
    <w:rsid w:val="00A85401"/>
    <w:rsid w:val="00A95F4D"/>
    <w:rsid w:val="00AA6E0D"/>
    <w:rsid w:val="00AE5685"/>
    <w:rsid w:val="00AE607F"/>
    <w:rsid w:val="00B12E33"/>
    <w:rsid w:val="00B22502"/>
    <w:rsid w:val="00B25303"/>
    <w:rsid w:val="00B3667A"/>
    <w:rsid w:val="00B419A2"/>
    <w:rsid w:val="00B43D0F"/>
    <w:rsid w:val="00B51A5F"/>
    <w:rsid w:val="00B721CF"/>
    <w:rsid w:val="00B8371A"/>
    <w:rsid w:val="00B9237C"/>
    <w:rsid w:val="00BB7E09"/>
    <w:rsid w:val="00BC267C"/>
    <w:rsid w:val="00BC469E"/>
    <w:rsid w:val="00BD089D"/>
    <w:rsid w:val="00BE19E9"/>
    <w:rsid w:val="00C352C2"/>
    <w:rsid w:val="00C406A3"/>
    <w:rsid w:val="00C51D9A"/>
    <w:rsid w:val="00C75078"/>
    <w:rsid w:val="00C815DE"/>
    <w:rsid w:val="00C9591C"/>
    <w:rsid w:val="00CB5F78"/>
    <w:rsid w:val="00CC1AB7"/>
    <w:rsid w:val="00CC2E66"/>
    <w:rsid w:val="00CC43A7"/>
    <w:rsid w:val="00CC4F16"/>
    <w:rsid w:val="00CC7197"/>
    <w:rsid w:val="00CD7618"/>
    <w:rsid w:val="00CE61E0"/>
    <w:rsid w:val="00D052E3"/>
    <w:rsid w:val="00D11533"/>
    <w:rsid w:val="00D15D7B"/>
    <w:rsid w:val="00D31F5F"/>
    <w:rsid w:val="00D36AF0"/>
    <w:rsid w:val="00D41034"/>
    <w:rsid w:val="00D53794"/>
    <w:rsid w:val="00D643EA"/>
    <w:rsid w:val="00D645F5"/>
    <w:rsid w:val="00D80881"/>
    <w:rsid w:val="00D903EE"/>
    <w:rsid w:val="00DC27A4"/>
    <w:rsid w:val="00DD633C"/>
    <w:rsid w:val="00DE2E96"/>
    <w:rsid w:val="00DE69CD"/>
    <w:rsid w:val="00DF4FCA"/>
    <w:rsid w:val="00E042D2"/>
    <w:rsid w:val="00E076E1"/>
    <w:rsid w:val="00E14806"/>
    <w:rsid w:val="00E17CF5"/>
    <w:rsid w:val="00E30121"/>
    <w:rsid w:val="00E5341F"/>
    <w:rsid w:val="00E53B6F"/>
    <w:rsid w:val="00E713C3"/>
    <w:rsid w:val="00E714AA"/>
    <w:rsid w:val="00E75A39"/>
    <w:rsid w:val="00E778B9"/>
    <w:rsid w:val="00EA7442"/>
    <w:rsid w:val="00EC64D4"/>
    <w:rsid w:val="00ED200C"/>
    <w:rsid w:val="00EE2954"/>
    <w:rsid w:val="00EE2C46"/>
    <w:rsid w:val="00EE68EE"/>
    <w:rsid w:val="00EF7612"/>
    <w:rsid w:val="00F211A9"/>
    <w:rsid w:val="00F22CC5"/>
    <w:rsid w:val="00F70E6C"/>
    <w:rsid w:val="00F869F3"/>
    <w:rsid w:val="00F9233B"/>
    <w:rsid w:val="00F95979"/>
    <w:rsid w:val="00F95EA5"/>
    <w:rsid w:val="00FA386B"/>
    <w:rsid w:val="00FA794E"/>
    <w:rsid w:val="00FC40C6"/>
    <w:rsid w:val="00F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B6C9"/>
  <w15:docId w15:val="{7A6319C1-09ED-4ED9-9DE6-ACA41A7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742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Zwaar">
    <w:name w:val="Strong"/>
    <w:basedOn w:val="Standaardalinea-lettertype"/>
    <w:uiPriority w:val="22"/>
    <w:qFormat/>
    <w:rsid w:val="00A27724"/>
    <w:rPr>
      <w:b/>
      <w:bCs/>
    </w:rPr>
  </w:style>
  <w:style w:type="character" w:customStyle="1" w:styleId="apple-converted-space">
    <w:name w:val="apple-converted-space"/>
    <w:basedOn w:val="Standaardalinea-lettertype"/>
    <w:rsid w:val="00A27724"/>
  </w:style>
  <w:style w:type="paragraph" w:customStyle="1" w:styleId="Default">
    <w:name w:val="Default"/>
    <w:rsid w:val="00CC4F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4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D4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BBEA6-2052-46DF-83C2-9FDF58A1A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D0CD70-7BE2-420B-B906-B5D5CD199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3787F-FA93-4EC9-B367-912DB38BE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224EEA-CB30-4BF9-A1EA-DB8B4461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Static routing</vt:lpstr>
    </vt:vector>
  </TitlesOfParts>
  <Company>Hogeschool West-Vlaanderen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routing</dc:title>
  <dc:creator>Christiaan Ledoux</dc:creator>
  <cp:lastModifiedBy>Pareit Daan</cp:lastModifiedBy>
  <cp:revision>14</cp:revision>
  <dcterms:created xsi:type="dcterms:W3CDTF">2020-04-13T12:39:00Z</dcterms:created>
  <dcterms:modified xsi:type="dcterms:W3CDTF">2020-04-20T09:24:00Z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