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DF47" w14:textId="6A99576D" w:rsidR="002E64C4" w:rsidRPr="000370CF" w:rsidRDefault="000370CF" w:rsidP="000370CF">
      <w:pPr>
        <w:jc w:val="center"/>
        <w:rPr>
          <w:b/>
          <w:bCs/>
          <w:sz w:val="36"/>
          <w:szCs w:val="36"/>
        </w:rPr>
      </w:pPr>
      <w:r w:rsidRPr="000370CF">
        <w:rPr>
          <w:b/>
          <w:bCs/>
          <w:sz w:val="36"/>
          <w:szCs w:val="36"/>
        </w:rPr>
        <w:t>Master-Project Timeline</w:t>
      </w:r>
    </w:p>
    <w:p w14:paraId="17BBEE1B" w14:textId="1A3E93AD" w:rsidR="000370CF" w:rsidRPr="000370CF" w:rsidRDefault="000370CF" w:rsidP="000370CF">
      <w:pPr>
        <w:pStyle w:val="NoSpacing"/>
        <w:jc w:val="center"/>
      </w:pPr>
      <w:r w:rsidRPr="000370CF">
        <w:t>Deliverance Bougie</w:t>
      </w:r>
    </w:p>
    <w:p w14:paraId="6DB40B84" w14:textId="43303C9A" w:rsidR="000370CF" w:rsidRPr="000370CF" w:rsidRDefault="000370CF" w:rsidP="000370CF">
      <w:pPr>
        <w:pStyle w:val="NoSpacing"/>
        <w:jc w:val="center"/>
      </w:pPr>
      <w:r w:rsidRPr="000370CF">
        <w:t>Stefan Zimmerman</w:t>
      </w:r>
    </w:p>
    <w:p w14:paraId="2ADF8F38" w14:textId="5A63F98E" w:rsidR="00603B1A" w:rsidRPr="000370CF" w:rsidRDefault="000370CF" w:rsidP="000370CF">
      <w:pPr>
        <w:pStyle w:val="NoSpacing"/>
        <w:jc w:val="center"/>
      </w:pPr>
      <w:r w:rsidRPr="000370CF">
        <w:t>3 February 2022</w:t>
      </w:r>
    </w:p>
    <w:p w14:paraId="7C1777E9" w14:textId="26A81BAD" w:rsidR="00603B1A" w:rsidRDefault="00603B1A">
      <w:r>
        <w:rPr>
          <w:noProof/>
        </w:rPr>
        <w:drawing>
          <wp:inline distT="0" distB="0" distL="0" distR="0" wp14:anchorId="428D6FCA" wp14:editId="7FE948CC">
            <wp:extent cx="6393180" cy="1870364"/>
            <wp:effectExtent l="38100" t="0" r="762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4DA6A16-09CC-4B83-BED7-1C621FE3D7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A3A9191" w14:textId="2E4B1CA2" w:rsidR="00603B1A" w:rsidRDefault="00603B1A" w:rsidP="00603B1A">
      <w:pPr>
        <w:pStyle w:val="ListParagraph"/>
        <w:numPr>
          <w:ilvl w:val="0"/>
          <w:numId w:val="1"/>
        </w:numPr>
      </w:pPr>
      <w:r>
        <w:t>Deliverable 1</w:t>
      </w:r>
      <w:r w:rsidR="000370CF">
        <w:t>: 3 February 2022</w:t>
      </w:r>
    </w:p>
    <w:p w14:paraId="7DD86610" w14:textId="5A457D24" w:rsidR="00603B1A" w:rsidRDefault="00603B1A" w:rsidP="00603B1A">
      <w:pPr>
        <w:pStyle w:val="ListParagraph"/>
        <w:numPr>
          <w:ilvl w:val="1"/>
          <w:numId w:val="1"/>
        </w:numPr>
      </w:pPr>
      <w:r>
        <w:t>Timeline</w:t>
      </w:r>
    </w:p>
    <w:p w14:paraId="36DEB81A" w14:textId="2AA429AD" w:rsidR="001814B9" w:rsidRDefault="001814B9" w:rsidP="001814B9">
      <w:pPr>
        <w:pStyle w:val="ListParagraph"/>
        <w:numPr>
          <w:ilvl w:val="2"/>
          <w:numId w:val="1"/>
        </w:numPr>
      </w:pPr>
      <w:r>
        <w:t>Submit timeline for thesis project</w:t>
      </w:r>
    </w:p>
    <w:p w14:paraId="056179A9" w14:textId="40415E64" w:rsidR="00603B1A" w:rsidRDefault="00603B1A" w:rsidP="00603B1A">
      <w:pPr>
        <w:pStyle w:val="ListParagraph"/>
        <w:numPr>
          <w:ilvl w:val="1"/>
          <w:numId w:val="1"/>
        </w:numPr>
      </w:pPr>
      <w:r>
        <w:t xml:space="preserve">Data </w:t>
      </w:r>
      <w:r w:rsidR="002D2399">
        <w:t>Access</w:t>
      </w:r>
    </w:p>
    <w:p w14:paraId="2D628479" w14:textId="69EC8B96" w:rsidR="002D2399" w:rsidRDefault="001814B9" w:rsidP="001814B9">
      <w:pPr>
        <w:pStyle w:val="ListParagraph"/>
        <w:numPr>
          <w:ilvl w:val="2"/>
          <w:numId w:val="1"/>
        </w:numPr>
      </w:pPr>
      <w:r>
        <w:t>Obtain access to the necessary SOEP survey data</w:t>
      </w:r>
    </w:p>
    <w:p w14:paraId="1C037867" w14:textId="32B3E5B1" w:rsidR="002D2399" w:rsidRDefault="002D2399" w:rsidP="00603B1A">
      <w:pPr>
        <w:pStyle w:val="ListParagraph"/>
        <w:numPr>
          <w:ilvl w:val="1"/>
          <w:numId w:val="1"/>
        </w:numPr>
      </w:pPr>
      <w:r>
        <w:t>Variable Selection</w:t>
      </w:r>
    </w:p>
    <w:p w14:paraId="3A7F75DE" w14:textId="4CC0629A" w:rsidR="001814B9" w:rsidRDefault="001814B9" w:rsidP="001814B9">
      <w:pPr>
        <w:pStyle w:val="ListParagraph"/>
        <w:numPr>
          <w:ilvl w:val="2"/>
          <w:numId w:val="1"/>
        </w:numPr>
      </w:pPr>
      <w:r>
        <w:t>Identify variables that will be used for project</w:t>
      </w:r>
    </w:p>
    <w:p w14:paraId="7B912A36" w14:textId="0B9381F2" w:rsidR="001814B9" w:rsidRDefault="001814B9" w:rsidP="00603B1A">
      <w:pPr>
        <w:pStyle w:val="ListParagraph"/>
        <w:numPr>
          <w:ilvl w:val="1"/>
          <w:numId w:val="1"/>
        </w:numPr>
      </w:pPr>
      <w:r>
        <w:t>Data Import</w:t>
      </w:r>
    </w:p>
    <w:p w14:paraId="34ECC5C8" w14:textId="1B7A12B2" w:rsidR="001814B9" w:rsidRDefault="001814B9" w:rsidP="001814B9">
      <w:pPr>
        <w:pStyle w:val="ListParagraph"/>
        <w:numPr>
          <w:ilvl w:val="2"/>
          <w:numId w:val="1"/>
        </w:numPr>
      </w:pPr>
      <w:r>
        <w:t>Load (and merge?) datasets with selected variables</w:t>
      </w:r>
    </w:p>
    <w:p w14:paraId="7DA6074E" w14:textId="1166D990" w:rsidR="00603B1A" w:rsidRDefault="00603B1A" w:rsidP="00603B1A">
      <w:pPr>
        <w:pStyle w:val="ListParagraph"/>
        <w:numPr>
          <w:ilvl w:val="0"/>
          <w:numId w:val="1"/>
        </w:numPr>
      </w:pPr>
      <w:r>
        <w:t>Deliverable 2</w:t>
      </w:r>
      <w:r w:rsidR="000370CF">
        <w:t>: 3 March 2022</w:t>
      </w:r>
    </w:p>
    <w:p w14:paraId="435508D3" w14:textId="1475595B" w:rsidR="00030A70" w:rsidRDefault="00A9013C" w:rsidP="00603B1A">
      <w:pPr>
        <w:pStyle w:val="ListParagraph"/>
        <w:numPr>
          <w:ilvl w:val="1"/>
          <w:numId w:val="1"/>
        </w:numPr>
      </w:pPr>
      <w:r>
        <w:t xml:space="preserve">Begin </w:t>
      </w:r>
      <w:r w:rsidR="00030A70">
        <w:t>Data Wrangling</w:t>
      </w:r>
    </w:p>
    <w:p w14:paraId="7E5FE461" w14:textId="0F27F7EB" w:rsidR="00030A70" w:rsidRDefault="00030A70" w:rsidP="00030A70">
      <w:pPr>
        <w:pStyle w:val="ListParagraph"/>
        <w:numPr>
          <w:ilvl w:val="2"/>
          <w:numId w:val="1"/>
        </w:numPr>
      </w:pPr>
      <w:r>
        <w:t>Rename variables</w:t>
      </w:r>
    </w:p>
    <w:p w14:paraId="0B5EA553" w14:textId="57AFE99A" w:rsidR="00030A70" w:rsidRDefault="00A9013C" w:rsidP="00030A70">
      <w:pPr>
        <w:pStyle w:val="ListParagraph"/>
        <w:numPr>
          <w:ilvl w:val="2"/>
          <w:numId w:val="1"/>
        </w:numPr>
      </w:pPr>
      <w:r>
        <w:t>Format data</w:t>
      </w:r>
    </w:p>
    <w:p w14:paraId="7BD1608E" w14:textId="686D474B" w:rsidR="002D2399" w:rsidRDefault="002D2399" w:rsidP="00603B1A">
      <w:pPr>
        <w:pStyle w:val="ListParagraph"/>
        <w:numPr>
          <w:ilvl w:val="1"/>
          <w:numId w:val="1"/>
        </w:numPr>
      </w:pPr>
      <w:r>
        <w:t>Data Exploration</w:t>
      </w:r>
    </w:p>
    <w:p w14:paraId="3450AA49" w14:textId="1CAF578D" w:rsidR="00030A70" w:rsidRDefault="00030A70" w:rsidP="00030A70">
      <w:pPr>
        <w:pStyle w:val="ListParagraph"/>
        <w:numPr>
          <w:ilvl w:val="2"/>
          <w:numId w:val="1"/>
        </w:numPr>
      </w:pPr>
      <w:r>
        <w:t>Summary statistics</w:t>
      </w:r>
    </w:p>
    <w:p w14:paraId="0DBE8E92" w14:textId="150792E6" w:rsidR="00030A70" w:rsidRDefault="00030A70" w:rsidP="00030A70">
      <w:pPr>
        <w:pStyle w:val="ListParagraph"/>
        <w:numPr>
          <w:ilvl w:val="2"/>
          <w:numId w:val="1"/>
        </w:numPr>
      </w:pPr>
      <w:r>
        <w:t>Visualizations</w:t>
      </w:r>
    </w:p>
    <w:p w14:paraId="6B483F67" w14:textId="74F1AFE1" w:rsidR="001814B9" w:rsidRDefault="001814B9" w:rsidP="00603B1A">
      <w:pPr>
        <w:pStyle w:val="ListParagraph"/>
        <w:numPr>
          <w:ilvl w:val="1"/>
          <w:numId w:val="1"/>
        </w:numPr>
      </w:pPr>
      <w:r>
        <w:t>Generate Tables</w:t>
      </w:r>
    </w:p>
    <w:p w14:paraId="76F530F0" w14:textId="13CBD82E" w:rsidR="00A9013C" w:rsidRDefault="00A9013C" w:rsidP="00A9013C">
      <w:pPr>
        <w:pStyle w:val="ListParagraph"/>
        <w:numPr>
          <w:ilvl w:val="2"/>
          <w:numId w:val="1"/>
        </w:numPr>
      </w:pPr>
      <w:r>
        <w:t>Tables of aggregate data used for dashboard</w:t>
      </w:r>
    </w:p>
    <w:p w14:paraId="4E0903DA" w14:textId="352BEFD6" w:rsidR="00603B1A" w:rsidRDefault="00603B1A" w:rsidP="00603B1A">
      <w:pPr>
        <w:pStyle w:val="ListParagraph"/>
        <w:numPr>
          <w:ilvl w:val="1"/>
          <w:numId w:val="1"/>
        </w:numPr>
      </w:pPr>
      <w:r>
        <w:t>Data Quality Checks</w:t>
      </w:r>
    </w:p>
    <w:p w14:paraId="719CAEEB" w14:textId="5C358165" w:rsidR="001814B9" w:rsidRDefault="001814B9" w:rsidP="001814B9">
      <w:pPr>
        <w:pStyle w:val="ListParagraph"/>
        <w:numPr>
          <w:ilvl w:val="2"/>
          <w:numId w:val="1"/>
        </w:numPr>
      </w:pPr>
      <w:r>
        <w:t>Check quality of record linkage (?)</w:t>
      </w:r>
    </w:p>
    <w:p w14:paraId="0BB1F46F" w14:textId="3D17142E" w:rsidR="001814B9" w:rsidRDefault="001814B9" w:rsidP="001814B9">
      <w:pPr>
        <w:pStyle w:val="ListParagraph"/>
        <w:numPr>
          <w:ilvl w:val="2"/>
          <w:numId w:val="1"/>
        </w:numPr>
      </w:pPr>
      <w:r>
        <w:t>Identify and resolve missing data</w:t>
      </w:r>
    </w:p>
    <w:p w14:paraId="396DEE52" w14:textId="0F5BE158" w:rsidR="00030A70" w:rsidRDefault="00030A70" w:rsidP="001814B9">
      <w:pPr>
        <w:pStyle w:val="ListParagraph"/>
        <w:numPr>
          <w:ilvl w:val="2"/>
          <w:numId w:val="1"/>
        </w:numPr>
      </w:pPr>
      <w:r>
        <w:t>Review summary statistics and visualizations for potential data quality issues</w:t>
      </w:r>
    </w:p>
    <w:p w14:paraId="4189EFE3" w14:textId="463D69F7" w:rsidR="001814B9" w:rsidRDefault="00030A70" w:rsidP="001814B9">
      <w:pPr>
        <w:pStyle w:val="ListParagraph"/>
        <w:numPr>
          <w:ilvl w:val="2"/>
          <w:numId w:val="1"/>
        </w:numPr>
      </w:pPr>
      <w:r>
        <w:t>More data wrangling if necessary</w:t>
      </w:r>
    </w:p>
    <w:p w14:paraId="3F604FA9" w14:textId="12A19DBA" w:rsidR="00603B1A" w:rsidRDefault="00603B1A" w:rsidP="00603B1A">
      <w:pPr>
        <w:pStyle w:val="ListParagraph"/>
        <w:numPr>
          <w:ilvl w:val="0"/>
          <w:numId w:val="1"/>
        </w:numPr>
      </w:pPr>
      <w:r>
        <w:t>Deliverable 3</w:t>
      </w:r>
      <w:r w:rsidR="000370CF">
        <w:t>: 31 March 2022</w:t>
      </w:r>
    </w:p>
    <w:p w14:paraId="5D2CA7CF" w14:textId="05C24D1D" w:rsidR="00A9013C" w:rsidRDefault="00A9013C" w:rsidP="00A9013C">
      <w:pPr>
        <w:pStyle w:val="ListParagraph"/>
        <w:numPr>
          <w:ilvl w:val="1"/>
          <w:numId w:val="1"/>
        </w:numPr>
      </w:pPr>
      <w:r>
        <w:t>Regression models</w:t>
      </w:r>
    </w:p>
    <w:p w14:paraId="5D3254F5" w14:textId="39283CD3" w:rsidR="00603B1A" w:rsidRDefault="00603B1A" w:rsidP="00603B1A">
      <w:pPr>
        <w:pStyle w:val="ListParagraph"/>
        <w:numPr>
          <w:ilvl w:val="1"/>
          <w:numId w:val="1"/>
        </w:numPr>
      </w:pPr>
      <w:r>
        <w:t>Design Dashboard</w:t>
      </w:r>
    </w:p>
    <w:p w14:paraId="57B24384" w14:textId="2EB37A12" w:rsidR="00603B1A" w:rsidRDefault="00603B1A" w:rsidP="00603B1A">
      <w:pPr>
        <w:pStyle w:val="ListParagraph"/>
        <w:numPr>
          <w:ilvl w:val="1"/>
          <w:numId w:val="1"/>
        </w:numPr>
      </w:pPr>
      <w:r>
        <w:t>Dashboard Inputs</w:t>
      </w:r>
    </w:p>
    <w:p w14:paraId="365ED8D6" w14:textId="4D6E7F93" w:rsidR="00603B1A" w:rsidRDefault="00603B1A" w:rsidP="00603B1A">
      <w:pPr>
        <w:pStyle w:val="ListParagraph"/>
        <w:numPr>
          <w:ilvl w:val="0"/>
          <w:numId w:val="1"/>
        </w:numPr>
      </w:pPr>
      <w:r>
        <w:t>Deliverable 4</w:t>
      </w:r>
      <w:r w:rsidR="000370CF">
        <w:t>: 28 April 2022</w:t>
      </w:r>
    </w:p>
    <w:p w14:paraId="335540CA" w14:textId="0A1FAED7" w:rsidR="00603B1A" w:rsidRDefault="00603B1A" w:rsidP="00603B1A">
      <w:pPr>
        <w:pStyle w:val="ListParagraph"/>
        <w:numPr>
          <w:ilvl w:val="1"/>
          <w:numId w:val="1"/>
        </w:numPr>
      </w:pPr>
      <w:r>
        <w:lastRenderedPageBreak/>
        <w:t>Dashboard Testing</w:t>
      </w:r>
    </w:p>
    <w:p w14:paraId="7C83221A" w14:textId="0A14FC8C" w:rsidR="00603B1A" w:rsidRDefault="00603B1A" w:rsidP="00603B1A">
      <w:pPr>
        <w:pStyle w:val="ListParagraph"/>
        <w:numPr>
          <w:ilvl w:val="1"/>
          <w:numId w:val="1"/>
        </w:numPr>
      </w:pPr>
      <w:r>
        <w:t>Metadata</w:t>
      </w:r>
    </w:p>
    <w:p w14:paraId="62294460" w14:textId="37A8D330" w:rsidR="00A9013C" w:rsidRDefault="00A9013C" w:rsidP="00A9013C">
      <w:pPr>
        <w:pStyle w:val="ListParagraph"/>
        <w:numPr>
          <w:ilvl w:val="2"/>
          <w:numId w:val="1"/>
        </w:numPr>
      </w:pPr>
      <w:r>
        <w:t>Identify documentation added to dashboard</w:t>
      </w:r>
    </w:p>
    <w:p w14:paraId="3C386175" w14:textId="36FCA2A6" w:rsidR="00603B1A" w:rsidRDefault="00603B1A" w:rsidP="00603B1A">
      <w:pPr>
        <w:pStyle w:val="ListParagraph"/>
        <w:numPr>
          <w:ilvl w:val="0"/>
          <w:numId w:val="1"/>
        </w:numPr>
      </w:pPr>
      <w:r>
        <w:t>Deliverable 5</w:t>
      </w:r>
      <w:r w:rsidR="000370CF">
        <w:t>: 2 June 2022</w:t>
      </w:r>
    </w:p>
    <w:p w14:paraId="47AB9F94" w14:textId="1CA9C4B3" w:rsidR="00603B1A" w:rsidRDefault="00603B1A" w:rsidP="00603B1A">
      <w:pPr>
        <w:pStyle w:val="ListParagraph"/>
        <w:numPr>
          <w:ilvl w:val="1"/>
          <w:numId w:val="1"/>
        </w:numPr>
      </w:pPr>
      <w:r>
        <w:t>Finalize Dashboard</w:t>
      </w:r>
    </w:p>
    <w:p w14:paraId="37EBD7F3" w14:textId="43BEBC92" w:rsidR="00603B1A" w:rsidRDefault="00603B1A" w:rsidP="00603B1A">
      <w:pPr>
        <w:pStyle w:val="ListParagraph"/>
        <w:numPr>
          <w:ilvl w:val="1"/>
          <w:numId w:val="1"/>
        </w:numPr>
      </w:pPr>
      <w:r>
        <w:t>Finalize Metadata</w:t>
      </w:r>
    </w:p>
    <w:p w14:paraId="0754F892" w14:textId="19CC2BF3" w:rsidR="00603B1A" w:rsidRDefault="00603B1A" w:rsidP="00603B1A">
      <w:pPr>
        <w:pStyle w:val="ListParagraph"/>
        <w:numPr>
          <w:ilvl w:val="1"/>
          <w:numId w:val="1"/>
        </w:numPr>
      </w:pPr>
      <w:r>
        <w:t>Draft of Written Component</w:t>
      </w:r>
    </w:p>
    <w:p w14:paraId="48BEB5DC" w14:textId="77777777" w:rsidR="00603B1A" w:rsidRDefault="00603B1A" w:rsidP="000370CF">
      <w:pPr>
        <w:pStyle w:val="ListParagraph"/>
      </w:pPr>
    </w:p>
    <w:p w14:paraId="0D73053F" w14:textId="77777777" w:rsidR="00603B1A" w:rsidRDefault="00603B1A"/>
    <w:sectPr w:rsidR="0060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06DE"/>
    <w:multiLevelType w:val="hybridMultilevel"/>
    <w:tmpl w:val="308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1A"/>
    <w:rsid w:val="00030A70"/>
    <w:rsid w:val="000370CF"/>
    <w:rsid w:val="001814B9"/>
    <w:rsid w:val="00293D4B"/>
    <w:rsid w:val="002D2399"/>
    <w:rsid w:val="002E64C4"/>
    <w:rsid w:val="00603B1A"/>
    <w:rsid w:val="00A9013C"/>
    <w:rsid w:val="00A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0FAD"/>
  <w15:chartTrackingRefBased/>
  <w15:docId w15:val="{85CC81E1-DE94-4674-9487-D770DD52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1A"/>
    <w:pPr>
      <w:ind w:left="720"/>
      <w:contextualSpacing/>
    </w:pPr>
  </w:style>
  <w:style w:type="paragraph" w:styleId="NoSpacing">
    <w:name w:val="No Spacing"/>
    <w:uiPriority w:val="1"/>
    <w:qFormat/>
    <w:rsid w:val="00037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2A10CC-97D2-447C-88DC-93CC6DC305F8}" type="doc">
      <dgm:prSet loTypeId="urn:microsoft.com/office/officeart/2005/8/layout/hProcess6" loCatId="process" qsTypeId="urn:microsoft.com/office/officeart/2005/8/quickstyle/3d2" qsCatId="3D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08422A84-41E0-4342-9371-D971CBA99EC8}">
      <dgm:prSet phldrT="[Text]"/>
      <dgm:spPr/>
      <dgm:t>
        <a:bodyPr/>
        <a:lstStyle/>
        <a:p>
          <a:r>
            <a:rPr lang="en-US"/>
            <a:t>Deliverable 1: 3 Feb 2022</a:t>
          </a:r>
        </a:p>
      </dgm:t>
    </dgm:pt>
    <dgm:pt modelId="{FE14B775-B29C-404D-97A6-07C2D9AAA51A}" type="parTrans" cxnId="{5268D734-3443-40EB-A56C-D4B129095BAA}">
      <dgm:prSet/>
      <dgm:spPr/>
      <dgm:t>
        <a:bodyPr/>
        <a:lstStyle/>
        <a:p>
          <a:endParaRPr lang="en-US"/>
        </a:p>
      </dgm:t>
    </dgm:pt>
    <dgm:pt modelId="{129E1DD4-7D43-4672-A876-A875A161EF47}" type="sibTrans" cxnId="{5268D734-3443-40EB-A56C-D4B129095BAA}">
      <dgm:prSet/>
      <dgm:spPr/>
      <dgm:t>
        <a:bodyPr/>
        <a:lstStyle/>
        <a:p>
          <a:endParaRPr lang="en-US"/>
        </a:p>
      </dgm:t>
    </dgm:pt>
    <dgm:pt modelId="{C08802E1-8AD6-4D2D-BFA5-B6555CC58E5C}">
      <dgm:prSet phldrT="[Text]"/>
      <dgm:spPr/>
      <dgm:t>
        <a:bodyPr/>
        <a:lstStyle/>
        <a:p>
          <a:r>
            <a:rPr lang="en-US"/>
            <a:t>Deliverable 2: 3 March 2022</a:t>
          </a:r>
        </a:p>
      </dgm:t>
    </dgm:pt>
    <dgm:pt modelId="{D1AECAC1-9B31-4755-B2C0-115D809BB3AE}" type="parTrans" cxnId="{441EED10-46E4-4CAE-9FDF-DA570E73699E}">
      <dgm:prSet/>
      <dgm:spPr/>
      <dgm:t>
        <a:bodyPr/>
        <a:lstStyle/>
        <a:p>
          <a:endParaRPr lang="en-US"/>
        </a:p>
      </dgm:t>
    </dgm:pt>
    <dgm:pt modelId="{4FE0EB49-1B2F-4940-B622-3443E229CD3C}" type="sibTrans" cxnId="{441EED10-46E4-4CAE-9FDF-DA570E73699E}">
      <dgm:prSet/>
      <dgm:spPr/>
      <dgm:t>
        <a:bodyPr/>
        <a:lstStyle/>
        <a:p>
          <a:endParaRPr lang="en-US"/>
        </a:p>
      </dgm:t>
    </dgm:pt>
    <dgm:pt modelId="{F536E1AB-B512-4807-BA59-A5BA19872433}">
      <dgm:prSet phldrT="[Text]"/>
      <dgm:spPr/>
      <dgm:t>
        <a:bodyPr/>
        <a:lstStyle/>
        <a:p>
          <a:r>
            <a:rPr lang="en-US"/>
            <a:t>Data Wrangling</a:t>
          </a:r>
        </a:p>
      </dgm:t>
    </dgm:pt>
    <dgm:pt modelId="{94709C57-68F5-4611-83E9-7DAF6502BC67}" type="parTrans" cxnId="{85CC25E6-54E1-4676-8F65-A4617E77BE9C}">
      <dgm:prSet/>
      <dgm:spPr/>
      <dgm:t>
        <a:bodyPr/>
        <a:lstStyle/>
        <a:p>
          <a:endParaRPr lang="en-US"/>
        </a:p>
      </dgm:t>
    </dgm:pt>
    <dgm:pt modelId="{434A62B7-E786-417E-A014-B53996A85B31}" type="sibTrans" cxnId="{85CC25E6-54E1-4676-8F65-A4617E77BE9C}">
      <dgm:prSet/>
      <dgm:spPr/>
      <dgm:t>
        <a:bodyPr/>
        <a:lstStyle/>
        <a:p>
          <a:endParaRPr lang="en-US"/>
        </a:p>
      </dgm:t>
    </dgm:pt>
    <dgm:pt modelId="{CBCD670F-B390-43A1-A95F-BAC7D26BD132}">
      <dgm:prSet phldrT="[Text]"/>
      <dgm:spPr/>
      <dgm:t>
        <a:bodyPr/>
        <a:lstStyle/>
        <a:p>
          <a:r>
            <a:rPr lang="en-US"/>
            <a:t>Data Quality Checks</a:t>
          </a:r>
        </a:p>
      </dgm:t>
    </dgm:pt>
    <dgm:pt modelId="{55B80311-67F8-4EF9-9364-32A693E5BEBB}" type="parTrans" cxnId="{FC965463-8C93-4E74-8CFF-53E38206A84F}">
      <dgm:prSet/>
      <dgm:spPr/>
      <dgm:t>
        <a:bodyPr/>
        <a:lstStyle/>
        <a:p>
          <a:endParaRPr lang="en-US"/>
        </a:p>
      </dgm:t>
    </dgm:pt>
    <dgm:pt modelId="{F19D0800-8CC8-4CBF-A4D1-67018305768A}" type="sibTrans" cxnId="{FC965463-8C93-4E74-8CFF-53E38206A84F}">
      <dgm:prSet/>
      <dgm:spPr/>
      <dgm:t>
        <a:bodyPr/>
        <a:lstStyle/>
        <a:p>
          <a:endParaRPr lang="en-US"/>
        </a:p>
      </dgm:t>
    </dgm:pt>
    <dgm:pt modelId="{371D91FB-55DE-4871-862B-857E436D8445}">
      <dgm:prSet phldrT="[Text]"/>
      <dgm:spPr/>
      <dgm:t>
        <a:bodyPr/>
        <a:lstStyle/>
        <a:p>
          <a:r>
            <a:rPr lang="en-US"/>
            <a:t>Deliverable 3: 31 March 2022</a:t>
          </a:r>
        </a:p>
      </dgm:t>
    </dgm:pt>
    <dgm:pt modelId="{55D77EC6-0F16-4BDB-8D98-FF2311DD324D}" type="parTrans" cxnId="{8996E9FC-EBE3-4526-ACA7-10365F5A05B6}">
      <dgm:prSet/>
      <dgm:spPr/>
      <dgm:t>
        <a:bodyPr/>
        <a:lstStyle/>
        <a:p>
          <a:endParaRPr lang="en-US"/>
        </a:p>
      </dgm:t>
    </dgm:pt>
    <dgm:pt modelId="{2BA3FA6F-3A76-47AD-A726-FC9A19B10120}" type="sibTrans" cxnId="{8996E9FC-EBE3-4526-ACA7-10365F5A05B6}">
      <dgm:prSet/>
      <dgm:spPr/>
      <dgm:t>
        <a:bodyPr/>
        <a:lstStyle/>
        <a:p>
          <a:endParaRPr lang="en-US"/>
        </a:p>
      </dgm:t>
    </dgm:pt>
    <dgm:pt modelId="{FC8A77E1-8CFD-433A-98FE-342D8DA3EECB}">
      <dgm:prSet phldrT="[Text]"/>
      <dgm:spPr/>
      <dgm:t>
        <a:bodyPr/>
        <a:lstStyle/>
        <a:p>
          <a:r>
            <a:rPr lang="en-US"/>
            <a:t>Design Dashboard</a:t>
          </a:r>
        </a:p>
      </dgm:t>
    </dgm:pt>
    <dgm:pt modelId="{61FD03FC-733E-45DC-86AE-0021F4E39CFC}" type="parTrans" cxnId="{47DB68D6-059E-46F9-9BF5-6A2F77D11C62}">
      <dgm:prSet/>
      <dgm:spPr/>
      <dgm:t>
        <a:bodyPr/>
        <a:lstStyle/>
        <a:p>
          <a:endParaRPr lang="en-US"/>
        </a:p>
      </dgm:t>
    </dgm:pt>
    <dgm:pt modelId="{EB8F163C-1973-4404-8A4E-BE9729747551}" type="sibTrans" cxnId="{47DB68D6-059E-46F9-9BF5-6A2F77D11C62}">
      <dgm:prSet/>
      <dgm:spPr/>
      <dgm:t>
        <a:bodyPr/>
        <a:lstStyle/>
        <a:p>
          <a:endParaRPr lang="en-US"/>
        </a:p>
      </dgm:t>
    </dgm:pt>
    <dgm:pt modelId="{2C8ACACA-2674-4E0F-B32C-D5567554661E}">
      <dgm:prSet phldrT="[Text]"/>
      <dgm:spPr/>
      <dgm:t>
        <a:bodyPr/>
        <a:lstStyle/>
        <a:p>
          <a:r>
            <a:rPr lang="en-US"/>
            <a:t>Deliverable 4: 28 April 2022</a:t>
          </a:r>
        </a:p>
      </dgm:t>
    </dgm:pt>
    <dgm:pt modelId="{2A67883A-23C9-49F8-A72A-C25892ABCFB1}" type="parTrans" cxnId="{8B20F2B4-F1C3-418D-B0F4-47D4A86EF9C4}">
      <dgm:prSet/>
      <dgm:spPr/>
      <dgm:t>
        <a:bodyPr/>
        <a:lstStyle/>
        <a:p>
          <a:endParaRPr lang="en-US"/>
        </a:p>
      </dgm:t>
    </dgm:pt>
    <dgm:pt modelId="{45F5E364-57E5-4AB2-B511-436AC6BE6E1C}" type="sibTrans" cxnId="{8B20F2B4-F1C3-418D-B0F4-47D4A86EF9C4}">
      <dgm:prSet/>
      <dgm:spPr/>
      <dgm:t>
        <a:bodyPr/>
        <a:lstStyle/>
        <a:p>
          <a:endParaRPr lang="en-US"/>
        </a:p>
      </dgm:t>
    </dgm:pt>
    <dgm:pt modelId="{8BEE3062-AD7E-40E3-8472-5E12A3518F78}">
      <dgm:prSet phldrT="[Text]"/>
      <dgm:spPr/>
      <dgm:t>
        <a:bodyPr/>
        <a:lstStyle/>
        <a:p>
          <a:r>
            <a:rPr lang="en-US"/>
            <a:t>Deliverable 5: 2 June 2022</a:t>
          </a:r>
        </a:p>
      </dgm:t>
    </dgm:pt>
    <dgm:pt modelId="{A154FCEB-4023-40A6-9669-55C50FBC8921}" type="parTrans" cxnId="{1761F059-5E21-40BC-A1EE-1B8FD9C3CD6E}">
      <dgm:prSet/>
      <dgm:spPr/>
      <dgm:t>
        <a:bodyPr/>
        <a:lstStyle/>
        <a:p>
          <a:endParaRPr lang="en-US"/>
        </a:p>
      </dgm:t>
    </dgm:pt>
    <dgm:pt modelId="{D50AB1E4-6CAF-4F63-9B36-D130D29BF782}" type="sibTrans" cxnId="{1761F059-5E21-40BC-A1EE-1B8FD9C3CD6E}">
      <dgm:prSet/>
      <dgm:spPr/>
      <dgm:t>
        <a:bodyPr/>
        <a:lstStyle/>
        <a:p>
          <a:endParaRPr lang="en-US"/>
        </a:p>
      </dgm:t>
    </dgm:pt>
    <dgm:pt modelId="{A78ECD26-6695-467E-B026-71AEA478BF27}">
      <dgm:prSet phldrT="[Text]"/>
      <dgm:spPr/>
      <dgm:t>
        <a:bodyPr/>
        <a:lstStyle/>
        <a:p>
          <a:r>
            <a:rPr lang="en-US"/>
            <a:t>Metadata</a:t>
          </a:r>
        </a:p>
      </dgm:t>
    </dgm:pt>
    <dgm:pt modelId="{443613E5-E389-4357-AACD-49D59D9A6D73}" type="parTrans" cxnId="{230E4977-B23B-4770-9279-1B78BB6C534F}">
      <dgm:prSet/>
      <dgm:spPr/>
      <dgm:t>
        <a:bodyPr/>
        <a:lstStyle/>
        <a:p>
          <a:endParaRPr lang="en-US"/>
        </a:p>
      </dgm:t>
    </dgm:pt>
    <dgm:pt modelId="{85DD04A8-0741-4BC4-BF98-4F0A836BFDD1}" type="sibTrans" cxnId="{230E4977-B23B-4770-9279-1B78BB6C534F}">
      <dgm:prSet/>
      <dgm:spPr/>
      <dgm:t>
        <a:bodyPr/>
        <a:lstStyle/>
        <a:p>
          <a:endParaRPr lang="en-US"/>
        </a:p>
      </dgm:t>
    </dgm:pt>
    <dgm:pt modelId="{EBCBBE2C-36AA-4FD9-AB15-ED3BE847D6D3}">
      <dgm:prSet phldrT="[Text]"/>
      <dgm:spPr/>
      <dgm:t>
        <a:bodyPr/>
        <a:lstStyle/>
        <a:p>
          <a:endParaRPr lang="en-US"/>
        </a:p>
      </dgm:t>
    </dgm:pt>
    <dgm:pt modelId="{1809E21C-8643-445F-9187-756A94179743}" type="parTrans" cxnId="{493E01D1-1419-4B8A-B29C-3C8FAA6ECF13}">
      <dgm:prSet/>
      <dgm:spPr/>
      <dgm:t>
        <a:bodyPr/>
        <a:lstStyle/>
        <a:p>
          <a:endParaRPr lang="en-US"/>
        </a:p>
      </dgm:t>
    </dgm:pt>
    <dgm:pt modelId="{36797D2E-E1CE-496E-BE20-45EEE1BDACDF}" type="sibTrans" cxnId="{493E01D1-1419-4B8A-B29C-3C8FAA6ECF13}">
      <dgm:prSet/>
      <dgm:spPr/>
      <dgm:t>
        <a:bodyPr/>
        <a:lstStyle/>
        <a:p>
          <a:endParaRPr lang="en-US"/>
        </a:p>
      </dgm:t>
    </dgm:pt>
    <dgm:pt modelId="{DCE96001-5B4D-430B-AA63-7BB1271E3FA6}">
      <dgm:prSet phldrT="[Text]"/>
      <dgm:spPr/>
      <dgm:t>
        <a:bodyPr/>
        <a:lstStyle/>
        <a:p>
          <a:r>
            <a:rPr lang="en-US"/>
            <a:t>Draft of written component</a:t>
          </a:r>
        </a:p>
      </dgm:t>
    </dgm:pt>
    <dgm:pt modelId="{A409D42D-ADFF-4A8B-BDC6-8C85E24E737F}" type="parTrans" cxnId="{DEB795C7-9819-44BB-B633-C6D1E3732292}">
      <dgm:prSet/>
      <dgm:spPr/>
      <dgm:t>
        <a:bodyPr/>
        <a:lstStyle/>
        <a:p>
          <a:endParaRPr lang="en-US"/>
        </a:p>
      </dgm:t>
    </dgm:pt>
    <dgm:pt modelId="{0EF1EA31-5AAD-4E74-BAB8-5EAEE6F61358}" type="sibTrans" cxnId="{DEB795C7-9819-44BB-B633-C6D1E3732292}">
      <dgm:prSet/>
      <dgm:spPr/>
      <dgm:t>
        <a:bodyPr/>
        <a:lstStyle/>
        <a:p>
          <a:endParaRPr lang="en-US"/>
        </a:p>
      </dgm:t>
    </dgm:pt>
    <dgm:pt modelId="{F237F7D7-A238-48EB-B505-221AF8DCCF46}">
      <dgm:prSet phldrT="[Text]"/>
      <dgm:spPr/>
      <dgm:t>
        <a:bodyPr/>
        <a:lstStyle/>
        <a:p>
          <a:r>
            <a:rPr lang="en-US"/>
            <a:t>Data Access</a:t>
          </a:r>
        </a:p>
      </dgm:t>
    </dgm:pt>
    <dgm:pt modelId="{E7A365C1-DF1E-4C68-9B03-DC30A82F88A1}" type="parTrans" cxnId="{7628AA24-3CDD-492E-939C-C934D067271A}">
      <dgm:prSet/>
      <dgm:spPr/>
      <dgm:t>
        <a:bodyPr/>
        <a:lstStyle/>
        <a:p>
          <a:endParaRPr lang="en-US"/>
        </a:p>
      </dgm:t>
    </dgm:pt>
    <dgm:pt modelId="{CD7515D6-AA1A-4006-B30E-43AFE30EC530}" type="sibTrans" cxnId="{7628AA24-3CDD-492E-939C-C934D067271A}">
      <dgm:prSet/>
      <dgm:spPr/>
      <dgm:t>
        <a:bodyPr/>
        <a:lstStyle/>
        <a:p>
          <a:endParaRPr lang="en-US"/>
        </a:p>
      </dgm:t>
    </dgm:pt>
    <dgm:pt modelId="{73238913-67C1-4E44-A7A8-7E0D1CF49FF2}">
      <dgm:prSet phldrT="[Text]"/>
      <dgm:spPr/>
      <dgm:t>
        <a:bodyPr/>
        <a:lstStyle/>
        <a:p>
          <a:r>
            <a:rPr lang="en-US"/>
            <a:t>Timeline</a:t>
          </a:r>
        </a:p>
      </dgm:t>
    </dgm:pt>
    <dgm:pt modelId="{AFF36B59-9768-4465-9F4C-7ED505DB7555}" type="parTrans" cxnId="{FD7F3093-375B-4CB1-9157-15683E5B7BBE}">
      <dgm:prSet/>
      <dgm:spPr/>
      <dgm:t>
        <a:bodyPr/>
        <a:lstStyle/>
        <a:p>
          <a:endParaRPr lang="en-US"/>
        </a:p>
      </dgm:t>
    </dgm:pt>
    <dgm:pt modelId="{C90CAA29-E184-45C1-BE46-725171B3E7D1}" type="sibTrans" cxnId="{FD7F3093-375B-4CB1-9157-15683E5B7BBE}">
      <dgm:prSet/>
      <dgm:spPr/>
      <dgm:t>
        <a:bodyPr/>
        <a:lstStyle/>
        <a:p>
          <a:endParaRPr lang="en-US"/>
        </a:p>
      </dgm:t>
    </dgm:pt>
    <dgm:pt modelId="{53537C46-8643-4447-A03D-C8F189CDC1F1}">
      <dgm:prSet phldrT="[Text]"/>
      <dgm:spPr/>
      <dgm:t>
        <a:bodyPr/>
        <a:lstStyle/>
        <a:p>
          <a:r>
            <a:rPr lang="en-US"/>
            <a:t>Generate Tables</a:t>
          </a:r>
        </a:p>
      </dgm:t>
    </dgm:pt>
    <dgm:pt modelId="{94BD2667-B8F9-46C8-8A97-9AB82B95BEAE}" type="parTrans" cxnId="{1F769564-EF46-4613-BC75-6B6C757B1A3E}">
      <dgm:prSet/>
      <dgm:spPr/>
      <dgm:t>
        <a:bodyPr/>
        <a:lstStyle/>
        <a:p>
          <a:endParaRPr lang="en-US"/>
        </a:p>
      </dgm:t>
    </dgm:pt>
    <dgm:pt modelId="{61F764C3-B6E2-4A20-BB47-57216F905853}" type="sibTrans" cxnId="{1F769564-EF46-4613-BC75-6B6C757B1A3E}">
      <dgm:prSet/>
      <dgm:spPr/>
      <dgm:t>
        <a:bodyPr/>
        <a:lstStyle/>
        <a:p>
          <a:endParaRPr lang="en-US"/>
        </a:p>
      </dgm:t>
    </dgm:pt>
    <dgm:pt modelId="{A03C174D-A5DE-4A7C-BEB0-20F98531C0DA}">
      <dgm:prSet phldrT="[Text]"/>
      <dgm:spPr/>
      <dgm:t>
        <a:bodyPr/>
        <a:lstStyle/>
        <a:p>
          <a:r>
            <a:rPr lang="en-US"/>
            <a:t>Dashboard Testing</a:t>
          </a:r>
        </a:p>
      </dgm:t>
    </dgm:pt>
    <dgm:pt modelId="{A6A4F9E9-D01F-4137-B62F-BFA156502E30}" type="parTrans" cxnId="{9FB2B1D7-C377-4B9F-974B-F688DA50DBEC}">
      <dgm:prSet/>
      <dgm:spPr/>
      <dgm:t>
        <a:bodyPr/>
        <a:lstStyle/>
        <a:p>
          <a:endParaRPr lang="en-US"/>
        </a:p>
      </dgm:t>
    </dgm:pt>
    <dgm:pt modelId="{78BD2DDD-83D9-4764-80FA-DB1B1B3DDBC9}" type="sibTrans" cxnId="{9FB2B1D7-C377-4B9F-974B-F688DA50DBEC}">
      <dgm:prSet/>
      <dgm:spPr/>
      <dgm:t>
        <a:bodyPr/>
        <a:lstStyle/>
        <a:p>
          <a:endParaRPr lang="en-US"/>
        </a:p>
      </dgm:t>
    </dgm:pt>
    <dgm:pt modelId="{9676B5B4-97A2-4645-B549-F6C520629F55}">
      <dgm:prSet phldrT="[Text]"/>
      <dgm:spPr/>
      <dgm:t>
        <a:bodyPr/>
        <a:lstStyle/>
        <a:p>
          <a:r>
            <a:rPr lang="en-US"/>
            <a:t>Finalize Dashboard</a:t>
          </a:r>
        </a:p>
      </dgm:t>
    </dgm:pt>
    <dgm:pt modelId="{9BAAE3E2-CECC-4DAD-8F14-33162CDF84FE}" type="parTrans" cxnId="{9BB59B29-642F-4F93-9D3B-3539B35240B4}">
      <dgm:prSet/>
      <dgm:spPr/>
      <dgm:t>
        <a:bodyPr/>
        <a:lstStyle/>
        <a:p>
          <a:endParaRPr lang="en-US"/>
        </a:p>
      </dgm:t>
    </dgm:pt>
    <dgm:pt modelId="{3C00E326-F6E7-451F-B072-25DE5B693620}" type="sibTrans" cxnId="{9BB59B29-642F-4F93-9D3B-3539B35240B4}">
      <dgm:prSet/>
      <dgm:spPr/>
      <dgm:t>
        <a:bodyPr/>
        <a:lstStyle/>
        <a:p>
          <a:endParaRPr lang="en-US"/>
        </a:p>
      </dgm:t>
    </dgm:pt>
    <dgm:pt modelId="{4382DCAE-94A1-44CB-85E8-0089E481BFE7}">
      <dgm:prSet phldrT="[Text]"/>
      <dgm:spPr/>
      <dgm:t>
        <a:bodyPr/>
        <a:lstStyle/>
        <a:p>
          <a:r>
            <a:rPr lang="en-US"/>
            <a:t>Finalize Metadata</a:t>
          </a:r>
        </a:p>
      </dgm:t>
    </dgm:pt>
    <dgm:pt modelId="{CDCE3B3C-2C6B-48A0-A703-54783DE64D92}" type="parTrans" cxnId="{11F8EC3D-8E94-49F6-9465-94DD5DF560ED}">
      <dgm:prSet/>
      <dgm:spPr/>
      <dgm:t>
        <a:bodyPr/>
        <a:lstStyle/>
        <a:p>
          <a:endParaRPr lang="en-US"/>
        </a:p>
      </dgm:t>
    </dgm:pt>
    <dgm:pt modelId="{23E06767-064B-4B29-AF52-925DFAAD48A7}" type="sibTrans" cxnId="{11F8EC3D-8E94-49F6-9465-94DD5DF560ED}">
      <dgm:prSet/>
      <dgm:spPr/>
      <dgm:t>
        <a:bodyPr/>
        <a:lstStyle/>
        <a:p>
          <a:endParaRPr lang="en-US"/>
        </a:p>
      </dgm:t>
    </dgm:pt>
    <dgm:pt modelId="{57FFF313-D95D-43E0-9D57-A769C39D39CA}">
      <dgm:prSet phldrT="[Text]"/>
      <dgm:spPr/>
      <dgm:t>
        <a:bodyPr/>
        <a:lstStyle/>
        <a:p>
          <a:r>
            <a:rPr lang="en-US"/>
            <a:t>Dashboard Inputs</a:t>
          </a:r>
        </a:p>
      </dgm:t>
    </dgm:pt>
    <dgm:pt modelId="{6E0BDFDF-C36F-45AA-A0A8-833CA18B03EA}" type="parTrans" cxnId="{86C0950D-8DA9-4202-9780-F07ACD328165}">
      <dgm:prSet/>
      <dgm:spPr/>
      <dgm:t>
        <a:bodyPr/>
        <a:lstStyle/>
        <a:p>
          <a:endParaRPr lang="en-US"/>
        </a:p>
      </dgm:t>
    </dgm:pt>
    <dgm:pt modelId="{50D1F5E4-0936-4C15-B27F-809EDBE49768}" type="sibTrans" cxnId="{86C0950D-8DA9-4202-9780-F07ACD328165}">
      <dgm:prSet/>
      <dgm:spPr/>
      <dgm:t>
        <a:bodyPr/>
        <a:lstStyle/>
        <a:p>
          <a:endParaRPr lang="en-US"/>
        </a:p>
      </dgm:t>
    </dgm:pt>
    <dgm:pt modelId="{2CBEFE97-3CD1-4B02-8FC3-560F722594C5}">
      <dgm:prSet phldrT="[Text]"/>
      <dgm:spPr/>
      <dgm:t>
        <a:bodyPr/>
        <a:lstStyle/>
        <a:p>
          <a:r>
            <a:rPr lang="en-US"/>
            <a:t>Data Import</a:t>
          </a:r>
        </a:p>
      </dgm:t>
    </dgm:pt>
    <dgm:pt modelId="{422C02F5-CBE7-431C-A27A-2E7707DBAC81}" type="parTrans" cxnId="{1F761260-166E-4AD3-9F68-DC8AAE299D9C}">
      <dgm:prSet/>
      <dgm:spPr/>
      <dgm:t>
        <a:bodyPr/>
        <a:lstStyle/>
        <a:p>
          <a:endParaRPr lang="en-US"/>
        </a:p>
      </dgm:t>
    </dgm:pt>
    <dgm:pt modelId="{C124F1BA-CDC6-4D75-A6A0-F08AF8DBFEAC}" type="sibTrans" cxnId="{1F761260-166E-4AD3-9F68-DC8AAE299D9C}">
      <dgm:prSet/>
      <dgm:spPr/>
      <dgm:t>
        <a:bodyPr/>
        <a:lstStyle/>
        <a:p>
          <a:endParaRPr lang="en-US"/>
        </a:p>
      </dgm:t>
    </dgm:pt>
    <dgm:pt modelId="{05866D99-883B-41AD-BBDD-A55757FAD88F}">
      <dgm:prSet phldrT="[Text]"/>
      <dgm:spPr/>
      <dgm:t>
        <a:bodyPr/>
        <a:lstStyle/>
        <a:p>
          <a:r>
            <a:rPr lang="en-US"/>
            <a:t>Variable Selection</a:t>
          </a:r>
        </a:p>
      </dgm:t>
    </dgm:pt>
    <dgm:pt modelId="{C32C3F14-EE41-4D04-A973-A105E9CE7DC8}" type="parTrans" cxnId="{7FA7114F-6883-4409-9305-18DF520AD216}">
      <dgm:prSet/>
      <dgm:spPr/>
      <dgm:t>
        <a:bodyPr/>
        <a:lstStyle/>
        <a:p>
          <a:endParaRPr lang="en-US"/>
        </a:p>
      </dgm:t>
    </dgm:pt>
    <dgm:pt modelId="{6CB5ABAD-39EB-4097-AA52-9C30A7BB5499}" type="sibTrans" cxnId="{7FA7114F-6883-4409-9305-18DF520AD216}">
      <dgm:prSet/>
      <dgm:spPr/>
      <dgm:t>
        <a:bodyPr/>
        <a:lstStyle/>
        <a:p>
          <a:endParaRPr lang="en-US"/>
        </a:p>
      </dgm:t>
    </dgm:pt>
    <dgm:pt modelId="{B34A19DA-2D77-49D5-B126-19EFFAADB5FB}">
      <dgm:prSet phldrT="[Text]"/>
      <dgm:spPr/>
      <dgm:t>
        <a:bodyPr/>
        <a:lstStyle/>
        <a:p>
          <a:r>
            <a:rPr lang="en-US"/>
            <a:t>Data Exploration</a:t>
          </a:r>
        </a:p>
      </dgm:t>
    </dgm:pt>
    <dgm:pt modelId="{7B5377FE-1D0F-4810-859C-51CD74B0F2BC}" type="parTrans" cxnId="{BECBB76F-8915-4925-AD59-FE6D226C7B11}">
      <dgm:prSet/>
      <dgm:spPr/>
      <dgm:t>
        <a:bodyPr/>
        <a:lstStyle/>
        <a:p>
          <a:endParaRPr lang="en-US"/>
        </a:p>
      </dgm:t>
    </dgm:pt>
    <dgm:pt modelId="{83CB67FF-6E64-4BD2-A8BD-F1A62CCDF492}" type="sibTrans" cxnId="{BECBB76F-8915-4925-AD59-FE6D226C7B11}">
      <dgm:prSet/>
      <dgm:spPr/>
      <dgm:t>
        <a:bodyPr/>
        <a:lstStyle/>
        <a:p>
          <a:endParaRPr lang="en-US"/>
        </a:p>
      </dgm:t>
    </dgm:pt>
    <dgm:pt modelId="{66CEC944-806E-48CC-9B4D-0C37E3930385}" type="pres">
      <dgm:prSet presAssocID="{C72A10CC-97D2-447C-88DC-93CC6DC305F8}" presName="theList" presStyleCnt="0">
        <dgm:presLayoutVars>
          <dgm:dir/>
          <dgm:animLvl val="lvl"/>
          <dgm:resizeHandles val="exact"/>
        </dgm:presLayoutVars>
      </dgm:prSet>
      <dgm:spPr/>
    </dgm:pt>
    <dgm:pt modelId="{C78B722B-C33A-4506-B521-53BAFAD11934}" type="pres">
      <dgm:prSet presAssocID="{08422A84-41E0-4342-9371-D971CBA99EC8}" presName="compNode" presStyleCnt="0"/>
      <dgm:spPr/>
    </dgm:pt>
    <dgm:pt modelId="{95A9AF19-B752-473C-9D24-8924AF639115}" type="pres">
      <dgm:prSet presAssocID="{08422A84-41E0-4342-9371-D971CBA99EC8}" presName="noGeometry" presStyleCnt="0"/>
      <dgm:spPr/>
    </dgm:pt>
    <dgm:pt modelId="{B308325D-B48B-4955-84E5-480EECFEC3CE}" type="pres">
      <dgm:prSet presAssocID="{08422A84-41E0-4342-9371-D971CBA99EC8}" presName="childTextVisible" presStyleLbl="bgAccFollowNode1" presStyleIdx="0" presStyleCnt="5">
        <dgm:presLayoutVars>
          <dgm:bulletEnabled val="1"/>
        </dgm:presLayoutVars>
      </dgm:prSet>
      <dgm:spPr/>
    </dgm:pt>
    <dgm:pt modelId="{35E4BBB0-967E-4596-A939-96C89D99BB5A}" type="pres">
      <dgm:prSet presAssocID="{08422A84-41E0-4342-9371-D971CBA99EC8}" presName="childTextHidden" presStyleLbl="bgAccFollowNode1" presStyleIdx="0" presStyleCnt="5"/>
      <dgm:spPr/>
    </dgm:pt>
    <dgm:pt modelId="{D8F9EEC5-4F7C-4A3C-B8E3-C41416A64B7B}" type="pres">
      <dgm:prSet presAssocID="{08422A84-41E0-4342-9371-D971CBA99EC8}" presName="parentText" presStyleLbl="node1" presStyleIdx="0" presStyleCnt="5" custScaleX="102284">
        <dgm:presLayoutVars>
          <dgm:chMax val="1"/>
          <dgm:bulletEnabled val="1"/>
        </dgm:presLayoutVars>
      </dgm:prSet>
      <dgm:spPr/>
    </dgm:pt>
    <dgm:pt modelId="{E63F3B93-EB83-4C75-8571-A24A208EDBA4}" type="pres">
      <dgm:prSet presAssocID="{08422A84-41E0-4342-9371-D971CBA99EC8}" presName="aSpace" presStyleCnt="0"/>
      <dgm:spPr/>
    </dgm:pt>
    <dgm:pt modelId="{3FCA89F1-1160-4FAE-BDFD-15EA37A67519}" type="pres">
      <dgm:prSet presAssocID="{C08802E1-8AD6-4D2D-BFA5-B6555CC58E5C}" presName="compNode" presStyleCnt="0"/>
      <dgm:spPr/>
    </dgm:pt>
    <dgm:pt modelId="{E986A402-933B-445C-B8AF-558E8AE6177F}" type="pres">
      <dgm:prSet presAssocID="{C08802E1-8AD6-4D2D-BFA5-B6555CC58E5C}" presName="noGeometry" presStyleCnt="0"/>
      <dgm:spPr/>
    </dgm:pt>
    <dgm:pt modelId="{648D8BC0-3A91-4EB0-AF7F-B6D7B69ECD78}" type="pres">
      <dgm:prSet presAssocID="{C08802E1-8AD6-4D2D-BFA5-B6555CC58E5C}" presName="childTextVisible" presStyleLbl="bgAccFollowNode1" presStyleIdx="1" presStyleCnt="5">
        <dgm:presLayoutVars>
          <dgm:bulletEnabled val="1"/>
        </dgm:presLayoutVars>
      </dgm:prSet>
      <dgm:spPr/>
    </dgm:pt>
    <dgm:pt modelId="{A790B3B1-60AC-4BDA-AB47-2BF92805E943}" type="pres">
      <dgm:prSet presAssocID="{C08802E1-8AD6-4D2D-BFA5-B6555CC58E5C}" presName="childTextHidden" presStyleLbl="bgAccFollowNode1" presStyleIdx="1" presStyleCnt="5"/>
      <dgm:spPr/>
    </dgm:pt>
    <dgm:pt modelId="{085EB701-59A3-4F3E-BF89-C86CD2F940DA}" type="pres">
      <dgm:prSet presAssocID="{C08802E1-8AD6-4D2D-BFA5-B6555CC58E5C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B01C266B-360F-45A2-A32D-2D3D6FF57AC2}" type="pres">
      <dgm:prSet presAssocID="{C08802E1-8AD6-4D2D-BFA5-B6555CC58E5C}" presName="aSpace" presStyleCnt="0"/>
      <dgm:spPr/>
    </dgm:pt>
    <dgm:pt modelId="{87F50E26-4441-4997-89DB-15F99D8ABC82}" type="pres">
      <dgm:prSet presAssocID="{371D91FB-55DE-4871-862B-857E436D8445}" presName="compNode" presStyleCnt="0"/>
      <dgm:spPr/>
    </dgm:pt>
    <dgm:pt modelId="{AE1DDEF7-F8C0-4FAF-855E-E9630F6D4151}" type="pres">
      <dgm:prSet presAssocID="{371D91FB-55DE-4871-862B-857E436D8445}" presName="noGeometry" presStyleCnt="0"/>
      <dgm:spPr/>
    </dgm:pt>
    <dgm:pt modelId="{65C21623-3D28-4C77-87A0-FBCDEF7211F4}" type="pres">
      <dgm:prSet presAssocID="{371D91FB-55DE-4871-862B-857E436D8445}" presName="childTextVisible" presStyleLbl="bgAccFollowNode1" presStyleIdx="2" presStyleCnt="5">
        <dgm:presLayoutVars>
          <dgm:bulletEnabled val="1"/>
        </dgm:presLayoutVars>
      </dgm:prSet>
      <dgm:spPr/>
    </dgm:pt>
    <dgm:pt modelId="{33625941-FE07-48ED-9376-57E8E018A934}" type="pres">
      <dgm:prSet presAssocID="{371D91FB-55DE-4871-862B-857E436D8445}" presName="childTextHidden" presStyleLbl="bgAccFollowNode1" presStyleIdx="2" presStyleCnt="5"/>
      <dgm:spPr/>
    </dgm:pt>
    <dgm:pt modelId="{BF8E9509-AD23-4039-ABF8-D0153703DC0D}" type="pres">
      <dgm:prSet presAssocID="{371D91FB-55DE-4871-862B-857E436D8445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C8380228-3DCD-400A-8DD1-7C0C9565C70D}" type="pres">
      <dgm:prSet presAssocID="{371D91FB-55DE-4871-862B-857E436D8445}" presName="aSpace" presStyleCnt="0"/>
      <dgm:spPr/>
    </dgm:pt>
    <dgm:pt modelId="{27073E2B-616F-4E6B-AC51-5DCF65F1CBD2}" type="pres">
      <dgm:prSet presAssocID="{2C8ACACA-2674-4E0F-B32C-D5567554661E}" presName="compNode" presStyleCnt="0"/>
      <dgm:spPr/>
    </dgm:pt>
    <dgm:pt modelId="{D0D8336D-9189-432A-862E-FC74FA8CDE0B}" type="pres">
      <dgm:prSet presAssocID="{2C8ACACA-2674-4E0F-B32C-D5567554661E}" presName="noGeometry" presStyleCnt="0"/>
      <dgm:spPr/>
    </dgm:pt>
    <dgm:pt modelId="{03D7A638-B7FC-4E0F-AD06-0315C9DBD9DE}" type="pres">
      <dgm:prSet presAssocID="{2C8ACACA-2674-4E0F-B32C-D5567554661E}" presName="childTextVisible" presStyleLbl="bgAccFollowNode1" presStyleIdx="3" presStyleCnt="5">
        <dgm:presLayoutVars>
          <dgm:bulletEnabled val="1"/>
        </dgm:presLayoutVars>
      </dgm:prSet>
      <dgm:spPr/>
    </dgm:pt>
    <dgm:pt modelId="{F183937C-1DC4-4596-9FF8-16F698B21953}" type="pres">
      <dgm:prSet presAssocID="{2C8ACACA-2674-4E0F-B32C-D5567554661E}" presName="childTextHidden" presStyleLbl="bgAccFollowNode1" presStyleIdx="3" presStyleCnt="5"/>
      <dgm:spPr/>
    </dgm:pt>
    <dgm:pt modelId="{E2F5F314-4A8B-44CC-8455-89982C797F9F}" type="pres">
      <dgm:prSet presAssocID="{2C8ACACA-2674-4E0F-B32C-D5567554661E}" presName="parentText" presStyleLbl="node1" presStyleIdx="3" presStyleCnt="5">
        <dgm:presLayoutVars>
          <dgm:chMax val="1"/>
          <dgm:bulletEnabled val="1"/>
        </dgm:presLayoutVars>
      </dgm:prSet>
      <dgm:spPr/>
    </dgm:pt>
    <dgm:pt modelId="{203850EE-F914-402D-865D-73AB88642807}" type="pres">
      <dgm:prSet presAssocID="{2C8ACACA-2674-4E0F-B32C-D5567554661E}" presName="aSpace" presStyleCnt="0"/>
      <dgm:spPr/>
    </dgm:pt>
    <dgm:pt modelId="{102C273D-0918-4705-9EC9-20A00A516172}" type="pres">
      <dgm:prSet presAssocID="{8BEE3062-AD7E-40E3-8472-5E12A3518F78}" presName="compNode" presStyleCnt="0"/>
      <dgm:spPr/>
    </dgm:pt>
    <dgm:pt modelId="{A1EAA9C4-ABA3-4EA2-A99C-E4FA09E2B931}" type="pres">
      <dgm:prSet presAssocID="{8BEE3062-AD7E-40E3-8472-5E12A3518F78}" presName="noGeometry" presStyleCnt="0"/>
      <dgm:spPr/>
    </dgm:pt>
    <dgm:pt modelId="{1D04BEEB-FE44-43BB-8B25-A87A2D9B21D5}" type="pres">
      <dgm:prSet presAssocID="{8BEE3062-AD7E-40E3-8472-5E12A3518F78}" presName="childTextVisible" presStyleLbl="bgAccFollowNode1" presStyleIdx="4" presStyleCnt="5">
        <dgm:presLayoutVars>
          <dgm:bulletEnabled val="1"/>
        </dgm:presLayoutVars>
      </dgm:prSet>
      <dgm:spPr/>
    </dgm:pt>
    <dgm:pt modelId="{AB7A7D00-575E-4116-96E9-AF9A3F04D35E}" type="pres">
      <dgm:prSet presAssocID="{8BEE3062-AD7E-40E3-8472-5E12A3518F78}" presName="childTextHidden" presStyleLbl="bgAccFollowNode1" presStyleIdx="4" presStyleCnt="5"/>
      <dgm:spPr/>
    </dgm:pt>
    <dgm:pt modelId="{2BE8512D-A499-44ED-BCE4-180D76EAA34A}" type="pres">
      <dgm:prSet presAssocID="{8BEE3062-AD7E-40E3-8472-5E12A3518F78}" presName="parentText" presStyleLbl="node1" presStyleIdx="4" presStyleCnt="5">
        <dgm:presLayoutVars>
          <dgm:chMax val="1"/>
          <dgm:bulletEnabled val="1"/>
        </dgm:presLayoutVars>
      </dgm:prSet>
      <dgm:spPr/>
    </dgm:pt>
  </dgm:ptLst>
  <dgm:cxnLst>
    <dgm:cxn modelId="{E6B3E301-AC84-4D39-83DE-42972DD9FCCF}" type="presOf" srcId="{CBCD670F-B390-43A1-A95F-BAC7D26BD132}" destId="{A790B3B1-60AC-4BDA-AB47-2BF92805E943}" srcOrd="1" destOrd="2" presId="urn:microsoft.com/office/officeart/2005/8/layout/hProcess6"/>
    <dgm:cxn modelId="{C0740303-EC5C-4E7C-9C91-A93FB32A752A}" type="presOf" srcId="{EBCBBE2C-36AA-4FD9-AB15-ED3BE847D6D3}" destId="{AB7A7D00-575E-4116-96E9-AF9A3F04D35E}" srcOrd="1" destOrd="3" presId="urn:microsoft.com/office/officeart/2005/8/layout/hProcess6"/>
    <dgm:cxn modelId="{E21B2607-BA7B-45B5-89B9-D516C5D362DD}" type="presOf" srcId="{FC8A77E1-8CFD-433A-98FE-342D8DA3EECB}" destId="{33625941-FE07-48ED-9376-57E8E018A934}" srcOrd="1" destOrd="0" presId="urn:microsoft.com/office/officeart/2005/8/layout/hProcess6"/>
    <dgm:cxn modelId="{86C0950D-8DA9-4202-9780-F07ACD328165}" srcId="{371D91FB-55DE-4871-862B-857E436D8445}" destId="{57FFF313-D95D-43E0-9D57-A769C39D39CA}" srcOrd="1" destOrd="0" parTransId="{6E0BDFDF-C36F-45AA-A0A8-833CA18B03EA}" sibTransId="{50D1F5E4-0936-4C15-B27F-809EDBE49768}"/>
    <dgm:cxn modelId="{7972C510-94B9-4561-BB9D-0D687C90E5B8}" type="presOf" srcId="{08422A84-41E0-4342-9371-D971CBA99EC8}" destId="{D8F9EEC5-4F7C-4A3C-B8E3-C41416A64B7B}" srcOrd="0" destOrd="0" presId="urn:microsoft.com/office/officeart/2005/8/layout/hProcess6"/>
    <dgm:cxn modelId="{441EED10-46E4-4CAE-9FDF-DA570E73699E}" srcId="{C72A10CC-97D2-447C-88DC-93CC6DC305F8}" destId="{C08802E1-8AD6-4D2D-BFA5-B6555CC58E5C}" srcOrd="1" destOrd="0" parTransId="{D1AECAC1-9B31-4755-B2C0-115D809BB3AE}" sibTransId="{4FE0EB49-1B2F-4940-B622-3443E229CD3C}"/>
    <dgm:cxn modelId="{2D026224-A2E5-4B30-B181-26538EC6665C}" type="presOf" srcId="{57FFF313-D95D-43E0-9D57-A769C39D39CA}" destId="{65C21623-3D28-4C77-87A0-FBCDEF7211F4}" srcOrd="0" destOrd="1" presId="urn:microsoft.com/office/officeart/2005/8/layout/hProcess6"/>
    <dgm:cxn modelId="{7628AA24-3CDD-492E-939C-C934D067271A}" srcId="{08422A84-41E0-4342-9371-D971CBA99EC8}" destId="{F237F7D7-A238-48EB-B505-221AF8DCCF46}" srcOrd="1" destOrd="0" parTransId="{E7A365C1-DF1E-4C68-9B03-DC30A82F88A1}" sibTransId="{CD7515D6-AA1A-4006-B30E-43AFE30EC530}"/>
    <dgm:cxn modelId="{9BB59B29-642F-4F93-9D3B-3539B35240B4}" srcId="{8BEE3062-AD7E-40E3-8472-5E12A3518F78}" destId="{9676B5B4-97A2-4645-B549-F6C520629F55}" srcOrd="0" destOrd="0" parTransId="{9BAAE3E2-CECC-4DAD-8F14-33162CDF84FE}" sibTransId="{3C00E326-F6E7-451F-B072-25DE5B693620}"/>
    <dgm:cxn modelId="{D423CF2A-6F30-4E17-AA6B-860D2AF60C25}" type="presOf" srcId="{DCE96001-5B4D-430B-AA63-7BB1271E3FA6}" destId="{AB7A7D00-575E-4116-96E9-AF9A3F04D35E}" srcOrd="1" destOrd="2" presId="urn:microsoft.com/office/officeart/2005/8/layout/hProcess6"/>
    <dgm:cxn modelId="{1836022E-3F21-4023-B917-D9012D983184}" type="presOf" srcId="{CBCD670F-B390-43A1-A95F-BAC7D26BD132}" destId="{648D8BC0-3A91-4EB0-AF7F-B6D7B69ECD78}" srcOrd="0" destOrd="2" presId="urn:microsoft.com/office/officeart/2005/8/layout/hProcess6"/>
    <dgm:cxn modelId="{657C522E-A5D4-4C29-B6C1-B350B34EC021}" type="presOf" srcId="{2C8ACACA-2674-4E0F-B32C-D5567554661E}" destId="{E2F5F314-4A8B-44CC-8455-89982C797F9F}" srcOrd="0" destOrd="0" presId="urn:microsoft.com/office/officeart/2005/8/layout/hProcess6"/>
    <dgm:cxn modelId="{0F84C634-203D-42A4-8F08-E7EFD90A2490}" type="presOf" srcId="{F536E1AB-B512-4807-BA59-A5BA19872433}" destId="{A790B3B1-60AC-4BDA-AB47-2BF92805E943}" srcOrd="1" destOrd="1" presId="urn:microsoft.com/office/officeart/2005/8/layout/hProcess6"/>
    <dgm:cxn modelId="{5268D734-3443-40EB-A56C-D4B129095BAA}" srcId="{C72A10CC-97D2-447C-88DC-93CC6DC305F8}" destId="{08422A84-41E0-4342-9371-D971CBA99EC8}" srcOrd="0" destOrd="0" parTransId="{FE14B775-B29C-404D-97A6-07C2D9AAA51A}" sibTransId="{129E1DD4-7D43-4672-A876-A875A161EF47}"/>
    <dgm:cxn modelId="{11F8EC3D-8E94-49F6-9465-94DD5DF560ED}" srcId="{8BEE3062-AD7E-40E3-8472-5E12A3518F78}" destId="{4382DCAE-94A1-44CB-85E8-0089E481BFE7}" srcOrd="1" destOrd="0" parTransId="{CDCE3B3C-2C6B-48A0-A703-54783DE64D92}" sibTransId="{23E06767-064B-4B29-AF52-925DFAAD48A7}"/>
    <dgm:cxn modelId="{CAEFC240-5F9E-47B9-B205-6F027C355AA7}" type="presOf" srcId="{B34A19DA-2D77-49D5-B126-19EFFAADB5FB}" destId="{648D8BC0-3A91-4EB0-AF7F-B6D7B69ECD78}" srcOrd="0" destOrd="0" presId="urn:microsoft.com/office/officeart/2005/8/layout/hProcess6"/>
    <dgm:cxn modelId="{5AD8DF5C-DDE2-4260-9027-8B5D034998E3}" type="presOf" srcId="{8BEE3062-AD7E-40E3-8472-5E12A3518F78}" destId="{2BE8512D-A499-44ED-BCE4-180D76EAA34A}" srcOrd="0" destOrd="0" presId="urn:microsoft.com/office/officeart/2005/8/layout/hProcess6"/>
    <dgm:cxn modelId="{C738945D-4B21-4532-8971-D4CB3A7A5F80}" type="presOf" srcId="{2CBEFE97-3CD1-4B02-8FC3-560F722594C5}" destId="{35E4BBB0-967E-4596-A939-96C89D99BB5A}" srcOrd="1" destOrd="2" presId="urn:microsoft.com/office/officeart/2005/8/layout/hProcess6"/>
    <dgm:cxn modelId="{1F761260-166E-4AD3-9F68-DC8AAE299D9C}" srcId="{08422A84-41E0-4342-9371-D971CBA99EC8}" destId="{2CBEFE97-3CD1-4B02-8FC3-560F722594C5}" srcOrd="2" destOrd="0" parTransId="{422C02F5-CBE7-431C-A27A-2E7707DBAC81}" sibTransId="{C124F1BA-CDC6-4D75-A6A0-F08AF8DBFEAC}"/>
    <dgm:cxn modelId="{FC965463-8C93-4E74-8CFF-53E38206A84F}" srcId="{C08802E1-8AD6-4D2D-BFA5-B6555CC58E5C}" destId="{CBCD670F-B390-43A1-A95F-BAC7D26BD132}" srcOrd="2" destOrd="0" parTransId="{55B80311-67F8-4EF9-9364-32A693E5BEBB}" sibTransId="{F19D0800-8CC8-4CBF-A4D1-67018305768A}"/>
    <dgm:cxn modelId="{1F769564-EF46-4613-BC75-6B6C757B1A3E}" srcId="{C08802E1-8AD6-4D2D-BFA5-B6555CC58E5C}" destId="{53537C46-8643-4447-A03D-C8F189CDC1F1}" srcOrd="3" destOrd="0" parTransId="{94BD2667-B8F9-46C8-8A97-9AB82B95BEAE}" sibTransId="{61F764C3-B6E2-4A20-BB47-57216F905853}"/>
    <dgm:cxn modelId="{7FA7114F-6883-4409-9305-18DF520AD216}" srcId="{08422A84-41E0-4342-9371-D971CBA99EC8}" destId="{05866D99-883B-41AD-BBDD-A55757FAD88F}" srcOrd="3" destOrd="0" parTransId="{C32C3F14-EE41-4D04-A973-A105E9CE7DC8}" sibTransId="{6CB5ABAD-39EB-4097-AA52-9C30A7BB5499}"/>
    <dgm:cxn modelId="{BECBB76F-8915-4925-AD59-FE6D226C7B11}" srcId="{C08802E1-8AD6-4D2D-BFA5-B6555CC58E5C}" destId="{B34A19DA-2D77-49D5-B126-19EFFAADB5FB}" srcOrd="0" destOrd="0" parTransId="{7B5377FE-1D0F-4810-859C-51CD74B0F2BC}" sibTransId="{83CB67FF-6E64-4BD2-A8BD-F1A62CCDF492}"/>
    <dgm:cxn modelId="{F44A8C71-B33E-4F1E-998C-8A5A0FC372D0}" type="presOf" srcId="{B34A19DA-2D77-49D5-B126-19EFFAADB5FB}" destId="{A790B3B1-60AC-4BDA-AB47-2BF92805E943}" srcOrd="1" destOrd="0" presId="urn:microsoft.com/office/officeart/2005/8/layout/hProcess6"/>
    <dgm:cxn modelId="{86FB6C54-EC3B-4055-9958-2BB8AC348B13}" type="presOf" srcId="{9676B5B4-97A2-4645-B549-F6C520629F55}" destId="{AB7A7D00-575E-4116-96E9-AF9A3F04D35E}" srcOrd="1" destOrd="0" presId="urn:microsoft.com/office/officeart/2005/8/layout/hProcess6"/>
    <dgm:cxn modelId="{230E4977-B23B-4770-9279-1B78BB6C534F}" srcId="{2C8ACACA-2674-4E0F-B32C-D5567554661E}" destId="{A78ECD26-6695-467E-B026-71AEA478BF27}" srcOrd="1" destOrd="0" parTransId="{443613E5-E389-4357-AACD-49D59D9A6D73}" sibTransId="{85DD04A8-0741-4BC4-BF98-4F0A836BFDD1}"/>
    <dgm:cxn modelId="{1761F059-5E21-40BC-A1EE-1B8FD9C3CD6E}" srcId="{C72A10CC-97D2-447C-88DC-93CC6DC305F8}" destId="{8BEE3062-AD7E-40E3-8472-5E12A3518F78}" srcOrd="4" destOrd="0" parTransId="{A154FCEB-4023-40A6-9669-55C50FBC8921}" sibTransId="{D50AB1E4-6CAF-4F63-9B36-D130D29BF782}"/>
    <dgm:cxn modelId="{5A805B81-7D69-449D-A58E-10838C80D65B}" type="presOf" srcId="{73238913-67C1-4E44-A7A8-7E0D1CF49FF2}" destId="{35E4BBB0-967E-4596-A939-96C89D99BB5A}" srcOrd="1" destOrd="0" presId="urn:microsoft.com/office/officeart/2005/8/layout/hProcess6"/>
    <dgm:cxn modelId="{6EDE1682-5A3C-426E-8037-A0864316A904}" type="presOf" srcId="{53537C46-8643-4447-A03D-C8F189CDC1F1}" destId="{A790B3B1-60AC-4BDA-AB47-2BF92805E943}" srcOrd="1" destOrd="3" presId="urn:microsoft.com/office/officeart/2005/8/layout/hProcess6"/>
    <dgm:cxn modelId="{81E0AD8A-7345-4F9C-91B1-9D01032B524B}" type="presOf" srcId="{A03C174D-A5DE-4A7C-BEB0-20F98531C0DA}" destId="{03D7A638-B7FC-4E0F-AD06-0315C9DBD9DE}" srcOrd="0" destOrd="0" presId="urn:microsoft.com/office/officeart/2005/8/layout/hProcess6"/>
    <dgm:cxn modelId="{EC9A778E-15E5-409A-A58D-D04ED743351E}" type="presOf" srcId="{FC8A77E1-8CFD-433A-98FE-342D8DA3EECB}" destId="{65C21623-3D28-4C77-87A0-FBCDEF7211F4}" srcOrd="0" destOrd="0" presId="urn:microsoft.com/office/officeart/2005/8/layout/hProcess6"/>
    <dgm:cxn modelId="{FD7F3093-375B-4CB1-9157-15683E5B7BBE}" srcId="{08422A84-41E0-4342-9371-D971CBA99EC8}" destId="{73238913-67C1-4E44-A7A8-7E0D1CF49FF2}" srcOrd="0" destOrd="0" parTransId="{AFF36B59-9768-4465-9F4C-7ED505DB7555}" sibTransId="{C90CAA29-E184-45C1-BE46-725171B3E7D1}"/>
    <dgm:cxn modelId="{CF5C559C-C65A-47AA-BB37-BF139925E796}" type="presOf" srcId="{371D91FB-55DE-4871-862B-857E436D8445}" destId="{BF8E9509-AD23-4039-ABF8-D0153703DC0D}" srcOrd="0" destOrd="0" presId="urn:microsoft.com/office/officeart/2005/8/layout/hProcess6"/>
    <dgm:cxn modelId="{1DF781A5-34DB-484E-8A08-D812FBF317B9}" type="presOf" srcId="{DCE96001-5B4D-430B-AA63-7BB1271E3FA6}" destId="{1D04BEEB-FE44-43BB-8B25-A87A2D9B21D5}" srcOrd="0" destOrd="2" presId="urn:microsoft.com/office/officeart/2005/8/layout/hProcess6"/>
    <dgm:cxn modelId="{9928EEA8-E0F1-4C93-A3F2-46709F5F2F0F}" type="presOf" srcId="{EBCBBE2C-36AA-4FD9-AB15-ED3BE847D6D3}" destId="{1D04BEEB-FE44-43BB-8B25-A87A2D9B21D5}" srcOrd="0" destOrd="3" presId="urn:microsoft.com/office/officeart/2005/8/layout/hProcess6"/>
    <dgm:cxn modelId="{D3B8E9AE-346D-4AC7-8050-7DBDE677073E}" type="presOf" srcId="{57FFF313-D95D-43E0-9D57-A769C39D39CA}" destId="{33625941-FE07-48ED-9376-57E8E018A934}" srcOrd="1" destOrd="1" presId="urn:microsoft.com/office/officeart/2005/8/layout/hProcess6"/>
    <dgm:cxn modelId="{7D1025B3-9540-43CE-9C42-63EC21485825}" type="presOf" srcId="{05866D99-883B-41AD-BBDD-A55757FAD88F}" destId="{35E4BBB0-967E-4596-A939-96C89D99BB5A}" srcOrd="1" destOrd="3" presId="urn:microsoft.com/office/officeart/2005/8/layout/hProcess6"/>
    <dgm:cxn modelId="{8B20F2B4-F1C3-418D-B0F4-47D4A86EF9C4}" srcId="{C72A10CC-97D2-447C-88DC-93CC6DC305F8}" destId="{2C8ACACA-2674-4E0F-B32C-D5567554661E}" srcOrd="3" destOrd="0" parTransId="{2A67883A-23C9-49F8-A72A-C25892ABCFB1}" sibTransId="{45F5E364-57E5-4AB2-B511-436AC6BE6E1C}"/>
    <dgm:cxn modelId="{E6ED58BC-1E94-46B5-9A1E-1F178CB57B95}" type="presOf" srcId="{4382DCAE-94A1-44CB-85E8-0089E481BFE7}" destId="{AB7A7D00-575E-4116-96E9-AF9A3F04D35E}" srcOrd="1" destOrd="1" presId="urn:microsoft.com/office/officeart/2005/8/layout/hProcess6"/>
    <dgm:cxn modelId="{B5E95DC3-05C7-4D3E-B949-FF5F403EDBDF}" type="presOf" srcId="{F237F7D7-A238-48EB-B505-221AF8DCCF46}" destId="{B308325D-B48B-4955-84E5-480EECFEC3CE}" srcOrd="0" destOrd="1" presId="urn:microsoft.com/office/officeart/2005/8/layout/hProcess6"/>
    <dgm:cxn modelId="{EA4DADC6-6E09-451D-985A-3343E4F6A5BB}" type="presOf" srcId="{2CBEFE97-3CD1-4B02-8FC3-560F722594C5}" destId="{B308325D-B48B-4955-84E5-480EECFEC3CE}" srcOrd="0" destOrd="2" presId="urn:microsoft.com/office/officeart/2005/8/layout/hProcess6"/>
    <dgm:cxn modelId="{DEB795C7-9819-44BB-B633-C6D1E3732292}" srcId="{8BEE3062-AD7E-40E3-8472-5E12A3518F78}" destId="{DCE96001-5B4D-430B-AA63-7BB1271E3FA6}" srcOrd="2" destOrd="0" parTransId="{A409D42D-ADFF-4A8B-BDC6-8C85E24E737F}" sibTransId="{0EF1EA31-5AAD-4E74-BAB8-5EAEE6F61358}"/>
    <dgm:cxn modelId="{493E01D1-1419-4B8A-B29C-3C8FAA6ECF13}" srcId="{8BEE3062-AD7E-40E3-8472-5E12A3518F78}" destId="{EBCBBE2C-36AA-4FD9-AB15-ED3BE847D6D3}" srcOrd="3" destOrd="0" parTransId="{1809E21C-8643-445F-9187-756A94179743}" sibTransId="{36797D2E-E1CE-496E-BE20-45EEE1BDACDF}"/>
    <dgm:cxn modelId="{47DB68D6-059E-46F9-9BF5-6A2F77D11C62}" srcId="{371D91FB-55DE-4871-862B-857E436D8445}" destId="{FC8A77E1-8CFD-433A-98FE-342D8DA3EECB}" srcOrd="0" destOrd="0" parTransId="{61FD03FC-733E-45DC-86AE-0021F4E39CFC}" sibTransId="{EB8F163C-1973-4404-8A4E-BE9729747551}"/>
    <dgm:cxn modelId="{5DEE02D7-0B8B-48FB-9016-CB92BD3690D5}" type="presOf" srcId="{C72A10CC-97D2-447C-88DC-93CC6DC305F8}" destId="{66CEC944-806E-48CC-9B4D-0C37E3930385}" srcOrd="0" destOrd="0" presId="urn:microsoft.com/office/officeart/2005/8/layout/hProcess6"/>
    <dgm:cxn modelId="{D7C240D7-02C7-4A72-A84C-1564DE7D9A9B}" type="presOf" srcId="{73238913-67C1-4E44-A7A8-7E0D1CF49FF2}" destId="{B308325D-B48B-4955-84E5-480EECFEC3CE}" srcOrd="0" destOrd="0" presId="urn:microsoft.com/office/officeart/2005/8/layout/hProcess6"/>
    <dgm:cxn modelId="{9FB2B1D7-C377-4B9F-974B-F688DA50DBEC}" srcId="{2C8ACACA-2674-4E0F-B32C-D5567554661E}" destId="{A03C174D-A5DE-4A7C-BEB0-20F98531C0DA}" srcOrd="0" destOrd="0" parTransId="{A6A4F9E9-D01F-4137-B62F-BFA156502E30}" sibTransId="{78BD2DDD-83D9-4764-80FA-DB1B1B3DDBC9}"/>
    <dgm:cxn modelId="{0BA6B1D9-55E2-4BC9-A27C-683E93EFF018}" type="presOf" srcId="{F237F7D7-A238-48EB-B505-221AF8DCCF46}" destId="{35E4BBB0-967E-4596-A939-96C89D99BB5A}" srcOrd="1" destOrd="1" presId="urn:microsoft.com/office/officeart/2005/8/layout/hProcess6"/>
    <dgm:cxn modelId="{330B97DB-6190-459A-A578-0D8E7E694C7F}" type="presOf" srcId="{F536E1AB-B512-4807-BA59-A5BA19872433}" destId="{648D8BC0-3A91-4EB0-AF7F-B6D7B69ECD78}" srcOrd="0" destOrd="1" presId="urn:microsoft.com/office/officeart/2005/8/layout/hProcess6"/>
    <dgm:cxn modelId="{B6C058E5-3513-45BA-A741-94BBCA494896}" type="presOf" srcId="{53537C46-8643-4447-A03D-C8F189CDC1F1}" destId="{648D8BC0-3A91-4EB0-AF7F-B6D7B69ECD78}" srcOrd="0" destOrd="3" presId="urn:microsoft.com/office/officeart/2005/8/layout/hProcess6"/>
    <dgm:cxn modelId="{85CC25E6-54E1-4676-8F65-A4617E77BE9C}" srcId="{C08802E1-8AD6-4D2D-BFA5-B6555CC58E5C}" destId="{F536E1AB-B512-4807-BA59-A5BA19872433}" srcOrd="1" destOrd="0" parTransId="{94709C57-68F5-4611-83E9-7DAF6502BC67}" sibTransId="{434A62B7-E786-417E-A014-B53996A85B31}"/>
    <dgm:cxn modelId="{AE4409EC-9A36-42AD-B67F-EB442F2E4C5A}" type="presOf" srcId="{A03C174D-A5DE-4A7C-BEB0-20F98531C0DA}" destId="{F183937C-1DC4-4596-9FF8-16F698B21953}" srcOrd="1" destOrd="0" presId="urn:microsoft.com/office/officeart/2005/8/layout/hProcess6"/>
    <dgm:cxn modelId="{C76A6BF2-EF77-440C-B73B-5B1BFD112176}" type="presOf" srcId="{9676B5B4-97A2-4645-B549-F6C520629F55}" destId="{1D04BEEB-FE44-43BB-8B25-A87A2D9B21D5}" srcOrd="0" destOrd="0" presId="urn:microsoft.com/office/officeart/2005/8/layout/hProcess6"/>
    <dgm:cxn modelId="{E71772F2-5E43-4000-ACFB-96D62CF63D1A}" type="presOf" srcId="{4382DCAE-94A1-44CB-85E8-0089E481BFE7}" destId="{1D04BEEB-FE44-43BB-8B25-A87A2D9B21D5}" srcOrd="0" destOrd="1" presId="urn:microsoft.com/office/officeart/2005/8/layout/hProcess6"/>
    <dgm:cxn modelId="{FA5A78F2-6D87-484F-863B-B1881DF9B76B}" type="presOf" srcId="{A78ECD26-6695-467E-B026-71AEA478BF27}" destId="{03D7A638-B7FC-4E0F-AD06-0315C9DBD9DE}" srcOrd="0" destOrd="1" presId="urn:microsoft.com/office/officeart/2005/8/layout/hProcess6"/>
    <dgm:cxn modelId="{6D1ACEF6-382F-481F-AC74-E8244BB39B55}" type="presOf" srcId="{C08802E1-8AD6-4D2D-BFA5-B6555CC58E5C}" destId="{085EB701-59A3-4F3E-BF89-C86CD2F940DA}" srcOrd="0" destOrd="0" presId="urn:microsoft.com/office/officeart/2005/8/layout/hProcess6"/>
    <dgm:cxn modelId="{941323FA-E4DB-4D4E-A38F-A6001E66890C}" type="presOf" srcId="{A78ECD26-6695-467E-B026-71AEA478BF27}" destId="{F183937C-1DC4-4596-9FF8-16F698B21953}" srcOrd="1" destOrd="1" presId="urn:microsoft.com/office/officeart/2005/8/layout/hProcess6"/>
    <dgm:cxn modelId="{CE8377FC-6E29-48E3-B9C8-F2398A944A47}" type="presOf" srcId="{05866D99-883B-41AD-BBDD-A55757FAD88F}" destId="{B308325D-B48B-4955-84E5-480EECFEC3CE}" srcOrd="0" destOrd="3" presId="urn:microsoft.com/office/officeart/2005/8/layout/hProcess6"/>
    <dgm:cxn modelId="{8996E9FC-EBE3-4526-ACA7-10365F5A05B6}" srcId="{C72A10CC-97D2-447C-88DC-93CC6DC305F8}" destId="{371D91FB-55DE-4871-862B-857E436D8445}" srcOrd="2" destOrd="0" parTransId="{55D77EC6-0F16-4BDB-8D98-FF2311DD324D}" sibTransId="{2BA3FA6F-3A76-47AD-A726-FC9A19B10120}"/>
    <dgm:cxn modelId="{DA488F78-CE3C-4CBB-A0BE-7EEB71774E6F}" type="presParOf" srcId="{66CEC944-806E-48CC-9B4D-0C37E3930385}" destId="{C78B722B-C33A-4506-B521-53BAFAD11934}" srcOrd="0" destOrd="0" presId="urn:microsoft.com/office/officeart/2005/8/layout/hProcess6"/>
    <dgm:cxn modelId="{A62318DA-32EF-402E-BB05-69E361DD86D3}" type="presParOf" srcId="{C78B722B-C33A-4506-B521-53BAFAD11934}" destId="{95A9AF19-B752-473C-9D24-8924AF639115}" srcOrd="0" destOrd="0" presId="urn:microsoft.com/office/officeart/2005/8/layout/hProcess6"/>
    <dgm:cxn modelId="{DE6A7AC4-E62C-4886-AB3F-3884A5F82E36}" type="presParOf" srcId="{C78B722B-C33A-4506-B521-53BAFAD11934}" destId="{B308325D-B48B-4955-84E5-480EECFEC3CE}" srcOrd="1" destOrd="0" presId="urn:microsoft.com/office/officeart/2005/8/layout/hProcess6"/>
    <dgm:cxn modelId="{DED31886-AB1E-4D86-8C30-C2A206EFAB65}" type="presParOf" srcId="{C78B722B-C33A-4506-B521-53BAFAD11934}" destId="{35E4BBB0-967E-4596-A939-96C89D99BB5A}" srcOrd="2" destOrd="0" presId="urn:microsoft.com/office/officeart/2005/8/layout/hProcess6"/>
    <dgm:cxn modelId="{5FB03FE3-A4FC-460F-8FE4-957EA0A7E5AD}" type="presParOf" srcId="{C78B722B-C33A-4506-B521-53BAFAD11934}" destId="{D8F9EEC5-4F7C-4A3C-B8E3-C41416A64B7B}" srcOrd="3" destOrd="0" presId="urn:microsoft.com/office/officeart/2005/8/layout/hProcess6"/>
    <dgm:cxn modelId="{BEB3FFFB-2191-44B8-8721-ACE8FD60D5AD}" type="presParOf" srcId="{66CEC944-806E-48CC-9B4D-0C37E3930385}" destId="{E63F3B93-EB83-4C75-8571-A24A208EDBA4}" srcOrd="1" destOrd="0" presId="urn:microsoft.com/office/officeart/2005/8/layout/hProcess6"/>
    <dgm:cxn modelId="{4B3BF603-5BE5-48D3-8B7C-EBFF60D3A5FF}" type="presParOf" srcId="{66CEC944-806E-48CC-9B4D-0C37E3930385}" destId="{3FCA89F1-1160-4FAE-BDFD-15EA37A67519}" srcOrd="2" destOrd="0" presId="urn:microsoft.com/office/officeart/2005/8/layout/hProcess6"/>
    <dgm:cxn modelId="{F31D17F0-4C0F-478E-819F-4E4ED9718BC4}" type="presParOf" srcId="{3FCA89F1-1160-4FAE-BDFD-15EA37A67519}" destId="{E986A402-933B-445C-B8AF-558E8AE6177F}" srcOrd="0" destOrd="0" presId="urn:microsoft.com/office/officeart/2005/8/layout/hProcess6"/>
    <dgm:cxn modelId="{705A09E2-A755-488D-9E9A-0793871C079C}" type="presParOf" srcId="{3FCA89F1-1160-4FAE-BDFD-15EA37A67519}" destId="{648D8BC0-3A91-4EB0-AF7F-B6D7B69ECD78}" srcOrd="1" destOrd="0" presId="urn:microsoft.com/office/officeart/2005/8/layout/hProcess6"/>
    <dgm:cxn modelId="{1FE06C46-298F-488E-80D1-A21342FE528E}" type="presParOf" srcId="{3FCA89F1-1160-4FAE-BDFD-15EA37A67519}" destId="{A790B3B1-60AC-4BDA-AB47-2BF92805E943}" srcOrd="2" destOrd="0" presId="urn:microsoft.com/office/officeart/2005/8/layout/hProcess6"/>
    <dgm:cxn modelId="{30AB7DFB-4485-4D84-BBEB-9DB34FB7A383}" type="presParOf" srcId="{3FCA89F1-1160-4FAE-BDFD-15EA37A67519}" destId="{085EB701-59A3-4F3E-BF89-C86CD2F940DA}" srcOrd="3" destOrd="0" presId="urn:microsoft.com/office/officeart/2005/8/layout/hProcess6"/>
    <dgm:cxn modelId="{D0160786-A497-45B8-813B-226F6A7E607D}" type="presParOf" srcId="{66CEC944-806E-48CC-9B4D-0C37E3930385}" destId="{B01C266B-360F-45A2-A32D-2D3D6FF57AC2}" srcOrd="3" destOrd="0" presId="urn:microsoft.com/office/officeart/2005/8/layout/hProcess6"/>
    <dgm:cxn modelId="{BAA84641-E296-473F-9C42-07C0907DC5C2}" type="presParOf" srcId="{66CEC944-806E-48CC-9B4D-0C37E3930385}" destId="{87F50E26-4441-4997-89DB-15F99D8ABC82}" srcOrd="4" destOrd="0" presId="urn:microsoft.com/office/officeart/2005/8/layout/hProcess6"/>
    <dgm:cxn modelId="{B64A4874-FC5D-4361-9693-2A1902D78AC8}" type="presParOf" srcId="{87F50E26-4441-4997-89DB-15F99D8ABC82}" destId="{AE1DDEF7-F8C0-4FAF-855E-E9630F6D4151}" srcOrd="0" destOrd="0" presId="urn:microsoft.com/office/officeart/2005/8/layout/hProcess6"/>
    <dgm:cxn modelId="{F5E05DBA-6B75-48F5-A25F-1866427DF3C2}" type="presParOf" srcId="{87F50E26-4441-4997-89DB-15F99D8ABC82}" destId="{65C21623-3D28-4C77-87A0-FBCDEF7211F4}" srcOrd="1" destOrd="0" presId="urn:microsoft.com/office/officeart/2005/8/layout/hProcess6"/>
    <dgm:cxn modelId="{8C2D05DD-44FA-4F86-9A18-434AAF55B995}" type="presParOf" srcId="{87F50E26-4441-4997-89DB-15F99D8ABC82}" destId="{33625941-FE07-48ED-9376-57E8E018A934}" srcOrd="2" destOrd="0" presId="urn:microsoft.com/office/officeart/2005/8/layout/hProcess6"/>
    <dgm:cxn modelId="{BAE42F90-B236-4AC7-BBA9-DF3F719B26DA}" type="presParOf" srcId="{87F50E26-4441-4997-89DB-15F99D8ABC82}" destId="{BF8E9509-AD23-4039-ABF8-D0153703DC0D}" srcOrd="3" destOrd="0" presId="urn:microsoft.com/office/officeart/2005/8/layout/hProcess6"/>
    <dgm:cxn modelId="{EC909EC5-6E3E-428C-A65D-C11F2F1B4E0F}" type="presParOf" srcId="{66CEC944-806E-48CC-9B4D-0C37E3930385}" destId="{C8380228-3DCD-400A-8DD1-7C0C9565C70D}" srcOrd="5" destOrd="0" presId="urn:microsoft.com/office/officeart/2005/8/layout/hProcess6"/>
    <dgm:cxn modelId="{DA75EFEA-122F-4149-96C2-631AE4DB07B4}" type="presParOf" srcId="{66CEC944-806E-48CC-9B4D-0C37E3930385}" destId="{27073E2B-616F-4E6B-AC51-5DCF65F1CBD2}" srcOrd="6" destOrd="0" presId="urn:microsoft.com/office/officeart/2005/8/layout/hProcess6"/>
    <dgm:cxn modelId="{98DA6BF9-ACFA-444E-B6B4-4D194FF2BF23}" type="presParOf" srcId="{27073E2B-616F-4E6B-AC51-5DCF65F1CBD2}" destId="{D0D8336D-9189-432A-862E-FC74FA8CDE0B}" srcOrd="0" destOrd="0" presId="urn:microsoft.com/office/officeart/2005/8/layout/hProcess6"/>
    <dgm:cxn modelId="{12C0C3D0-AC06-48B7-A5DC-A16EECCE7261}" type="presParOf" srcId="{27073E2B-616F-4E6B-AC51-5DCF65F1CBD2}" destId="{03D7A638-B7FC-4E0F-AD06-0315C9DBD9DE}" srcOrd="1" destOrd="0" presId="urn:microsoft.com/office/officeart/2005/8/layout/hProcess6"/>
    <dgm:cxn modelId="{2F0DD7F9-8ABD-4617-8EB0-4BBB0AFC7E81}" type="presParOf" srcId="{27073E2B-616F-4E6B-AC51-5DCF65F1CBD2}" destId="{F183937C-1DC4-4596-9FF8-16F698B21953}" srcOrd="2" destOrd="0" presId="urn:microsoft.com/office/officeart/2005/8/layout/hProcess6"/>
    <dgm:cxn modelId="{054699C9-9474-4C87-9059-F3A48CF16B0D}" type="presParOf" srcId="{27073E2B-616F-4E6B-AC51-5DCF65F1CBD2}" destId="{E2F5F314-4A8B-44CC-8455-89982C797F9F}" srcOrd="3" destOrd="0" presId="urn:microsoft.com/office/officeart/2005/8/layout/hProcess6"/>
    <dgm:cxn modelId="{CC126D46-DE1E-40F3-A373-ACAFA1D6577C}" type="presParOf" srcId="{66CEC944-806E-48CC-9B4D-0C37E3930385}" destId="{203850EE-F914-402D-865D-73AB88642807}" srcOrd="7" destOrd="0" presId="urn:microsoft.com/office/officeart/2005/8/layout/hProcess6"/>
    <dgm:cxn modelId="{F4DCB84B-A8C8-4F8F-97B7-4268E203EC22}" type="presParOf" srcId="{66CEC944-806E-48CC-9B4D-0C37E3930385}" destId="{102C273D-0918-4705-9EC9-20A00A516172}" srcOrd="8" destOrd="0" presId="urn:microsoft.com/office/officeart/2005/8/layout/hProcess6"/>
    <dgm:cxn modelId="{CB44F85E-B854-47D2-B680-FEEA0F924CDD}" type="presParOf" srcId="{102C273D-0918-4705-9EC9-20A00A516172}" destId="{A1EAA9C4-ABA3-4EA2-A99C-E4FA09E2B931}" srcOrd="0" destOrd="0" presId="urn:microsoft.com/office/officeart/2005/8/layout/hProcess6"/>
    <dgm:cxn modelId="{17F3E0C9-95F4-4AB7-AABD-BE3072D1896B}" type="presParOf" srcId="{102C273D-0918-4705-9EC9-20A00A516172}" destId="{1D04BEEB-FE44-43BB-8B25-A87A2D9B21D5}" srcOrd="1" destOrd="0" presId="urn:microsoft.com/office/officeart/2005/8/layout/hProcess6"/>
    <dgm:cxn modelId="{2BD00C73-8822-4B88-88D8-E28F278DC068}" type="presParOf" srcId="{102C273D-0918-4705-9EC9-20A00A516172}" destId="{AB7A7D00-575E-4116-96E9-AF9A3F04D35E}" srcOrd="2" destOrd="0" presId="urn:microsoft.com/office/officeart/2005/8/layout/hProcess6"/>
    <dgm:cxn modelId="{28196ADF-F2E6-4DD1-AFA8-406B5539DA1D}" type="presParOf" srcId="{102C273D-0918-4705-9EC9-20A00A516172}" destId="{2BE8512D-A499-44ED-BCE4-180D76EAA34A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08325D-B48B-4955-84E5-480EECFEC3CE}">
      <dsp:nvSpPr>
        <dsp:cNvPr id="0" name=""/>
        <dsp:cNvSpPr/>
      </dsp:nvSpPr>
      <dsp:spPr>
        <a:xfrm>
          <a:off x="251290" y="505679"/>
          <a:ext cx="982701" cy="85900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4445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Timeline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Data Access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Data Import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Variable Selection</a:t>
          </a:r>
        </a:p>
      </dsp:txBody>
      <dsp:txXfrm>
        <a:off x="496965" y="634530"/>
        <a:ext cx="479067" cy="601302"/>
      </dsp:txXfrm>
    </dsp:sp>
    <dsp:sp modelId="{D8F9EEC5-4F7C-4A3C-B8E3-C41416A64B7B}">
      <dsp:nvSpPr>
        <dsp:cNvPr id="0" name=""/>
        <dsp:cNvSpPr/>
      </dsp:nvSpPr>
      <dsp:spPr>
        <a:xfrm>
          <a:off x="3" y="689506"/>
          <a:ext cx="502573" cy="491350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Deliverable 1: 3 Feb 2022</a:t>
          </a:r>
        </a:p>
      </dsp:txBody>
      <dsp:txXfrm>
        <a:off x="73603" y="761463"/>
        <a:ext cx="355373" cy="347436"/>
      </dsp:txXfrm>
    </dsp:sp>
    <dsp:sp modelId="{648D8BC0-3A91-4EB0-AF7F-B6D7B69ECD78}">
      <dsp:nvSpPr>
        <dsp:cNvPr id="0" name=""/>
        <dsp:cNvSpPr/>
      </dsp:nvSpPr>
      <dsp:spPr>
        <a:xfrm>
          <a:off x="1541086" y="505679"/>
          <a:ext cx="982701" cy="85900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4445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Data Exploration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Data Wrangling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Data Quality Checks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Generate Tables</a:t>
          </a:r>
        </a:p>
      </dsp:txBody>
      <dsp:txXfrm>
        <a:off x="1786761" y="634530"/>
        <a:ext cx="479067" cy="601302"/>
      </dsp:txXfrm>
    </dsp:sp>
    <dsp:sp modelId="{085EB701-59A3-4F3E-BF89-C86CD2F940DA}">
      <dsp:nvSpPr>
        <dsp:cNvPr id="0" name=""/>
        <dsp:cNvSpPr/>
      </dsp:nvSpPr>
      <dsp:spPr>
        <a:xfrm>
          <a:off x="1295411" y="689506"/>
          <a:ext cx="491350" cy="491350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87321"/>
                <a:satOff val="-1564"/>
                <a:lumOff val="664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87321"/>
                <a:satOff val="-1564"/>
                <a:lumOff val="664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87321"/>
                <a:satOff val="-1564"/>
                <a:lumOff val="664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Deliverable 2: 3 March 2022</a:t>
          </a:r>
        </a:p>
      </dsp:txBody>
      <dsp:txXfrm>
        <a:off x="1367368" y="761463"/>
        <a:ext cx="347436" cy="347436"/>
      </dsp:txXfrm>
    </dsp:sp>
    <dsp:sp modelId="{65C21623-3D28-4C77-87A0-FBCDEF7211F4}">
      <dsp:nvSpPr>
        <dsp:cNvPr id="0" name=""/>
        <dsp:cNvSpPr/>
      </dsp:nvSpPr>
      <dsp:spPr>
        <a:xfrm>
          <a:off x="2830882" y="505679"/>
          <a:ext cx="982701" cy="85900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4445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Design Dashboard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Dashboard Inputs</a:t>
          </a:r>
        </a:p>
      </dsp:txBody>
      <dsp:txXfrm>
        <a:off x="3076557" y="634530"/>
        <a:ext cx="479067" cy="601302"/>
      </dsp:txXfrm>
    </dsp:sp>
    <dsp:sp modelId="{BF8E9509-AD23-4039-ABF8-D0153703DC0D}">
      <dsp:nvSpPr>
        <dsp:cNvPr id="0" name=""/>
        <dsp:cNvSpPr/>
      </dsp:nvSpPr>
      <dsp:spPr>
        <a:xfrm>
          <a:off x="2585207" y="689506"/>
          <a:ext cx="491350" cy="491350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174641"/>
                <a:satOff val="-3128"/>
                <a:lumOff val="1329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174641"/>
                <a:satOff val="-3128"/>
                <a:lumOff val="1329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174641"/>
                <a:satOff val="-3128"/>
                <a:lumOff val="1329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Deliverable 3: 31 March 2022</a:t>
          </a:r>
        </a:p>
      </dsp:txBody>
      <dsp:txXfrm>
        <a:off x="2657164" y="761463"/>
        <a:ext cx="347436" cy="347436"/>
      </dsp:txXfrm>
    </dsp:sp>
    <dsp:sp modelId="{03D7A638-B7FC-4E0F-AD06-0315C9DBD9DE}">
      <dsp:nvSpPr>
        <dsp:cNvPr id="0" name=""/>
        <dsp:cNvSpPr/>
      </dsp:nvSpPr>
      <dsp:spPr>
        <a:xfrm>
          <a:off x="4120678" y="505679"/>
          <a:ext cx="982701" cy="85900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4445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Dashboard Testing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Metadata</a:t>
          </a:r>
        </a:p>
      </dsp:txBody>
      <dsp:txXfrm>
        <a:off x="4366353" y="634530"/>
        <a:ext cx="479067" cy="601302"/>
      </dsp:txXfrm>
    </dsp:sp>
    <dsp:sp modelId="{E2F5F314-4A8B-44CC-8455-89982C797F9F}">
      <dsp:nvSpPr>
        <dsp:cNvPr id="0" name=""/>
        <dsp:cNvSpPr/>
      </dsp:nvSpPr>
      <dsp:spPr>
        <a:xfrm>
          <a:off x="3875003" y="689506"/>
          <a:ext cx="491350" cy="491350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261962"/>
                <a:satOff val="-4692"/>
                <a:lumOff val="1993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261962"/>
                <a:satOff val="-4692"/>
                <a:lumOff val="1993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261962"/>
                <a:satOff val="-4692"/>
                <a:lumOff val="1993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Deliverable 4: 28 April 2022</a:t>
          </a:r>
        </a:p>
      </dsp:txBody>
      <dsp:txXfrm>
        <a:off x="3946960" y="761463"/>
        <a:ext cx="347436" cy="347436"/>
      </dsp:txXfrm>
    </dsp:sp>
    <dsp:sp modelId="{1D04BEEB-FE44-43BB-8B25-A87A2D9B21D5}">
      <dsp:nvSpPr>
        <dsp:cNvPr id="0" name=""/>
        <dsp:cNvSpPr/>
      </dsp:nvSpPr>
      <dsp:spPr>
        <a:xfrm>
          <a:off x="5410474" y="505679"/>
          <a:ext cx="982701" cy="85900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4445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Finalize Dashboard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Finalize Metadata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Draft of written component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500" kern="1200"/>
        </a:p>
      </dsp:txBody>
      <dsp:txXfrm>
        <a:off x="5656149" y="634530"/>
        <a:ext cx="479067" cy="601302"/>
      </dsp:txXfrm>
    </dsp:sp>
    <dsp:sp modelId="{2BE8512D-A499-44ED-BCE4-180D76EAA34A}">
      <dsp:nvSpPr>
        <dsp:cNvPr id="0" name=""/>
        <dsp:cNvSpPr/>
      </dsp:nvSpPr>
      <dsp:spPr>
        <a:xfrm>
          <a:off x="5164798" y="689506"/>
          <a:ext cx="491350" cy="491350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349283"/>
                <a:satOff val="-6256"/>
                <a:lumOff val="2658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349283"/>
                <a:satOff val="-6256"/>
                <a:lumOff val="2658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349283"/>
                <a:satOff val="-6256"/>
                <a:lumOff val="2658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Deliverable 5: 2 June 2022</a:t>
          </a:r>
        </a:p>
      </dsp:txBody>
      <dsp:txXfrm>
        <a:off x="5236755" y="761463"/>
        <a:ext cx="347436" cy="3474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Deliverance Bougie</dc:creator>
  <cp:keywords/>
  <dc:description/>
  <cp:lastModifiedBy>Deliverance Bougie</cp:lastModifiedBy>
  <cp:revision>2</cp:revision>
  <dcterms:created xsi:type="dcterms:W3CDTF">2022-01-16T16:54:00Z</dcterms:created>
  <dcterms:modified xsi:type="dcterms:W3CDTF">2022-01-16T19:20:00Z</dcterms:modified>
</cp:coreProperties>
</file>