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BA9" w:rsidRDefault="00D504DA" w:rsidP="003568EC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Diagrama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clase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conceptuală</w:t>
      </w:r>
      <w:proofErr w:type="spellEnd"/>
    </w:p>
    <w:p w:rsidR="00D504DA" w:rsidRDefault="00D504D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3568EC">
        <w:rPr>
          <w:rFonts w:ascii="Times New Roman" w:hAnsi="Times New Roman" w:cs="Times New Roman"/>
          <w:sz w:val="24"/>
          <w:szCs w:val="24"/>
        </w:rPr>
        <w:t>odelat</w:t>
      </w:r>
      <w:proofErr w:type="spellEnd"/>
      <w:r w:rsidR="003568E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568EC">
        <w:rPr>
          <w:rFonts w:ascii="Times New Roman" w:hAnsi="Times New Roman" w:cs="Times New Roman"/>
          <w:sz w:val="24"/>
          <w:szCs w:val="24"/>
        </w:rPr>
        <w:t>așa</w:t>
      </w:r>
      <w:proofErr w:type="spellEnd"/>
      <w:r w:rsidR="00356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8EC"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="00356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8EC">
        <w:rPr>
          <w:rFonts w:ascii="Times New Roman" w:hAnsi="Times New Roman" w:cs="Times New Roman"/>
          <w:sz w:val="24"/>
          <w:szCs w:val="24"/>
        </w:rPr>
        <w:t>incât</w:t>
      </w:r>
      <w:proofErr w:type="spellEnd"/>
      <w:r w:rsidR="00356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8E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356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8EC">
        <w:rPr>
          <w:rFonts w:ascii="Times New Roman" w:hAnsi="Times New Roman" w:cs="Times New Roman"/>
          <w:sz w:val="24"/>
          <w:szCs w:val="24"/>
        </w:rPr>
        <w:t>resp</w:t>
      </w:r>
      <w:r>
        <w:rPr>
          <w:rFonts w:ascii="Times New Roman" w:hAnsi="Times New Roman" w:cs="Times New Roman"/>
          <w:sz w:val="24"/>
          <w:szCs w:val="24"/>
        </w:rPr>
        <w:t>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SOLID ale design-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OOP.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secțiune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constitue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504DA" w:rsidRDefault="00D504DA" w:rsidP="00D504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Single responsibility – fiecare clasă trebuie să aibă </w:t>
      </w:r>
      <w:r w:rsidR="003568EC">
        <w:rPr>
          <w:rFonts w:ascii="Times New Roman" w:hAnsi="Times New Roman" w:cs="Times New Roman"/>
          <w:sz w:val="24"/>
          <w:szCs w:val="24"/>
          <w:lang w:val="ro-RO"/>
        </w:rPr>
        <w:t>o singura responsabilitate. Ace</w:t>
      </w:r>
      <w:r>
        <w:rPr>
          <w:rFonts w:ascii="Times New Roman" w:hAnsi="Times New Roman" w:cs="Times New Roman"/>
          <w:sz w:val="24"/>
          <w:szCs w:val="24"/>
          <w:lang w:val="ro-RO"/>
        </w:rPr>
        <w:t>st principiu poate fi ext</w:t>
      </w:r>
      <w:r w:rsidR="003568EC">
        <w:rPr>
          <w:rFonts w:ascii="Times New Roman" w:hAnsi="Times New Roman" w:cs="Times New Roman"/>
          <w:sz w:val="24"/>
          <w:szCs w:val="24"/>
          <w:lang w:val="ro-RO"/>
        </w:rPr>
        <w:t>ins să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includă si metodele fiecărei clase.</w:t>
      </w:r>
    </w:p>
    <w:p w:rsidR="003568EC" w:rsidRDefault="00D504DA" w:rsidP="003568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Open closed – o </w:t>
      </w:r>
      <w:r w:rsidR="003568EC">
        <w:rPr>
          <w:rFonts w:ascii="Times New Roman" w:hAnsi="Times New Roman" w:cs="Times New Roman"/>
          <w:sz w:val="24"/>
          <w:szCs w:val="24"/>
          <w:lang w:val="ro-RO"/>
        </w:rPr>
        <w:t>aplicație trebuie să fie deschisă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spre a fi extinsă insâ inchisă sch</w:t>
      </w:r>
      <w:r w:rsidR="003568EC">
        <w:rPr>
          <w:rFonts w:ascii="Times New Roman" w:hAnsi="Times New Roman" w:cs="Times New Roman"/>
          <w:sz w:val="24"/>
          <w:szCs w:val="24"/>
          <w:lang w:val="ro-RO"/>
        </w:rPr>
        <w:t>imbăr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ii. Cu alte cuvinte, pe baza codului deja existent in aplicație, noi funcționalități </w:t>
      </w:r>
      <w:r w:rsidR="003568EC">
        <w:rPr>
          <w:rFonts w:ascii="Times New Roman" w:hAnsi="Times New Roman" w:cs="Times New Roman"/>
          <w:sz w:val="24"/>
          <w:szCs w:val="24"/>
          <w:lang w:val="ro-RO"/>
        </w:rPr>
        <w:t>pot fi adăugate cu ușurință</w:t>
      </w:r>
      <w:r w:rsidR="00B32AE6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3568EC" w:rsidRDefault="003568EC" w:rsidP="003568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Dependency Inversion – clasele să depindă de abstracții</w:t>
      </w:r>
      <w:r w:rsidR="00B32AE6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3568EC" w:rsidRDefault="003568EC" w:rsidP="003568E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3568EC" w:rsidRDefault="003568EC" w:rsidP="003568E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3568EC" w:rsidRDefault="003568EC" w:rsidP="003568EC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Pentru a respecta aceste principii am ales ca proiectul să fie multi-modular. Fiecare modul in parte are o singură responsabilitate bine definită, este inchis schimbării si deschis extinderii și depinde de abstracții. Ca și tehnologie am ales ca proiectul să fie de tip Maven. Maven </w:t>
      </w:r>
      <w:r w:rsidR="00807230">
        <w:rPr>
          <w:rFonts w:ascii="Times New Roman" w:hAnsi="Times New Roman" w:cs="Times New Roman"/>
          <w:sz w:val="24"/>
          <w:szCs w:val="24"/>
          <w:lang w:val="ro-RO"/>
        </w:rPr>
        <w:t xml:space="preserve">este un software de management și ințelegere al proiectului . Este bazat pe conceptul de proiect văzut ca și un model de obiect (POM). Maven poate administra build-ul unui proiect, </w:t>
      </w:r>
      <w:r w:rsidR="00AA77EB">
        <w:rPr>
          <w:rFonts w:ascii="Times New Roman" w:hAnsi="Times New Roman" w:cs="Times New Roman"/>
          <w:sz w:val="24"/>
          <w:szCs w:val="24"/>
          <w:lang w:val="ro-RO"/>
        </w:rPr>
        <w:t xml:space="preserve">genera </w:t>
      </w:r>
      <w:r w:rsidR="00807230">
        <w:rPr>
          <w:rFonts w:ascii="Times New Roman" w:hAnsi="Times New Roman" w:cs="Times New Roman"/>
          <w:sz w:val="24"/>
          <w:szCs w:val="24"/>
          <w:lang w:val="ro-RO"/>
        </w:rPr>
        <w:t>diferite rapoarte ale sale precum si documentația dintr-o singură locație de</w:t>
      </w:r>
      <w:r w:rsidR="00AA77EB">
        <w:rPr>
          <w:rFonts w:ascii="Times New Roman" w:hAnsi="Times New Roman" w:cs="Times New Roman"/>
          <w:sz w:val="24"/>
          <w:szCs w:val="24"/>
          <w:lang w:val="ro-RO"/>
        </w:rPr>
        <w:t xml:space="preserve"> unde iși ia informația</w:t>
      </w:r>
      <w:r w:rsidR="00807230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807230" w:rsidRDefault="00807230" w:rsidP="003568EC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o-RO"/>
        </w:rPr>
      </w:pPr>
    </w:p>
    <w:p w:rsidR="00D511D3" w:rsidRDefault="00AA77EB" w:rsidP="003568E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 asemenea, Maven suportă ș</w:t>
      </w:r>
      <w:r w:rsidR="00D511D3">
        <w:rPr>
          <w:rFonts w:ascii="Times New Roman" w:hAnsi="Times New Roman" w:cs="Times New Roman"/>
          <w:sz w:val="24"/>
          <w:szCs w:val="24"/>
          <w:lang w:val="ro-RO"/>
        </w:rPr>
        <w:t>i un proiect multi-modular. Printre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modulele proiectului se enumeră</w:t>
      </w:r>
      <w:r w:rsidR="00D511D3">
        <w:rPr>
          <w:rFonts w:ascii="Times New Roman" w:hAnsi="Times New Roman" w:cs="Times New Roman"/>
          <w:sz w:val="24"/>
          <w:szCs w:val="24"/>
        </w:rPr>
        <w:t>:</w:t>
      </w:r>
    </w:p>
    <w:p w:rsidR="00D511D3" w:rsidRDefault="00D511D3" w:rsidP="003568E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511D3" w:rsidRDefault="00D511D3" w:rsidP="00D511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Core </w:t>
      </w:r>
    </w:p>
    <w:p w:rsidR="00521C6A" w:rsidRDefault="00521C6A" w:rsidP="00D511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1C6A" w:rsidRPr="00521C6A" w:rsidRDefault="008A468F" w:rsidP="00D511D3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521C6A">
        <w:rPr>
          <w:rFonts w:ascii="Times New Roman" w:hAnsi="Times New Roman" w:cs="Times New Roman"/>
          <w:sz w:val="24"/>
          <w:szCs w:val="24"/>
        </w:rPr>
        <w:t>ore con</w:t>
      </w:r>
      <w:r w:rsidR="00521C6A">
        <w:rPr>
          <w:rFonts w:ascii="Times New Roman" w:hAnsi="Times New Roman" w:cs="Times New Roman"/>
          <w:sz w:val="24"/>
          <w:szCs w:val="24"/>
          <w:lang w:val="ro-RO"/>
        </w:rPr>
        <w:t>ține, după c</w:t>
      </w:r>
      <w:r w:rsidR="00AA77EB">
        <w:rPr>
          <w:rFonts w:ascii="Times New Roman" w:hAnsi="Times New Roman" w:cs="Times New Roman"/>
          <w:sz w:val="24"/>
          <w:szCs w:val="24"/>
          <w:lang w:val="ro-RO"/>
        </w:rPr>
        <w:t>um îi și zice și numele,</w:t>
      </w:r>
      <w:r w:rsidR="00521C6A">
        <w:rPr>
          <w:rFonts w:ascii="Times New Roman" w:hAnsi="Times New Roman" w:cs="Times New Roman"/>
          <w:sz w:val="24"/>
          <w:szCs w:val="24"/>
          <w:lang w:val="ro-RO"/>
        </w:rPr>
        <w:t xml:space="preserve"> nucleul aplicației și anume algoritmii fundamentali care constau in manipularea textului. Toți algoritmii specifici operatiilor aplicabile unui text sunt implementați in acest modul.</w:t>
      </w:r>
    </w:p>
    <w:p w:rsidR="00521C6A" w:rsidRDefault="00521C6A" w:rsidP="00D511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11D3" w:rsidRDefault="00D511D3" w:rsidP="00D511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</w:t>
      </w:r>
    </w:p>
    <w:p w:rsidR="00521C6A" w:rsidRPr="00521C6A" w:rsidRDefault="008A468F" w:rsidP="00521C6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64125E">
        <w:rPr>
          <w:rFonts w:ascii="Times New Roman" w:hAnsi="Times New Roman" w:cs="Times New Roman"/>
          <w:sz w:val="24"/>
          <w:szCs w:val="24"/>
        </w:rPr>
        <w:t xml:space="preserve">odel </w:t>
      </w:r>
      <w:proofErr w:type="spellStart"/>
      <w:r w:rsidR="0064125E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="00641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25E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641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25E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="00641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4125E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="00641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25E">
        <w:rPr>
          <w:rFonts w:ascii="Times New Roman" w:hAnsi="Times New Roman" w:cs="Times New Roman"/>
          <w:sz w:val="24"/>
          <w:szCs w:val="24"/>
        </w:rPr>
        <w:t>modelează</w:t>
      </w:r>
      <w:proofErr w:type="spellEnd"/>
      <w:r w:rsidR="0052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6A">
        <w:rPr>
          <w:rFonts w:ascii="Times New Roman" w:hAnsi="Times New Roman" w:cs="Times New Roman"/>
          <w:sz w:val="24"/>
          <w:szCs w:val="24"/>
        </w:rPr>
        <w:t>lumea</w:t>
      </w:r>
      <w:proofErr w:type="spellEnd"/>
      <w:r w:rsidR="0052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6A">
        <w:rPr>
          <w:rFonts w:ascii="Times New Roman" w:hAnsi="Times New Roman" w:cs="Times New Roman"/>
          <w:sz w:val="24"/>
          <w:szCs w:val="24"/>
        </w:rPr>
        <w:t>natural</w:t>
      </w:r>
      <w:r w:rsidR="0064125E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521C6A">
        <w:rPr>
          <w:rFonts w:ascii="Times New Roman" w:hAnsi="Times New Roman" w:cs="Times New Roman"/>
          <w:sz w:val="24"/>
          <w:szCs w:val="24"/>
        </w:rPr>
        <w:t>.</w:t>
      </w:r>
      <w:r w:rsidR="00641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25E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="00641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25E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="00641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125E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641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25E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641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25E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="0064125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64125E">
        <w:rPr>
          <w:rFonts w:ascii="Times New Roman" w:hAnsi="Times New Roman" w:cs="Times New Roman"/>
          <w:sz w:val="24"/>
          <w:szCs w:val="24"/>
        </w:rPr>
        <w:t>clasă</w:t>
      </w:r>
      <w:proofErr w:type="spellEnd"/>
      <w:r w:rsidR="0064125E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proofErr w:type="gramStart"/>
      <w:r w:rsidR="0064125E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="00641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25E">
        <w:rPr>
          <w:rFonts w:ascii="Times New Roman" w:hAnsi="Times New Roman" w:cs="Times New Roman"/>
          <w:sz w:val="24"/>
          <w:szCs w:val="24"/>
        </w:rPr>
        <w:t>modelează</w:t>
      </w:r>
      <w:proofErr w:type="spellEnd"/>
      <w:r w:rsidR="00521C6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521C6A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="00521C6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521C6A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="0052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6A">
        <w:rPr>
          <w:rFonts w:ascii="Times New Roman" w:hAnsi="Times New Roman" w:cs="Times New Roman"/>
          <w:sz w:val="24"/>
          <w:szCs w:val="24"/>
        </w:rPr>
        <w:t>a</w:t>
      </w:r>
      <w:r w:rsidR="0064125E">
        <w:rPr>
          <w:rFonts w:ascii="Times New Roman" w:hAnsi="Times New Roman" w:cs="Times New Roman"/>
          <w:sz w:val="24"/>
          <w:szCs w:val="24"/>
        </w:rPr>
        <w:t>plicații</w:t>
      </w:r>
      <w:proofErr w:type="spellEnd"/>
      <w:r w:rsidR="006412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4125E">
        <w:rPr>
          <w:rFonts w:ascii="Times New Roman" w:hAnsi="Times New Roman" w:cs="Times New Roman"/>
          <w:sz w:val="24"/>
          <w:szCs w:val="24"/>
        </w:rPr>
        <w:t>Datorită</w:t>
      </w:r>
      <w:proofErr w:type="spellEnd"/>
      <w:r w:rsidR="0052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6A">
        <w:rPr>
          <w:rFonts w:ascii="Times New Roman" w:hAnsi="Times New Roman" w:cs="Times New Roman"/>
          <w:sz w:val="24"/>
          <w:szCs w:val="24"/>
        </w:rPr>
        <w:t>naturii</w:t>
      </w:r>
      <w:proofErr w:type="spellEnd"/>
      <w:r w:rsidR="0052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6A">
        <w:rPr>
          <w:rFonts w:ascii="Times New Roman" w:hAnsi="Times New Roman" w:cs="Times New Roman"/>
          <w:sz w:val="24"/>
          <w:szCs w:val="24"/>
        </w:rPr>
        <w:t>ace</w:t>
      </w:r>
      <w:r w:rsidR="0064125E">
        <w:rPr>
          <w:rFonts w:ascii="Times New Roman" w:hAnsi="Times New Roman" w:cs="Times New Roman"/>
          <w:sz w:val="24"/>
          <w:szCs w:val="24"/>
        </w:rPr>
        <w:t>stui</w:t>
      </w:r>
      <w:proofErr w:type="spellEnd"/>
      <w:r w:rsidR="00641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25E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641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125E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641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25E"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 w:rsidR="00641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25E">
        <w:rPr>
          <w:rFonts w:ascii="Times New Roman" w:hAnsi="Times New Roman" w:cs="Times New Roman"/>
          <w:sz w:val="24"/>
          <w:szCs w:val="24"/>
        </w:rPr>
        <w:t>parț</w:t>
      </w:r>
      <w:r w:rsidR="00521C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2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6A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="0064125E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64125E">
        <w:rPr>
          <w:rFonts w:ascii="Times New Roman" w:hAnsi="Times New Roman" w:cs="Times New Roman"/>
          <w:sz w:val="24"/>
          <w:szCs w:val="24"/>
        </w:rPr>
        <w:t>aplicaț</w:t>
      </w:r>
      <w:r w:rsidR="00521C6A">
        <w:rPr>
          <w:rFonts w:ascii="Times New Roman" w:hAnsi="Times New Roman" w:cs="Times New Roman"/>
          <w:sz w:val="24"/>
          <w:szCs w:val="24"/>
        </w:rPr>
        <w:t>iei</w:t>
      </w:r>
      <w:proofErr w:type="spellEnd"/>
      <w:r w:rsidR="0052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6A">
        <w:rPr>
          <w:rFonts w:ascii="Times New Roman" w:hAnsi="Times New Roman" w:cs="Times New Roman"/>
          <w:sz w:val="24"/>
          <w:szCs w:val="24"/>
        </w:rPr>
        <w:t>depind</w:t>
      </w:r>
      <w:proofErr w:type="spellEnd"/>
      <w:r w:rsidR="00521C6A">
        <w:rPr>
          <w:rFonts w:ascii="Times New Roman" w:hAnsi="Times New Roman" w:cs="Times New Roman"/>
          <w:sz w:val="24"/>
          <w:szCs w:val="24"/>
        </w:rPr>
        <w:t xml:space="preserve"> de el.</w:t>
      </w:r>
    </w:p>
    <w:p w:rsidR="00D511D3" w:rsidRDefault="00D511D3" w:rsidP="00D511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</w:p>
    <w:p w:rsidR="008A468F" w:rsidRPr="008A468F" w:rsidRDefault="008A468F" w:rsidP="008A468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conectare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manipulare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date. </w:t>
      </w:r>
      <w:proofErr w:type="spellStart"/>
      <w:r>
        <w:rPr>
          <w:rFonts w:ascii="Times New Roman" w:hAnsi="Times New Roman" w:cs="Times New Roman"/>
          <w:sz w:val="24"/>
          <w:szCs w:val="24"/>
        </w:rPr>
        <w:t>Deși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sine nu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in mod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intensiv</w:t>
      </w:r>
      <w:proofErr w:type="spellEnd"/>
      <w:r w:rsidR="009F67A8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="009F67A8">
        <w:rPr>
          <w:rFonts w:ascii="Times New Roman" w:hAnsi="Times New Roman" w:cs="Times New Roman"/>
          <w:sz w:val="24"/>
          <w:szCs w:val="24"/>
        </w:rPr>
        <w:t>decis</w:t>
      </w:r>
      <w:proofErr w:type="spellEnd"/>
      <w:r w:rsidR="009F67A8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9F67A8">
        <w:rPr>
          <w:rFonts w:ascii="Times New Roman" w:hAnsi="Times New Roman" w:cs="Times New Roman"/>
          <w:sz w:val="24"/>
          <w:szCs w:val="24"/>
        </w:rPr>
        <w:t>existența</w:t>
      </w:r>
      <w:proofErr w:type="spellEnd"/>
      <w:r w:rsidR="009F6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7A8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="009F6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7A8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9F6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F67A8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9F6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7A8">
        <w:rPr>
          <w:rFonts w:ascii="Times New Roman" w:hAnsi="Times New Roman" w:cs="Times New Roman"/>
          <w:sz w:val="24"/>
          <w:szCs w:val="24"/>
        </w:rPr>
        <w:t>necesară</w:t>
      </w:r>
      <w:proofErr w:type="spellEnd"/>
      <w:r w:rsidR="009F6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7A8">
        <w:rPr>
          <w:rFonts w:ascii="Times New Roman" w:hAnsi="Times New Roman" w:cs="Times New Roman"/>
          <w:sz w:val="24"/>
          <w:szCs w:val="24"/>
        </w:rPr>
        <w:t>tocmai</w:t>
      </w:r>
      <w:proofErr w:type="spellEnd"/>
      <w:r w:rsidR="009F6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7A8">
        <w:rPr>
          <w:rFonts w:ascii="Times New Roman" w:hAnsi="Times New Roman" w:cs="Times New Roman"/>
          <w:sz w:val="24"/>
          <w:szCs w:val="24"/>
        </w:rPr>
        <w:t>pe</w:t>
      </w:r>
      <w:r w:rsidR="00CF612D">
        <w:rPr>
          <w:rFonts w:ascii="Times New Roman" w:hAnsi="Times New Roman" w:cs="Times New Roman"/>
          <w:sz w:val="24"/>
          <w:szCs w:val="24"/>
        </w:rPr>
        <w:t>ntru</w:t>
      </w:r>
      <w:proofErr w:type="spellEnd"/>
      <w:r w:rsidR="00CF612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F612D">
        <w:rPr>
          <w:rFonts w:ascii="Times New Roman" w:hAnsi="Times New Roman" w:cs="Times New Roman"/>
          <w:sz w:val="24"/>
          <w:szCs w:val="24"/>
        </w:rPr>
        <w:t>respecta</w:t>
      </w:r>
      <w:proofErr w:type="spellEnd"/>
      <w:r w:rsidR="00CF6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12D">
        <w:rPr>
          <w:rFonts w:ascii="Times New Roman" w:hAnsi="Times New Roman" w:cs="Times New Roman"/>
          <w:sz w:val="24"/>
          <w:szCs w:val="24"/>
        </w:rPr>
        <w:t>regulile</w:t>
      </w:r>
      <w:proofErr w:type="spellEnd"/>
      <w:r w:rsidR="00CF612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F612D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="009F67A8">
        <w:rPr>
          <w:rFonts w:ascii="Times New Roman" w:hAnsi="Times New Roman" w:cs="Times New Roman"/>
          <w:sz w:val="24"/>
          <w:szCs w:val="24"/>
        </w:rPr>
        <w:t xml:space="preserve"> a design-</w:t>
      </w:r>
      <w:proofErr w:type="spellStart"/>
      <w:r w:rsidR="009F67A8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="009F67A8">
        <w:rPr>
          <w:rFonts w:ascii="Times New Roman" w:hAnsi="Times New Roman" w:cs="Times New Roman"/>
          <w:sz w:val="24"/>
          <w:szCs w:val="24"/>
        </w:rPr>
        <w:t xml:space="preserve"> OOP.</w:t>
      </w:r>
    </w:p>
    <w:p w:rsidR="00D511D3" w:rsidRDefault="00D511D3" w:rsidP="00D511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</w:t>
      </w:r>
    </w:p>
    <w:p w:rsidR="009F67A8" w:rsidRPr="007F633F" w:rsidRDefault="009F67A8" w:rsidP="009F67A8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="007F633F">
        <w:rPr>
          <w:rFonts w:ascii="Times New Roman" w:hAnsi="Times New Roman" w:cs="Times New Roman"/>
          <w:sz w:val="24"/>
          <w:szCs w:val="24"/>
        </w:rPr>
        <w:t>reprezint</w:t>
      </w:r>
      <w:proofErr w:type="spellEnd"/>
      <w:r w:rsidR="007F633F">
        <w:rPr>
          <w:rFonts w:ascii="Times New Roman" w:hAnsi="Times New Roman" w:cs="Times New Roman"/>
          <w:sz w:val="24"/>
          <w:szCs w:val="24"/>
          <w:lang w:val="ro-RO"/>
        </w:rPr>
        <w:t>ă legatura dintre modulul UI si modulele de core, database si live coding. Acesta inglobează algoritmii implementați de modulul co</w:t>
      </w:r>
      <w:r w:rsidR="000F44F6">
        <w:rPr>
          <w:rFonts w:ascii="Times New Roman" w:hAnsi="Times New Roman" w:cs="Times New Roman"/>
          <w:sz w:val="24"/>
          <w:szCs w:val="24"/>
          <w:lang w:val="ro-RO"/>
        </w:rPr>
        <w:t>re, conectarea la baza de date ș</w:t>
      </w:r>
      <w:r w:rsidR="007F633F">
        <w:rPr>
          <w:rFonts w:ascii="Times New Roman" w:hAnsi="Times New Roman" w:cs="Times New Roman"/>
          <w:sz w:val="24"/>
          <w:szCs w:val="24"/>
          <w:lang w:val="ro-RO"/>
        </w:rPr>
        <w:t>i live coding-ul in cl</w:t>
      </w:r>
      <w:r w:rsidR="000F44F6">
        <w:rPr>
          <w:rFonts w:ascii="Times New Roman" w:hAnsi="Times New Roman" w:cs="Times New Roman"/>
          <w:sz w:val="24"/>
          <w:szCs w:val="24"/>
          <w:lang w:val="ro-RO"/>
        </w:rPr>
        <w:t>ase de servicii uș</w:t>
      </w:r>
      <w:r w:rsidR="007F633F">
        <w:rPr>
          <w:rFonts w:ascii="Times New Roman" w:hAnsi="Times New Roman" w:cs="Times New Roman"/>
          <w:sz w:val="24"/>
          <w:szCs w:val="24"/>
          <w:lang w:val="ro-RO"/>
        </w:rPr>
        <w:t>or de folosit.</w:t>
      </w:r>
    </w:p>
    <w:p w:rsidR="00D511D3" w:rsidRDefault="00D511D3" w:rsidP="00D511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UI</w:t>
      </w:r>
    </w:p>
    <w:p w:rsidR="007F633F" w:rsidRPr="007F633F" w:rsidRDefault="007F633F" w:rsidP="007F633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UI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interfața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tehnologie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librărie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puternică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flexibilă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511D3" w:rsidRDefault="00D511D3" w:rsidP="00D511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Live coding</w:t>
      </w:r>
    </w:p>
    <w:p w:rsidR="007F633F" w:rsidRDefault="007F633F" w:rsidP="007F633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live coding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coda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 cu </w:t>
      </w:r>
      <w:proofErr w:type="spellStart"/>
      <w:r>
        <w:rPr>
          <w:rFonts w:ascii="Times New Roman" w:hAnsi="Times New Roman" w:cs="Times New Roman"/>
          <w:sz w:val="24"/>
          <w:szCs w:val="24"/>
        </w:rPr>
        <w:t>unul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prieteni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propriu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care se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păstrarea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corectitudinii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operațiilor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au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transformări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operaționale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F633F" w:rsidRDefault="007F633F" w:rsidP="007F633F">
      <w:pPr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F633F" w:rsidRPr="007F633F" w:rsidRDefault="007F633F" w:rsidP="007F633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dependințele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următoarea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sectPr w:rsidR="007F633F" w:rsidRPr="007F6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C1115"/>
    <w:multiLevelType w:val="hybridMultilevel"/>
    <w:tmpl w:val="47B0A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34755"/>
    <w:multiLevelType w:val="hybridMultilevel"/>
    <w:tmpl w:val="3BCC8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DA"/>
    <w:rsid w:val="000F44F6"/>
    <w:rsid w:val="003568EC"/>
    <w:rsid w:val="00521C6A"/>
    <w:rsid w:val="0064125E"/>
    <w:rsid w:val="007F633F"/>
    <w:rsid w:val="00807230"/>
    <w:rsid w:val="008A468F"/>
    <w:rsid w:val="009F67A8"/>
    <w:rsid w:val="00AA77EB"/>
    <w:rsid w:val="00B32AE6"/>
    <w:rsid w:val="00BB3BA9"/>
    <w:rsid w:val="00CF612D"/>
    <w:rsid w:val="00D504DA"/>
    <w:rsid w:val="00D5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5C32E-D087-49A9-9B85-47546480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2015-11-20T16:46:00Z</dcterms:created>
  <dcterms:modified xsi:type="dcterms:W3CDTF">2015-11-21T15:56:00Z</dcterms:modified>
</cp:coreProperties>
</file>