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8FAE" w14:textId="3201CDBD" w:rsidR="00C75B77" w:rsidRPr="00C75B77" w:rsidRDefault="00C75B77" w:rsidP="00C75B77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C75B77">
        <w:rPr>
          <w:rFonts w:ascii="Times New Roman" w:hAnsi="Times New Roman" w:cs="Times New Roman"/>
          <w:noProof/>
          <w:sz w:val="48"/>
          <w:szCs w:val="48"/>
        </w:rPr>
        <w:t>Proiect . Lucrare Practica absolvire liceu</w:t>
      </w:r>
    </w:p>
    <w:p w14:paraId="07B3B259" w14:textId="4C4CD259" w:rsidR="00C75B77" w:rsidRPr="00C75B77" w:rsidRDefault="00C75B77" w:rsidP="00C75B77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C75B77">
        <w:rPr>
          <w:rFonts w:ascii="Times New Roman" w:hAnsi="Times New Roman" w:cs="Times New Roman"/>
          <w:noProof/>
          <w:sz w:val="48"/>
          <w:szCs w:val="48"/>
        </w:rPr>
        <w:t>CIRCUITE LOGICE COMBINATIONALE</w:t>
      </w:r>
    </w:p>
    <w:p w14:paraId="5355C1F2" w14:textId="77777777" w:rsidR="00C75B77" w:rsidRDefault="00C75B77">
      <w:pPr>
        <w:rPr>
          <w:noProof/>
        </w:rPr>
      </w:pPr>
    </w:p>
    <w:p w14:paraId="2572D510" w14:textId="13CDA593" w:rsidR="00EB3B57" w:rsidRDefault="00C75B77">
      <w:r>
        <w:rPr>
          <w:noProof/>
        </w:rPr>
        <w:drawing>
          <wp:inline distT="0" distB="0" distL="0" distR="0" wp14:anchorId="26F73633" wp14:editId="68063887">
            <wp:extent cx="5731510" cy="3216910"/>
            <wp:effectExtent l="0" t="0" r="2540" b="2540"/>
            <wp:docPr id="1928119222" name="Picture 1" descr="A group of wires connected to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9222" name="Picture 1" descr="A group of wires connected to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2C9A" w14:textId="77777777" w:rsidR="00C75B77" w:rsidRDefault="00C75B77"/>
    <w:p w14:paraId="5ABEF3E5" w14:textId="77777777" w:rsidR="00C75B77" w:rsidRDefault="00C75B77"/>
    <w:p w14:paraId="05AF2300" w14:textId="749CE0AC" w:rsidR="00C75B77" w:rsidRDefault="00C75B77">
      <w:r>
        <w:rPr>
          <w:noProof/>
        </w:rPr>
        <w:drawing>
          <wp:inline distT="0" distB="0" distL="0" distR="0" wp14:anchorId="02C479E3" wp14:editId="2A144E22">
            <wp:extent cx="5731510" cy="3216910"/>
            <wp:effectExtent l="0" t="0" r="2540" b="2540"/>
            <wp:docPr id="1902670489" name="Picture 2" descr="A circuit board with wires attach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70489" name="Picture 2" descr="A circuit board with wires attached to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91C9" w14:textId="77777777" w:rsidR="00C75B77" w:rsidRDefault="00C75B77"/>
    <w:p w14:paraId="77485F52" w14:textId="2CEA0699" w:rsidR="00C75B77" w:rsidRDefault="00C75B77">
      <w:r>
        <w:rPr>
          <w:noProof/>
        </w:rPr>
        <w:lastRenderedPageBreak/>
        <w:drawing>
          <wp:inline distT="0" distB="0" distL="0" distR="0" wp14:anchorId="6050D4D1" wp14:editId="1C0FED6E">
            <wp:extent cx="5731510" cy="3216910"/>
            <wp:effectExtent l="0" t="0" r="2540" b="2540"/>
            <wp:docPr id="2138340976" name="Picture 4" descr="A group of wires on a white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40976" name="Picture 4" descr="A group of wires on a white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04222" wp14:editId="61FF5941">
            <wp:extent cx="3124200" cy="5566452"/>
            <wp:effectExtent l="0" t="0" r="0" b="0"/>
            <wp:docPr id="633474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23" cy="556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77"/>
    <w:rsid w:val="002D5D28"/>
    <w:rsid w:val="00A56194"/>
    <w:rsid w:val="00C75B77"/>
    <w:rsid w:val="00E03AEA"/>
    <w:rsid w:val="00E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FAA"/>
  <w15:chartTrackingRefBased/>
  <w15:docId w15:val="{8978BC26-D037-47C0-8648-22DDC672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Mandache</dc:creator>
  <cp:keywords/>
  <dc:description/>
  <cp:lastModifiedBy>Stefan Mandache</cp:lastModifiedBy>
  <cp:revision>1</cp:revision>
  <dcterms:created xsi:type="dcterms:W3CDTF">2025-03-12T12:48:00Z</dcterms:created>
  <dcterms:modified xsi:type="dcterms:W3CDTF">2025-03-12T12:52:00Z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2025-03-12T12:51:07Z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03ac88da-0d72-4997-8fab-f731fbd7863a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