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A3" w:rsidRPr="00E834A3" w:rsidRDefault="00230A60" w:rsidP="00B64F3A">
      <w:pPr>
        <w:pStyle w:val="Heading1"/>
        <w:spacing w:line="360" w:lineRule="auto"/>
        <w:jc w:val="both"/>
        <w:rPr>
          <w:lang w:val="cs-CZ"/>
        </w:rPr>
      </w:pPr>
      <w:r w:rsidRPr="00AC65D9">
        <w:rPr>
          <w:lang w:val="cs-CZ"/>
        </w:rPr>
        <w:t>Aplikace „Sleduj svého poslance“</w:t>
      </w:r>
      <w:r w:rsidR="00E834A3">
        <w:rPr>
          <w:lang w:val="cs-CZ"/>
        </w:rPr>
        <w:t>, z</w:t>
      </w:r>
      <w:r w:rsidR="00E834A3" w:rsidRPr="00E834A3">
        <w:rPr>
          <w:lang w:val="cs-CZ"/>
        </w:rPr>
        <w:t>ákladní popis:</w:t>
      </w:r>
    </w:p>
    <w:p w:rsidR="00577D14" w:rsidRDefault="00577D14" w:rsidP="00B64F3A">
      <w:pPr>
        <w:spacing w:line="360" w:lineRule="auto"/>
        <w:jc w:val="both"/>
        <w:rPr>
          <w:lang w:val="cs-CZ"/>
        </w:rPr>
      </w:pPr>
    </w:p>
    <w:p w:rsidR="001001B8" w:rsidRPr="001001B8" w:rsidRDefault="00E834A3" w:rsidP="00B64F3A">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B64F3A">
      <w:pPr>
        <w:spacing w:line="360" w:lineRule="auto"/>
        <w:jc w:val="both"/>
        <w:rPr>
          <w:color w:val="70AD47" w:themeColor="accent6"/>
          <w:lang w:val="cs-CZ"/>
        </w:rPr>
      </w:pPr>
    </w:p>
    <w:p w:rsidR="00230A60" w:rsidRDefault="00230A60" w:rsidP="00E2615A">
      <w:pPr>
        <w:pStyle w:val="Heading1"/>
        <w:numPr>
          <w:ilvl w:val="0"/>
          <w:numId w:val="8"/>
        </w:numPr>
        <w:spacing w:line="360" w:lineRule="auto"/>
        <w:jc w:val="both"/>
        <w:rPr>
          <w:lang w:val="cs-CZ"/>
        </w:rPr>
      </w:pPr>
      <w:r w:rsidRPr="00AC65D9">
        <w:rPr>
          <w:lang w:val="cs-CZ"/>
        </w:rPr>
        <w:t>Cíle aplikace</w:t>
      </w:r>
    </w:p>
    <w:p w:rsidR="002942F0" w:rsidRPr="002942F0" w:rsidRDefault="002942F0" w:rsidP="00B64F3A">
      <w:pPr>
        <w:spacing w:line="360" w:lineRule="auto"/>
        <w:jc w:val="both"/>
        <w:rPr>
          <w:lang w:val="cs-CZ"/>
        </w:rPr>
      </w:pPr>
    </w:p>
    <w:p w:rsidR="00990FD2" w:rsidRDefault="00230A60" w:rsidP="00B64F3A">
      <w:pPr>
        <w:spacing w:line="360" w:lineRule="auto"/>
        <w:jc w:val="both"/>
        <w:rPr>
          <w:lang w:val="cs-CZ"/>
        </w:rPr>
      </w:pPr>
      <w:r w:rsidRPr="00DC44BC">
        <w:rPr>
          <w:lang w:val="cs-CZ"/>
        </w:rPr>
        <w:t xml:space="preserve">Považuji za důležité si stanovit na začátku cíle a mít je počas celého projektu na mysli. </w:t>
      </w:r>
    </w:p>
    <w:p w:rsidR="00230A60" w:rsidRPr="00AC65D9" w:rsidRDefault="00230A60" w:rsidP="00B64F3A">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B64F3A">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takový-hle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B64F3A">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sytému je </w:t>
      </w:r>
      <w:r w:rsidRPr="00AC65D9">
        <w:rPr>
          <w:lang w:val="cs-CZ"/>
        </w:rPr>
        <w:t>znázor</w:t>
      </w:r>
      <w:r>
        <w:rPr>
          <w:lang w:val="cs-CZ"/>
        </w:rPr>
        <w:t>něn</w:t>
      </w:r>
      <w:r w:rsidRPr="00AC65D9">
        <w:rPr>
          <w:lang w:val="cs-CZ"/>
        </w:rPr>
        <w:t xml:space="preserve"> na obrázku č.1. Šipky na obrázku 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B64F3A">
      <w:pPr>
        <w:spacing w:line="360" w:lineRule="auto"/>
        <w:jc w:val="both"/>
        <w:rPr>
          <w:lang w:val="cs-CZ"/>
        </w:rPr>
      </w:pPr>
      <w:r w:rsidRPr="00AC65D9">
        <w:rPr>
          <w:lang w:val="cs-CZ"/>
        </w:rPr>
        <w:lastRenderedPageBreak/>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B64F3A">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B64F3A">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B64F3A">
      <w:pPr>
        <w:pStyle w:val="Heading2"/>
        <w:spacing w:line="360" w:lineRule="auto"/>
        <w:jc w:val="both"/>
        <w:rPr>
          <w:lang w:val="cs-CZ"/>
        </w:rPr>
      </w:pPr>
      <w:r w:rsidRPr="00AC65D9">
        <w:rPr>
          <w:lang w:val="cs-CZ"/>
        </w:rPr>
        <w:t>Cíle-řešení:</w:t>
      </w:r>
    </w:p>
    <w:p w:rsidR="00230A60" w:rsidRPr="00AC65D9" w:rsidRDefault="00230A60" w:rsidP="00B64F3A">
      <w:pPr>
        <w:spacing w:line="360" w:lineRule="auto"/>
        <w:jc w:val="both"/>
        <w:rPr>
          <w:lang w:val="cs-CZ"/>
        </w:rPr>
      </w:pPr>
      <w:r w:rsidRPr="00AC65D9">
        <w:rPr>
          <w:lang w:val="cs-CZ"/>
        </w:rPr>
        <w:t xml:space="preserve">(0). Aplikace podpoří demokratické principy v společnosti. </w:t>
      </w:r>
    </w:p>
    <w:p w:rsidR="00230A60" w:rsidRPr="00AC65D9" w:rsidRDefault="00230A60" w:rsidP="00B64F3A">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B64F3A">
      <w:pPr>
        <w:pStyle w:val="NoSpacing"/>
        <w:spacing w:line="360" w:lineRule="auto"/>
        <w:jc w:val="both"/>
      </w:pPr>
      <w:r w:rsidRPr="00AC65D9">
        <w:lastRenderedPageBreak/>
        <w:t>(2) B. Aplikace má být objektivní.(podporuje, (tj. je parciálním řešením) pro 1.). L2-vysoká (L1/L2 -vysvětlení viz níže).</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její výkonu veřejné služby (Naše řešení cíle č. 2). </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(5) C. Rozšířenost. Aplikace má mít co největší dosah (tj. rozšířenost mezi lidmi). L2-vysoká.</w:t>
      </w:r>
    </w:p>
    <w:p w:rsidR="000E2761" w:rsidRPr="000E2761" w:rsidRDefault="000E2761" w:rsidP="00B64F3A">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B64F3A">
      <w:pPr>
        <w:pStyle w:val="NoSpacing"/>
        <w:spacing w:line="360" w:lineRule="auto"/>
        <w:jc w:val="both"/>
      </w:pPr>
      <w:r>
        <w:t>- Systém bude běžet na serveru v režimu 24/7. Měl by být dostupný všem uživatelům dobré vůle, z jakéhokoli místa sítě.</w:t>
      </w:r>
    </w:p>
    <w:p w:rsidR="000E2761" w:rsidRPr="00AC65D9" w:rsidRDefault="000E2761" w:rsidP="00B64F3A">
      <w:pPr>
        <w:pStyle w:val="NoSpacing"/>
        <w:spacing w:line="360" w:lineRule="auto"/>
        <w:jc w:val="both"/>
      </w:pPr>
    </w:p>
    <w:p w:rsidR="00230A60" w:rsidRDefault="00230A60" w:rsidP="00B64F3A">
      <w:pPr>
        <w:pStyle w:val="NoSpacing"/>
        <w:spacing w:line="360" w:lineRule="auto"/>
        <w:jc w:val="both"/>
      </w:pPr>
      <w:r w:rsidRPr="00AC65D9">
        <w:t>(6) C.1. Aplikace bude uživatelsky příjemná. L2-vysoká.</w:t>
      </w:r>
    </w:p>
    <w:p w:rsidR="00230A60" w:rsidRPr="00AC65D9" w:rsidRDefault="00230A60" w:rsidP="00B64F3A">
      <w:pPr>
        <w:pStyle w:val="NoSpacing"/>
        <w:spacing w:line="360" w:lineRule="auto"/>
        <w:jc w:val="both"/>
      </w:pPr>
      <w:r>
        <w:t>Myšleno z hlediska uživatele i osvojovatele.</w:t>
      </w:r>
    </w:p>
    <w:p w:rsidR="00230A60" w:rsidRPr="00DC44BC" w:rsidRDefault="00230A60" w:rsidP="00B64F3A">
      <w:pPr>
        <w:spacing w:line="360" w:lineRule="auto"/>
        <w:jc w:val="both"/>
        <w:rPr>
          <w:lang w:val="cs-CZ"/>
        </w:rPr>
      </w:pP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 budoucí osvojovatele (tj. Nemyslení na něj) tak vede k celkové nepřehlednosti systému. V takéto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pŕehlednosti bude přistupovat systematicky, po malých krocích (kupř. přehlednost označení, názvů, etc.) může dojít snadněji k efektu „odtrhnutí laviny“ a člověk který systém studuje se do něj vtělí snáz a rychleji.</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B64F3A">
      <w:pPr>
        <w:pStyle w:val="NoSpacing"/>
        <w:spacing w:line="360" w:lineRule="auto"/>
        <w:jc w:val="both"/>
      </w:pPr>
    </w:p>
    <w:p w:rsidR="000E2761" w:rsidRDefault="00230A60" w:rsidP="00B64F3A">
      <w:pPr>
        <w:spacing w:line="360" w:lineRule="auto"/>
        <w:jc w:val="both"/>
      </w:pPr>
      <w:r w:rsidRPr="00AC65D9">
        <w:t>(8)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oto dělení je taky umělé). L2-vysoká.</w:t>
      </w:r>
      <w:r w:rsidR="000E2761">
        <w:t xml:space="preserve"> </w:t>
      </w:r>
    </w:p>
    <w:p w:rsidR="00230A60" w:rsidRPr="00AC65D9" w:rsidRDefault="00230A60" w:rsidP="00B64F3A">
      <w:pPr>
        <w:pStyle w:val="Heading2"/>
        <w:spacing w:line="360" w:lineRule="auto"/>
        <w:jc w:val="both"/>
        <w:rPr>
          <w:lang w:val="cs-CZ"/>
        </w:rPr>
      </w:pPr>
      <w:r w:rsidRPr="00AC65D9">
        <w:rPr>
          <w:lang w:val="cs-CZ"/>
        </w:rPr>
        <w:lastRenderedPageBreak/>
        <w:t>Úroveň technických detailů:</w:t>
      </w:r>
    </w:p>
    <w:p w:rsidR="00230A60" w:rsidRPr="00AC65D9" w:rsidRDefault="00230A60" w:rsidP="00B64F3A">
      <w:pPr>
        <w:spacing w:line="360" w:lineRule="auto"/>
        <w:jc w:val="both"/>
        <w:rPr>
          <w:lang w:val="cs-CZ"/>
        </w:rPr>
      </w:pPr>
    </w:p>
    <w:tbl>
      <w:tblPr>
        <w:tblW w:w="9520" w:type="dxa"/>
        <w:tblInd w:w="-10" w:type="dxa"/>
        <w:tblLook w:val="04A0" w:firstRow="1" w:lastRow="0" w:firstColumn="1" w:lastColumn="0" w:noHBand="0" w:noVBand="1"/>
      </w:tblPr>
      <w:tblGrid>
        <w:gridCol w:w="1276"/>
        <w:gridCol w:w="3119"/>
        <w:gridCol w:w="465"/>
        <w:gridCol w:w="1236"/>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Správu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w:t>
            </w:r>
            <w:r w:rsidRPr="00892A1A">
              <w:rPr>
                <w:rFonts w:ascii="Calibri" w:eastAsia="Times New Roman" w:hAnsi="Calibri" w:cs="Times New Roman"/>
                <w:color w:val="000000"/>
                <w:lang w:val="cs-CZ" w:eastAsia="en-GB"/>
              </w:rPr>
              <w:lastRenderedPageBreak/>
              <w:t xml:space="preserve">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3-jí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B64F3A">
      <w:pPr>
        <w:spacing w:line="360" w:lineRule="auto"/>
        <w:jc w:val="both"/>
        <w:rPr>
          <w:lang w:val="cs-CZ"/>
        </w:rPr>
      </w:pPr>
    </w:p>
    <w:p w:rsidR="00230A60" w:rsidRPr="00AC65D9" w:rsidRDefault="00230A60" w:rsidP="00B64F3A">
      <w:pPr>
        <w:spacing w:line="360" w:lineRule="auto"/>
        <w:jc w:val="both"/>
        <w:rPr>
          <w:lang w:val="cs-CZ"/>
        </w:rPr>
      </w:pPr>
    </w:p>
    <w:p w:rsidR="00230A60" w:rsidRPr="00AC65D9" w:rsidRDefault="00230A60" w:rsidP="00B64F3A">
      <w:pPr>
        <w:pStyle w:val="Heading2"/>
        <w:spacing w:line="360" w:lineRule="auto"/>
        <w:jc w:val="both"/>
        <w:rPr>
          <w:lang w:val="cs-CZ"/>
        </w:rPr>
      </w:pPr>
      <w:r w:rsidRPr="00AC65D9">
        <w:rPr>
          <w:lang w:val="cs-CZ"/>
        </w:rPr>
        <w:t>Priorita cílů (požadavků)</w:t>
      </w:r>
    </w:p>
    <w:p w:rsidR="00230A60" w:rsidRPr="00AC65D9" w:rsidRDefault="00230A60" w:rsidP="00B64F3A">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napadá mně opět pyramida, 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B64F3A">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B64F3A">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B64F3A">
      <w:pPr>
        <w:spacing w:line="360" w:lineRule="auto"/>
        <w:jc w:val="both"/>
        <w:rPr>
          <w:lang w:val="cs-CZ"/>
        </w:rPr>
      </w:pPr>
      <w:r w:rsidRPr="00AC65D9">
        <w:rPr>
          <w:lang w:val="cs-CZ"/>
        </w:rPr>
        <w:lastRenderedPageBreak/>
        <w:t>Úroveň 2, - věci důležité z dlouhodobého, strategického hlediska, bez kterých však aplikace fungovat bude (tj. nač bude fungovat, když ji nikdo nebude používat?). (L2)</w:t>
      </w:r>
    </w:p>
    <w:p w:rsidR="00230A60" w:rsidRPr="00AC65D9" w:rsidRDefault="00230A60" w:rsidP="00B64F3A">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B64F3A">
      <w:pPr>
        <w:spacing w:line="360" w:lineRule="auto"/>
        <w:jc w:val="both"/>
        <w:rPr>
          <w:lang w:val="cs-CZ"/>
        </w:rPr>
      </w:pPr>
    </w:p>
    <w:p w:rsidR="00230A60" w:rsidRPr="00AC65D9" w:rsidRDefault="00230A60" w:rsidP="00B64F3A">
      <w:pPr>
        <w:pStyle w:val="Heading1"/>
        <w:spacing w:line="360" w:lineRule="auto"/>
        <w:jc w:val="both"/>
        <w:rPr>
          <w:lang w:val="cs-CZ"/>
        </w:rPr>
      </w:pPr>
      <w:r w:rsidRPr="00AC65D9">
        <w:rPr>
          <w:lang w:val="cs-CZ"/>
        </w:rPr>
        <w:t>B. Uživatelé a lidský faktor</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Systém budou užívat 3 typy uživatelů.</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B64F3A">
      <w:pPr>
        <w:pStyle w:val="NoSpacing"/>
        <w:spacing w:line="360" w:lineRule="auto"/>
        <w:jc w:val="both"/>
      </w:pPr>
    </w:p>
    <w:p w:rsidR="00A469BC" w:rsidRDefault="00230A60" w:rsidP="00B64F3A">
      <w:pPr>
        <w:pStyle w:val="NoSpacing"/>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B64F3A">
      <w:pPr>
        <w:pStyle w:val="NoSpacing"/>
        <w:spacing w:line="360" w:lineRule="auto"/>
        <w:ind w:left="720"/>
        <w:jc w:val="both"/>
      </w:pPr>
    </w:p>
    <w:p w:rsidR="00C811F5" w:rsidRDefault="00C306FA" w:rsidP="00B64F3A">
      <w:pPr>
        <w:pStyle w:val="Heading1"/>
        <w:spacing w:line="360" w:lineRule="auto"/>
        <w:jc w:val="both"/>
        <w:rPr>
          <w:lang w:val="cs-CZ"/>
        </w:rPr>
      </w:pPr>
      <w:r>
        <w:rPr>
          <w:lang w:val="cs-CZ"/>
        </w:rPr>
        <w:t xml:space="preserve">C. </w:t>
      </w:r>
      <w:r w:rsidR="002942F0">
        <w:rPr>
          <w:lang w:val="cs-CZ"/>
        </w:rPr>
        <w:t>Návrh ř</w:t>
      </w:r>
      <w:r w:rsidR="00C811F5">
        <w:rPr>
          <w:lang w:val="cs-CZ"/>
        </w:rPr>
        <w:t>ešení.</w:t>
      </w:r>
    </w:p>
    <w:p w:rsidR="00C811F5" w:rsidRPr="00C811F5" w:rsidRDefault="00C811F5" w:rsidP="00B64F3A">
      <w:pPr>
        <w:spacing w:line="360" w:lineRule="auto"/>
        <w:jc w:val="both"/>
        <w:rPr>
          <w:color w:val="000000" w:themeColor="text1"/>
          <w:lang w:val="cs-CZ"/>
        </w:rPr>
      </w:pPr>
      <w:r w:rsidRPr="00C811F5">
        <w:rPr>
          <w:color w:val="000000" w:themeColor="text1"/>
          <w:lang w:val="cs-CZ"/>
        </w:rPr>
        <w:t>Úkol je možné řešit různými způsoby, jedním z cílů této práce je však vyhnout se „klasickým“ spůsobům tvorby webových stránek, tj. za použití kombinace PHP, JavaScript a HTML a vyzkoušet některý z frameworků, které se v poslední době 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 ve které jsou tyto základnější technologie obaleny. Tímto způsobem může poměrně snadno tvořit i stránky s komplikovanou funkcionalitou, co by bylo kupříkladu v prostším PHP problematické.</w:t>
      </w:r>
    </w:p>
    <w:p w:rsidR="00C811F5" w:rsidRPr="00CD61F4" w:rsidRDefault="00C811F5" w:rsidP="00B64F3A">
      <w:pPr>
        <w:spacing w:line="360" w:lineRule="auto"/>
        <w:jc w:val="both"/>
        <w:rPr>
          <w:color w:val="385623" w:themeColor="accent6" w:themeShade="80"/>
          <w:lang w:val="cs-CZ"/>
        </w:rPr>
      </w:pPr>
    </w:p>
    <w:p w:rsidR="00C811F5" w:rsidRDefault="00C811F5" w:rsidP="00B64F3A">
      <w:pPr>
        <w:pStyle w:val="Heading2"/>
        <w:spacing w:line="360" w:lineRule="auto"/>
        <w:jc w:val="both"/>
        <w:rPr>
          <w:lang w:val="cs-CZ"/>
        </w:rPr>
      </w:pPr>
      <w:r>
        <w:rPr>
          <w:lang w:val="cs-CZ"/>
        </w:rPr>
        <w:lastRenderedPageBreak/>
        <w:t>Ukládání dat.</w:t>
      </w:r>
    </w:p>
    <w:p w:rsidR="00C811F5" w:rsidRPr="00CD61F4" w:rsidRDefault="00C811F5" w:rsidP="00B64F3A">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 daty. Nevidím smysl spekulovat nad jinými možnostmi (např. XML databáze), každé další řešení je za této konstelace zbytečná komplikace</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B64F3A">
      <w:pPr>
        <w:pStyle w:val="Heading2"/>
        <w:spacing w:line="360" w:lineRule="auto"/>
        <w:jc w:val="both"/>
        <w:rPr>
          <w:lang w:val="cs-CZ"/>
        </w:rPr>
      </w:pPr>
      <w:r w:rsidRPr="00E309C5">
        <w:rPr>
          <w:lang w:val="cs-CZ"/>
        </w:rPr>
        <w:t>Uchovávání vnitřní historie, tj. historie akcí apod.</w:t>
      </w:r>
    </w:p>
    <w:p w:rsidR="00C306FA" w:rsidRDefault="00C306FA" w:rsidP="00B64F3A">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B64F3A">
      <w:pPr>
        <w:pStyle w:val="Heading2"/>
        <w:spacing w:line="360" w:lineRule="auto"/>
        <w:jc w:val="both"/>
        <w:rPr>
          <w:lang w:val="cs-CZ"/>
        </w:rPr>
      </w:pPr>
      <w:r>
        <w:rPr>
          <w:lang w:val="cs-CZ"/>
        </w:rPr>
        <w:t>Spravovatelnost systému</w:t>
      </w:r>
    </w:p>
    <w:p w:rsidR="006C73CB" w:rsidRPr="00EF21AE" w:rsidRDefault="006C73CB" w:rsidP="00B64F3A">
      <w:pPr>
        <w:spacing w:line="360" w:lineRule="auto"/>
        <w:jc w:val="both"/>
        <w:rPr>
          <w:lang w:val="cs-CZ"/>
        </w:rPr>
      </w:pPr>
      <w:r w:rsidRPr="00EF21AE">
        <w:rPr>
          <w:lang w:val="cs-CZ"/>
        </w:rPr>
        <w:t xml:space="preserve">S postupující komplikovaností softwarů dochází k otázce rozvržení projektu tak, aby bylo co nejpřehlednější, snadno udržovatelný a přitom co nejfunkčnější. </w:t>
      </w:r>
      <w:r>
        <w:rPr>
          <w:lang w:val="cs-CZ"/>
        </w:rPr>
        <w:t>Jádrem tohoto dění je izolace a separace podobných procesů, tj. funkcionalit. Pokud danou funkcionalitu v systému izoluju, mohu ji, jako celek vyměnit za jinou, bez toho, aby to zasáhlo další části programu. Takový kód je potom daleko 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 xml:space="preserve">). </w:t>
      </w:r>
    </w:p>
    <w:p w:rsidR="006C73CB" w:rsidRPr="00EF21AE" w:rsidRDefault="006C73CB" w:rsidP="00B64F3A">
      <w:pPr>
        <w:spacing w:line="360" w:lineRule="auto"/>
        <w:jc w:val="both"/>
        <w:rPr>
          <w:lang w:val="cs-CZ"/>
        </w:rPr>
      </w:pPr>
      <w:r w:rsidRPr="00EF21AE">
        <w:rPr>
          <w:lang w:val="cs-CZ"/>
        </w:rPr>
        <w:t xml:space="preserve">Návrhový model MVP (Model-View-Presenter) vychází z modelu MVC (C=controller) </w:t>
      </w:r>
    </w:p>
    <w:p w:rsidR="006C73CB" w:rsidRPr="00EF21AE" w:rsidRDefault="006C73CB" w:rsidP="00B64F3A">
      <w:pPr>
        <w:spacing w:line="360" w:lineRule="auto"/>
        <w:jc w:val="both"/>
        <w:rPr>
          <w:lang w:val="cs-CZ"/>
        </w:rPr>
      </w:pPr>
      <w:r>
        <w:rPr>
          <w:lang w:val="cs-CZ"/>
        </w:rPr>
        <w:t>„</w:t>
      </w:r>
      <w:r w:rsidRPr="00EF21AE">
        <w:rPr>
          <w:lang w:val="cs-CZ"/>
        </w:rPr>
        <w:t>Model</w:t>
      </w:r>
      <w:r>
        <w:rPr>
          <w:lang w:val="cs-CZ"/>
        </w:rPr>
        <w:t>“</w:t>
      </w:r>
      <w:r w:rsidRPr="00EF21AE">
        <w:rPr>
          <w:lang w:val="cs-CZ"/>
        </w:rPr>
        <w:t xml:space="preserve"> v zjednodušení část Modelu by měla zahrnovat-popisovat základní vztahy vnitřní logiky programu, tj. vztahy mezi DB entitami, a tzv. bussiness logiku, tj. jak se má s vnitřními datami při té - které příležitosti zacházet, definovat mapu vnitřních stavů systému a přechodů mezi mini. </w:t>
      </w:r>
    </w:p>
    <w:p w:rsidR="006C73CB" w:rsidRPr="00EF21AE" w:rsidRDefault="006C73CB" w:rsidP="00B64F3A">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 xml:space="preserve">zadrátování” změn hodnot dat v modelu tak, aby se projevili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B64F3A">
      <w:pPr>
        <w:spacing w:line="360" w:lineRule="auto"/>
        <w:ind w:firstLine="720"/>
        <w:jc w:val="both"/>
      </w:pPr>
      <w:r>
        <w:rPr>
          <w:lang w:val="cs-CZ"/>
        </w:rPr>
        <w:t>V</w:t>
      </w:r>
      <w:r w:rsidRPr="00EF21AE">
        <w:rPr>
          <w:lang w:val="cs-CZ"/>
        </w:rPr>
        <w:t xml:space="preserve">e všeobecnosti možno hovořit on MVP v případe „těžkých“ View, tj. kdy stav View závisí na stavu Modelu netriviálně, kde nelze jednoznačně rozlišit mezi vstupem a výstupem. Např. ukázkovým případem jsou Web stránky, např. tlačítko na web stránce může sloužit jak na výstup (objeví se, nebo zmizne) jako i vstup (stlačením dává uživatel pokyn). Naopak MVC je aplikovatelný v případě odlehčených“ View, kde jsou vstupy a výstupy striktně odděleny. Jako příklad bych uvedl fyzický knoflík jako vstup a diodu jako výstup – indikuje změnu stavu tak-řečeno napřímo. </w:t>
      </w:r>
    </w:p>
    <w:p w:rsidR="006C73CB" w:rsidRPr="00EF21AE" w:rsidRDefault="006C73CB" w:rsidP="00B64F3A">
      <w:pPr>
        <w:spacing w:line="360" w:lineRule="auto"/>
        <w:jc w:val="both"/>
        <w:rPr>
          <w:lang w:val="cs-CZ"/>
        </w:rPr>
      </w:pPr>
      <w:r w:rsidRPr="00EF21AE">
        <w:rPr>
          <w:lang w:val="cs-CZ"/>
        </w:rPr>
        <w:lastRenderedPageBreak/>
        <w:t xml:space="preserve">Model v našem případě bude představovat kód řídící komunikaci s databází a business logiku systému.  </w:t>
      </w:r>
    </w:p>
    <w:p w:rsidR="006C73CB" w:rsidRDefault="006C73CB" w:rsidP="00B64F3A">
      <w:pPr>
        <w:spacing w:line="360" w:lineRule="auto"/>
        <w:jc w:val="both"/>
        <w:rPr>
          <w:lang w:val="cs-CZ"/>
        </w:rPr>
      </w:pPr>
      <w:r>
        <w:rPr>
          <w:lang w:val="cs-CZ"/>
        </w:rPr>
        <w:t>Presenter se bude starat o přenos dat z Modelu do View, který představuje samotnou zobrazovací / ovládací část. Tento model se budu snažit zachovat i já.</w:t>
      </w:r>
    </w:p>
    <w:p w:rsidR="00230A60" w:rsidRDefault="00230A60" w:rsidP="00B64F3A">
      <w:pPr>
        <w:pStyle w:val="Heading2"/>
        <w:spacing w:line="360" w:lineRule="auto"/>
        <w:jc w:val="both"/>
        <w:rPr>
          <w:lang w:val="cs-CZ"/>
        </w:rPr>
      </w:pPr>
    </w:p>
    <w:p w:rsidR="00A4723E" w:rsidRDefault="00A4723E" w:rsidP="00B64F3A">
      <w:pPr>
        <w:pStyle w:val="Heading3"/>
        <w:spacing w:line="360" w:lineRule="auto"/>
        <w:jc w:val="both"/>
      </w:pPr>
      <w:r w:rsidRPr="006D6B09">
        <w:t>Přihlašování</w:t>
      </w:r>
    </w:p>
    <w:p w:rsidR="00A4723E" w:rsidRDefault="00A4723E" w:rsidP="00B64F3A">
      <w:pPr>
        <w:spacing w:line="360" w:lineRule="auto"/>
        <w:jc w:val="both"/>
        <w:rPr>
          <w:lang w:val="cs-CZ"/>
        </w:rPr>
      </w:pPr>
      <w:r>
        <w:rPr>
          <w:lang w:val="cs-CZ"/>
        </w:rPr>
        <w:t>Přihlašování musí splňovat několik všeobecných podmínek, které jsou na přihlašování kladeny. Jsou to  bezpečnost při odesílání hesla z formuláře zabezpečenou linkou a bezpečnost při ukládání hesla do ďatabáze. Opět, jelikož ukládané data nejsou zvlášť choulostivé, budu vybírat jenom ze standardních řešení v rámci frameworku.</w:t>
      </w:r>
    </w:p>
    <w:p w:rsidR="006D6B09" w:rsidRDefault="006D6B09" w:rsidP="00B64F3A">
      <w:pPr>
        <w:pStyle w:val="Heading2"/>
        <w:spacing w:line="360" w:lineRule="auto"/>
        <w:jc w:val="both"/>
        <w:rPr>
          <w:rFonts w:eastAsia="Times New Roman"/>
          <w:lang w:val="cs-CZ"/>
        </w:rPr>
      </w:pPr>
    </w:p>
    <w:p w:rsidR="00230A60" w:rsidRPr="00AC65D9" w:rsidRDefault="000365C3" w:rsidP="00B64F3A">
      <w:pPr>
        <w:pStyle w:val="Heading2"/>
        <w:spacing w:line="360" w:lineRule="auto"/>
        <w:jc w:val="both"/>
        <w:rPr>
          <w:rFonts w:eastAsia="Times New Roman"/>
          <w:lang w:val="cs-CZ"/>
        </w:rPr>
      </w:pPr>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p>
    <w:p w:rsidR="006F4DBA" w:rsidRDefault="006F4DBA" w:rsidP="00B64F3A">
      <w:pPr>
        <w:pStyle w:val="Heading3"/>
        <w:spacing w:line="360" w:lineRule="auto"/>
        <w:jc w:val="both"/>
        <w:rPr>
          <w:rFonts w:eastAsia="Times New Roman"/>
          <w:lang w:val="cs-CZ" w:eastAsia="en-GB"/>
        </w:rPr>
      </w:pPr>
    </w:p>
    <w:p w:rsidR="006F4DBA" w:rsidRDefault="006F4DBA" w:rsidP="00B64F3A">
      <w:pPr>
        <w:pStyle w:val="Heading3"/>
        <w:spacing w:line="360" w:lineRule="auto"/>
        <w:jc w:val="both"/>
        <w:rPr>
          <w:rFonts w:eastAsia="Times New Roman"/>
          <w:lang w:val="cs-CZ" w:eastAsia="en-GB"/>
        </w:rPr>
      </w:pPr>
      <w:r>
        <w:rPr>
          <w:rFonts w:eastAsia="Times New Roman"/>
          <w:lang w:val="cs-CZ" w:eastAsia="en-GB"/>
        </w:rPr>
        <w:t>Entity t</w:t>
      </w:r>
      <w:r w:rsidR="0098448E">
        <w:rPr>
          <w:rFonts w:eastAsia="Times New Roman"/>
          <w:lang w:val="cs-CZ" w:eastAsia="en-GB"/>
        </w:rPr>
        <w:t>ýkající se bussiness modelu:</w:t>
      </w:r>
    </w:p>
    <w:p w:rsidR="00230A60" w:rsidRPr="006F4DBA" w:rsidRDefault="00230A60" w:rsidP="00B64F3A">
      <w:pPr>
        <w:pStyle w:val="Heading3"/>
        <w:spacing w:line="360" w:lineRule="auto"/>
        <w:jc w:val="both"/>
        <w:rPr>
          <w:rFonts w:eastAsia="Times New Roman"/>
          <w:color w:val="000000" w:themeColor="text1"/>
          <w:lang w:val="cs-CZ" w:eastAsia="en-GB"/>
        </w:rPr>
      </w:pPr>
      <w:r w:rsidRPr="006F4DBA">
        <w:rPr>
          <w:rFonts w:eastAsia="Times New Roman" w:cs="Arial"/>
          <w:color w:val="000000" w:themeColor="text1"/>
          <w:lang w:val="cs-CZ" w:eastAsia="en-GB"/>
        </w:rPr>
        <w:t>PUBLIC_PERSON, PUBLIC_ROLE, TENURE, PUBLIC_BODY, LOCATION</w:t>
      </w:r>
      <w:r w:rsidR="00E25FE4">
        <w:rPr>
          <w:rFonts w:eastAsia="Times New Roman" w:cs="Arial"/>
          <w:color w:val="000000" w:themeColor="text1"/>
          <w:lang w:val="cs-CZ" w:eastAsia="en-GB"/>
        </w:rPr>
        <w:t>(OKRES, KRAJ)</w:t>
      </w:r>
      <w:r w:rsidRPr="006F4DBA">
        <w:rPr>
          <w:rFonts w:eastAsia="Times New Roman" w:cs="Arial"/>
          <w:color w:val="000000" w:themeColor="text1"/>
          <w:lang w:val="cs-CZ" w:eastAsia="en-GB"/>
        </w:rPr>
        <w:t xml:space="preserve">, </w:t>
      </w:r>
      <w:r w:rsidR="006F4DBA" w:rsidRPr="006F4DBA">
        <w:rPr>
          <w:rFonts w:eastAsia="Times New Roman" w:cs="Arial"/>
          <w:color w:val="000000" w:themeColor="text1"/>
          <w:lang w:val="cs-CZ" w:eastAsia="en-GB"/>
        </w:rPr>
        <w:t xml:space="preserve">VOTE, </w:t>
      </w:r>
      <w:r w:rsidRPr="006F4DBA">
        <w:rPr>
          <w:rFonts w:eastAsia="Times New Roman" w:cs="Arial"/>
          <w:color w:val="000000" w:themeColor="text1"/>
          <w:lang w:val="cs-CZ" w:eastAsia="en-GB"/>
        </w:rPr>
        <w:t xml:space="preserve">VOTE_OF_ROLE, </w:t>
      </w:r>
      <w:r w:rsidRPr="006F4DBA">
        <w:rPr>
          <w:rFonts w:eastAsia="Times New Roman" w:cs="Times New Roman"/>
          <w:color w:val="000000" w:themeColor="text1"/>
          <w:lang w:val="cs-CZ" w:eastAsia="en-GB"/>
        </w:rPr>
        <w:t xml:space="preserve"> </w:t>
      </w:r>
      <w:r w:rsidRPr="006F4DBA">
        <w:rPr>
          <w:rFonts w:eastAsia="Times New Roman" w:cs="Arial"/>
          <w:color w:val="000000" w:themeColor="text1"/>
          <w:lang w:val="cs-CZ" w:eastAsia="en-GB"/>
        </w:rPr>
        <w:t xml:space="preserve">SUBJECT, THEME, </w:t>
      </w:r>
      <w:r w:rsidR="0098448E" w:rsidRPr="006F4DBA">
        <w:rPr>
          <w:rFonts w:eastAsia="Times New Roman" w:cs="Arial"/>
          <w:color w:val="000000" w:themeColor="text1"/>
          <w:lang w:val="cs-CZ" w:eastAsia="en-GB"/>
        </w:rPr>
        <w:t xml:space="preserve"> </w:t>
      </w:r>
      <w:r w:rsidR="0098448E" w:rsidRPr="006F4DBA">
        <w:rPr>
          <w:rFonts w:eastAsia="Times New Roman" w:cs="Times New Roman"/>
          <w:color w:val="000000" w:themeColor="text1"/>
          <w:lang w:val="cs-CZ" w:eastAsia="en-GB"/>
        </w:rPr>
        <w:t>VOTE</w:t>
      </w:r>
      <w:r w:rsidRPr="006F4DBA">
        <w:rPr>
          <w:rFonts w:eastAsia="Times New Roman" w:cs="Times New Roman"/>
          <w:color w:val="000000" w:themeColor="text1"/>
          <w:lang w:val="cs-CZ" w:eastAsia="en-GB"/>
        </w:rPr>
        <w:t>_CLASSIFICATION,</w:t>
      </w:r>
      <w:r w:rsidR="0098448E" w:rsidRPr="006F4DBA">
        <w:rPr>
          <w:rFonts w:eastAsia="Times New Roman" w:cs="Times New Roman"/>
          <w:color w:val="000000" w:themeColor="text1"/>
          <w:lang w:val="cs-CZ" w:eastAsia="en-GB"/>
        </w:rPr>
        <w:t xml:space="preserve"> </w:t>
      </w:r>
      <w:r w:rsidR="00D97AC7">
        <w:rPr>
          <w:rFonts w:eastAsia="Times New Roman" w:cs="Times New Roman"/>
          <w:color w:val="000000" w:themeColor="text1"/>
          <w:lang w:val="cs-CZ" w:eastAsia="en-GB"/>
        </w:rPr>
        <w:t>PERSON</w:t>
      </w:r>
      <w:r w:rsidR="00D97AC7" w:rsidRPr="006F4DBA">
        <w:rPr>
          <w:rFonts w:eastAsia="Times New Roman" w:cs="Times New Roman"/>
          <w:color w:val="000000" w:themeColor="text1"/>
          <w:lang w:val="cs-CZ" w:eastAsia="en-GB"/>
        </w:rPr>
        <w:t>_CLASSIFICATION,</w:t>
      </w:r>
      <w:r w:rsidR="00D97AC7">
        <w:rPr>
          <w:rFonts w:eastAsia="Times New Roman" w:cs="Times New Roman"/>
          <w:color w:val="000000" w:themeColor="text1"/>
          <w:lang w:val="cs-CZ" w:eastAsia="en-GB"/>
        </w:rPr>
        <w:t xml:space="preserve"> </w:t>
      </w:r>
      <w:r w:rsidR="0098448E" w:rsidRPr="006F4DBA">
        <w:rPr>
          <w:rFonts w:eastAsia="Times New Roman" w:cs="Times New Roman"/>
          <w:color w:val="000000" w:themeColor="text1"/>
          <w:lang w:val="cs-CZ" w:eastAsia="en-GB"/>
        </w:rPr>
        <w:t>DOCUMENT, NOTE</w:t>
      </w:r>
      <w:r w:rsidRPr="006F4DBA">
        <w:rPr>
          <w:rFonts w:eastAsia="Times New Roman" w:cs="Times New Roman"/>
          <w:color w:val="000000" w:themeColor="text1"/>
          <w:lang w:val="cs-CZ" w:eastAsia="en-GB"/>
        </w:rPr>
        <w:t xml:space="preserve"> </w:t>
      </w:r>
    </w:p>
    <w:p w:rsidR="006F4DBA" w:rsidRDefault="006F4DBA" w:rsidP="00B64F3A">
      <w:pPr>
        <w:pStyle w:val="Heading3"/>
        <w:spacing w:line="360" w:lineRule="auto"/>
        <w:jc w:val="both"/>
        <w:rPr>
          <w:rFonts w:eastAsia="Times New Roman"/>
          <w:lang w:val="cs-CZ" w:eastAsia="en-GB"/>
        </w:rPr>
      </w:pPr>
    </w:p>
    <w:p w:rsidR="006F4DBA" w:rsidRDefault="0098448E" w:rsidP="00B64F3A">
      <w:pPr>
        <w:pStyle w:val="Heading3"/>
        <w:spacing w:line="360" w:lineRule="auto"/>
        <w:jc w:val="both"/>
        <w:rPr>
          <w:rFonts w:eastAsia="Times New Roman"/>
          <w:lang w:val="cs-CZ" w:eastAsia="en-GB"/>
        </w:rPr>
      </w:pPr>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p>
    <w:p w:rsidR="0098448E" w:rsidRPr="006F4DBA" w:rsidRDefault="0098448E" w:rsidP="00B64F3A">
      <w:pPr>
        <w:pStyle w:val="Heading3"/>
        <w:spacing w:line="360" w:lineRule="auto"/>
        <w:jc w:val="both"/>
        <w:rPr>
          <w:rFonts w:eastAsia="Times New Roman"/>
          <w:lang w:val="cs-CZ" w:eastAsia="en-GB"/>
        </w:rPr>
      </w:pPr>
      <w:r w:rsidRPr="006F4DBA">
        <w:rPr>
          <w:rFonts w:eastAsia="Times New Roman" w:cs="Arial"/>
          <w:color w:val="000000" w:themeColor="text1"/>
          <w:lang w:val="cs-CZ" w:eastAsia="en-GB"/>
        </w:rPr>
        <w:t xml:space="preserve">USER, </w:t>
      </w:r>
      <w:r w:rsidR="008B70CE" w:rsidRPr="006F4DBA">
        <w:rPr>
          <w:rFonts w:eastAsia="Times New Roman" w:cs="Arial"/>
          <w:color w:val="000000" w:themeColor="text1"/>
          <w:lang w:val="cs-CZ" w:eastAsia="en-GB"/>
        </w:rPr>
        <w:t xml:space="preserve">ROLE, </w:t>
      </w:r>
      <w:r w:rsidR="006F4DBA" w:rsidRPr="006F4DBA">
        <w:rPr>
          <w:rFonts w:eastAsia="Times New Roman" w:cs="Arial"/>
          <w:color w:val="000000" w:themeColor="text1"/>
          <w:lang w:val="cs-CZ" w:eastAsia="en-GB"/>
        </w:rPr>
        <w:t>U</w:t>
      </w:r>
      <w:r w:rsidRPr="006F4DBA">
        <w:rPr>
          <w:rFonts w:eastAsia="Times New Roman" w:cs="Arial"/>
          <w:color w:val="000000" w:themeColor="text1"/>
          <w:lang w:val="cs-CZ" w:eastAsia="en-GB"/>
        </w:rPr>
        <w:t>SER_ROLE, CHANGE,</w:t>
      </w:r>
      <w:r w:rsidR="006F4DBA">
        <w:rPr>
          <w:rFonts w:eastAsia="Times New Roman" w:cs="Arial"/>
          <w:color w:val="000000" w:themeColor="text1"/>
          <w:lang w:val="cs-CZ" w:eastAsia="en-GB"/>
        </w:rPr>
        <w:t xml:space="preserve"> HIERAR</w:t>
      </w:r>
      <w:r w:rsidRPr="006F4DBA">
        <w:rPr>
          <w:rFonts w:eastAsia="Times New Roman" w:cs="Arial"/>
          <w:color w:val="000000" w:themeColor="text1"/>
          <w:lang w:val="cs-CZ" w:eastAsia="en-GB"/>
        </w:rPr>
        <w:t>CHY</w:t>
      </w:r>
    </w:p>
    <w:p w:rsidR="00230A60" w:rsidRPr="00AC65D9" w:rsidRDefault="00230A60" w:rsidP="00B64F3A">
      <w:pPr>
        <w:spacing w:before="100" w:beforeAutospacing="1" w:after="0" w:line="360" w:lineRule="auto"/>
        <w:jc w:val="both"/>
        <w:rPr>
          <w:rFonts w:eastAsia="Times New Roman" w:cs="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počas svého života může vykonávat vícero veřejných funkcí, čili rolí. </w:t>
      </w:r>
    </w:p>
    <w:p w:rsidR="006F4DBA" w:rsidRDefault="006F4DBA"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konkrétní výkonní 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 že jedno funkční období bude příslouchat všem veřejných funkcí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 jaké bude mít daný mandát trvání, tak může být i povinný). </w:t>
      </w:r>
    </w:p>
    <w:p w:rsidR="00E25FE4" w:rsidRDefault="00E25FE4"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230A60" w:rsidRPr="00AC65D9">
        <w:rPr>
          <w:rFonts w:eastAsia="Times New Roman" w:cs="Times New Roman"/>
          <w:lang w:val="cs-CZ" w:eastAsia="en-GB"/>
        </w:rPr>
        <w:t xml:space="preserve">Místo, kde se veřejný orgán nachází. V konečné verzi si to představuji graficky: nejdříve bude mapa Slovenska se třemi aktivními částmi (kraji). Po zvolení některého z nich se uživatel dostane do přiblížení s aktivními okresy daného kraje, pak obcemi, resp. v některých případech městskými částmi.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B64F3A">
      <w:pPr>
        <w:pStyle w:val="Heading5"/>
        <w:spacing w:line="360" w:lineRule="auto"/>
        <w:jc w:val="both"/>
        <w:rPr>
          <w:rFonts w:eastAsia="Times New Roman"/>
          <w:lang w:val="cs-CZ" w:eastAsia="en-GB"/>
        </w:rPr>
      </w:pPr>
    </w:p>
    <w:p w:rsidR="00BD35F7" w:rsidRPr="00AC65D9" w:rsidRDefault="00BD35F7" w:rsidP="00B64F3A">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Představuje konkrétní jendo hlasování veřejného orgánu. </w:t>
      </w:r>
      <w:r w:rsidR="00BD35F7" w:rsidRPr="00AC65D9">
        <w:rPr>
          <w:rFonts w:eastAsia="Times New Roman" w:cs="Times New Roman"/>
          <w:lang w:val="cs-CZ" w:eastAsia="en-GB"/>
        </w:rPr>
        <w:t xml:space="preserve">Některé atributy VOTE, jako např. počet hlasů Za / Proti / etc. resp. celkový výsledek se můžou jevit jako nadbytečné, protože informaci v nich uloženou možno dopočítat z výsledků hlasování jednotlivých funkcí (a při tvorbě databáz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B64F3A">
      <w:pPr>
        <w:pStyle w:val="Heading5"/>
        <w:spacing w:line="360" w:lineRule="auto"/>
        <w:jc w:val="both"/>
        <w:rPr>
          <w:rFonts w:eastAsia="Times New Roman" w:cs="Times New Roman"/>
          <w:lang w:val="cs-CZ" w:eastAsia="en-GB"/>
        </w:rPr>
      </w:pPr>
    </w:p>
    <w:p w:rsidR="00230A60" w:rsidRPr="00AC65D9" w:rsidRDefault="00BD35F7" w:rsidP="00B64F3A">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témě.</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můžeme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 xml:space="preserve">se hlasování bude týkat vykácání zalesněné části města za výstavy již pátého nákupního střediska, nebo vil prominentů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D4201D">
        <w:rPr>
          <w:rFonts w:eastAsia="Times New Roman" w:cs="Times New Roman"/>
          <w:lang w:val="cs-CZ" w:eastAsia="en-GB"/>
        </w:rPr>
        <w:t>, podle toho jak se při hlasoování zachová.</w:t>
      </w:r>
    </w:p>
    <w:p w:rsidR="00D4201D" w:rsidRDefault="00334554" w:rsidP="00B64F3A">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 xml:space="preserve">Kritéria hodnocení musí být takové, aby v co nejmenší míře mohli být považované za subjektivní a nemělo by jich být mnoho. Mohli by se např. hodnotit na škále 0 – 5. Napadají mne např. </w:t>
      </w:r>
      <w:r w:rsidRPr="00AC65D9">
        <w:rPr>
          <w:rFonts w:eastAsia="Times New Roman" w:cs="Times New Roman"/>
          <w:i/>
          <w:iCs/>
          <w:lang w:val="cs-CZ" w:eastAsia="en-GB"/>
        </w:rPr>
        <w:t>„veřejná prospěšnost“.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xml:space="preserve">, které k tomuto hodnocení vedly.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Kvůli zvýšení objektivity vyhodnocování bych navrhoval, aby do úvahy přicházeli výhradně fakta (tj. návrhy hlasování a hlasovaní) uložené v modelu. Tedy model bude zachovávat presumpci neviny každé veřejné osoby, která bude v něm figurovat a tato může být kompromitována výhradně pouze vlastním </w:t>
      </w:r>
      <w:r w:rsidRPr="00AC65D9">
        <w:rPr>
          <w:rFonts w:eastAsia="Times New Roman" w:cs="Times New Roman"/>
          <w:lang w:val="cs-CZ" w:eastAsia="en-GB"/>
        </w:rPr>
        <w:lastRenderedPageBreak/>
        <w:t xml:space="preserve">chováním, které monitoruje náš systém. Vyhneme se tím částečně výtce, že na někoho přednostně "snášíme materiál".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Úplně ideální by bylo, kdyby tyto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se vyspí, nebo jak zafouká vítr).</w:t>
      </w:r>
    </w:p>
    <w:p w:rsidR="00285CAE" w:rsidRDefault="00285CAE" w:rsidP="00B64F3A">
      <w:pPr>
        <w:pStyle w:val="Heading5"/>
        <w:spacing w:line="360" w:lineRule="auto"/>
        <w:jc w:val="both"/>
        <w:rPr>
          <w:rFonts w:eastAsia="Times New Roman"/>
          <w:lang w:val="cs-CZ" w:eastAsia="en-GB"/>
        </w:rPr>
      </w:pPr>
    </w:p>
    <w:p w:rsidR="00285CAE" w:rsidRPr="00AC65D9" w:rsidRDefault="00285CAE"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B64F3A">
      <w:pPr>
        <w:pStyle w:val="Heading5"/>
        <w:spacing w:line="360" w:lineRule="auto"/>
        <w:jc w:val="both"/>
        <w:rPr>
          <w:rFonts w:eastAsia="Times New Roman"/>
          <w:lang w:val="cs-CZ" w:eastAsia="en-GB"/>
        </w:rPr>
      </w:pPr>
    </w:p>
    <w:p w:rsidR="00AE4886" w:rsidRPr="00AC65D9" w:rsidRDefault="00AE4886"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B64F3A">
      <w:pPr>
        <w:spacing w:line="360" w:lineRule="auto"/>
        <w:jc w:val="both"/>
        <w:rPr>
          <w:lang w:val="cs-CZ" w:eastAsia="en-GB"/>
        </w:rPr>
      </w:pPr>
    </w:p>
    <w:p w:rsidR="00D97AC7" w:rsidRPr="00D97AC7" w:rsidRDefault="00D97AC7" w:rsidP="00B64F3A">
      <w:pPr>
        <w:pStyle w:val="Heading2"/>
        <w:spacing w:line="360" w:lineRule="auto"/>
        <w:jc w:val="both"/>
        <w:rPr>
          <w:lang w:val="cs-CZ" w:eastAsia="en-GB"/>
        </w:rPr>
      </w:pPr>
      <w:r>
        <w:rPr>
          <w:lang w:val="cs-CZ" w:eastAsia="en-GB"/>
        </w:rPr>
        <w:t>Pomocné entity</w:t>
      </w:r>
    </w:p>
    <w:p w:rsidR="00D97AC7" w:rsidRDefault="00D97AC7"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B64F3A">
      <w:pPr>
        <w:pStyle w:val="Heading5"/>
        <w:spacing w:line="360" w:lineRule="auto"/>
        <w:jc w:val="both"/>
        <w:rPr>
          <w:rFonts w:eastAsia="Times New Roman"/>
          <w:lang w:val="cs-CZ" w:eastAsia="en-GB"/>
        </w:rPr>
      </w:pPr>
    </w:p>
    <w:p w:rsidR="00344976" w:rsidRPr="00AC65D9" w:rsidRDefault="00344976"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v systému(samotná), která vyžaduje přihlášení. Tj. Dobrovolník a administrátor.</w:t>
      </w:r>
      <w:r w:rsidR="00344976"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Tato entita je jednou z možností jak evidovat redakční zásahy. V této by se mohli evidovat všechny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7362D8" w:rsidRDefault="007362D8" w:rsidP="00B64F3A">
      <w:pPr>
        <w:spacing w:before="100" w:beforeAutospacing="1" w:after="0" w:line="360" w:lineRule="auto"/>
        <w:jc w:val="both"/>
        <w:rPr>
          <w:rFonts w:eastAsia="Times New Roman" w:cs="Times New Roman"/>
          <w:b/>
          <w:bCs/>
          <w:i/>
          <w:iCs/>
          <w:lang w:val="cs-CZ" w:eastAsia="en-GB"/>
        </w:rPr>
      </w:pPr>
    </w:p>
    <w:p w:rsidR="00230A60" w:rsidRPr="00AC65D9" w:rsidRDefault="00230A60" w:rsidP="00B64F3A">
      <w:pPr>
        <w:pStyle w:val="Heading2"/>
        <w:spacing w:line="360" w:lineRule="auto"/>
        <w:jc w:val="both"/>
        <w:rPr>
          <w:rFonts w:eastAsia="Times New Roman"/>
          <w:lang w:val="cs-CZ" w:eastAsia="en-GB"/>
        </w:rPr>
      </w:pPr>
      <w:r w:rsidRPr="00AC65D9">
        <w:rPr>
          <w:rFonts w:eastAsia="Times New Roman"/>
          <w:lang w:val="cs-CZ" w:eastAsia="en-GB"/>
        </w:rPr>
        <w:t>Dodatek</w:t>
      </w:r>
    </w:p>
    <w:p w:rsidR="00230A60"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B64F3A">
      <w:pPr>
        <w:spacing w:line="360" w:lineRule="auto"/>
        <w:jc w:val="both"/>
        <w:rPr>
          <w:lang w:val="cs-CZ"/>
        </w:rPr>
      </w:pPr>
      <w:r w:rsidRPr="00F2557A">
        <w:rPr>
          <w:b/>
        </w:rPr>
        <w:t>Rozdělení tabulek</w:t>
      </w:r>
      <w:r>
        <w:rPr>
          <w:b/>
        </w:rPr>
        <w:t xml:space="preserve">. </w:t>
      </w:r>
      <w:r w:rsidRPr="00DC44BC">
        <w:rPr>
          <w:lang w:val="cs-CZ"/>
        </w:rPr>
        <w:t xml:space="preserve">Tabulky resp. Entity je buďto týkají samotného navrhovaného bussiness systému, nebo jsou pomocné, resp. popisují administraci. Kvůli větší přehlednosti proto tento fakt zahrnuji i do názvu tabulek. Zvýší se tím přehlednost. </w:t>
      </w:r>
    </w:p>
    <w:p w:rsidR="002C49DB" w:rsidRDefault="002C49DB" w:rsidP="00B64F3A">
      <w:pPr>
        <w:pStyle w:val="Heading1"/>
        <w:spacing w:line="360" w:lineRule="auto"/>
        <w:jc w:val="both"/>
        <w:rPr>
          <w:lang w:val="cs-CZ"/>
        </w:rPr>
      </w:pPr>
    </w:p>
    <w:p w:rsidR="003A245F" w:rsidRDefault="002942F0" w:rsidP="00B64F3A">
      <w:pPr>
        <w:pStyle w:val="Heading1"/>
        <w:spacing w:line="360" w:lineRule="auto"/>
        <w:jc w:val="both"/>
        <w:rPr>
          <w:lang w:val="cs-CZ"/>
        </w:rPr>
      </w:pPr>
      <w:r>
        <w:rPr>
          <w:lang w:val="cs-CZ"/>
        </w:rPr>
        <w:t>D</w:t>
      </w:r>
      <w:r w:rsidR="003A245F">
        <w:rPr>
          <w:lang w:val="cs-CZ"/>
        </w:rPr>
        <w:t>. Implementace, použité technologie</w:t>
      </w:r>
    </w:p>
    <w:p w:rsidR="003A245F" w:rsidRDefault="003A245F" w:rsidP="00B64F3A">
      <w:pPr>
        <w:pStyle w:val="Heading2"/>
        <w:spacing w:line="360" w:lineRule="auto"/>
        <w:jc w:val="both"/>
        <w:rPr>
          <w:lang w:val="cs-CZ"/>
        </w:rPr>
      </w:pPr>
    </w:p>
    <w:p w:rsidR="003A245F" w:rsidRDefault="00D33F52" w:rsidP="00B64F3A">
      <w:pPr>
        <w:pStyle w:val="Heading2"/>
        <w:spacing w:line="360" w:lineRule="auto"/>
        <w:jc w:val="both"/>
        <w:rPr>
          <w:lang w:val="cs-CZ"/>
        </w:rPr>
      </w:pPr>
      <w:r>
        <w:rPr>
          <w:lang w:val="cs-CZ"/>
        </w:rPr>
        <w:t xml:space="preserve">D.1 </w:t>
      </w:r>
      <w:r w:rsidR="003A245F">
        <w:rPr>
          <w:lang w:val="cs-CZ"/>
        </w:rPr>
        <w:t xml:space="preserve">Maven </w:t>
      </w:r>
    </w:p>
    <w:p w:rsidR="003A245F" w:rsidRPr="00872730" w:rsidRDefault="003A245F" w:rsidP="00B64F3A">
      <w:pPr>
        <w:pStyle w:val="NoSpacing"/>
        <w:spacing w:line="360" w:lineRule="auto"/>
        <w:jc w:val="both"/>
        <w:rPr>
          <w:color w:val="000000" w:themeColor="text1"/>
        </w:rPr>
      </w:pPr>
      <w:r w:rsidRPr="00872730">
        <w:rPr>
          <w:bCs/>
          <w:color w:val="000000" w:themeColor="text1"/>
        </w:rPr>
        <w:t>Apache Maven</w:t>
      </w:r>
      <w:r w:rsidRPr="00872730">
        <w:rPr>
          <w:rStyle w:val="apple-converted-space"/>
          <w:rFonts w:cs="Arial"/>
          <w:color w:val="000000" w:themeColor="text1"/>
        </w:rPr>
        <w:t> </w:t>
      </w:r>
      <w:r w:rsidRPr="00872730">
        <w:rPr>
          <w:color w:val="000000" w:themeColor="text1"/>
        </w:rPr>
        <w:t>je nástroj pro správu, řízení a automatizaci buildů aplikací. Ačkoliv je možné použít tento nástroj pro projekty psané v různých programovacích jazycích, podporován je převážně jazyk</w:t>
      </w:r>
      <w:r w:rsidRPr="00872730">
        <w:rPr>
          <w:rStyle w:val="apple-converted-space"/>
          <w:rFonts w:cs="Arial"/>
          <w:color w:val="000000" w:themeColor="text1"/>
        </w:rPr>
        <w:t> </w:t>
      </w:r>
      <w:hyperlink r:id="rId7" w:tooltip="Java (programovací jazyk)" w:history="1">
        <w:r w:rsidRPr="00872730">
          <w:rPr>
            <w:rStyle w:val="Hyperlink"/>
            <w:rFonts w:cs="Arial"/>
            <w:color w:val="000000" w:themeColor="text1"/>
          </w:rPr>
          <w:t>Java</w:t>
        </w:r>
      </w:hyperlink>
      <w:r w:rsidRPr="00872730">
        <w:rPr>
          <w:color w:val="000000" w:themeColor="text1"/>
        </w:rPr>
        <w:t>.</w:t>
      </w:r>
      <w:r>
        <w:rPr>
          <w:color w:val="000000" w:themeColor="text1"/>
        </w:rPr>
        <w:t xml:space="preserve"> </w:t>
      </w:r>
      <w:r w:rsidRPr="00872730">
        <w:rPr>
          <w:color w:val="000000" w:themeColor="text1"/>
        </w:rPr>
        <w:t>Název</w:t>
      </w:r>
      <w:r w:rsidRPr="00872730">
        <w:rPr>
          <w:rStyle w:val="apple-converted-space"/>
          <w:rFonts w:cs="Arial"/>
          <w:color w:val="000000" w:themeColor="text1"/>
        </w:rPr>
        <w:t> </w:t>
      </w:r>
      <w:hyperlink r:id="rId8" w:tooltip="Maven (stránka neexistuje)" w:history="1">
        <w:r w:rsidRPr="00872730">
          <w:rPr>
            <w:rStyle w:val="Hyperlink"/>
            <w:rFonts w:cs="Arial"/>
            <w:color w:val="000000" w:themeColor="text1"/>
          </w:rPr>
          <w:t>maven</w:t>
        </w:r>
      </w:hyperlink>
      <w:r w:rsidRPr="00872730">
        <w:rPr>
          <w:rStyle w:val="apple-converted-space"/>
          <w:rFonts w:cs="Arial"/>
          <w:color w:val="000000" w:themeColor="text1"/>
        </w:rPr>
        <w:t> </w:t>
      </w:r>
      <w:r w:rsidRPr="00872730">
        <w:rPr>
          <w:color w:val="000000" w:themeColor="text1"/>
        </w:rPr>
        <w:t>pochází z</w:t>
      </w:r>
      <w:r w:rsidRPr="00872730">
        <w:rPr>
          <w:rStyle w:val="apple-converted-space"/>
          <w:rFonts w:cs="Arial"/>
          <w:color w:val="000000" w:themeColor="text1"/>
        </w:rPr>
        <w:t> </w:t>
      </w:r>
      <w:hyperlink r:id="rId9" w:tooltip="Jidiš" w:history="1">
        <w:r w:rsidRPr="00872730">
          <w:rPr>
            <w:rStyle w:val="Hyperlink"/>
            <w:rFonts w:cs="Arial"/>
            <w:color w:val="000000" w:themeColor="text1"/>
          </w:rPr>
          <w:t>jidiš</w:t>
        </w:r>
      </w:hyperlink>
      <w:r w:rsidRPr="00872730">
        <w:rPr>
          <w:rStyle w:val="apple-converted-space"/>
          <w:rFonts w:cs="Arial"/>
          <w:color w:val="000000" w:themeColor="text1"/>
        </w:rPr>
        <w:t> </w:t>
      </w:r>
      <w:r w:rsidRPr="00872730">
        <w:rPr>
          <w:color w:val="000000" w:themeColor="text1"/>
        </w:rPr>
        <w:t>a znamená „znalec“.</w:t>
      </w:r>
      <w:r w:rsidRPr="00872730">
        <w:rPr>
          <w:rStyle w:val="apple-converted-space"/>
          <w:rFonts w:cs="Arial"/>
          <w:color w:val="000000" w:themeColor="text1"/>
        </w:rPr>
        <w:t> </w:t>
      </w:r>
      <w:r w:rsidRPr="00872730">
        <w:rPr>
          <w:color w:val="000000" w:themeColor="text1"/>
        </w:rPr>
        <w:t>Maven byl vytvořen jako nástroj pro zjednodušení buildů pro projekt</w:t>
      </w:r>
      <w:r w:rsidRPr="00872730">
        <w:rPr>
          <w:rStyle w:val="apple-converted-space"/>
          <w:rFonts w:cs="Arial"/>
          <w:color w:val="000000" w:themeColor="text1"/>
        </w:rPr>
        <w:t> </w:t>
      </w:r>
      <w:hyperlink r:id="rId10" w:tooltip="Jakarta Turbine (stránka neexistuje)" w:history="1">
        <w:r w:rsidRPr="00872730">
          <w:rPr>
            <w:rStyle w:val="Hyperlink"/>
            <w:rFonts w:cs="Arial"/>
            <w:color w:val="000000" w:themeColor="text1"/>
          </w:rPr>
          <w:t>Jakarta Turbine</w:t>
        </w:r>
      </w:hyperlink>
      <w:r w:rsidRPr="00872730">
        <w:rPr>
          <w:color w:val="000000" w:themeColor="text1"/>
        </w:rPr>
        <w:t>. Hlavním impulzem pro vznik byla snaha o standardizaci a znovupoužitelnost buildovacích</w:t>
      </w:r>
      <w:r w:rsidRPr="00872730">
        <w:rPr>
          <w:rStyle w:val="apple-converted-space"/>
          <w:rFonts w:cs="Arial"/>
          <w:color w:val="000000" w:themeColor="text1"/>
        </w:rPr>
        <w:t> </w:t>
      </w:r>
      <w:hyperlink r:id="rId11" w:tooltip="Skript (program)" w:history="1">
        <w:r w:rsidRPr="00872730">
          <w:rPr>
            <w:rStyle w:val="Hyperlink"/>
            <w:rFonts w:cs="Arial"/>
            <w:color w:val="000000" w:themeColor="text1"/>
          </w:rPr>
          <w:t>skriptů</w:t>
        </w:r>
      </w:hyperlink>
      <w:r w:rsidRPr="00872730">
        <w:rPr>
          <w:color w:val="000000" w:themeColor="text1"/>
        </w:rPr>
        <w:t>, která v tehdy používaném nástroji</w:t>
      </w:r>
      <w:r w:rsidRPr="00872730">
        <w:rPr>
          <w:rStyle w:val="apple-converted-space"/>
          <w:rFonts w:cs="Arial"/>
          <w:color w:val="000000" w:themeColor="text1"/>
        </w:rPr>
        <w:t> </w:t>
      </w:r>
      <w:hyperlink r:id="rId12" w:tooltip="Apache Ant" w:history="1">
        <w:r w:rsidRPr="00872730">
          <w:rPr>
            <w:rStyle w:val="Hyperlink"/>
            <w:rFonts w:cs="Arial"/>
            <w:color w:val="000000" w:themeColor="text1"/>
          </w:rPr>
          <w:t>Apache Ant</w:t>
        </w:r>
      </w:hyperlink>
      <w:r w:rsidRPr="00872730">
        <w:rPr>
          <w:rStyle w:val="apple-converted-space"/>
          <w:rFonts w:cs="Arial"/>
          <w:color w:val="000000" w:themeColor="text1"/>
        </w:rPr>
        <w:t> </w:t>
      </w:r>
      <w:r w:rsidRPr="00872730">
        <w:rPr>
          <w:color w:val="000000" w:themeColor="text1"/>
        </w:rPr>
        <w:t>nebyla plně podporována.</w:t>
      </w:r>
      <w:r w:rsidRPr="00872730">
        <w:rPr>
          <w:rStyle w:val="apple-converted-space"/>
          <w:rFonts w:cs="Arial"/>
          <w:color w:val="000000" w:themeColor="text1"/>
        </w:rPr>
        <w:t> </w:t>
      </w:r>
      <w:hyperlink r:id="rId13" w:anchor="cite_note-maven.org-2" w:history="1">
        <w:r w:rsidRPr="00FE4EB4">
          <w:rPr>
            <w:rStyle w:val="Hyperlink"/>
            <w:rFonts w:cs="Arial"/>
            <w:color w:val="000000" w:themeColor="text1"/>
          </w:rPr>
          <w:t>[1]</w:t>
        </w:r>
      </w:hyperlink>
    </w:p>
    <w:p w:rsidR="003A245F" w:rsidRPr="004027DF" w:rsidRDefault="003A245F" w:rsidP="00B64F3A">
      <w:pPr>
        <w:spacing w:line="360" w:lineRule="auto"/>
        <w:jc w:val="both"/>
        <w:rPr>
          <w:lang w:val="cs-CZ"/>
        </w:rPr>
      </w:pPr>
    </w:p>
    <w:p w:rsidR="003A245F" w:rsidRPr="00FE4EB4" w:rsidRDefault="00D33F52" w:rsidP="00B64F3A">
      <w:pPr>
        <w:pStyle w:val="Heading2"/>
        <w:spacing w:line="360" w:lineRule="auto"/>
        <w:jc w:val="both"/>
        <w:rPr>
          <w:lang w:val="en-US"/>
        </w:rPr>
      </w:pPr>
      <w:r>
        <w:rPr>
          <w:lang w:val="cs-CZ"/>
        </w:rPr>
        <w:t xml:space="preserve">D.2 </w:t>
      </w:r>
      <w:r w:rsidR="003A245F">
        <w:rPr>
          <w:lang w:val="cs-CZ"/>
        </w:rPr>
        <w:t xml:space="preserve">Reflexe </w:t>
      </w:r>
    </w:p>
    <w:p w:rsidR="003A245F" w:rsidRPr="00FE4EB4" w:rsidRDefault="003A245F" w:rsidP="00B64F3A">
      <w:pPr>
        <w:spacing w:line="360" w:lineRule="auto"/>
        <w:jc w:val="both"/>
        <w:rPr>
          <w:lang w:val="cs-CZ"/>
        </w:rPr>
      </w:pPr>
      <w:r w:rsidRPr="00FE4EB4">
        <w:rPr>
          <w:bCs/>
          <w:lang w:val="cs-CZ"/>
        </w:rPr>
        <w:t>Reflexe</w:t>
      </w:r>
      <w:r w:rsidRPr="00FE4EB4">
        <w:rPr>
          <w:rStyle w:val="apple-converted-space"/>
          <w:rFonts w:cs="Arial"/>
          <w:color w:val="000000" w:themeColor="text1"/>
          <w:lang w:val="cs-CZ"/>
        </w:rPr>
        <w:t> </w:t>
      </w:r>
      <w:r w:rsidRPr="00FE4EB4">
        <w:rPr>
          <w:lang w:val="cs-CZ"/>
        </w:rPr>
        <w:t>je schopnost</w:t>
      </w:r>
      <w:r w:rsidRPr="00FE4EB4">
        <w:rPr>
          <w:rStyle w:val="apple-converted-space"/>
          <w:rFonts w:cs="Arial"/>
          <w:color w:val="000000" w:themeColor="text1"/>
          <w:lang w:val="cs-CZ"/>
        </w:rPr>
        <w:t> </w:t>
      </w:r>
      <w:hyperlink r:id="rId14" w:tooltip="Programovací jazyk" w:history="1">
        <w:r w:rsidRPr="00FE4EB4">
          <w:rPr>
            <w:rStyle w:val="Hyperlink"/>
            <w:rFonts w:cs="Arial"/>
            <w:color w:val="000000" w:themeColor="text1"/>
            <w:lang w:val="cs-CZ"/>
          </w:rPr>
          <w:t>programovacího jazyka</w:t>
        </w:r>
      </w:hyperlink>
      <w:r w:rsidRPr="00FE4EB4">
        <w:rPr>
          <w:rStyle w:val="apple-converted-space"/>
          <w:rFonts w:cs="Arial"/>
          <w:color w:val="000000" w:themeColor="text1"/>
          <w:lang w:val="cs-CZ"/>
        </w:rPr>
        <w:t> </w:t>
      </w:r>
      <w:r w:rsidRPr="00FE4EB4">
        <w:rPr>
          <w:lang w:val="cs-CZ"/>
        </w:rPr>
        <w:t>zjistit za běhu informace o určitém</w:t>
      </w:r>
      <w:r w:rsidRPr="00FE4EB4">
        <w:rPr>
          <w:rStyle w:val="apple-converted-space"/>
          <w:rFonts w:cs="Arial"/>
          <w:color w:val="000000" w:themeColor="text1"/>
          <w:lang w:val="cs-CZ"/>
        </w:rPr>
        <w:t> </w:t>
      </w:r>
      <w:hyperlink r:id="rId15" w:tooltip="Objektově orientované programování" w:history="1">
        <w:r w:rsidRPr="00FE4EB4">
          <w:rPr>
            <w:rStyle w:val="Hyperlink"/>
            <w:rFonts w:cs="Arial"/>
            <w:color w:val="000000" w:themeColor="text1"/>
            <w:lang w:val="cs-CZ"/>
          </w:rPr>
          <w:t>objektu</w:t>
        </w:r>
      </w:hyperlink>
      <w:r w:rsidRPr="00FE4EB4">
        <w:rPr>
          <w:lang w:val="cs-CZ"/>
        </w:rPr>
        <w:t>. Obecně, poněvač není jen</w:t>
      </w:r>
      <w:r w:rsidRPr="00FE4EB4">
        <w:rPr>
          <w:rStyle w:val="apple-converted-space"/>
          <w:rFonts w:cs="Arial"/>
          <w:color w:val="000000" w:themeColor="text1"/>
          <w:lang w:val="cs-CZ"/>
        </w:rPr>
        <w:t> </w:t>
      </w:r>
      <w:hyperlink r:id="rId16" w:tooltip="OOP" w:history="1">
        <w:r w:rsidRPr="00FE4EB4">
          <w:rPr>
            <w:rStyle w:val="Hyperlink"/>
            <w:rFonts w:cs="Arial"/>
            <w:color w:val="000000" w:themeColor="text1"/>
            <w:lang w:val="cs-CZ"/>
          </w:rPr>
          <w:t>OOP</w:t>
        </w:r>
      </w:hyperlink>
      <w:r w:rsidRPr="00FE4EB4">
        <w:rPr>
          <w:lang w:val="cs-CZ"/>
        </w:rPr>
        <w:t>, je to schopnost zjistit informace o programu a jeho syntaktické struktuře.</w:t>
      </w:r>
      <w:r>
        <w:rPr>
          <w:lang w:val="cs-CZ"/>
        </w:rPr>
        <w:t xml:space="preserve"> </w:t>
      </w:r>
      <w:r w:rsidRPr="00FE4EB4">
        <w:rPr>
          <w:lang w:val="cs-CZ"/>
        </w:rPr>
        <w:t xml:space="preserve">V </w:t>
      </w:r>
      <w:r w:rsidRPr="00FE4EB4">
        <w:rPr>
          <w:lang w:val="cs-CZ"/>
        </w:rPr>
        <w:lastRenderedPageBreak/>
        <w:t>objektově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B64F3A">
      <w:pPr>
        <w:spacing w:line="360" w:lineRule="auto"/>
        <w:jc w:val="both"/>
        <w:rPr>
          <w:lang w:val="cs-CZ"/>
        </w:rPr>
      </w:pPr>
      <w:r>
        <w:rPr>
          <w:lang w:val="cs-CZ"/>
        </w:rPr>
        <w:t xml:space="preserve">Výhodou </w:t>
      </w:r>
      <w:r w:rsidRPr="00FE4EB4">
        <w:rPr>
          <w:lang w:val="cs-CZ"/>
        </w:rPr>
        <w:t>reflexe například je, že programátor nemusí dopředu vědět, jaké parametry / metody daná třída / objekt má, ale dovede si je získat za chodu programu a podle potřeby spustit, resp. Jinak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3A245F" w:rsidRDefault="00D33F52" w:rsidP="00B64F3A">
      <w:pPr>
        <w:pStyle w:val="Heading2"/>
        <w:spacing w:line="360" w:lineRule="auto"/>
        <w:jc w:val="both"/>
        <w:rPr>
          <w:lang w:val="cs-CZ"/>
        </w:rPr>
      </w:pPr>
      <w:r>
        <w:rPr>
          <w:lang w:val="cs-CZ"/>
        </w:rPr>
        <w:t xml:space="preserve">D.3 </w:t>
      </w:r>
      <w:r w:rsidR="003A245F">
        <w:rPr>
          <w:lang w:val="cs-CZ"/>
        </w:rPr>
        <w:t>Spring</w:t>
      </w:r>
    </w:p>
    <w:p w:rsidR="003A245F" w:rsidRPr="002B3401" w:rsidRDefault="003A245F" w:rsidP="00B64F3A">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B64F3A">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na 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B64F3A">
      <w:pPr>
        <w:spacing w:line="360" w:lineRule="auto"/>
        <w:jc w:val="both"/>
        <w:rPr>
          <w:lang w:val="cs-CZ"/>
        </w:rPr>
      </w:pPr>
      <w:r>
        <w:rPr>
          <w:lang w:val="cs-CZ"/>
        </w:rPr>
        <w:t xml:space="preserve"> (Normálně je to tak, že jednotlivé instance, pokud obsahují odkazy na jiné, tak si je obvykle sami vytvoří, např. v rámci konstruktoru. Vnitřní instance je tak „uzavřená“ ve vnější instanci a není k ní zvenčí přístup, co může mít řadu nevýhod)</w:t>
      </w:r>
    </w:p>
    <w:p w:rsidR="003A245F" w:rsidRDefault="003A245F" w:rsidP="00B64F3A">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3A245F" w:rsidRDefault="00D33F52" w:rsidP="00B64F3A">
      <w:pPr>
        <w:pStyle w:val="Heading2"/>
        <w:spacing w:line="360" w:lineRule="auto"/>
        <w:jc w:val="both"/>
        <w:rPr>
          <w:lang w:val="cs-CZ"/>
        </w:rPr>
      </w:pPr>
      <w:r>
        <w:rPr>
          <w:lang w:val="cs-CZ"/>
        </w:rPr>
        <w:lastRenderedPageBreak/>
        <w:t xml:space="preserve">D.4 </w:t>
      </w:r>
      <w:r w:rsidR="003A245F">
        <w:rPr>
          <w:lang w:val="cs-CZ"/>
        </w:rPr>
        <w:t>Vaadin</w:t>
      </w:r>
    </w:p>
    <w:p w:rsidR="003A245F" w:rsidRPr="00416732" w:rsidRDefault="003A245F" w:rsidP="00B64F3A">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 tedy třeba znovu objevit kolo..</w:t>
      </w:r>
    </w:p>
    <w:p w:rsidR="003A245F" w:rsidRPr="006D6B09" w:rsidRDefault="003A245F" w:rsidP="00B64F3A">
      <w:pPr>
        <w:spacing w:line="360" w:lineRule="auto"/>
        <w:jc w:val="both"/>
        <w:rPr>
          <w:color w:val="000000" w:themeColor="text1"/>
          <w:lang w:val="cs-CZ"/>
        </w:rPr>
      </w:pPr>
      <w:r>
        <w:rPr>
          <w:color w:val="000000" w:themeColor="text1"/>
          <w:lang w:val="cs-CZ"/>
        </w:rPr>
        <w:t>Jsem si však vědomi i jeho n</w:t>
      </w:r>
      <w:r w:rsidRPr="006D6B09">
        <w:rPr>
          <w:color w:val="000000" w:themeColor="text1"/>
          <w:lang w:val="cs-CZ"/>
        </w:rPr>
        <w:t>evýhod:</w:t>
      </w:r>
    </w:p>
    <w:p w:rsidR="003A245F"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 kterou zrovna vyžaduje situace.</w:t>
      </w:r>
    </w:p>
    <w:p w:rsidR="003A245F" w:rsidRDefault="003A245F" w:rsidP="00B64F3A">
      <w:pPr>
        <w:pStyle w:val="Standard"/>
        <w:spacing w:line="360" w:lineRule="auto"/>
        <w:jc w:val="both"/>
        <w:rPr>
          <w:lang w:val="cs-CZ"/>
        </w:rPr>
      </w:pPr>
    </w:p>
    <w:p w:rsidR="003A245F" w:rsidRDefault="003A245F" w:rsidP="00B64F3A">
      <w:pPr>
        <w:pStyle w:val="Standard"/>
        <w:spacing w:line="360" w:lineRule="auto"/>
        <w:jc w:val="both"/>
      </w:pPr>
      <w:r>
        <w:rPr>
          <w:lang w:val="cs-CZ"/>
        </w:rPr>
        <w:t>Co je to Vaadin? Vaadin je „Java web developement Framework“ určený ke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3A245F" w:rsidRDefault="003A245F" w:rsidP="00B64F3A">
      <w:pPr>
        <w:pStyle w:val="Standard"/>
        <w:spacing w:line="360" w:lineRule="auto"/>
        <w:jc w:val="both"/>
        <w:rPr>
          <w:lang w:val="cs-CZ"/>
        </w:rPr>
      </w:pPr>
      <w:r>
        <w:rPr>
          <w:lang w:val="cs-CZ"/>
        </w:rPr>
        <w:t>V minulosti byla jistá propast mezi programátory „klasickými“  a programátory web. Stránek. Pokud klasický programátor chtěl udělat webovskou aplikaci, musel opustit jemu známý programovací jazyk a naučit se něco pro web charakteristických technologií (PHP,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B64F3A">
      <w:pPr>
        <w:pStyle w:val="Standard"/>
        <w:spacing w:line="360" w:lineRule="auto"/>
        <w:jc w:val="both"/>
      </w:pPr>
      <w:r>
        <w:rPr>
          <w:lang w:val="cs-CZ"/>
        </w:rPr>
        <w:t>Vaadin se tak stará o obsluhu uživatelského rozhraní a AJAX-ovou komunikaci mezi browserem a serverem.   Viz. Obrázek 1.1.</w:t>
      </w:r>
    </w:p>
    <w:p w:rsidR="003A245F" w:rsidRDefault="003A245F" w:rsidP="00B64F3A">
      <w:pPr>
        <w:pStyle w:val="Standard"/>
        <w:spacing w:line="360" w:lineRule="auto"/>
        <w:jc w:val="both"/>
      </w:pPr>
      <w:r>
        <w:rPr>
          <w:noProof/>
          <w:lang w:val="cs-CZ" w:eastAsia="cs-CZ"/>
        </w:rPr>
        <w:lastRenderedPageBreak/>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B64F3A">
      <w:pPr>
        <w:pStyle w:val="Standard"/>
        <w:spacing w:line="360" w:lineRule="auto"/>
        <w:jc w:val="both"/>
      </w:pPr>
      <w:r>
        <w:rPr>
          <w:lang w:val="cs-CZ"/>
        </w:rPr>
        <w:t>Obr. 1.1</w:t>
      </w:r>
    </w:p>
    <w:p w:rsidR="003A245F" w:rsidRDefault="003A245F" w:rsidP="00B64F3A">
      <w:pPr>
        <w:pStyle w:val="Standard"/>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B64F3A">
      <w:pPr>
        <w:pStyle w:val="Standard"/>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B64F3A">
      <w:pPr>
        <w:pStyle w:val="Standard"/>
        <w:spacing w:line="360" w:lineRule="auto"/>
        <w:jc w:val="both"/>
      </w:pPr>
      <w:r>
        <w:rPr>
          <w:lang w:val="cs-CZ"/>
        </w:rPr>
        <w:t>Vaadin je závislý od podpory pro GWT (Google Web Toolkit), která je však běžná pro široké spektrum browserů. Takže developer se nemusí vůbec starat o podporu ze strany toho-kterého prohlížeče.</w:t>
      </w:r>
    </w:p>
    <w:p w:rsidR="003A245F" w:rsidRDefault="003A245F" w:rsidP="00B64F3A">
      <w:pPr>
        <w:pStyle w:val="Standard"/>
        <w:spacing w:line="360" w:lineRule="auto"/>
        <w:jc w:val="both"/>
      </w:pPr>
      <w:r>
        <w:rPr>
          <w:lang w:val="cs-CZ"/>
        </w:rPr>
        <w:t>Při tvorbě aplikací pro klientskou stranu vaadin využívá GWT, ktorý poskytuje compiler z Javy do JavaScriptu, který běží na prohlížeči. Tedy tak, nebo tak developer přichází do kontaktu jedině s Javou.</w:t>
      </w:r>
    </w:p>
    <w:p w:rsidR="003A245F" w:rsidRPr="00B837EC" w:rsidRDefault="003A245F" w:rsidP="00B64F3A">
      <w:pPr>
        <w:pStyle w:val="Standard"/>
        <w:spacing w:line="360" w:lineRule="auto"/>
        <w:jc w:val="both"/>
        <w:rPr>
          <w:lang w:val="cs-CZ"/>
        </w:rPr>
      </w:pPr>
      <w:r>
        <w:rPr>
          <w:lang w:val="cs-CZ"/>
        </w:rPr>
        <w:t xml:space="preserve">Vaadin taky podporuje taky jasné oddělení mezi strukturou uživatelského rozhraní a jeho vzhledem, a umožnuje je vyvíjet separátně, nezávisle na sobě. Vaadin řídí vzhled stránek kompletně skrz tzv. </w:t>
      </w:r>
      <w:r>
        <w:rPr>
          <w:i/>
          <w:lang w:val="cs-CZ"/>
        </w:rPr>
        <w:t>témata</w:t>
      </w:r>
      <w:r>
        <w:rPr>
          <w:lang w:val="cs-CZ"/>
        </w:rPr>
        <w:t xml:space="preserve"> které využívají CSS dokumenty, případně šablony HTML stránek.</w:t>
      </w:r>
    </w:p>
    <w:p w:rsidR="003A245F" w:rsidRPr="00B837EC" w:rsidRDefault="003A245F" w:rsidP="00B64F3A">
      <w:pPr>
        <w:pStyle w:val="Standard"/>
        <w:spacing w:line="360" w:lineRule="auto"/>
        <w:jc w:val="both"/>
        <w:rPr>
          <w:lang w:val="cs-CZ"/>
        </w:rPr>
      </w:pPr>
      <w:r>
        <w:rPr>
          <w:lang w:val="cs-CZ"/>
        </w:rPr>
        <w:t xml:space="preserve">Základní třídou ze které se ve Vaadinu vychází je třída, která dědí z třídy </w:t>
      </w:r>
      <w:r>
        <w:rPr>
          <w:i/>
          <w:lang w:val="cs-CZ"/>
        </w:rPr>
        <w:t>com.vaadin.ui.UI</w:t>
      </w:r>
      <w:r>
        <w:rPr>
          <w:lang w:val="cs-CZ"/>
        </w:rPr>
        <w:t xml:space="preserve">. UI je částí webovské stránky ve které Vaadinovská aplikace běží. UI je sdružená se uživatelovým </w:t>
      </w:r>
      <w:r>
        <w:rPr>
          <w:i/>
          <w:lang w:val="cs-CZ"/>
        </w:rPr>
        <w:t>session</w:t>
      </w:r>
      <w:r>
        <w:rPr>
          <w:lang w:val="cs-CZ"/>
        </w:rPr>
        <w:t>, které je vytvořeno pro každého uživatele pracujícího s aplikací.</w:t>
      </w:r>
    </w:p>
    <w:p w:rsidR="003A245F" w:rsidRPr="00B837EC" w:rsidRDefault="003A245F" w:rsidP="00B64F3A">
      <w:pPr>
        <w:pStyle w:val="Standard"/>
        <w:spacing w:line="360" w:lineRule="auto"/>
        <w:jc w:val="both"/>
        <w:rPr>
          <w:lang w:val="cs-CZ"/>
        </w:rPr>
      </w:pP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B64F3A">
      <w:pPr>
        <w:pStyle w:val="Heading3"/>
        <w:spacing w:line="360" w:lineRule="auto"/>
        <w:jc w:val="both"/>
        <w:rPr>
          <w:lang w:val="cs-CZ"/>
        </w:rPr>
      </w:pPr>
      <w:r>
        <w:rPr>
          <w:lang w:val="cs-CZ"/>
        </w:rPr>
        <w:t>Trochu historie</w:t>
      </w:r>
    </w:p>
    <w:p w:rsidR="003A245F" w:rsidRDefault="003A245F" w:rsidP="00B64F3A">
      <w:pPr>
        <w:pStyle w:val="Standard"/>
        <w:spacing w:line="360" w:lineRule="auto"/>
        <w:jc w:val="both"/>
        <w:rPr>
          <w:lang w:val="cs-CZ"/>
        </w:rPr>
      </w:pPr>
      <w:r>
        <w:rPr>
          <w:lang w:val="cs-CZ"/>
        </w:rPr>
        <w:t xml:space="preserve"> Vaadin je víceméně produktem plynulého vývoje myšlenky vývojového prostředí pro tvorbu webových aplikací. Tento vývoj řekněme, že začal v roku 2000 produktem skupiny IT Mill. Tehdy měl jeho předchůdce název  Millstone library. Tato měle široké využití v rámci společnosti IT Mill, na tvorbu stránek pro své klienty. Další generace, IT Mill Toolkit Release 4 v roce 2006 zavedla kompletně nový </w:t>
      </w:r>
      <w:r>
        <w:rPr>
          <w:lang w:val="cs-CZ"/>
        </w:rPr>
        <w:lastRenderedPageBreak/>
        <w:t>systém (engine) založený na AJAX-u. Tento umožňoval tvorbu aplikací bez starostí o komunikaci mezi klientem a serverem. Dalším milníkem byla verze IT Mill Toolkit Release 5, která pokročila ještě hlouběji do AJAX-u a klientská část bylo kompletně přepsána pomocí GWT, Google Web Toolkit. Od tohot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B64F3A">
      <w:pPr>
        <w:pStyle w:val="Heading3"/>
        <w:spacing w:line="360" w:lineRule="auto"/>
        <w:jc w:val="both"/>
      </w:pPr>
      <w:r>
        <w:rPr>
          <w:lang w:val="cs-CZ"/>
        </w:rPr>
        <w:t>Architektura Vaadinu</w:t>
      </w:r>
    </w:p>
    <w:p w:rsidR="003A245F" w:rsidRDefault="003A245F" w:rsidP="00B64F3A">
      <w:pPr>
        <w:pStyle w:val="Standard"/>
        <w:spacing w:line="360" w:lineRule="auto"/>
        <w:jc w:val="both"/>
        <w:rPr>
          <w:lang w:val="cs-CZ"/>
        </w:rPr>
      </w:pPr>
      <w:r>
        <w:rPr>
          <w:lang w:val="cs-CZ"/>
        </w:rPr>
        <w:t xml:space="preserve">Se zaměřením aplikací na serverově straně. 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B64F3A">
      <w:pPr>
        <w:pStyle w:val="Standard"/>
        <w:spacing w:line="360" w:lineRule="auto"/>
        <w:jc w:val="both"/>
      </w:pPr>
      <w:r>
        <w:rPr>
          <w:noProof/>
          <w:lang w:val="cs-CZ" w:eastAsia="cs-CZ"/>
        </w:rPr>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r>
        <w:rPr>
          <w:lang w:val="cs-CZ"/>
        </w:rPr>
        <w:lastRenderedPageBreak/>
        <w:t>Serverová část aplikace běží jako servlet na Java web serveru, obsluhujíc http žádosti. Zvyčejně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stránku, kterou uživatel zrovna prohlíží.</w:t>
      </w:r>
    </w:p>
    <w:p w:rsidR="003A245F" w:rsidRPr="00A047A9" w:rsidRDefault="003A245F" w:rsidP="00B64F3A">
      <w:pPr>
        <w:pStyle w:val="Heading3"/>
        <w:spacing w:line="360" w:lineRule="auto"/>
        <w:jc w:val="both"/>
      </w:pPr>
      <w:r>
        <w:rPr>
          <w:lang w:val="cs-CZ"/>
        </w:rPr>
        <w:t>Technologické pozadí, HTML a Javascript, CSS</w:t>
      </w:r>
    </w:p>
    <w:p w:rsidR="003A245F" w:rsidRDefault="003A245F" w:rsidP="00B64F3A">
      <w:pPr>
        <w:pStyle w:val="Standard"/>
        <w:spacing w:line="360" w:lineRule="auto"/>
        <w:jc w:val="both"/>
      </w:pPr>
      <w:r>
        <w:rPr>
          <w:lang w:val="cs-CZ"/>
        </w:rPr>
        <w:t>Téměř celý web je postaven na technologiích HTML, který definuje strukturu stránky. Definuje jak grafickou i hierarchickou strukturu textu navíc umožňuje vkládání odkazů a obrázků. Vaadin používá XHTML, který je syntakticky přísnější. Používá verzi HTML 5.</w:t>
      </w:r>
      <w:r w:rsidR="002942F0">
        <w:rPr>
          <w:lang w:val="cs-CZ"/>
        </w:rPr>
        <w:t xml:space="preserve"> </w:t>
      </w:r>
      <w:r>
        <w:rPr>
          <w:lang w:val="cs-CZ"/>
        </w:rPr>
        <w:t>JavaScript na druhé straně je programovací jazyk, který pracuje v součinnosti s HTML stránkami a je možné ho do nich implementovat. JavaScript může manipulovat s HTML stránkou skrz DOM (Document Object Model). Klient-side engine a klient.side widgets jsou zkompilovány právě do JavaScriptu, pomocí Vaadin Klient Compiler-u.</w:t>
      </w:r>
    </w:p>
    <w:p w:rsidR="003A245F" w:rsidRDefault="003A245F" w:rsidP="00B64F3A">
      <w:pPr>
        <w:pStyle w:val="Standard"/>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B64F3A">
      <w:pPr>
        <w:pStyle w:val="Standard"/>
        <w:spacing w:line="360" w:lineRule="auto"/>
        <w:jc w:val="both"/>
        <w:rPr>
          <w:lang w:val="cs-CZ"/>
        </w:rPr>
      </w:pPr>
      <w:r>
        <w:rPr>
          <w:lang w:val="cs-CZ"/>
        </w:rPr>
        <w:t>Z webových technologií je převzeto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 je rozšířením CSS. Umožňuje použití proměnných, v-hnízdění a mnoho dalších syntaktických črt, které dělají použití CSS přehlednější.  Vaadin již má přichystané základní docela dizajnově propracované témata, kterých výhodou kromě toho že uživatel nemusí začínat tvorbu vzhledu stránek „na zelené louce“, ale např změnou, či rozvíjením jejich motivů je, že umožňují graficky identifikovat technologii. Z tohoto důvodu mnoho uživatelů základní témata nijak nemění.</w:t>
      </w:r>
    </w:p>
    <w:p w:rsidR="003A245F" w:rsidRDefault="003A245F" w:rsidP="00B64F3A">
      <w:pPr>
        <w:pStyle w:val="Heading3"/>
        <w:spacing w:line="360" w:lineRule="auto"/>
        <w:jc w:val="both"/>
        <w:rPr>
          <w:lang w:val="cs-CZ"/>
        </w:rPr>
      </w:pPr>
      <w:r>
        <w:rPr>
          <w:lang w:val="cs-CZ"/>
        </w:rPr>
        <w:t>AJAX</w:t>
      </w:r>
    </w:p>
    <w:p w:rsidR="003A245F" w:rsidRPr="00B837EC" w:rsidRDefault="003A245F" w:rsidP="00B64F3A">
      <w:pPr>
        <w:pStyle w:val="Standard"/>
        <w:spacing w:line="360" w:lineRule="auto"/>
        <w:jc w:val="both"/>
        <w:rPr>
          <w:lang w:val="cs-CZ"/>
        </w:rPr>
      </w:pPr>
      <w:r>
        <w:rPr>
          <w:lang w:val="cs-CZ"/>
        </w:rPr>
        <w:t>Znamená Asynchronous JAvaScript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B64F3A">
      <w:pPr>
        <w:pStyle w:val="Heading3"/>
        <w:spacing w:line="360" w:lineRule="auto"/>
        <w:jc w:val="both"/>
      </w:pPr>
      <w:r>
        <w:rPr>
          <w:lang w:val="cs-CZ"/>
        </w:rPr>
        <w:lastRenderedPageBreak/>
        <w:t xml:space="preserve">Psaní aplikací pro serverovou stranu  </w:t>
      </w:r>
    </w:p>
    <w:p w:rsidR="003A245F" w:rsidRDefault="003A245F" w:rsidP="00B64F3A">
      <w:pPr>
        <w:pStyle w:val="Standard"/>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B64F3A">
      <w:pPr>
        <w:pStyle w:val="Heading3"/>
        <w:spacing w:line="360" w:lineRule="auto"/>
        <w:jc w:val="both"/>
        <w:rPr>
          <w:lang w:val="cs-CZ"/>
        </w:rPr>
      </w:pPr>
      <w:r>
        <w:rPr>
          <w:lang w:val="cs-CZ"/>
        </w:rPr>
        <w:t>Základní prvky aplikací  UI</w:t>
      </w:r>
    </w:p>
    <w:p w:rsidR="003A245F" w:rsidRDefault="003A245F" w:rsidP="00B64F3A">
      <w:pPr>
        <w:pStyle w:val="Standard"/>
        <w:spacing w:line="360" w:lineRule="auto"/>
        <w:jc w:val="both"/>
        <w:rPr>
          <w:lang w:val="cs-CZ"/>
        </w:rPr>
      </w:pPr>
      <w:r>
        <w:rPr>
          <w:lang w:val="cs-CZ"/>
        </w:rPr>
        <w:t>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stránku s URL daného UI, vytvoří se automaticky nová instance třídy UI a asociovaný objekt „Page“. Toto všechno je asociováno se session.</w:t>
      </w:r>
    </w:p>
    <w:p w:rsidR="003A245F" w:rsidRDefault="003A245F" w:rsidP="00B64F3A">
      <w:pPr>
        <w:pStyle w:val="Heading3"/>
        <w:spacing w:line="360" w:lineRule="auto"/>
        <w:jc w:val="both"/>
        <w:rPr>
          <w:lang w:val="cs-CZ"/>
        </w:rPr>
      </w:pPr>
      <w:r>
        <w:rPr>
          <w:lang w:val="cs-CZ"/>
        </w:rPr>
        <w:t>Page</w:t>
      </w:r>
    </w:p>
    <w:p w:rsidR="003A245F" w:rsidRPr="00B837EC" w:rsidRDefault="003A245F" w:rsidP="00B64F3A">
      <w:pPr>
        <w:pStyle w:val="Standard"/>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B64F3A">
      <w:pPr>
        <w:pStyle w:val="Heading3"/>
        <w:spacing w:line="360" w:lineRule="auto"/>
        <w:jc w:val="both"/>
      </w:pPr>
      <w:r>
        <w:rPr>
          <w:lang w:val="cs-CZ"/>
        </w:rPr>
        <w:t>Vaadin Session</w:t>
      </w:r>
    </w:p>
    <w:p w:rsidR="003A245F" w:rsidRDefault="003A245F" w:rsidP="00B64F3A">
      <w:pPr>
        <w:pStyle w:val="Standard"/>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B64F3A">
      <w:pPr>
        <w:pStyle w:val="Heading3"/>
        <w:spacing w:line="360" w:lineRule="auto"/>
        <w:jc w:val="both"/>
      </w:pPr>
      <w:r>
        <w:rPr>
          <w:lang w:val="cs-CZ"/>
        </w:rPr>
        <w:t>Navigace</w:t>
      </w:r>
    </w:p>
    <w:p w:rsidR="003A245F" w:rsidRPr="004D09A2" w:rsidRDefault="003A245F" w:rsidP="00B64F3A">
      <w:pPr>
        <w:pStyle w:val="Standard"/>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 xml:space="preserve">něho automatický získávají specifické </w:t>
      </w:r>
      <w:r w:rsidRPr="004D09A2">
        <w:rPr>
          <w:lang w:val="cs-CZ"/>
        </w:rPr>
        <w:t>URI</w:t>
      </w:r>
      <w:r>
        <w:rPr>
          <w:lang w:val="cs-CZ"/>
        </w:rPr>
        <w:t xml:space="preserve">, které může být použito na přímou navigaci, skrz příkazový řádek v browseru. </w:t>
      </w:r>
    </w:p>
    <w:p w:rsidR="003A245F" w:rsidRDefault="003A245F" w:rsidP="00B64F3A">
      <w:pPr>
        <w:pStyle w:val="Heading3"/>
        <w:spacing w:line="360" w:lineRule="auto"/>
        <w:jc w:val="both"/>
        <w:rPr>
          <w:lang w:val="cs-CZ"/>
        </w:rPr>
      </w:pPr>
      <w:r>
        <w:rPr>
          <w:lang w:val="cs-CZ"/>
        </w:rPr>
        <w:t>Komponenty uživatelského rozhraní</w:t>
      </w:r>
    </w:p>
    <w:p w:rsidR="003A245F" w:rsidRDefault="003A245F" w:rsidP="00B64F3A">
      <w:pPr>
        <w:pStyle w:val="Standard"/>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komponent, a hlavním, kořenovým layoutem, který je implicitně zastoupen v třídě UI. Nejdůležitější „koncové“ komponenty Vaadinu jsou co do typu prakticky totožné s komponenty knihovny AWT. Button, Table, TexField, ComboBox, Window, etc… Uživatel – programátor si může na základě existujících komponent sám vytvářet nové komponenty</w:t>
      </w:r>
    </w:p>
    <w:p w:rsidR="003A245F" w:rsidRPr="00B837EC" w:rsidRDefault="003A245F" w:rsidP="00B64F3A">
      <w:pPr>
        <w:pStyle w:val="Standard"/>
        <w:spacing w:line="360" w:lineRule="auto"/>
        <w:jc w:val="both"/>
        <w:rPr>
          <w:lang w:val="cs-CZ"/>
        </w:rPr>
      </w:pPr>
    </w:p>
    <w:p w:rsidR="003A245F" w:rsidRDefault="003A245F" w:rsidP="00B64F3A">
      <w:pPr>
        <w:pStyle w:val="Heading3"/>
        <w:spacing w:line="360" w:lineRule="auto"/>
        <w:jc w:val="both"/>
      </w:pPr>
      <w:r>
        <w:rPr>
          <w:lang w:val="cs-CZ"/>
        </w:rPr>
        <w:lastRenderedPageBreak/>
        <w:t xml:space="preserve">Vázání komponent a dat(Data </w:t>
      </w:r>
      <w:r>
        <w:rPr>
          <w:i/>
          <w:lang w:val="cs-CZ"/>
        </w:rPr>
        <w:t>binding</w:t>
      </w:r>
      <w:r>
        <w:rPr>
          <w:lang w:val="cs-CZ"/>
        </w:rPr>
        <w:t>)</w:t>
      </w:r>
    </w:p>
    <w:p w:rsidR="003A245F" w:rsidRPr="00B837EC" w:rsidRDefault="003A245F" w:rsidP="00B64F3A">
      <w:pPr>
        <w:pStyle w:val="Standard"/>
        <w:spacing w:line="360" w:lineRule="auto"/>
        <w:jc w:val="both"/>
        <w:rPr>
          <w:lang w:val="cs-CZ"/>
        </w:rPr>
      </w:pPr>
      <w:r>
        <w:rPr>
          <w:lang w:val="cs-CZ"/>
        </w:rPr>
        <w:t xml:space="preserve">Jednou z filosofií ve Vaadinu je odstraňovat prostředníky, co to jde. To se projevuje i v široké podpoře vázání dat s komponenty. Z pohledu MVP je to zkratka, nicméně se s MVP úplně nevylučuje (ale posouvá samotný model směrem k modelu MVC). Filozofie je ta, že změna dat, tak jak je vidí na obrazovce uživatel vede k přímé změně dat v modelu. Jsou tři vnořené úrovně hierarchie v data modelu Vaadinu. </w:t>
      </w:r>
      <w:r>
        <w:rPr>
          <w:i/>
          <w:lang w:val="cs-CZ"/>
        </w:rPr>
        <w:t xml:space="preserve">Property, item </w:t>
      </w:r>
      <w:r>
        <w:rPr>
          <w:lang w:val="cs-CZ"/>
        </w:rPr>
        <w:t>a</w:t>
      </w:r>
      <w:r>
        <w:rPr>
          <w:i/>
          <w:lang w:val="cs-CZ"/>
        </w:rPr>
        <w:t xml:space="preserve"> container</w:t>
      </w:r>
      <w:r>
        <w:rPr>
          <w:lang w:val="cs-CZ"/>
        </w:rPr>
        <w:t>. Při použití analogie s datovým modelem tyto položky zodpovídají buňce, řádku resp. celé databázové tabulce.</w:t>
      </w:r>
    </w:p>
    <w:p w:rsidR="003A245F" w:rsidRDefault="003A245F" w:rsidP="00B64F3A">
      <w:pPr>
        <w:pStyle w:val="NoSpacing"/>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Tento koncept, stojí na pojmech </w:t>
      </w:r>
      <w:r>
        <w:rPr>
          <w:i/>
        </w:rPr>
        <w:t>Container</w:t>
      </w:r>
      <w:r>
        <w:t xml:space="preserve">, </w:t>
      </w:r>
      <w:r>
        <w:rPr>
          <w:i/>
        </w:rPr>
        <w:t>Property a item</w:t>
      </w:r>
      <w:r>
        <w:t xml:space="preserve"> kde container představuje pole hodnot, které se můžou vázat ke komplikovanější komponentě, např. ComboBoxu. Property je naopak jednoduchou hodnotou, která se váže k danému políčku. Tento koncept bude hodně využívaný i praktické části této absolventské práce. Vztah mezi </w:t>
      </w:r>
      <w:r>
        <w:rPr>
          <w:i/>
        </w:rPr>
        <w:t xml:space="preserve">Item, property </w:t>
      </w:r>
      <w:r>
        <w:t>a</w:t>
      </w:r>
      <w:r>
        <w:rPr>
          <w:i/>
        </w:rPr>
        <w:t xml:space="preserve"> containerem</w:t>
      </w:r>
      <w:r>
        <w:t xml:space="preserve"> je znázorněn na dalším obrázku.</w:t>
      </w:r>
    </w:p>
    <w:p w:rsidR="003A245F" w:rsidRDefault="003A245F" w:rsidP="00B64F3A">
      <w:pPr>
        <w:pStyle w:val="NoSpacing"/>
        <w:spacing w:line="360" w:lineRule="auto"/>
        <w:jc w:val="both"/>
      </w:pPr>
    </w:p>
    <w:p w:rsidR="003A245F" w:rsidRDefault="003A245F" w:rsidP="00B64F3A">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p>
    <w:p w:rsidR="003A245F" w:rsidRDefault="003A245F" w:rsidP="00B64F3A">
      <w:pPr>
        <w:pStyle w:val="Heading3"/>
        <w:spacing w:line="360" w:lineRule="auto"/>
        <w:jc w:val="both"/>
      </w:pPr>
      <w:r>
        <w:rPr>
          <w:lang w:val="cs-CZ"/>
        </w:rPr>
        <w:t>Zapojení aplikace („deploying“)</w:t>
      </w:r>
    </w:p>
    <w:p w:rsidR="003A245F" w:rsidRPr="00B837EC" w:rsidRDefault="003A245F" w:rsidP="00B64F3A">
      <w:pPr>
        <w:pStyle w:val="Standard"/>
        <w:spacing w:line="360" w:lineRule="auto"/>
        <w:jc w:val="both"/>
        <w:rPr>
          <w:lang w:val="cs-CZ"/>
        </w:rPr>
      </w:pPr>
      <w:r>
        <w:rPr>
          <w:lang w:val="cs-CZ"/>
        </w:rPr>
        <w:t xml:space="preserve">Vaadinovské aplikace jsou zapojované jako Java webovské aplikace, které můžou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je to podtyp balíčku typu JAR (Java ARchive) a podobně jako obyčejný Jar soubor je in War ZIP-komprimovaný, se specifickou strukturou obsahu.</w:t>
      </w:r>
    </w:p>
    <w:p w:rsidR="003A245F" w:rsidRPr="00B837EC" w:rsidRDefault="003A245F" w:rsidP="00B64F3A">
      <w:pPr>
        <w:pStyle w:val="Standard"/>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230A60" w:rsidRDefault="00E2615A" w:rsidP="00B64F3A">
      <w:pPr>
        <w:pStyle w:val="Heading1"/>
        <w:spacing w:line="360" w:lineRule="auto"/>
        <w:jc w:val="both"/>
      </w:pPr>
      <w:r>
        <w:lastRenderedPageBreak/>
        <w:t>E</w:t>
      </w:r>
      <w:r w:rsidR="00230A60">
        <w:t>. Technické detaily řešení</w:t>
      </w:r>
    </w:p>
    <w:p w:rsidR="0046252F" w:rsidRDefault="0046252F" w:rsidP="00B64F3A">
      <w:pPr>
        <w:pStyle w:val="Heading2"/>
        <w:spacing w:line="360" w:lineRule="auto"/>
        <w:jc w:val="both"/>
      </w:pPr>
    </w:p>
    <w:p w:rsidR="009D0076" w:rsidRPr="00EE3BBF" w:rsidRDefault="00E2615A" w:rsidP="009D0076">
      <w:pPr>
        <w:pStyle w:val="Heading2"/>
        <w:spacing w:line="360" w:lineRule="auto"/>
        <w:jc w:val="both"/>
        <w:rPr>
          <w:lang w:val="cs-CZ"/>
        </w:rPr>
      </w:pPr>
      <w:r>
        <w:t>E</w:t>
      </w:r>
      <w:r w:rsidR="009D0076">
        <w:t xml:space="preserve">.0 </w:t>
      </w:r>
      <w:r w:rsidR="009D0076" w:rsidRPr="00EE3BBF">
        <w:rPr>
          <w:lang w:val="cs-CZ"/>
        </w:rPr>
        <w:t>Řešení přístupu do databáze</w:t>
      </w:r>
    </w:p>
    <w:p w:rsidR="009D0076" w:rsidRDefault="009D0076" w:rsidP="009D0076">
      <w:pPr>
        <w:pStyle w:val="Standard"/>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Default="009D0076" w:rsidP="009D0076">
      <w:pPr>
        <w:pStyle w:val="Standard"/>
        <w:numPr>
          <w:ilvl w:val="0"/>
          <w:numId w:val="5"/>
        </w:numPr>
        <w:spacing w:line="360" w:lineRule="auto"/>
        <w:jc w:val="both"/>
        <w:rPr>
          <w:lang w:val="cs-CZ"/>
        </w:rPr>
      </w:pPr>
      <w:r>
        <w:rPr>
          <w:lang w:val="cs-CZ"/>
        </w:rPr>
        <w:t>Níže-úrovňové, tedy ty, které navazují s databázovým serverem spojení, a jednotlivé operace převodu mezi světem javovských instancí a DB se komunikují v podobě SQL dotazů, které konstruuje uživatel.</w:t>
      </w:r>
    </w:p>
    <w:p w:rsidR="009D0076" w:rsidRDefault="009D0076" w:rsidP="009D0076">
      <w:pPr>
        <w:pStyle w:val="Standard"/>
        <w:numPr>
          <w:ilvl w:val="0"/>
          <w:numId w:val="5"/>
        </w:numPr>
        <w:spacing w:line="360" w:lineRule="auto"/>
        <w:jc w:val="both"/>
        <w:rPr>
          <w:lang w:val="cs-CZ"/>
        </w:rPr>
      </w:pPr>
      <w:r w:rsidRPr="008D20A4">
        <w:rPr>
          <w:lang w:val="cs-CZ"/>
        </w:rPr>
        <w:t>Výše-úrovňové Tyto frameworky odstiňují uživatele (programátora) od detailů komunikace s DB. Některé i od samotné tvorby SQL dotazů. Mně osobně jsou sympatičtější technologie typu A. Jsme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rutinné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společnosti je čím dál jednodušší dále bohatnout, zatím co pro začínající podnikatele je situace se uchytit čím dále namáhavější. Tato monopolizace vlastnictví IT poznání – podobně jako v ostatních odvětvích implikuje 2 základní přístupy, jak se s ní vyrovnat. 1. Přístup vede k „instantnímu přizpůsobení“ tj. jakémusi zrychlenému ztotožnění se modelem. Cenou je povrchn</w:t>
      </w:r>
      <w:r>
        <w:rPr>
          <w:lang w:val="cs-CZ"/>
        </w:rPr>
        <w:t xml:space="preserve">ější </w:t>
      </w:r>
      <w:r w:rsidRPr="008D20A4">
        <w:rPr>
          <w:lang w:val="cs-CZ"/>
        </w:rPr>
        <w:t xml:space="preserve">znalost systému, která se však projeví </w:t>
      </w:r>
      <w:r>
        <w:rPr>
          <w:lang w:val="cs-CZ"/>
        </w:rPr>
        <w:t xml:space="preserve">až později </w:t>
      </w:r>
      <w:r w:rsidRPr="008D20A4">
        <w:rPr>
          <w:lang w:val="cs-CZ"/>
        </w:rPr>
        <w:t>v krizových situacích. Ty pochopitelně „hasí“ zkušení matadoři, upevňujíc svoj</w:t>
      </w:r>
      <w:r>
        <w:rPr>
          <w:lang w:val="cs-CZ"/>
        </w:rPr>
        <w:t>e</w:t>
      </w:r>
      <w:r w:rsidRPr="008D20A4">
        <w:rPr>
          <w:lang w:val="cs-CZ"/>
        </w:rPr>
        <w:t xml:space="preserve"> monopolní postavení. 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w:t>
      </w:r>
      <w:r w:rsidRPr="008D20A4">
        <w:rPr>
          <w:lang w:val="cs-CZ"/>
        </w:rPr>
        <w:lastRenderedPageBreak/>
        <w:t>dál, čím je zabezpečeno jaké – také znovunastolení rovnosti příležitostí v případě matadorova úmrtí. To je výhoda těch, co jsou v čele peletonu.</w:t>
      </w:r>
      <w:r>
        <w:rPr>
          <w:lang w:val="cs-CZ"/>
        </w:rPr>
        <w:t xml:space="preserve"> </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Jelikož není na škodu, když absolventská slouži i jako edukační prostředek (mám na mysli pro toho, kdo ji píše) v projektu jsem zvolil stezku A.</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9D0076">
      <w:pPr>
        <w:pStyle w:val="Heading3"/>
      </w:pPr>
      <w:r>
        <w:t>Filozofie connections a transakčních operací.</w:t>
      </w:r>
    </w:p>
    <w:p w:rsidR="0046252F" w:rsidRDefault="003D7E9C" w:rsidP="0046252F">
      <w:pPr>
        <w:spacing w:line="360" w:lineRule="auto"/>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46252F">
      <w:pPr>
        <w:spacing w:line="360" w:lineRule="auto"/>
      </w:pPr>
      <w:r>
        <w:t xml:space="preserve">Těnto typům operací bude přizpůsobena i správa databázových připojení. </w:t>
      </w:r>
    </w:p>
    <w:p w:rsidR="0046252F" w:rsidRDefault="0046252F" w:rsidP="0046252F">
      <w:pPr>
        <w:pStyle w:val="ListParagraph"/>
        <w:numPr>
          <w:ilvl w:val="0"/>
          <w:numId w:val="7"/>
        </w:numPr>
        <w:spacing w:line="360" w:lineRule="auto"/>
      </w:pPr>
      <w:r>
        <w:t>Pro všechny neinvazivní operace bude jedno společné connection a metody k jeho přístupu budou synchronizovány.</w:t>
      </w:r>
    </w:p>
    <w:p w:rsidR="0046252F" w:rsidRDefault="0046252F" w:rsidP="0046252F">
      <w:pPr>
        <w:pStyle w:val="ListParagraph"/>
        <w:numPr>
          <w:ilvl w:val="0"/>
          <w:numId w:val="7"/>
        </w:numPr>
        <w:spacing w:line="360" w:lineRule="auto"/>
      </w:pPr>
      <w:r>
        <w:t xml:space="preserve">Pro všechny invazivní jednoduché dotazy bude získáno separátní connection(z connection pool-u), které po provedení operace provede commit a bude opět uvolněno. </w:t>
      </w:r>
    </w:p>
    <w:p w:rsidR="0046252F" w:rsidRDefault="0046252F" w:rsidP="0046252F">
      <w:pPr>
        <w:pStyle w:val="ListParagraph"/>
        <w:numPr>
          <w:ilvl w:val="0"/>
          <w:numId w:val="7"/>
        </w:numPr>
        <w:spacing w:line="360" w:lineRule="auto"/>
      </w:pPr>
      <w:r>
        <w:t>Pro transakční operace bude získáno separátní connection(z connection pool-u), které po provedení všech operací provede commit a bude opět uvolněno.</w:t>
      </w:r>
    </w:p>
    <w:p w:rsidR="003D7E9C" w:rsidRPr="003D7E9C" w:rsidRDefault="003D7E9C" w:rsidP="003D7E9C"/>
    <w:p w:rsidR="00230A60" w:rsidRDefault="00E2615A" w:rsidP="00B64F3A">
      <w:pPr>
        <w:pStyle w:val="Heading2"/>
        <w:spacing w:line="360" w:lineRule="auto"/>
        <w:jc w:val="both"/>
      </w:pPr>
      <w:r>
        <w:t>E</w:t>
      </w:r>
      <w:r w:rsidR="00230A60">
        <w:t xml:space="preserve">.1 </w:t>
      </w:r>
      <w:r w:rsidR="00230A60" w:rsidRPr="00DC44BC">
        <w:t>Odstaňování / deaktivace entit</w:t>
      </w:r>
    </w:p>
    <w:p w:rsidR="00230A60" w:rsidRPr="00DC44BC" w:rsidRDefault="00230A60" w:rsidP="00B64F3A">
      <w:pPr>
        <w:spacing w:line="360" w:lineRule="auto"/>
        <w:jc w:val="both"/>
        <w:rPr>
          <w:lang w:val="cs-CZ"/>
        </w:rPr>
      </w:pPr>
      <w:r w:rsidRPr="00DC44BC">
        <w:rPr>
          <w:lang w:val="cs-CZ"/>
        </w:rPr>
        <w:t xml:space="preserve">Jelikož entity nejsou na sobě nezávislé, ale mají určité vazby, bude nevyhnutné tyto vazby zohlednit i při jejich odstraňování, tj. Deaktivaci, protože pochopitelně nemá smysl držet v systému entitu, která odkazuje na jinou, již zrušenou. Využijeme k tomu stejný algoritmus jako v případě výše uvedeného filtrování. </w:t>
      </w:r>
    </w:p>
    <w:p w:rsidR="00230A60" w:rsidRPr="00DC44BC" w:rsidRDefault="00230A60" w:rsidP="00B64F3A">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B64F3A">
      <w:pPr>
        <w:spacing w:line="360" w:lineRule="auto"/>
        <w:jc w:val="both"/>
        <w:rPr>
          <w:lang w:val="cs-CZ"/>
        </w:rPr>
      </w:pPr>
      <w:r w:rsidRPr="00DC44BC">
        <w:rPr>
          <w:lang w:val="cs-CZ"/>
        </w:rPr>
        <w:t xml:space="preserve">Jedná se o stromový graf, kde kořeny jsou entity úplně vespod a listy úplně nahoru. V programu mám tento vztah nazvaný boss – slave.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lang w:val="cs-CZ"/>
        </w:rPr>
        <w:t xml:space="preserve">Jeho jednotlivé vrstvy znamenají, čím nížeji je entita v hierarchii, tím má základnější postavení. Tj. Entita z 2. vrstvy nemůže existovat bez entity z vrstvy první na kterou ukazuje. V komplexnějším systému však narážíme na otázku: když odstraníme entitu A, které všechny entity by měli zmizet? </w:t>
      </w:r>
    </w:p>
    <w:p w:rsidR="00230A60" w:rsidRPr="00DC44BC" w:rsidRDefault="00230A60" w:rsidP="00B64F3A">
      <w:pPr>
        <w:spacing w:line="360" w:lineRule="auto"/>
        <w:jc w:val="both"/>
        <w:rPr>
          <w:lang w:val="cs-CZ"/>
        </w:rPr>
      </w:pPr>
      <w:r w:rsidRPr="00DC44BC">
        <w:rPr>
          <w:lang w:val="cs-CZ"/>
        </w:rPr>
        <w:t xml:space="preserve">Algoritmus jejich vyhledávání při deaktivaci bude následovní: </w:t>
      </w:r>
    </w:p>
    <w:p w:rsidR="00230A60" w:rsidRPr="00DC44BC" w:rsidRDefault="00230A60" w:rsidP="00B64F3A">
      <w:pPr>
        <w:pStyle w:val="ListParagraph"/>
        <w:numPr>
          <w:ilvl w:val="0"/>
          <w:numId w:val="1"/>
        </w:numPr>
        <w:spacing w:line="360" w:lineRule="auto"/>
        <w:jc w:val="both"/>
        <w:rPr>
          <w:lang w:val="cs-CZ"/>
        </w:rPr>
      </w:pPr>
      <w:r w:rsidRPr="00DC44BC">
        <w:rPr>
          <w:lang w:val="cs-CZ"/>
        </w:rPr>
        <w:lastRenderedPageBreak/>
        <w:t>Vyjdi z entity, kterou cheš odstranit.</w:t>
      </w:r>
    </w:p>
    <w:p w:rsidR="00230A60" w:rsidRPr="00DC44BC" w:rsidRDefault="00230A60" w:rsidP="00B64F3A">
      <w:pPr>
        <w:pStyle w:val="ListParagraph"/>
        <w:numPr>
          <w:ilvl w:val="0"/>
          <w:numId w:val="1"/>
        </w:numPr>
        <w:spacing w:line="360" w:lineRule="auto"/>
        <w:jc w:val="both"/>
        <w:rPr>
          <w:lang w:val="cs-CZ"/>
        </w:rPr>
      </w:pPr>
      <w:r w:rsidRPr="00DC44BC">
        <w:rPr>
          <w:lang w:val="cs-CZ"/>
        </w:rPr>
        <w:t>Najdi všechny entity (co do počtu i typu) které na tuto entitu ukazují. Poznamenej si je.</w:t>
      </w:r>
    </w:p>
    <w:p w:rsidR="00230A60" w:rsidRPr="00DC44BC" w:rsidRDefault="00230A60" w:rsidP="00B64F3A">
      <w:pPr>
        <w:pStyle w:val="ListParagraph"/>
        <w:numPr>
          <w:ilvl w:val="0"/>
          <w:numId w:val="1"/>
        </w:numPr>
        <w:spacing w:line="360" w:lineRule="auto"/>
        <w:jc w:val="both"/>
        <w:rPr>
          <w:lang w:val="cs-CZ"/>
        </w:rPr>
      </w:pPr>
      <w:r w:rsidRPr="00DC44BC">
        <w:rPr>
          <w:lang w:val="cs-CZ"/>
        </w:rPr>
        <w:t>Pro každou entitu z bodu 2. udělej postup popsaný v tom samým bodě (2).</w:t>
      </w:r>
    </w:p>
    <w:p w:rsidR="00230A60" w:rsidRPr="00DC44BC" w:rsidRDefault="00230A60" w:rsidP="00B64F3A">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B64F3A">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 zákon nezbytnosti akcií, vychází z hlubšího zákonu "šetření energie", který je mu nadřazený. Pokud nezdeaktivujeme entity, který by stejně systém neviděl, musíme vydávat průběžně energii na to, aby se dalším vývojem aplikace nestali tyto jiným spůsobem přístupné. Tj. stále musíme zbytečně čelit této "hrozbě". </w:t>
      </w:r>
    </w:p>
    <w:p w:rsidR="00230A60" w:rsidRPr="00DC44BC" w:rsidRDefault="00230A60" w:rsidP="00B64F3A">
      <w:pPr>
        <w:spacing w:line="360" w:lineRule="auto"/>
        <w:jc w:val="both"/>
        <w:rPr>
          <w:lang w:val="cs-CZ"/>
        </w:rPr>
      </w:pPr>
      <w:r w:rsidRPr="00DC44BC">
        <w:rPr>
          <w:lang w:val="cs-CZ"/>
        </w:rPr>
        <w:t>2. Hlavní výdej energie spočívá v tom, že musíme pracně rozlišovat, který strom entit deaktivovat celý a který jen částečně (protože podentity nejsou viditelné). Naopak, pokud deaktivujeme celý strom, tak jak je potřeba, administrátor při pohledu do databázy získá větší přehled o tom, co je v jakém stavu. Tj. zvýší se transparentnost, celého systému.</w:t>
      </w:r>
    </w:p>
    <w:p w:rsidR="00230A60" w:rsidRPr="00DC44BC" w:rsidRDefault="00230A60" w:rsidP="00B64F3A">
      <w:pPr>
        <w:spacing w:line="360" w:lineRule="auto"/>
        <w:jc w:val="both"/>
        <w:rPr>
          <w:lang w:val="cs-CZ"/>
        </w:rPr>
      </w:pPr>
      <w:r w:rsidRPr="00DC44BC">
        <w:rPr>
          <w:lang w:val="cs-CZ"/>
        </w:rPr>
        <w:t>Vazby mezi entitami jsou dané samotnou definicí v databázy (cizí klíče). Pro urychlení však bude dobré si vtvořit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B64F3A">
      <w:pPr>
        <w:spacing w:line="360" w:lineRule="auto"/>
        <w:jc w:val="both"/>
        <w:rPr>
          <w:rStyle w:val="Heading2Char"/>
        </w:rPr>
      </w:pPr>
    </w:p>
    <w:p w:rsidR="00230A60" w:rsidRPr="00DC44BC" w:rsidRDefault="00E2615A" w:rsidP="00B64F3A">
      <w:pPr>
        <w:pStyle w:val="Heading2"/>
        <w:spacing w:line="360" w:lineRule="auto"/>
        <w:jc w:val="both"/>
        <w:rPr>
          <w:lang w:val="cs-CZ"/>
        </w:rPr>
      </w:pPr>
      <w:r>
        <w:rPr>
          <w:lang w:val="cs-CZ"/>
        </w:rPr>
        <w:t>E</w:t>
      </w:r>
      <w:r w:rsidR="00C02363">
        <w:rPr>
          <w:lang w:val="cs-CZ"/>
        </w:rPr>
        <w:t>.2 f</w:t>
      </w:r>
      <w:r w:rsidR="00230A60" w:rsidRPr="00DC44BC">
        <w:rPr>
          <w:lang w:val="cs-CZ"/>
        </w:rPr>
        <w:t>iltrování</w:t>
      </w:r>
    </w:p>
    <w:p w:rsidR="00230A60" w:rsidRPr="00DC44BC" w:rsidRDefault="00230A60" w:rsidP="00B64F3A">
      <w:pPr>
        <w:spacing w:line="360" w:lineRule="auto"/>
        <w:jc w:val="both"/>
        <w:rPr>
          <w:lang w:val="cs-CZ"/>
        </w:rPr>
      </w:pPr>
      <w:r w:rsidRPr="00DC44BC">
        <w:rPr>
          <w:lang w:val="cs-CZ"/>
        </w:rPr>
        <w:t>Při řešení problematiky filtrování jsem narazil na 2 typy.</w:t>
      </w:r>
    </w:p>
    <w:p w:rsidR="00230A60" w:rsidRPr="00DC44BC" w:rsidRDefault="00230A60" w:rsidP="00B64F3A">
      <w:pPr>
        <w:pStyle w:val="ListParagraph"/>
        <w:numPr>
          <w:ilvl w:val="0"/>
          <w:numId w:val="3"/>
        </w:numPr>
        <w:spacing w:line="360" w:lineRule="auto"/>
        <w:jc w:val="both"/>
        <w:rPr>
          <w:lang w:val="cs-CZ"/>
        </w:rPr>
      </w:pPr>
      <w:r w:rsidRPr="00DC44BC">
        <w:rPr>
          <w:lang w:val="cs-CZ"/>
        </w:rPr>
        <w:t xml:space="preserve">podle existenční závislosti, tj. Řekněme „podle potenciálního stavu“ </w:t>
      </w:r>
    </w:p>
    <w:p w:rsidR="00230A60" w:rsidRPr="00DC44BC" w:rsidRDefault="00230A60" w:rsidP="00B64F3A">
      <w:pPr>
        <w:pStyle w:val="ListParagraph"/>
        <w:numPr>
          <w:ilvl w:val="0"/>
          <w:numId w:val="3"/>
        </w:numPr>
        <w:spacing w:line="360" w:lineRule="auto"/>
        <w:jc w:val="both"/>
        <w:rPr>
          <w:lang w:val="cs-CZ"/>
        </w:rPr>
      </w:pPr>
      <w:r w:rsidRPr="00DC44BC">
        <w:rPr>
          <w:lang w:val="cs-CZ"/>
        </w:rPr>
        <w:t>podle (řekněme) ‘aktuálního stavu‘. – vysvětlím.</w:t>
      </w:r>
    </w:p>
    <w:p w:rsidR="00230A60" w:rsidRPr="00DC44BC" w:rsidRDefault="00230A60" w:rsidP="00B64F3A">
      <w:pPr>
        <w:pStyle w:val="Heading3"/>
        <w:spacing w:line="360" w:lineRule="auto"/>
        <w:jc w:val="both"/>
        <w:rPr>
          <w:lang w:val="cs-CZ"/>
        </w:rPr>
      </w:pPr>
      <w:r w:rsidRPr="00DC44BC">
        <w:rPr>
          <w:lang w:val="cs-CZ"/>
        </w:rPr>
        <w:lastRenderedPageBreak/>
        <w:t xml:space="preserve">Filtrování podle existenční závislosti </w:t>
      </w:r>
    </w:p>
    <w:p w:rsidR="00230A60" w:rsidRPr="00DC44BC" w:rsidRDefault="00230A60" w:rsidP="00B64F3A">
      <w:pPr>
        <w:spacing w:line="360" w:lineRule="auto"/>
        <w:jc w:val="both"/>
        <w:rPr>
          <w:lang w:val="cs-CZ"/>
        </w:rPr>
      </w:pPr>
      <w:r w:rsidRPr="00DC44BC">
        <w:rPr>
          <w:lang w:val="cs-CZ"/>
        </w:rPr>
        <w:t xml:space="preserve">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 ale jen do takové hlobky, než zarazí na ovlivněnou třídu a zacházet se bude jenom se získanou množivou entit ovlivněné třídy.  </w:t>
      </w:r>
    </w:p>
    <w:p w:rsidR="00230A60" w:rsidRPr="00DC44BC" w:rsidRDefault="00230A60" w:rsidP="00B64F3A">
      <w:pPr>
        <w:spacing w:line="360" w:lineRule="auto"/>
        <w:jc w:val="both"/>
        <w:rPr>
          <w:lang w:val="cs-CZ"/>
        </w:rPr>
      </w:pPr>
      <w:r w:rsidRPr="00DC44BC">
        <w:rPr>
          <w:lang w:val="cs-CZ"/>
        </w:rPr>
        <w:t xml:space="preserve"> Výhoda těchto postupů je v tom, že filtrování je naprosto univerzální, tj. Při jakékoli kombinaci: ovlivňující vs. ovlivněná třída. To platí i pro odstraňováni entit.</w:t>
      </w:r>
    </w:p>
    <w:p w:rsidR="00230A60" w:rsidRPr="00DC44BC" w:rsidRDefault="00230A60" w:rsidP="00B64F3A">
      <w:pPr>
        <w:spacing w:line="360" w:lineRule="auto"/>
        <w:jc w:val="both"/>
        <w:rPr>
          <w:lang w:val="cs-CZ"/>
        </w:rPr>
      </w:pPr>
      <w:r w:rsidRPr="00DC44BC">
        <w:rPr>
          <w:lang w:val="cs-CZ"/>
        </w:rPr>
        <w:t>Při vkladání nových entit nás z logiky věci zajímá filtrování prvního druhu, protože když vkládáme novou entitu, zajímá nás jaké jsou všechny možnosti parametrů, které ji mohou přislouchat.</w:t>
      </w:r>
    </w:p>
    <w:p w:rsidR="00230A60" w:rsidRPr="00DC44BC" w:rsidRDefault="00230A60" w:rsidP="00B64F3A">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B64F3A">
      <w:pPr>
        <w:pStyle w:val="Heading3"/>
        <w:spacing w:line="360" w:lineRule="auto"/>
        <w:jc w:val="both"/>
        <w:rPr>
          <w:lang w:val="cs-CZ"/>
        </w:rPr>
      </w:pPr>
      <w:r w:rsidRPr="00DC44BC">
        <w:rPr>
          <w:lang w:val="cs-CZ"/>
        </w:rPr>
        <w:t>Filtrování podle aktuálního stavu</w:t>
      </w:r>
    </w:p>
    <w:p w:rsidR="00230A60" w:rsidRPr="00DC44BC" w:rsidRDefault="00230A60" w:rsidP="00B64F3A">
      <w:pPr>
        <w:spacing w:line="360" w:lineRule="auto"/>
        <w:jc w:val="both"/>
        <w:rPr>
          <w:lang w:val="cs-CZ"/>
        </w:rPr>
      </w:pPr>
      <w:r w:rsidRPr="00DC44BC">
        <w:rPr>
          <w:lang w:val="cs-CZ"/>
        </w:rPr>
        <w:t>Pokud si zvolíme kupř. Veřejný orgán, který nás zajímá. Tak sice tématický okruh hlasování (školstvo, životní prostředí, etc.) je sice od tohto nezávislý, nicméně zajímají nás jenom ty na které odkazují hlasování uskutečněné v daném veřejném orgánu. Tento typ filtrování budu využívat při tvorbě jednotlivých pohledů – View.</w:t>
      </w:r>
    </w:p>
    <w:p w:rsidR="00230A60" w:rsidRPr="00DC44BC" w:rsidRDefault="00230A60" w:rsidP="00B64F3A">
      <w:pPr>
        <w:spacing w:line="360" w:lineRule="auto"/>
        <w:jc w:val="both"/>
        <w:rPr>
          <w:lang w:val="cs-CZ"/>
        </w:rPr>
      </w:pPr>
    </w:p>
    <w:p w:rsidR="00230A60" w:rsidRPr="00DC44BC" w:rsidRDefault="00E2615A" w:rsidP="00B64F3A">
      <w:pPr>
        <w:pStyle w:val="Heading2"/>
        <w:spacing w:line="360" w:lineRule="auto"/>
        <w:jc w:val="both"/>
        <w:rPr>
          <w:lang w:val="cs-CZ"/>
        </w:rPr>
      </w:pPr>
      <w:r>
        <w:rPr>
          <w:lang w:val="cs-CZ"/>
        </w:rPr>
        <w:t>E</w:t>
      </w:r>
      <w:r w:rsidR="00C02363">
        <w:rPr>
          <w:lang w:val="cs-CZ"/>
        </w:rPr>
        <w:t xml:space="preserve">.3 </w:t>
      </w:r>
      <w:r w:rsidR="00230A60" w:rsidRPr="00DC44BC">
        <w:rPr>
          <w:lang w:val="cs-CZ"/>
        </w:rPr>
        <w:t>Ukládání změn</w:t>
      </w:r>
    </w:p>
    <w:p w:rsidR="00230A60" w:rsidRPr="00DC44BC" w:rsidRDefault="00230A60" w:rsidP="00B64F3A">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B64F3A">
      <w:pPr>
        <w:spacing w:line="360" w:lineRule="auto"/>
        <w:jc w:val="both"/>
        <w:rPr>
          <w:lang w:val="cs-CZ"/>
        </w:rPr>
      </w:pPr>
      <w:r w:rsidRPr="00DC44BC">
        <w:rPr>
          <w:lang w:val="cs-CZ"/>
        </w:rPr>
        <w:t xml:space="preserve">Jsou dvě možnosti jak změny ukládat a to na straně Javy, nebo na straně Databáze, tj. V rámci databázového stroje. Výhodou ukládání změn na straně databáze, je určitě rychlost. </w:t>
      </w:r>
    </w:p>
    <w:p w:rsidR="00230A60" w:rsidRPr="00DC44BC" w:rsidRDefault="00230A60" w:rsidP="00B64F3A">
      <w:pPr>
        <w:spacing w:line="360" w:lineRule="auto"/>
        <w:jc w:val="both"/>
        <w:rPr>
          <w:lang w:val="cs-CZ"/>
        </w:rPr>
      </w:pPr>
      <w:r w:rsidRPr="00DC44BC">
        <w:rPr>
          <w:lang w:val="cs-CZ"/>
        </w:rPr>
        <w:t xml:space="preserve">O nevýhodách tohto spůsobu bych chtěl trochu pojednat. </w:t>
      </w:r>
    </w:p>
    <w:p w:rsidR="00230A60" w:rsidRPr="00DC44BC" w:rsidRDefault="00230A60" w:rsidP="00B64F3A">
      <w:pPr>
        <w:spacing w:line="360" w:lineRule="auto"/>
        <w:jc w:val="both"/>
        <w:rPr>
          <w:lang w:val="cs-CZ"/>
        </w:rPr>
      </w:pPr>
      <w:r w:rsidRPr="00DC44BC">
        <w:rPr>
          <w:lang w:val="cs-CZ"/>
        </w:rPr>
        <w:t xml:space="preserve">Pokud existují 2 nezávislé systémy, které zasahují společnou oblast, ze zkušeností platí, že je dobré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w:t>
      </w:r>
      <w:r w:rsidRPr="00DC44BC">
        <w:rPr>
          <w:lang w:val="cs-CZ"/>
        </w:rPr>
        <w:lastRenderedPageBreak/>
        <w:t>nákladnější na prostředky v porovnáním s prostým vymezením sfér vlivu. Vymězení autonomních oblastí s pouze jedním „pánem“ bývá jednodušší, přehlednější a tímpádem více odolné vůči chybám.</w:t>
      </w:r>
    </w:p>
    <w:p w:rsidR="00230A60" w:rsidRPr="00DC44BC" w:rsidRDefault="00230A60" w:rsidP="00B64F3A">
      <w:pPr>
        <w:spacing w:line="360" w:lineRule="auto"/>
        <w:jc w:val="both"/>
        <w:rPr>
          <w:lang w:val="cs-CZ"/>
        </w:rPr>
      </w:pPr>
      <w:r w:rsidRPr="00DC44BC">
        <w:rPr>
          <w:lang w:val="cs-CZ"/>
        </w:rPr>
        <w:t>Většina logiky se však řeší na straně Javy. Pokud by se část logiky přesunula na stranu DB, nutně by vznikli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B64F3A">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B64F3A">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je týká u nás jedině tabulky T_DOCUMENT ,tj. Pokaždé, když bude do systému vložen dokument, bude mu přiděleno nové id, a změna z hlediska uživatele, bude představovat přidání nového řádku v DB. </w:t>
      </w:r>
    </w:p>
    <w:p w:rsidR="00230A60" w:rsidRPr="00C02363" w:rsidRDefault="00230A60" w:rsidP="00B64F3A">
      <w:pPr>
        <w:pStyle w:val="Heading3"/>
        <w:spacing w:line="360" w:lineRule="auto"/>
        <w:jc w:val="both"/>
      </w:pPr>
      <w:r w:rsidRPr="00C02363">
        <w:rPr>
          <w:rStyle w:val="Heading2Char"/>
          <w:color w:val="1F4D78" w:themeColor="accent1" w:themeShade="7F"/>
          <w:sz w:val="24"/>
          <w:szCs w:val="24"/>
          <w:lang w:val="sk-SK"/>
        </w:rPr>
        <w:t>Univerzální formát.</w:t>
      </w:r>
      <w:r w:rsidRPr="00C02363">
        <w:t xml:space="preserve">  </w:t>
      </w:r>
    </w:p>
    <w:p w:rsidR="00230A60" w:rsidRPr="00DC44BC" w:rsidRDefault="00230A60" w:rsidP="00B64F3A">
      <w:pPr>
        <w:spacing w:line="360" w:lineRule="auto"/>
        <w:jc w:val="both"/>
        <w:rPr>
          <w:lang w:val="cs-CZ"/>
        </w:rPr>
      </w:pPr>
      <w:r w:rsidRPr="00DC44BC">
        <w:rPr>
          <w:lang w:val="cs-CZ"/>
        </w:rPr>
        <w:t>Jelikož v tabulkách jsou hodnoty uloženy v nejrůznějších formátech (VARCHAR, DATE, TEXT, BIT, etc..) na to, aby mohli být ukládány v jednom stloupci, je potřebné najít univerzální formát na který bude možno transformovat jakoukoli hodnotu a taky co nejjednoduššeji provést zpětnou transformaci.</w:t>
      </w:r>
    </w:p>
    <w:p w:rsidR="00230A60" w:rsidRPr="00DC44BC" w:rsidRDefault="00230A60" w:rsidP="00B64F3A">
      <w:pPr>
        <w:spacing w:line="360" w:lineRule="auto"/>
        <w:jc w:val="both"/>
        <w:rPr>
          <w:lang w:val="cs-CZ"/>
        </w:rPr>
      </w:pPr>
      <w:r w:rsidRPr="00DC44BC">
        <w:rPr>
          <w:lang w:val="cs-CZ"/>
        </w:rPr>
        <w:t xml:space="preserve">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potřební formát. Při použití typu BLOB by stejně jeden mezikrokem musel být pravděpodobně typ </w:t>
      </w:r>
      <w:r w:rsidRPr="00DC44BC">
        <w:rPr>
          <w:i/>
          <w:lang w:val="cs-CZ"/>
        </w:rPr>
        <w:t>String.</w:t>
      </w:r>
    </w:p>
    <w:p w:rsidR="00230A60" w:rsidRPr="00DC44BC" w:rsidRDefault="00230A60" w:rsidP="00B64F3A">
      <w:pPr>
        <w:spacing w:line="360" w:lineRule="auto"/>
        <w:jc w:val="both"/>
        <w:rPr>
          <w:lang w:val="cs-CZ"/>
        </w:rPr>
      </w:pPr>
    </w:p>
    <w:p w:rsidR="00230A60" w:rsidRPr="00DC44BC" w:rsidRDefault="00230A60" w:rsidP="00B64F3A">
      <w:pPr>
        <w:pStyle w:val="Heading3"/>
        <w:spacing w:line="360" w:lineRule="auto"/>
        <w:jc w:val="both"/>
        <w:rPr>
          <w:lang w:val="cs-CZ"/>
        </w:rPr>
      </w:pPr>
      <w:r w:rsidRPr="00DC44BC">
        <w:rPr>
          <w:lang w:val="cs-CZ"/>
        </w:rPr>
        <w:t>Ukládání dokumentů</w:t>
      </w:r>
    </w:p>
    <w:p w:rsidR="00230A60" w:rsidRPr="00DC44BC" w:rsidRDefault="00230A60" w:rsidP="00B64F3A">
      <w:pPr>
        <w:spacing w:line="360" w:lineRule="auto"/>
        <w:jc w:val="both"/>
        <w:rPr>
          <w:lang w:val="cs-CZ"/>
        </w:rPr>
      </w:pPr>
      <w:r w:rsidRPr="00DC44BC">
        <w:rPr>
          <w:lang w:val="cs-CZ"/>
        </w:rPr>
        <w:t xml:space="preserve">Dokumenty je možno ukládat v databáze jako typ BLOB, nebo jako odkazy k adresárové struktúře na serveru. Výhodou dokumentů uložených v adresářové struktuře je to, že jsou dostupné i jiným způsobem, a též, že odlehčují databázový provoz. Naopak ukládáni dokumentů v databáze se mi její jako elegantnější přenostitelnější řešení.  </w:t>
      </w:r>
    </w:p>
    <w:p w:rsidR="00230A60" w:rsidRPr="00DC44BC" w:rsidRDefault="00230A60" w:rsidP="00B64F3A">
      <w:pPr>
        <w:pStyle w:val="Heading3"/>
        <w:spacing w:line="360" w:lineRule="auto"/>
        <w:jc w:val="both"/>
        <w:rPr>
          <w:lang w:val="cs-CZ"/>
        </w:rPr>
      </w:pPr>
      <w:r w:rsidRPr="00DC44BC">
        <w:rPr>
          <w:lang w:val="cs-CZ"/>
        </w:rPr>
        <w:t>Návrat do bodu v minulosti</w:t>
      </w:r>
    </w:p>
    <w:p w:rsidR="00230A60" w:rsidRPr="00DC44BC" w:rsidRDefault="00230A60" w:rsidP="00B64F3A">
      <w:pPr>
        <w:spacing w:line="360" w:lineRule="auto"/>
        <w:jc w:val="both"/>
        <w:rPr>
          <w:lang w:val="cs-CZ"/>
        </w:rPr>
      </w:pPr>
      <w:r w:rsidRPr="00DC44BC">
        <w:rPr>
          <w:lang w:val="cs-CZ"/>
        </w:rPr>
        <w:t xml:space="preserve">Díky struktře ukládání změn bude návrat do minuloasti(stavM) jednoduchou iterací skrz tabulku A_change od současného dne(stav S) až do okamihu ke kterému se chceme vrátit, přičemž v každím </w:t>
      </w:r>
      <w:r w:rsidRPr="00DC44BC">
        <w:rPr>
          <w:lang w:val="cs-CZ"/>
        </w:rPr>
        <w:lastRenderedPageBreak/>
        <w:t>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od na změnách našeho uživatele závislé.</w:t>
      </w:r>
    </w:p>
    <w:p w:rsidR="00230A60" w:rsidRPr="00DC44BC" w:rsidRDefault="00230A60" w:rsidP="00B64F3A">
      <w:pPr>
        <w:spacing w:line="360" w:lineRule="auto"/>
        <w:jc w:val="both"/>
        <w:rPr>
          <w:lang w:val="cs-CZ"/>
        </w:rPr>
      </w:pPr>
      <w:r w:rsidRPr="00DC44BC">
        <w:rPr>
          <w:lang w:val="cs-CZ"/>
        </w:rPr>
        <w:t>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metod ukládání do databáze, tj. Něco ve smyslu: „do simple step only“ a „do complex step“.</w:t>
      </w:r>
    </w:p>
    <w:p w:rsidR="00230A60" w:rsidRPr="00DC44BC" w:rsidRDefault="00230A60" w:rsidP="00B64F3A">
      <w:pPr>
        <w:spacing w:line="360" w:lineRule="auto"/>
        <w:jc w:val="both"/>
        <w:rPr>
          <w:lang w:val="cs-CZ"/>
        </w:rPr>
      </w:pPr>
      <w:r w:rsidRPr="00DC44BC">
        <w:rPr>
          <w:lang w:val="cs-CZ"/>
        </w:rPr>
        <w:t xml:space="preserve">Všechny tyto problémy vyplývají z toho, že náš navrhovaný systém ukládaní změn umožňuje jen jednu „větvu“ historie. Pokud tedy ve stavu do kterého jsme se vrátili, vykonáme další změny (tj. Stav D) a opět se budeme chtít vrátit do „budoucnosti“(stav S), promítnou se nám tyto změny také. Toto „prolínání“ větví se mi nejeví jako dobrý nápad (s největší pravděpodobností by musel systém značně zkomplikovat, protože by museli být řešeny kolize resp. Existenční závislosti mezi tím co bylo přidáno a „budoucí“ větví). Pokud tedy nechceme systém rozšířit o možnost pracovat ve větvích  (analogie s verzovacími systémy např. GIT), musíme při každém vrácení se do minulosti krok ze kterého jsme se vrátili v tabulce CHANGE vymazat. Aby poslední řádek v této tabulce zodpovídal stavu ve kterém se skutečně nacházíme. Když však tyto řádky skutečně vymažeme, ztratíme možná cennou informaci. Proč je tedy taky jenom nedeaktivovat? Taková deaktivace by však z pohledu zevnitř systému byla nezvratná. Tj. Tyto řádky by viděl jenom superdministrátor s přístupem do databáze. Uvedu jako možnost budoucího vývoje, že tyto změny by pak mohli být obhospodařovány v další tabulce, do které by sa zapisovali změny v tabulce CHANGE. </w:t>
      </w:r>
    </w:p>
    <w:p w:rsidR="00230A60" w:rsidRPr="00DC44BC" w:rsidRDefault="00230A60" w:rsidP="00B64F3A">
      <w:pPr>
        <w:spacing w:line="360" w:lineRule="auto"/>
        <w:jc w:val="both"/>
        <w:rPr>
          <w:lang w:val="cs-CZ"/>
        </w:rPr>
      </w:pPr>
      <w:r w:rsidRPr="00DC44BC">
        <w:rPr>
          <w:lang w:val="cs-CZ"/>
        </w:rPr>
        <w:t>Z důvodu, že se id uživatele ukládá do tabulky změn, musí být i tato a od ní závislé administrátorské tabulky deaktivovatelné (tj. Entity se nemohou maza). Změny v nich však budou ze systému zachytávání změn vyloučeny (není potřeba tyto údaje ucovávat).</w:t>
      </w:r>
    </w:p>
    <w:p w:rsidR="00230A60" w:rsidRPr="00DC44BC" w:rsidRDefault="00230A60" w:rsidP="00B64F3A">
      <w:pPr>
        <w:pStyle w:val="Heading3"/>
        <w:spacing w:line="360" w:lineRule="auto"/>
        <w:jc w:val="both"/>
        <w:rPr>
          <w:lang w:val="cs-CZ"/>
        </w:rPr>
      </w:pPr>
      <w:r w:rsidRPr="00DC44BC">
        <w:rPr>
          <w:lang w:val="cs-CZ"/>
        </w:rPr>
        <w:t>Oživování mrtvých entit.</w:t>
      </w:r>
    </w:p>
    <w:p w:rsidR="00230A60" w:rsidRPr="00DC44BC" w:rsidRDefault="00230A60" w:rsidP="00B64F3A">
      <w:pPr>
        <w:spacing w:line="360" w:lineRule="auto"/>
        <w:jc w:val="both"/>
        <w:rPr>
          <w:lang w:val="cs-CZ"/>
        </w:rPr>
      </w:pPr>
      <w:r w:rsidRPr="00DC44BC">
        <w:rPr>
          <w:lang w:val="cs-CZ"/>
        </w:rPr>
        <w:t>Systém umožní taky oživení mrtvých entit a to buďto jednotlivě nebo s celým stromem, který z tohto kořenu vyrostl, podle výběru uživatele. Tyto změny se do tabulky CHNGE zapisovat budou.</w:t>
      </w:r>
    </w:p>
    <w:p w:rsidR="00E2615A" w:rsidRDefault="00E2615A" w:rsidP="00B64F3A">
      <w:pPr>
        <w:pStyle w:val="Heading2"/>
        <w:spacing w:line="360" w:lineRule="auto"/>
        <w:jc w:val="both"/>
      </w:pPr>
    </w:p>
    <w:p w:rsidR="00230A60" w:rsidRDefault="00E2615A" w:rsidP="00B64F3A">
      <w:pPr>
        <w:pStyle w:val="Heading2"/>
        <w:spacing w:line="360" w:lineRule="auto"/>
        <w:jc w:val="both"/>
      </w:pPr>
      <w:r>
        <w:t>E</w:t>
      </w:r>
      <w:r w:rsidR="00C02363">
        <w:t>.4 n</w:t>
      </w:r>
      <w:r w:rsidR="00230A60" w:rsidRPr="00DC44BC">
        <w:t>ávrh mapy stránek</w:t>
      </w:r>
    </w:p>
    <w:p w:rsidR="003D7E9C" w:rsidRDefault="003D7E9C" w:rsidP="00B64F3A">
      <w:pPr>
        <w:spacing w:line="360" w:lineRule="auto"/>
        <w:jc w:val="both"/>
      </w:pPr>
    </w:p>
    <w:p w:rsidR="00230A60" w:rsidRPr="00DC44BC" w:rsidRDefault="00230A60" w:rsidP="00B64F3A">
      <w:pPr>
        <w:spacing w:line="360" w:lineRule="auto"/>
        <w:jc w:val="both"/>
      </w:pPr>
      <w:r w:rsidRPr="00DC44BC">
        <w:lastRenderedPageBreak/>
        <w:t>Jsou zobrazeny podle typu uživatelů. Vždy platí, že vyšší role zahrnuje, nebo překrývá stránky nižší role.</w:t>
      </w:r>
    </w:p>
    <w:p w:rsidR="00230A60" w:rsidRDefault="00230A60" w:rsidP="00B64F3A">
      <w:pPr>
        <w:pStyle w:val="Heading3"/>
        <w:spacing w:line="360" w:lineRule="auto"/>
        <w:jc w:val="both"/>
      </w:pPr>
      <w:r w:rsidRPr="00DC44BC">
        <w:t>Mapa stránek uživatele</w:t>
      </w:r>
      <w:r w:rsidR="00344976">
        <w:t xml:space="preserve"> občan</w:t>
      </w:r>
      <w:r w:rsidRPr="00DC44BC">
        <w:t>.</w:t>
      </w:r>
    </w:p>
    <w:p w:rsidR="00230A60" w:rsidRPr="00E2615A" w:rsidRDefault="00230A60" w:rsidP="00E2615A">
      <w:pPr>
        <w:pStyle w:val="Heading5"/>
      </w:pPr>
      <w:r w:rsidRPr="00E2615A">
        <w:t>View 1. Přihlášení:</w:t>
      </w:r>
    </w:p>
    <w:p w:rsidR="00230A60" w:rsidRPr="00DC44BC" w:rsidRDefault="00230A60" w:rsidP="00B64F3A">
      <w:pPr>
        <w:spacing w:line="360" w:lineRule="auto"/>
        <w:jc w:val="both"/>
      </w:pPr>
      <w:r w:rsidRPr="00DC44BC">
        <w:t xml:space="preserve">Netýká se role </w:t>
      </w:r>
      <w:r w:rsidR="00344976">
        <w:t>občan</w:t>
      </w:r>
      <w:r w:rsidRPr="00DC44BC">
        <w:t>.</w:t>
      </w:r>
    </w:p>
    <w:p w:rsidR="00230A60" w:rsidRPr="00DC44BC" w:rsidRDefault="00230A60" w:rsidP="00E2615A">
      <w:pPr>
        <w:pStyle w:val="Heading5"/>
      </w:pPr>
      <w:r w:rsidRPr="00DC44BC">
        <w:t>View 2. Vstupní stránka:</w:t>
      </w:r>
    </w:p>
    <w:p w:rsidR="00230A60" w:rsidRPr="00DC44BC" w:rsidRDefault="00230A60" w:rsidP="00B64F3A">
      <w:pPr>
        <w:spacing w:line="360" w:lineRule="auto"/>
        <w:jc w:val="both"/>
      </w:pPr>
      <w:r w:rsidRPr="00DC44BC">
        <w:t xml:space="preserve">Vstup: View 1, nebo nic, resp. každý pokus o vstup na více privilegovanou stránku. </w:t>
      </w:r>
    </w:p>
    <w:p w:rsidR="00230A60" w:rsidRPr="00DC44BC" w:rsidRDefault="00230A60" w:rsidP="00B64F3A">
      <w:pPr>
        <w:spacing w:line="360" w:lineRule="auto"/>
        <w:jc w:val="both"/>
      </w:pPr>
      <w:r w:rsidRPr="00DC44BC">
        <w:t>Výstup: View 3, View 4.</w:t>
      </w:r>
    </w:p>
    <w:p w:rsidR="00230A60" w:rsidRPr="00DC44BC" w:rsidRDefault="00230A60" w:rsidP="00B64F3A">
      <w:pPr>
        <w:spacing w:line="360" w:lineRule="auto"/>
        <w:jc w:val="both"/>
      </w:pPr>
      <w:r w:rsidRPr="00DC44BC">
        <w:t xml:space="preserve">Společná pro všechny role. Na vstupní stránce bude možnost si zvolit zemepisnou oblast, kde sa nachází veřejný orgán(View. 3) , nebo konkrétní osobu(View 4), která nás zajímá.  </w:t>
      </w:r>
    </w:p>
    <w:p w:rsidR="00230A60" w:rsidRPr="00DC44BC" w:rsidRDefault="00230A60" w:rsidP="00E2615A">
      <w:pPr>
        <w:pStyle w:val="Heading5"/>
      </w:pPr>
      <w:r w:rsidRPr="00DC44BC">
        <w:t>View 3. Veřejný orgán(E):</w:t>
      </w:r>
    </w:p>
    <w:p w:rsidR="00230A60" w:rsidRPr="00DC44BC" w:rsidRDefault="00230A60" w:rsidP="00B64F3A">
      <w:pPr>
        <w:spacing w:line="360" w:lineRule="auto"/>
        <w:jc w:val="both"/>
      </w:pPr>
      <w:r w:rsidRPr="00DC44BC">
        <w:t>Vstup: view 2,</w:t>
      </w:r>
    </w:p>
    <w:p w:rsidR="00230A60" w:rsidRPr="00DC44BC" w:rsidRDefault="00230A60" w:rsidP="00B64F3A">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B64F3A">
      <w:pPr>
        <w:spacing w:line="360" w:lineRule="auto"/>
        <w:jc w:val="both"/>
      </w:pPr>
      <w:r w:rsidRPr="00DC44BC">
        <w:t xml:space="preserve">Na této stránce budou zobrazeny základní údaje verějného orgánu (adresa, předseda, seznam aktuálních poslanců, etc..), komponenta veřejných rolí (3.a). a všech hlasování (3.b) daného veŘejného orgánu. resp. sady hlasování.  Bude tu taky volba náhledu do historie, po zaškrtnutí které se objeví výběr hasovacích období, resp. kalendář které umožňují náhled do minulosti. Protože se entita volebního období nevztahuje k verejnému orgánu, ale veřejné osobě, je teoreticky možné, že v daném momentu jsou činné veřejné role, které nemají odkaz na stejnou entitu volební období (TENURE). V tomto případě bude k filtrování historie kalendář. Běžnou praxi však je, že volební období se prakticky vždy vztahuje ke veřejnému orgánu a proto ponechám filtrování (2. druhu) i přes výběr volebních období, které je uživatelsky logičtější. </w:t>
      </w:r>
    </w:p>
    <w:p w:rsidR="00230A60" w:rsidRPr="00DC44BC" w:rsidRDefault="00230A60" w:rsidP="00B64F3A">
      <w:pPr>
        <w:spacing w:line="360" w:lineRule="auto"/>
        <w:jc w:val="both"/>
      </w:pPr>
      <w:r w:rsidRPr="00DC44BC">
        <w:rPr>
          <w:b/>
        </w:rPr>
        <w:t xml:space="preserve">komponenta 3.a Veřejné role: </w:t>
      </w:r>
      <w:r w:rsidRPr="00DC44BC">
        <w:t xml:space="preserve">V této komponentě budou zobrazeny buďto aktuální sada aktuálních rolí (tj. např. poslanci), nebo po zaškrtnutí historie sady rolí které byli aktuální v jistém momentu historie. </w:t>
      </w:r>
    </w:p>
    <w:p w:rsidR="00230A60" w:rsidRPr="00DC44BC" w:rsidRDefault="00230A60" w:rsidP="00B64F3A">
      <w:pPr>
        <w:spacing w:line="360" w:lineRule="auto"/>
        <w:jc w:val="both"/>
      </w:pPr>
      <w:r w:rsidRPr="00DC44BC">
        <w:rPr>
          <w:b/>
        </w:rPr>
        <w:t xml:space="preserve">Komponenta 3.b Hlasování (plurál): </w:t>
      </w:r>
      <w:r w:rsidRPr="00DC44BC">
        <w:t>Tato komponenta zobrazí všechna hlasování, která se odehrala na půdě daného veřejného orgánu ve vybraném volebním období. Pokud nebude volební období pro všechny veřejné role daného veř. Orgánu stejné, bude tu vymezeno rozpětí od – do (kalendáře). A podívat se na jejich detailnější zobrazení (View 6.). Zde bude také grafická komponenta zobrazující rozmístnění hlasování v čase.</w:t>
      </w:r>
    </w:p>
    <w:p w:rsidR="00230A60" w:rsidRPr="00DC44BC" w:rsidRDefault="00230A60" w:rsidP="00E2615A">
      <w:pPr>
        <w:pStyle w:val="Heading5"/>
      </w:pPr>
      <w:r w:rsidRPr="00DC44BC">
        <w:lastRenderedPageBreak/>
        <w:t>View 4. Veřejná osoba(E):</w:t>
      </w:r>
    </w:p>
    <w:p w:rsidR="00230A60" w:rsidRPr="00DC44BC" w:rsidRDefault="00230A60" w:rsidP="00B64F3A">
      <w:pPr>
        <w:spacing w:line="360" w:lineRule="auto"/>
        <w:jc w:val="both"/>
      </w:pPr>
      <w:r w:rsidRPr="00DC44BC">
        <w:t>Vstup ze: View 2, view 3, view 5</w:t>
      </w:r>
    </w:p>
    <w:p w:rsidR="00230A60" w:rsidRPr="00DC44BC" w:rsidRDefault="00230A60" w:rsidP="00B64F3A">
      <w:pPr>
        <w:spacing w:line="360" w:lineRule="auto"/>
        <w:jc w:val="both"/>
      </w:pPr>
      <w:r w:rsidRPr="00DC44BC">
        <w:t>Výstup na: view 2, view 3, view 5, view 6</w:t>
      </w:r>
    </w:p>
    <w:p w:rsidR="00230A60" w:rsidRPr="00DC44BC" w:rsidRDefault="00230A60" w:rsidP="00B64F3A">
      <w:pPr>
        <w:spacing w:line="360" w:lineRule="auto"/>
        <w:jc w:val="both"/>
      </w:pPr>
      <w:r w:rsidRPr="00DC44BC">
        <w:t xml:space="preserve">Po zvolení veřejné osoby (View 2) budou zobrazeny její základní osobní údaje a možnosti výběru její veřejných rolí (4.a), které zehrála, nebo nahlédnutí do hodnocení této osoby(4.b). </w:t>
      </w:r>
    </w:p>
    <w:p w:rsidR="00230A60" w:rsidRPr="00DC44BC" w:rsidRDefault="00230A60" w:rsidP="00B64F3A">
      <w:pPr>
        <w:spacing w:line="360" w:lineRule="auto"/>
        <w:jc w:val="both"/>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B64F3A">
      <w:pPr>
        <w:spacing w:line="360" w:lineRule="auto"/>
        <w:jc w:val="both"/>
        <w:rPr>
          <w:b/>
        </w:rPr>
      </w:pPr>
      <w:r w:rsidRPr="00DC44BC">
        <w:rPr>
          <w:b/>
        </w:rPr>
        <w:t xml:space="preserve">Komponenta 4.b Hodnocení veřejné osoby(E): </w:t>
      </w:r>
      <w:r w:rsidRPr="00DC44BC">
        <w:t>Zde bude k nahlédnutí hodnocení veřejné osoby.</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5. Veřejná role(E):</w:t>
      </w:r>
    </w:p>
    <w:p w:rsidR="00230A60" w:rsidRPr="00DC44BC" w:rsidRDefault="00230A60" w:rsidP="00B64F3A">
      <w:pPr>
        <w:spacing w:line="360" w:lineRule="auto"/>
        <w:jc w:val="both"/>
      </w:pPr>
      <w:r w:rsidRPr="00DC44BC">
        <w:t>Vstup: View 3, view 4</w:t>
      </w:r>
    </w:p>
    <w:p w:rsidR="00230A60" w:rsidRPr="00DC44BC" w:rsidRDefault="00230A60" w:rsidP="00B64F3A">
      <w:pPr>
        <w:spacing w:line="360" w:lineRule="auto"/>
        <w:jc w:val="both"/>
      </w:pPr>
      <w:r w:rsidRPr="00DC44BC">
        <w:t>Výstup: view 3, view 4, View 6</w:t>
      </w:r>
    </w:p>
    <w:p w:rsidR="00230A60" w:rsidRPr="00DC44BC" w:rsidRDefault="00230A60" w:rsidP="00B64F3A">
      <w:pPr>
        <w:spacing w:line="360" w:lineRule="auto"/>
        <w:jc w:val="both"/>
      </w:pPr>
      <w:r w:rsidRPr="00DC44BC">
        <w:t xml:space="preserve">Zde se zobrazí základní údaje dané veřejné role a seznam hlasování ve kterých se daná osoba zúčastnila. Vedle hlasováních bude uvedeno jak se tato role v daném hlasování zachovala. </w:t>
      </w:r>
    </w:p>
    <w:p w:rsidR="00230A60" w:rsidRPr="00DC44BC" w:rsidRDefault="00230A60" w:rsidP="00B64F3A">
      <w:pPr>
        <w:spacing w:line="360" w:lineRule="auto"/>
        <w:jc w:val="both"/>
      </w:pPr>
      <w:r w:rsidRPr="00DC44BC">
        <w:rPr>
          <w:b/>
        </w:rPr>
        <w:t xml:space="preserve">(//variant 2: hlasovania bude combo box a po výbere sa oživí komponenta 5.a Komponenta 5.a Hlasování role(E): </w:t>
      </w:r>
      <w:r w:rsidRPr="00DC44BC">
        <w:t>//Po vybrání hlasování se zobrazí, jak tato role hlasovala.)</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6. Hlasování (E):</w:t>
      </w:r>
    </w:p>
    <w:p w:rsidR="00230A60" w:rsidRPr="00DC44BC" w:rsidRDefault="00230A60" w:rsidP="00B64F3A">
      <w:pPr>
        <w:spacing w:line="360" w:lineRule="auto"/>
        <w:jc w:val="both"/>
      </w:pPr>
      <w:r w:rsidRPr="00DC44BC">
        <w:t>Vstup: View 3, view 4, view 5</w:t>
      </w:r>
    </w:p>
    <w:p w:rsidR="00230A60" w:rsidRPr="00DC44BC" w:rsidRDefault="00230A60" w:rsidP="00B64F3A">
      <w:pPr>
        <w:spacing w:line="360" w:lineRule="auto"/>
        <w:jc w:val="both"/>
      </w:pPr>
      <w:r w:rsidRPr="00DC44BC">
        <w:t>Výstup: view 3, view 5</w:t>
      </w:r>
    </w:p>
    <w:p w:rsidR="00230A60" w:rsidRPr="00DC44BC" w:rsidRDefault="00230A60" w:rsidP="00B64F3A">
      <w:pPr>
        <w:spacing w:line="360" w:lineRule="auto"/>
        <w:jc w:val="both"/>
      </w:pPr>
      <w:r w:rsidRPr="00DC44BC">
        <w:t xml:space="preserve">Zde se zobrazí podrobnosti vybraného hlasování (tj. výsledku hlasování) + zobrazení kdo jak hlasoval. </w:t>
      </w:r>
    </w:p>
    <w:p w:rsidR="00230A60" w:rsidRPr="00DC44BC" w:rsidRDefault="00230A60" w:rsidP="00B64F3A">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B64F3A">
      <w:pPr>
        <w:spacing w:line="360" w:lineRule="auto"/>
        <w:jc w:val="both"/>
      </w:pPr>
      <w:r w:rsidRPr="00DC44BC">
        <w:rPr>
          <w:b/>
        </w:rPr>
        <w:t xml:space="preserve">Komponenta 6.b Tématický okruh hlasování(E): </w:t>
      </w:r>
      <w:r w:rsidRPr="00DC44BC">
        <w:t xml:space="preserve">Přislouchá předmětu hlasování. Podrobnosti o něm. </w:t>
      </w:r>
    </w:p>
    <w:p w:rsidR="00230A60" w:rsidRPr="00DC44BC" w:rsidRDefault="00230A60" w:rsidP="00B64F3A">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B64F3A">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B64F3A">
      <w:pPr>
        <w:spacing w:line="360" w:lineRule="auto"/>
        <w:jc w:val="both"/>
      </w:pPr>
      <w:r w:rsidRPr="00DC44BC">
        <w:t xml:space="preserve">Ve všech stránkách / komponentách které zodpovídají nějaké entitě, bude komponenta zobrazující dokumenty přislouchající této entitě ke stažení. </w:t>
      </w:r>
    </w:p>
    <w:p w:rsidR="00230A60" w:rsidRPr="00DC44BC" w:rsidRDefault="00230A60" w:rsidP="00B64F3A">
      <w:pPr>
        <w:pStyle w:val="Heading3"/>
        <w:spacing w:line="360" w:lineRule="auto"/>
        <w:jc w:val="both"/>
      </w:pPr>
      <w:r w:rsidRPr="00DC44BC">
        <w:lastRenderedPageBreak/>
        <w:t>Mapa stránek dobrovolníka.</w:t>
      </w:r>
    </w:p>
    <w:p w:rsidR="00230A60" w:rsidRPr="00DC44BC" w:rsidRDefault="00230A60" w:rsidP="00B64F3A">
      <w:pPr>
        <w:spacing w:line="360" w:lineRule="auto"/>
        <w:jc w:val="both"/>
      </w:pPr>
      <w:r w:rsidRPr="00DC44BC">
        <w:t>Změněné stránky: Na každé stránce, která představuje entitu (označení E) přibudne tlačítko: „přidej novou entitu“</w:t>
      </w:r>
      <w:r w:rsidR="007A391B">
        <w:t xml:space="preserve"> (s formulářem ve vyskakovacím okně)</w:t>
      </w:r>
      <w:r w:rsidRPr="00DC44BC">
        <w:t xml:space="preserve"> a komponenta dokumentů bude editovatelná, tj. bude možnost přidávat/odebírat dokumenty. Přibudne stránka (View 7.), na které budou odkazy na univerzální správcovké rozhraní pro všechny entity.  Samotný editovací stránka (view 8) bude univerzální, tj. prispůsobena všem typům entit. Umožní jak editaci, tak přidávání i mazaní entit tříd týkajících se business modelu a editace vlastního profilu (hesla a pod). </w:t>
      </w:r>
    </w:p>
    <w:p w:rsidR="00230A60" w:rsidRPr="00DC44BC" w:rsidRDefault="00230A60" w:rsidP="00B64F3A">
      <w:pPr>
        <w:pStyle w:val="Heading3"/>
        <w:spacing w:line="360" w:lineRule="auto"/>
        <w:jc w:val="both"/>
      </w:pPr>
      <w:r w:rsidRPr="00DC44BC">
        <w:t xml:space="preserve">Mapa stránek </w:t>
      </w:r>
      <w:r w:rsidRPr="00B429AB">
        <w:t>administrátora</w:t>
      </w:r>
      <w:r w:rsidRPr="00DC44BC">
        <w:t>.</w:t>
      </w:r>
    </w:p>
    <w:p w:rsidR="00230A60" w:rsidRPr="00DC44BC" w:rsidRDefault="00230A60" w:rsidP="00B64F3A">
      <w:pPr>
        <w:spacing w:line="360" w:lineRule="auto"/>
        <w:jc w:val="both"/>
      </w:pPr>
      <w:r w:rsidRPr="00DC44BC">
        <w:t>Všechno jak pro dobrovolníka. Editace i administračních tabulek, přidávaní a mazání nových uživatelů</w:t>
      </w:r>
      <w:r w:rsidR="00E97B17">
        <w:t xml:space="preserve"> (rozšířené možnosti View 7)</w:t>
      </w:r>
      <w:r w:rsidRPr="00DC44BC">
        <w:t>. Přístup k možnosti navrácení systému.</w:t>
      </w:r>
    </w:p>
    <w:p w:rsidR="00230A60" w:rsidRPr="00F0394C" w:rsidRDefault="00230A60" w:rsidP="00B64F3A">
      <w:pPr>
        <w:spacing w:line="360" w:lineRule="auto"/>
        <w:jc w:val="both"/>
        <w:rPr>
          <w:lang w:val="cs-CZ"/>
        </w:rPr>
      </w:pPr>
    </w:p>
    <w:p w:rsidR="00230A60" w:rsidRPr="00DC44BC" w:rsidRDefault="00E2615A" w:rsidP="00B64F3A">
      <w:pPr>
        <w:pStyle w:val="Heading2"/>
        <w:spacing w:line="360" w:lineRule="auto"/>
        <w:jc w:val="both"/>
      </w:pPr>
      <w:r>
        <w:t>E</w:t>
      </w:r>
      <w:r w:rsidR="00C02363">
        <w:t xml:space="preserve">.5 </w:t>
      </w:r>
      <w:r w:rsidR="00230A60">
        <w:t>Možnosti r</w:t>
      </w:r>
      <w:r w:rsidR="00230A60" w:rsidRPr="00DC44BC">
        <w:t>ozšířování systému.</w:t>
      </w:r>
    </w:p>
    <w:p w:rsidR="00230A60" w:rsidRDefault="00230A60" w:rsidP="00B64F3A">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Řekněme, že budou 2 dobrovolnícke skupiny, monitorující chování městkých zastupitelství v Košicích a Bratislavě. Jak by třeba vypadal</w:t>
      </w:r>
      <w:bookmarkStart w:id="0" w:name="_GoBack"/>
      <w:bookmarkEnd w:id="0"/>
      <w:r w:rsidRPr="00DC44BC">
        <w:rPr>
          <w:lang w:val="cs-CZ"/>
        </w:rPr>
        <w:t xml:space="preserve"> návrat do minulosti? Co by tomu řekli lidé z druhé skupiny?</w:t>
      </w:r>
      <w:r>
        <w:t xml:space="preserve"> </w:t>
      </w:r>
    </w:p>
    <w:p w:rsidR="00230A60" w:rsidRPr="00DC44BC" w:rsidRDefault="00230A60" w:rsidP="00B64F3A">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verejný orgán) a daný dobrovolník bude mít dosah jenom na entity příslušící danému orgánu. To samé platí pro administrátora</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super-amin na jednu databázi. </w:t>
      </w:r>
    </w:p>
    <w:p w:rsidR="00230A60" w:rsidRPr="00DC44BC" w:rsidRDefault="00230A60" w:rsidP="00B64F3A">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xml:space="preserve">), a vloží 1 (jediný) údaj do T_PUBLIC_BODY. V Java světě se </w:t>
      </w:r>
      <w:r w:rsidRPr="007B1EF2">
        <w:rPr>
          <w:lang w:val="cs-CZ"/>
        </w:rPr>
        <w:lastRenderedPageBreak/>
        <w:t>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B64F3A">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Vstup do systému bude opět podmíněn výběrem veřejného orgánu (kvůli znížení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B64F3A">
      <w:pPr>
        <w:pStyle w:val="Heading1"/>
        <w:spacing w:line="360" w:lineRule="auto"/>
        <w:jc w:val="both"/>
        <w:rPr>
          <w:lang w:val="cs-CZ"/>
        </w:rPr>
      </w:pPr>
    </w:p>
    <w:p w:rsidR="00C306FA" w:rsidRDefault="00E2615A" w:rsidP="00B64F3A">
      <w:pPr>
        <w:pStyle w:val="Heading1"/>
        <w:spacing w:line="360" w:lineRule="auto"/>
        <w:jc w:val="both"/>
        <w:rPr>
          <w:lang w:val="cs-CZ"/>
        </w:rPr>
      </w:pPr>
      <w:r>
        <w:rPr>
          <w:lang w:val="cs-CZ"/>
        </w:rPr>
        <w:t>F</w:t>
      </w:r>
      <w:r w:rsidR="00C306FA" w:rsidRPr="00AC65D9">
        <w:rPr>
          <w:lang w:val="cs-CZ"/>
        </w:rPr>
        <w:t xml:space="preserve">. </w:t>
      </w:r>
      <w:r w:rsidR="00C306FA">
        <w:rPr>
          <w:lang w:val="cs-CZ"/>
        </w:rPr>
        <w:t>Fyzické umístnění</w:t>
      </w:r>
    </w:p>
    <w:p w:rsidR="00C306FA" w:rsidRPr="00AC65D9" w:rsidRDefault="00C306FA" w:rsidP="00B64F3A">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 zakoupení vlastního serveru</w:t>
      </w:r>
      <w:r>
        <w:rPr>
          <w:lang w:val="cs-CZ"/>
        </w:rPr>
        <w:t xml:space="preserve"> </w:t>
      </w:r>
      <w:r w:rsidRPr="00AC65D9">
        <w:rPr>
          <w:lang w:val="cs-CZ"/>
        </w:rPr>
        <w:t>(hardware).</w:t>
      </w:r>
    </w:p>
    <w:p w:rsidR="00C306FA" w:rsidRPr="00AC65D9" w:rsidRDefault="00E2615A" w:rsidP="00B64F3A">
      <w:pPr>
        <w:pStyle w:val="Heading1"/>
        <w:spacing w:line="360" w:lineRule="auto"/>
        <w:jc w:val="both"/>
        <w:rPr>
          <w:sz w:val="36"/>
          <w:szCs w:val="36"/>
          <w:lang w:val="cs-CZ"/>
        </w:rPr>
      </w:pPr>
      <w:r>
        <w:rPr>
          <w:lang w:val="cs-CZ"/>
        </w:rPr>
        <w:t>G</w:t>
      </w:r>
      <w:r w:rsidR="00C306FA" w:rsidRPr="00AC65D9">
        <w:rPr>
          <w:lang w:val="cs-CZ"/>
        </w:rPr>
        <w:t>. Zajištění kvality</w:t>
      </w:r>
    </w:p>
    <w:p w:rsidR="00C306FA" w:rsidRPr="00AC65D9" w:rsidRDefault="00C306FA" w:rsidP="00B64F3A">
      <w:pPr>
        <w:spacing w:line="360" w:lineRule="auto"/>
        <w:jc w:val="both"/>
        <w:rPr>
          <w:lang w:val="cs-CZ"/>
        </w:rPr>
      </w:pPr>
      <w:r w:rsidRPr="00AC65D9">
        <w:rPr>
          <w:lang w:val="cs-CZ"/>
        </w:rPr>
        <w:t xml:space="preserve">Uživatelé budou moci, pokud zaznamenají funkční chybu kontaktovat IT support a tuto jim sdělit. Jedná se o klasický post-launch support. </w:t>
      </w:r>
    </w:p>
    <w:p w:rsidR="00230A60" w:rsidRPr="00DC44BC" w:rsidRDefault="00E2615A" w:rsidP="00B64F3A">
      <w:pPr>
        <w:pStyle w:val="Heading1"/>
        <w:spacing w:line="360" w:lineRule="auto"/>
        <w:jc w:val="both"/>
        <w:rPr>
          <w:lang w:val="cs-CZ"/>
        </w:rPr>
      </w:pPr>
      <w:r>
        <w:rPr>
          <w:lang w:val="cs-CZ"/>
        </w:rPr>
        <w:t>H</w:t>
      </w:r>
      <w:r w:rsidR="00716C15">
        <w:rPr>
          <w:lang w:val="cs-CZ"/>
        </w:rPr>
        <w:t xml:space="preserve">. </w:t>
      </w:r>
      <w:r w:rsidR="00230A60" w:rsidRPr="00DC44BC">
        <w:rPr>
          <w:lang w:val="cs-CZ"/>
        </w:rPr>
        <w:t>Závěr</w:t>
      </w:r>
    </w:p>
    <w:p w:rsidR="003D7E9C" w:rsidRDefault="00947E68" w:rsidP="00B64F3A">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jistě čekají v záloze. </w:t>
      </w:r>
    </w:p>
    <w:p w:rsidR="00230A60" w:rsidRPr="00DC44BC" w:rsidRDefault="00230A60" w:rsidP="00B64F3A">
      <w:pPr>
        <w:spacing w:line="360" w:lineRule="auto"/>
        <w:jc w:val="both"/>
        <w:rPr>
          <w:lang w:val="cs-CZ"/>
        </w:rPr>
      </w:pPr>
    </w:p>
    <w:p w:rsidR="00230A60" w:rsidRPr="0064602F" w:rsidRDefault="00230A60" w:rsidP="00B64F3A">
      <w:pPr>
        <w:spacing w:line="360" w:lineRule="auto"/>
        <w:jc w:val="both"/>
        <w:rPr>
          <w:lang w:val="cs-CZ" w:eastAsia="en-GB"/>
        </w:rPr>
      </w:pPr>
    </w:p>
    <w:p w:rsidR="004B65EA" w:rsidRPr="00230A60" w:rsidRDefault="004B65EA" w:rsidP="00B64F3A">
      <w:pPr>
        <w:spacing w:line="360" w:lineRule="auto"/>
        <w:jc w:val="both"/>
      </w:pPr>
    </w:p>
    <w:sectPr w:rsidR="004B65EA" w:rsidRPr="0023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7"/>
  </w:num>
  <w:num w:numId="3">
    <w:abstractNumId w:val="4"/>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24561"/>
    <w:rsid w:val="000365C3"/>
    <w:rsid w:val="00062D4B"/>
    <w:rsid w:val="0007028F"/>
    <w:rsid w:val="00072FE9"/>
    <w:rsid w:val="000A3133"/>
    <w:rsid w:val="000A42D3"/>
    <w:rsid w:val="000A7977"/>
    <w:rsid w:val="000E1B60"/>
    <w:rsid w:val="000E2761"/>
    <w:rsid w:val="000E3C83"/>
    <w:rsid w:val="000F3B94"/>
    <w:rsid w:val="000F4B1C"/>
    <w:rsid w:val="001001B8"/>
    <w:rsid w:val="00104B50"/>
    <w:rsid w:val="00125580"/>
    <w:rsid w:val="00133EE2"/>
    <w:rsid w:val="001371FA"/>
    <w:rsid w:val="00140197"/>
    <w:rsid w:val="00142734"/>
    <w:rsid w:val="001470AF"/>
    <w:rsid w:val="0018693C"/>
    <w:rsid w:val="001B1DFB"/>
    <w:rsid w:val="001C076B"/>
    <w:rsid w:val="001D3E99"/>
    <w:rsid w:val="001E5ACD"/>
    <w:rsid w:val="00205DBD"/>
    <w:rsid w:val="0020651B"/>
    <w:rsid w:val="00230A60"/>
    <w:rsid w:val="00236EDE"/>
    <w:rsid w:val="00240CA0"/>
    <w:rsid w:val="00254792"/>
    <w:rsid w:val="00254A0D"/>
    <w:rsid w:val="00285CAE"/>
    <w:rsid w:val="002942F0"/>
    <w:rsid w:val="002C242C"/>
    <w:rsid w:val="002C49DB"/>
    <w:rsid w:val="002C6AA1"/>
    <w:rsid w:val="002D6B48"/>
    <w:rsid w:val="002E4DA3"/>
    <w:rsid w:val="00312F28"/>
    <w:rsid w:val="00334554"/>
    <w:rsid w:val="00343143"/>
    <w:rsid w:val="00344976"/>
    <w:rsid w:val="00390F7C"/>
    <w:rsid w:val="003A245F"/>
    <w:rsid w:val="003D60DE"/>
    <w:rsid w:val="003D7E9C"/>
    <w:rsid w:val="003F7696"/>
    <w:rsid w:val="004053DA"/>
    <w:rsid w:val="00422363"/>
    <w:rsid w:val="00423C3C"/>
    <w:rsid w:val="00425169"/>
    <w:rsid w:val="0042762D"/>
    <w:rsid w:val="004321A2"/>
    <w:rsid w:val="0046252F"/>
    <w:rsid w:val="00496236"/>
    <w:rsid w:val="004B65EA"/>
    <w:rsid w:val="004C33F2"/>
    <w:rsid w:val="004C6F9C"/>
    <w:rsid w:val="004C73C8"/>
    <w:rsid w:val="004D0621"/>
    <w:rsid w:val="004D468B"/>
    <w:rsid w:val="004E228C"/>
    <w:rsid w:val="004E4123"/>
    <w:rsid w:val="004F4DA4"/>
    <w:rsid w:val="005168C5"/>
    <w:rsid w:val="00524C6C"/>
    <w:rsid w:val="00525FB1"/>
    <w:rsid w:val="00532CB0"/>
    <w:rsid w:val="00532F9C"/>
    <w:rsid w:val="00535F1F"/>
    <w:rsid w:val="00554EEA"/>
    <w:rsid w:val="00561811"/>
    <w:rsid w:val="00566F42"/>
    <w:rsid w:val="00577D14"/>
    <w:rsid w:val="00583E09"/>
    <w:rsid w:val="005A2D1F"/>
    <w:rsid w:val="00630B2A"/>
    <w:rsid w:val="006328D3"/>
    <w:rsid w:val="006347BA"/>
    <w:rsid w:val="00635DFF"/>
    <w:rsid w:val="00684FDA"/>
    <w:rsid w:val="00685BFA"/>
    <w:rsid w:val="00695EF0"/>
    <w:rsid w:val="006A0EE2"/>
    <w:rsid w:val="006A3986"/>
    <w:rsid w:val="006A51F3"/>
    <w:rsid w:val="006C5627"/>
    <w:rsid w:val="006C73CB"/>
    <w:rsid w:val="006D6B09"/>
    <w:rsid w:val="006D6FB8"/>
    <w:rsid w:val="006F4893"/>
    <w:rsid w:val="006F4DBA"/>
    <w:rsid w:val="00716C15"/>
    <w:rsid w:val="0071741F"/>
    <w:rsid w:val="00734719"/>
    <w:rsid w:val="007362D8"/>
    <w:rsid w:val="00747E97"/>
    <w:rsid w:val="00747F9F"/>
    <w:rsid w:val="00772BF3"/>
    <w:rsid w:val="00773193"/>
    <w:rsid w:val="00773D74"/>
    <w:rsid w:val="00783FFA"/>
    <w:rsid w:val="007A391B"/>
    <w:rsid w:val="007A54E6"/>
    <w:rsid w:val="007A6209"/>
    <w:rsid w:val="007B1EF2"/>
    <w:rsid w:val="007D0490"/>
    <w:rsid w:val="007D6ECC"/>
    <w:rsid w:val="008049EB"/>
    <w:rsid w:val="00811F7B"/>
    <w:rsid w:val="00813499"/>
    <w:rsid w:val="008307CD"/>
    <w:rsid w:val="0084493F"/>
    <w:rsid w:val="00887588"/>
    <w:rsid w:val="00892CC0"/>
    <w:rsid w:val="00896ABC"/>
    <w:rsid w:val="008A390D"/>
    <w:rsid w:val="008A5FD7"/>
    <w:rsid w:val="008B23BC"/>
    <w:rsid w:val="008B70CE"/>
    <w:rsid w:val="008D3486"/>
    <w:rsid w:val="00915EDF"/>
    <w:rsid w:val="00917B42"/>
    <w:rsid w:val="00921899"/>
    <w:rsid w:val="00927C9E"/>
    <w:rsid w:val="00930939"/>
    <w:rsid w:val="00936C5A"/>
    <w:rsid w:val="00943578"/>
    <w:rsid w:val="00944A23"/>
    <w:rsid w:val="00947E68"/>
    <w:rsid w:val="00961DB6"/>
    <w:rsid w:val="009644F7"/>
    <w:rsid w:val="00975513"/>
    <w:rsid w:val="0098448E"/>
    <w:rsid w:val="00990FD2"/>
    <w:rsid w:val="009968B4"/>
    <w:rsid w:val="009C1925"/>
    <w:rsid w:val="009D0076"/>
    <w:rsid w:val="009D013D"/>
    <w:rsid w:val="009D1E46"/>
    <w:rsid w:val="00A04C65"/>
    <w:rsid w:val="00A07E04"/>
    <w:rsid w:val="00A26955"/>
    <w:rsid w:val="00A469BC"/>
    <w:rsid w:val="00A4723E"/>
    <w:rsid w:val="00A60799"/>
    <w:rsid w:val="00A67886"/>
    <w:rsid w:val="00AA3C88"/>
    <w:rsid w:val="00AC01F6"/>
    <w:rsid w:val="00AC3FA5"/>
    <w:rsid w:val="00AE4886"/>
    <w:rsid w:val="00AE66F6"/>
    <w:rsid w:val="00B11F73"/>
    <w:rsid w:val="00B20515"/>
    <w:rsid w:val="00B23B27"/>
    <w:rsid w:val="00B45F6F"/>
    <w:rsid w:val="00B50B31"/>
    <w:rsid w:val="00B64F3A"/>
    <w:rsid w:val="00B671A6"/>
    <w:rsid w:val="00B95253"/>
    <w:rsid w:val="00BA0DA5"/>
    <w:rsid w:val="00BB5730"/>
    <w:rsid w:val="00BC4F80"/>
    <w:rsid w:val="00BD35F7"/>
    <w:rsid w:val="00C02363"/>
    <w:rsid w:val="00C040C8"/>
    <w:rsid w:val="00C138C1"/>
    <w:rsid w:val="00C306FA"/>
    <w:rsid w:val="00C44D0B"/>
    <w:rsid w:val="00C7436B"/>
    <w:rsid w:val="00C811F5"/>
    <w:rsid w:val="00C83CAD"/>
    <w:rsid w:val="00C93EE0"/>
    <w:rsid w:val="00CB0EF6"/>
    <w:rsid w:val="00CB165A"/>
    <w:rsid w:val="00CB6391"/>
    <w:rsid w:val="00CC490B"/>
    <w:rsid w:val="00CD1C85"/>
    <w:rsid w:val="00CD61F4"/>
    <w:rsid w:val="00CF1034"/>
    <w:rsid w:val="00CF2CEF"/>
    <w:rsid w:val="00CF726B"/>
    <w:rsid w:val="00D10BB9"/>
    <w:rsid w:val="00D126CE"/>
    <w:rsid w:val="00D22E89"/>
    <w:rsid w:val="00D33714"/>
    <w:rsid w:val="00D33F52"/>
    <w:rsid w:val="00D4201D"/>
    <w:rsid w:val="00D649A7"/>
    <w:rsid w:val="00D81BE4"/>
    <w:rsid w:val="00D96A49"/>
    <w:rsid w:val="00D97AC7"/>
    <w:rsid w:val="00DB5491"/>
    <w:rsid w:val="00DC44BC"/>
    <w:rsid w:val="00DF69CD"/>
    <w:rsid w:val="00E00CB8"/>
    <w:rsid w:val="00E05F2F"/>
    <w:rsid w:val="00E07569"/>
    <w:rsid w:val="00E25FE4"/>
    <w:rsid w:val="00E2615A"/>
    <w:rsid w:val="00E344FD"/>
    <w:rsid w:val="00E518EA"/>
    <w:rsid w:val="00E74266"/>
    <w:rsid w:val="00E802EC"/>
    <w:rsid w:val="00E834A3"/>
    <w:rsid w:val="00E97B17"/>
    <w:rsid w:val="00EA0865"/>
    <w:rsid w:val="00ED2EAB"/>
    <w:rsid w:val="00EF6529"/>
    <w:rsid w:val="00F05069"/>
    <w:rsid w:val="00F17A7D"/>
    <w:rsid w:val="00F42400"/>
    <w:rsid w:val="00F44B7D"/>
    <w:rsid w:val="00F50030"/>
    <w:rsid w:val="00F60EBB"/>
    <w:rsid w:val="00F77AAD"/>
    <w:rsid w:val="00F82441"/>
    <w:rsid w:val="00F86F88"/>
    <w:rsid w:val="00FA2280"/>
    <w:rsid w:val="00FA33B4"/>
    <w:rsid w:val="00FC0603"/>
    <w:rsid w:val="00FD710C"/>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A60"/>
    <w:rPr>
      <w:lang w:val="sk-SK"/>
    </w:rPr>
  </w:style>
  <w:style w:type="paragraph" w:styleId="Heading1">
    <w:name w:val="heading 1"/>
    <w:basedOn w:val="Normal"/>
    <w:next w:val="Normal"/>
    <w:link w:val="Heading1Char"/>
    <w:uiPriority w:val="9"/>
    <w:qFormat/>
    <w:rsid w:val="00684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4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30A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DA"/>
    <w:rPr>
      <w:rFonts w:asciiTheme="majorHAnsi" w:eastAsiaTheme="majorEastAsia" w:hAnsiTheme="majorHAnsi" w:cstheme="majorBidi"/>
      <w:color w:val="2E74B5" w:themeColor="accent1" w:themeShade="BF"/>
      <w:sz w:val="32"/>
      <w:szCs w:val="32"/>
      <w:lang w:val="cs-CZ"/>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D649A7"/>
    <w:rPr>
      <w:rFonts w:asciiTheme="majorHAnsi" w:eastAsiaTheme="majorEastAsia" w:hAnsiTheme="majorHAnsi" w:cstheme="majorBidi"/>
      <w:color w:val="2E74B5" w:themeColor="accent1" w:themeShade="BF"/>
      <w:sz w:val="26"/>
      <w:szCs w:val="26"/>
      <w:lang w:val="cs-CZ"/>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A04C65"/>
    <w:rPr>
      <w:rFonts w:asciiTheme="majorHAnsi" w:eastAsiaTheme="majorEastAsia" w:hAnsiTheme="majorHAnsi" w:cstheme="majorBidi"/>
      <w:color w:val="1F4D78" w:themeColor="accent1" w:themeShade="7F"/>
      <w:sz w:val="24"/>
      <w:szCs w:val="24"/>
      <w:lang w:val="cs-CZ"/>
    </w:rPr>
  </w:style>
  <w:style w:type="character" w:customStyle="1" w:styleId="Heading4Char">
    <w:name w:val="Heading 4 Char"/>
    <w:basedOn w:val="DefaultParagraphFont"/>
    <w:link w:val="Heading4"/>
    <w:uiPriority w:val="9"/>
    <w:rsid w:val="00230A60"/>
    <w:rPr>
      <w:rFonts w:ascii="Times New Roman" w:eastAsia="Times New Roman" w:hAnsi="Times New Roman" w:cs="Times New Roman"/>
      <w:b/>
      <w:bCs/>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semiHidden/>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ndex.php?title=Maven&amp;action=edit&amp;redlink=1" TargetMode="External"/><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cs.wikipedia.org/wiki/Java_(programovac%C3%AD_jazyk)" TargetMode="External"/><Relationship Id="rId12" Type="http://schemas.openxmlformats.org/officeDocument/2006/relationships/hyperlink" Target="http://cs.wikipedia.org/wiki/Apache_Ant" TargetMode="External"/><Relationship Id="rId17" Type="http://schemas.openxmlformats.org/officeDocument/2006/relationships/hyperlink" Target="http://cs.wikipedia.org/w/index.php?title=Inversion_of_Control&amp;action=edit&amp;redlink=1" TargetMode="Externa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wikipedia.org/wiki/Skript_(prog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fontTable" Target="fontTable.xml"/><Relationship Id="rId10" Type="http://schemas.openxmlformats.org/officeDocument/2006/relationships/hyperlink" Target="http://cs.wikipedia.org/w/index.php?title=Jakarta_Turbine&amp;action=edit&amp;redlink=1" TargetMode="External"/><Relationship Id="rId19" Type="http://schemas.openxmlformats.org/officeDocument/2006/relationships/hyperlink" Target="http://cs.wikipedia.org/wiki/Java_Bean" TargetMode="External"/><Relationship Id="rId4" Type="http://schemas.openxmlformats.org/officeDocument/2006/relationships/settings" Target="settings.xml"/><Relationship Id="rId9" Type="http://schemas.openxmlformats.org/officeDocument/2006/relationships/hyperlink" Target="http://cs.wikipedia.org/wiki/Jidi%C5%A1"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900DB-CB47-4C34-8DDE-A3521713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29</Pages>
  <Words>8528</Words>
  <Characters>50321</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66</cp:revision>
  <dcterms:created xsi:type="dcterms:W3CDTF">2015-04-05T17:04:00Z</dcterms:created>
  <dcterms:modified xsi:type="dcterms:W3CDTF">2015-04-08T22:00:00Z</dcterms:modified>
</cp:coreProperties>
</file>