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6081" w14:textId="0954022A" w:rsidR="00AC7759" w:rsidRDefault="00AC7759" w:rsidP="00AC7759">
      <w:pPr>
        <w:pStyle w:val="Title"/>
        <w:rPr>
          <w:lang w:val="en-US"/>
        </w:rPr>
      </w:pPr>
      <w:r>
        <w:rPr>
          <w:lang w:val="en-US"/>
        </w:rPr>
        <w:t>Backup Solution for Individual Project</w:t>
      </w:r>
    </w:p>
    <w:p w14:paraId="63311F07" w14:textId="77777777" w:rsidR="00E7353B" w:rsidRDefault="00E7353B" w:rsidP="00E7353B">
      <w:pPr>
        <w:rPr>
          <w:lang w:val="en-US"/>
        </w:rPr>
      </w:pPr>
    </w:p>
    <w:p w14:paraId="492A3EF5" w14:textId="77777777" w:rsidR="00E7353B" w:rsidRDefault="00E7353B" w:rsidP="00E7353B">
      <w:pPr>
        <w:rPr>
          <w:lang w:val="en-US"/>
        </w:rPr>
      </w:pPr>
    </w:p>
    <w:p w14:paraId="3D6D97E6" w14:textId="77777777" w:rsidR="00E7353B" w:rsidRDefault="00E7353B" w:rsidP="00E7353B">
      <w:pPr>
        <w:rPr>
          <w:lang w:val="en-US"/>
        </w:rPr>
      </w:pPr>
    </w:p>
    <w:p w14:paraId="4B101070" w14:textId="77777777" w:rsidR="00E7353B" w:rsidRDefault="00E7353B" w:rsidP="00E7353B">
      <w:pPr>
        <w:rPr>
          <w:lang w:val="en-US"/>
        </w:rPr>
      </w:pPr>
    </w:p>
    <w:p w14:paraId="143B4F4A" w14:textId="77777777" w:rsidR="00E7353B" w:rsidRDefault="00E7353B" w:rsidP="00E7353B">
      <w:pPr>
        <w:rPr>
          <w:lang w:val="en-US"/>
        </w:rPr>
      </w:pPr>
    </w:p>
    <w:p w14:paraId="19E969B7" w14:textId="77777777" w:rsidR="00E7353B" w:rsidRPr="00E7353B" w:rsidRDefault="00E7353B" w:rsidP="00E7353B">
      <w:pPr>
        <w:rPr>
          <w:lang w:val="en-US"/>
        </w:rPr>
      </w:pPr>
    </w:p>
    <w:p w14:paraId="0EE675F8" w14:textId="2CA3A661" w:rsidR="00E7353B" w:rsidRDefault="00E7353B" w:rsidP="00E7353B">
      <w:pPr>
        <w:rPr>
          <w:lang w:val="en-US"/>
        </w:rPr>
      </w:pPr>
      <w:r>
        <w:rPr>
          <w:noProof/>
        </w:rPr>
        <w:drawing>
          <wp:inline distT="0" distB="0" distL="0" distR="0" wp14:anchorId="062CE99A" wp14:editId="6C49E533">
            <wp:extent cx="5731510" cy="3500120"/>
            <wp:effectExtent l="0" t="0" r="2540" b="5080"/>
            <wp:docPr id="1771540262" name="Picture 1" descr="6 Best Cloud Backup Solutions for Small Business | Design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Best Cloud Backup Solutions for Small Business | DesignRu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719792C8" w14:textId="77777777" w:rsidR="00E7353B" w:rsidRDefault="00E7353B" w:rsidP="00E7353B">
      <w:pPr>
        <w:rPr>
          <w:lang w:val="en-US"/>
        </w:rPr>
      </w:pPr>
    </w:p>
    <w:p w14:paraId="60489986" w14:textId="77777777" w:rsidR="00E7353B" w:rsidRDefault="00E7353B" w:rsidP="00E7353B">
      <w:pPr>
        <w:rPr>
          <w:lang w:val="en-US"/>
        </w:rPr>
      </w:pPr>
    </w:p>
    <w:p w14:paraId="3759BDB3" w14:textId="77777777" w:rsidR="00E7353B" w:rsidRDefault="00E7353B" w:rsidP="00E7353B">
      <w:pPr>
        <w:rPr>
          <w:lang w:val="en-US"/>
        </w:rPr>
      </w:pPr>
    </w:p>
    <w:p w14:paraId="11AB7F07" w14:textId="77777777" w:rsidR="00E7353B" w:rsidRDefault="00E7353B" w:rsidP="00E7353B">
      <w:pPr>
        <w:rPr>
          <w:lang w:val="en-US"/>
        </w:rPr>
      </w:pPr>
    </w:p>
    <w:p w14:paraId="6F9477C2" w14:textId="77777777" w:rsidR="00E7353B" w:rsidRDefault="00E7353B" w:rsidP="00E7353B">
      <w:pPr>
        <w:rPr>
          <w:lang w:val="en-US"/>
        </w:rPr>
      </w:pPr>
    </w:p>
    <w:p w14:paraId="37FDE42B" w14:textId="77777777" w:rsidR="00E7353B" w:rsidRDefault="00E7353B" w:rsidP="00E7353B">
      <w:pPr>
        <w:rPr>
          <w:lang w:val="en-US"/>
        </w:rPr>
      </w:pPr>
    </w:p>
    <w:p w14:paraId="4E0F1028" w14:textId="77777777" w:rsidR="00E7353B" w:rsidRDefault="00E7353B" w:rsidP="00E7353B">
      <w:pPr>
        <w:rPr>
          <w:lang w:val="en-US"/>
        </w:rPr>
      </w:pPr>
    </w:p>
    <w:p w14:paraId="36C52AB0" w14:textId="77777777" w:rsidR="00E7353B" w:rsidRDefault="00E7353B" w:rsidP="00E7353B">
      <w:pPr>
        <w:rPr>
          <w:lang w:val="en-US"/>
        </w:rPr>
      </w:pPr>
    </w:p>
    <w:p w14:paraId="30A21F1F" w14:textId="77777777" w:rsidR="00E7353B" w:rsidRDefault="00E7353B" w:rsidP="00E7353B">
      <w:pPr>
        <w:rPr>
          <w:lang w:val="en-US"/>
        </w:rPr>
      </w:pPr>
    </w:p>
    <w:p w14:paraId="0AF1AB6E" w14:textId="77777777" w:rsidR="00E7353B" w:rsidRPr="00E7353B" w:rsidRDefault="00E7353B" w:rsidP="00E7353B">
      <w:pPr>
        <w:rPr>
          <w:lang w:val="en-US"/>
        </w:rPr>
      </w:pPr>
    </w:p>
    <w:sdt>
      <w:sdtPr>
        <w:id w:val="64534152"/>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0B991AB7" w14:textId="3569411E" w:rsidR="00E7353B" w:rsidRDefault="00E7353B">
          <w:pPr>
            <w:pStyle w:val="TOCHeading"/>
          </w:pPr>
          <w:r>
            <w:t>Table of Contents</w:t>
          </w:r>
        </w:p>
        <w:p w14:paraId="260C21BD" w14:textId="55D2290E" w:rsidR="00E7353B" w:rsidRDefault="00E7353B">
          <w:pPr>
            <w:pStyle w:val="TOC1"/>
            <w:tabs>
              <w:tab w:val="right" w:leader="dot" w:pos="9016"/>
            </w:tabs>
            <w:rPr>
              <w:noProof/>
            </w:rPr>
          </w:pPr>
          <w:r>
            <w:fldChar w:fldCharType="begin"/>
          </w:r>
          <w:r>
            <w:instrText xml:space="preserve"> TOC \o "1-3" \h \z \u </w:instrText>
          </w:r>
          <w:r>
            <w:fldChar w:fldCharType="separate"/>
          </w:r>
          <w:hyperlink w:anchor="_Toc156211864" w:history="1">
            <w:r w:rsidRPr="00CD2169">
              <w:rPr>
                <w:rStyle w:val="Hyperlink"/>
                <w:noProof/>
                <w:lang w:val="en-US"/>
              </w:rPr>
              <w:t>Introduction</w:t>
            </w:r>
            <w:r>
              <w:rPr>
                <w:noProof/>
                <w:webHidden/>
              </w:rPr>
              <w:tab/>
            </w:r>
            <w:r>
              <w:rPr>
                <w:noProof/>
                <w:webHidden/>
              </w:rPr>
              <w:fldChar w:fldCharType="begin"/>
            </w:r>
            <w:r>
              <w:rPr>
                <w:noProof/>
                <w:webHidden/>
              </w:rPr>
              <w:instrText xml:space="preserve"> PAGEREF _Toc156211864 \h </w:instrText>
            </w:r>
            <w:r>
              <w:rPr>
                <w:noProof/>
                <w:webHidden/>
              </w:rPr>
            </w:r>
            <w:r>
              <w:rPr>
                <w:noProof/>
                <w:webHidden/>
              </w:rPr>
              <w:fldChar w:fldCharType="separate"/>
            </w:r>
            <w:r>
              <w:rPr>
                <w:noProof/>
                <w:webHidden/>
              </w:rPr>
              <w:t>1</w:t>
            </w:r>
            <w:r>
              <w:rPr>
                <w:noProof/>
                <w:webHidden/>
              </w:rPr>
              <w:fldChar w:fldCharType="end"/>
            </w:r>
          </w:hyperlink>
        </w:p>
        <w:p w14:paraId="3A771A11" w14:textId="123F94DC" w:rsidR="00E7353B" w:rsidRDefault="00E7353B">
          <w:pPr>
            <w:pStyle w:val="TOC1"/>
            <w:tabs>
              <w:tab w:val="right" w:leader="dot" w:pos="9016"/>
            </w:tabs>
            <w:rPr>
              <w:noProof/>
            </w:rPr>
          </w:pPr>
          <w:hyperlink w:anchor="_Toc156211865" w:history="1">
            <w:r w:rsidRPr="00CD2169">
              <w:rPr>
                <w:rStyle w:val="Hyperlink"/>
                <w:noProof/>
              </w:rPr>
              <w:t>Regular Data Backups</w:t>
            </w:r>
            <w:r>
              <w:rPr>
                <w:noProof/>
                <w:webHidden/>
              </w:rPr>
              <w:tab/>
            </w:r>
            <w:r>
              <w:rPr>
                <w:noProof/>
                <w:webHidden/>
              </w:rPr>
              <w:fldChar w:fldCharType="begin"/>
            </w:r>
            <w:r>
              <w:rPr>
                <w:noProof/>
                <w:webHidden/>
              </w:rPr>
              <w:instrText xml:space="preserve"> PAGEREF _Toc156211865 \h </w:instrText>
            </w:r>
            <w:r>
              <w:rPr>
                <w:noProof/>
                <w:webHidden/>
              </w:rPr>
            </w:r>
            <w:r>
              <w:rPr>
                <w:noProof/>
                <w:webHidden/>
              </w:rPr>
              <w:fldChar w:fldCharType="separate"/>
            </w:r>
            <w:r>
              <w:rPr>
                <w:noProof/>
                <w:webHidden/>
              </w:rPr>
              <w:t>1</w:t>
            </w:r>
            <w:r>
              <w:rPr>
                <w:noProof/>
                <w:webHidden/>
              </w:rPr>
              <w:fldChar w:fldCharType="end"/>
            </w:r>
          </w:hyperlink>
        </w:p>
        <w:p w14:paraId="062FBFD1" w14:textId="3BD611E5" w:rsidR="00E7353B" w:rsidRDefault="00E7353B">
          <w:pPr>
            <w:pStyle w:val="TOC2"/>
            <w:tabs>
              <w:tab w:val="right" w:leader="dot" w:pos="9016"/>
            </w:tabs>
            <w:rPr>
              <w:noProof/>
            </w:rPr>
          </w:pPr>
          <w:hyperlink w:anchor="_Toc156211866" w:history="1">
            <w:r w:rsidRPr="00CD2169">
              <w:rPr>
                <w:rStyle w:val="Hyperlink"/>
                <w:noProof/>
              </w:rPr>
              <w:t>Database and Persistent Data</w:t>
            </w:r>
            <w:r>
              <w:rPr>
                <w:noProof/>
                <w:webHidden/>
              </w:rPr>
              <w:tab/>
            </w:r>
            <w:r>
              <w:rPr>
                <w:noProof/>
                <w:webHidden/>
              </w:rPr>
              <w:fldChar w:fldCharType="begin"/>
            </w:r>
            <w:r>
              <w:rPr>
                <w:noProof/>
                <w:webHidden/>
              </w:rPr>
              <w:instrText xml:space="preserve"> PAGEREF _Toc156211866 \h </w:instrText>
            </w:r>
            <w:r>
              <w:rPr>
                <w:noProof/>
                <w:webHidden/>
              </w:rPr>
            </w:r>
            <w:r>
              <w:rPr>
                <w:noProof/>
                <w:webHidden/>
              </w:rPr>
              <w:fldChar w:fldCharType="separate"/>
            </w:r>
            <w:r>
              <w:rPr>
                <w:noProof/>
                <w:webHidden/>
              </w:rPr>
              <w:t>1</w:t>
            </w:r>
            <w:r>
              <w:rPr>
                <w:noProof/>
                <w:webHidden/>
              </w:rPr>
              <w:fldChar w:fldCharType="end"/>
            </w:r>
          </w:hyperlink>
        </w:p>
        <w:p w14:paraId="70DE6CE5" w14:textId="1025DDB5" w:rsidR="00E7353B" w:rsidRDefault="00E7353B">
          <w:pPr>
            <w:pStyle w:val="TOC2"/>
            <w:tabs>
              <w:tab w:val="right" w:leader="dot" w:pos="9016"/>
            </w:tabs>
            <w:rPr>
              <w:noProof/>
            </w:rPr>
          </w:pPr>
          <w:hyperlink w:anchor="_Toc156211867" w:history="1">
            <w:r w:rsidRPr="00CD2169">
              <w:rPr>
                <w:rStyle w:val="Hyperlink"/>
                <w:noProof/>
              </w:rPr>
              <w:t>Configuration and State</w:t>
            </w:r>
            <w:r>
              <w:rPr>
                <w:noProof/>
                <w:webHidden/>
              </w:rPr>
              <w:tab/>
            </w:r>
            <w:r>
              <w:rPr>
                <w:noProof/>
                <w:webHidden/>
              </w:rPr>
              <w:fldChar w:fldCharType="begin"/>
            </w:r>
            <w:r>
              <w:rPr>
                <w:noProof/>
                <w:webHidden/>
              </w:rPr>
              <w:instrText xml:space="preserve"> PAGEREF _Toc156211867 \h </w:instrText>
            </w:r>
            <w:r>
              <w:rPr>
                <w:noProof/>
                <w:webHidden/>
              </w:rPr>
            </w:r>
            <w:r>
              <w:rPr>
                <w:noProof/>
                <w:webHidden/>
              </w:rPr>
              <w:fldChar w:fldCharType="separate"/>
            </w:r>
            <w:r>
              <w:rPr>
                <w:noProof/>
                <w:webHidden/>
              </w:rPr>
              <w:t>1</w:t>
            </w:r>
            <w:r>
              <w:rPr>
                <w:noProof/>
                <w:webHidden/>
              </w:rPr>
              <w:fldChar w:fldCharType="end"/>
            </w:r>
          </w:hyperlink>
        </w:p>
        <w:p w14:paraId="20048155" w14:textId="2F8DBDFA" w:rsidR="00E7353B" w:rsidRDefault="00E7353B">
          <w:pPr>
            <w:pStyle w:val="TOC1"/>
            <w:tabs>
              <w:tab w:val="right" w:leader="dot" w:pos="9016"/>
            </w:tabs>
            <w:rPr>
              <w:noProof/>
            </w:rPr>
          </w:pPr>
          <w:hyperlink w:anchor="_Toc156211868" w:history="1">
            <w:r w:rsidRPr="00CD2169">
              <w:rPr>
                <w:rStyle w:val="Hyperlink"/>
                <w:noProof/>
              </w:rPr>
              <w:t>Disaster Recovery Plan</w:t>
            </w:r>
            <w:r>
              <w:rPr>
                <w:noProof/>
                <w:webHidden/>
              </w:rPr>
              <w:tab/>
            </w:r>
            <w:r>
              <w:rPr>
                <w:noProof/>
                <w:webHidden/>
              </w:rPr>
              <w:fldChar w:fldCharType="begin"/>
            </w:r>
            <w:r>
              <w:rPr>
                <w:noProof/>
                <w:webHidden/>
              </w:rPr>
              <w:instrText xml:space="preserve"> PAGEREF _Toc156211868 \h </w:instrText>
            </w:r>
            <w:r>
              <w:rPr>
                <w:noProof/>
                <w:webHidden/>
              </w:rPr>
            </w:r>
            <w:r>
              <w:rPr>
                <w:noProof/>
                <w:webHidden/>
              </w:rPr>
              <w:fldChar w:fldCharType="separate"/>
            </w:r>
            <w:r>
              <w:rPr>
                <w:noProof/>
                <w:webHidden/>
              </w:rPr>
              <w:t>1</w:t>
            </w:r>
            <w:r>
              <w:rPr>
                <w:noProof/>
                <w:webHidden/>
              </w:rPr>
              <w:fldChar w:fldCharType="end"/>
            </w:r>
          </w:hyperlink>
        </w:p>
        <w:p w14:paraId="67E26255" w14:textId="7ABE3957" w:rsidR="00E7353B" w:rsidRDefault="00E7353B">
          <w:pPr>
            <w:pStyle w:val="TOC2"/>
            <w:tabs>
              <w:tab w:val="right" w:leader="dot" w:pos="9016"/>
            </w:tabs>
            <w:rPr>
              <w:noProof/>
            </w:rPr>
          </w:pPr>
          <w:hyperlink w:anchor="_Toc156211869" w:history="1">
            <w:r w:rsidRPr="00CD2169">
              <w:rPr>
                <w:rStyle w:val="Hyperlink"/>
                <w:noProof/>
              </w:rPr>
              <w:t>Multi-Cluster Deployment</w:t>
            </w:r>
            <w:r>
              <w:rPr>
                <w:noProof/>
                <w:webHidden/>
              </w:rPr>
              <w:tab/>
            </w:r>
            <w:r>
              <w:rPr>
                <w:noProof/>
                <w:webHidden/>
              </w:rPr>
              <w:fldChar w:fldCharType="begin"/>
            </w:r>
            <w:r>
              <w:rPr>
                <w:noProof/>
                <w:webHidden/>
              </w:rPr>
              <w:instrText xml:space="preserve"> PAGEREF _Toc156211869 \h </w:instrText>
            </w:r>
            <w:r>
              <w:rPr>
                <w:noProof/>
                <w:webHidden/>
              </w:rPr>
            </w:r>
            <w:r>
              <w:rPr>
                <w:noProof/>
                <w:webHidden/>
              </w:rPr>
              <w:fldChar w:fldCharType="separate"/>
            </w:r>
            <w:r>
              <w:rPr>
                <w:noProof/>
                <w:webHidden/>
              </w:rPr>
              <w:t>1</w:t>
            </w:r>
            <w:r>
              <w:rPr>
                <w:noProof/>
                <w:webHidden/>
              </w:rPr>
              <w:fldChar w:fldCharType="end"/>
            </w:r>
          </w:hyperlink>
        </w:p>
        <w:p w14:paraId="72E34984" w14:textId="05668E17" w:rsidR="00E7353B" w:rsidRDefault="00E7353B">
          <w:pPr>
            <w:pStyle w:val="TOC2"/>
            <w:tabs>
              <w:tab w:val="right" w:leader="dot" w:pos="9016"/>
            </w:tabs>
            <w:rPr>
              <w:noProof/>
            </w:rPr>
          </w:pPr>
          <w:hyperlink w:anchor="_Toc156211870" w:history="1">
            <w:r w:rsidRPr="00CD2169">
              <w:rPr>
                <w:rStyle w:val="Hyperlink"/>
                <w:noProof/>
              </w:rPr>
              <w:t>Geographically Distributed Clusters</w:t>
            </w:r>
            <w:r>
              <w:rPr>
                <w:noProof/>
                <w:webHidden/>
              </w:rPr>
              <w:tab/>
            </w:r>
            <w:r>
              <w:rPr>
                <w:noProof/>
                <w:webHidden/>
              </w:rPr>
              <w:fldChar w:fldCharType="begin"/>
            </w:r>
            <w:r>
              <w:rPr>
                <w:noProof/>
                <w:webHidden/>
              </w:rPr>
              <w:instrText xml:space="preserve"> PAGEREF _Toc156211870 \h </w:instrText>
            </w:r>
            <w:r>
              <w:rPr>
                <w:noProof/>
                <w:webHidden/>
              </w:rPr>
            </w:r>
            <w:r>
              <w:rPr>
                <w:noProof/>
                <w:webHidden/>
              </w:rPr>
              <w:fldChar w:fldCharType="separate"/>
            </w:r>
            <w:r>
              <w:rPr>
                <w:noProof/>
                <w:webHidden/>
              </w:rPr>
              <w:t>2</w:t>
            </w:r>
            <w:r>
              <w:rPr>
                <w:noProof/>
                <w:webHidden/>
              </w:rPr>
              <w:fldChar w:fldCharType="end"/>
            </w:r>
          </w:hyperlink>
        </w:p>
        <w:p w14:paraId="148849B6" w14:textId="1286AFAA" w:rsidR="00E7353B" w:rsidRDefault="00E7353B">
          <w:pPr>
            <w:pStyle w:val="TOC1"/>
            <w:tabs>
              <w:tab w:val="right" w:leader="dot" w:pos="9016"/>
            </w:tabs>
            <w:rPr>
              <w:noProof/>
            </w:rPr>
          </w:pPr>
          <w:hyperlink w:anchor="_Toc156211871" w:history="1">
            <w:r w:rsidRPr="00CD2169">
              <w:rPr>
                <w:rStyle w:val="Hyperlink"/>
                <w:noProof/>
              </w:rPr>
              <w:t>High Availability Configurations</w:t>
            </w:r>
            <w:r>
              <w:rPr>
                <w:noProof/>
                <w:webHidden/>
              </w:rPr>
              <w:tab/>
            </w:r>
            <w:r>
              <w:rPr>
                <w:noProof/>
                <w:webHidden/>
              </w:rPr>
              <w:fldChar w:fldCharType="begin"/>
            </w:r>
            <w:r>
              <w:rPr>
                <w:noProof/>
                <w:webHidden/>
              </w:rPr>
              <w:instrText xml:space="preserve"> PAGEREF _Toc156211871 \h </w:instrText>
            </w:r>
            <w:r>
              <w:rPr>
                <w:noProof/>
                <w:webHidden/>
              </w:rPr>
            </w:r>
            <w:r>
              <w:rPr>
                <w:noProof/>
                <w:webHidden/>
              </w:rPr>
              <w:fldChar w:fldCharType="separate"/>
            </w:r>
            <w:r>
              <w:rPr>
                <w:noProof/>
                <w:webHidden/>
              </w:rPr>
              <w:t>2</w:t>
            </w:r>
            <w:r>
              <w:rPr>
                <w:noProof/>
                <w:webHidden/>
              </w:rPr>
              <w:fldChar w:fldCharType="end"/>
            </w:r>
          </w:hyperlink>
        </w:p>
        <w:p w14:paraId="4B808F3A" w14:textId="62D2B0AD" w:rsidR="00E7353B" w:rsidRDefault="00E7353B">
          <w:pPr>
            <w:pStyle w:val="TOC2"/>
            <w:tabs>
              <w:tab w:val="right" w:leader="dot" w:pos="9016"/>
            </w:tabs>
            <w:rPr>
              <w:noProof/>
            </w:rPr>
          </w:pPr>
          <w:hyperlink w:anchor="_Toc156211872" w:history="1">
            <w:r w:rsidRPr="00CD2169">
              <w:rPr>
                <w:rStyle w:val="Hyperlink"/>
                <w:noProof/>
              </w:rPr>
              <w:t>Replica Sets and Redundancy</w:t>
            </w:r>
            <w:r>
              <w:rPr>
                <w:noProof/>
                <w:webHidden/>
              </w:rPr>
              <w:tab/>
            </w:r>
            <w:r>
              <w:rPr>
                <w:noProof/>
                <w:webHidden/>
              </w:rPr>
              <w:fldChar w:fldCharType="begin"/>
            </w:r>
            <w:r>
              <w:rPr>
                <w:noProof/>
                <w:webHidden/>
              </w:rPr>
              <w:instrText xml:space="preserve"> PAGEREF _Toc156211872 \h </w:instrText>
            </w:r>
            <w:r>
              <w:rPr>
                <w:noProof/>
                <w:webHidden/>
              </w:rPr>
            </w:r>
            <w:r>
              <w:rPr>
                <w:noProof/>
                <w:webHidden/>
              </w:rPr>
              <w:fldChar w:fldCharType="separate"/>
            </w:r>
            <w:r>
              <w:rPr>
                <w:noProof/>
                <w:webHidden/>
              </w:rPr>
              <w:t>2</w:t>
            </w:r>
            <w:r>
              <w:rPr>
                <w:noProof/>
                <w:webHidden/>
              </w:rPr>
              <w:fldChar w:fldCharType="end"/>
            </w:r>
          </w:hyperlink>
        </w:p>
        <w:p w14:paraId="1E03822F" w14:textId="43F79374" w:rsidR="00E7353B" w:rsidRDefault="00E7353B">
          <w:pPr>
            <w:pStyle w:val="TOC2"/>
            <w:tabs>
              <w:tab w:val="right" w:leader="dot" w:pos="9016"/>
            </w:tabs>
            <w:rPr>
              <w:noProof/>
            </w:rPr>
          </w:pPr>
          <w:hyperlink w:anchor="_Toc156211873" w:history="1">
            <w:r w:rsidRPr="00CD2169">
              <w:rPr>
                <w:rStyle w:val="Hyperlink"/>
                <w:noProof/>
              </w:rPr>
              <w:t>Load Balancing</w:t>
            </w:r>
            <w:r>
              <w:rPr>
                <w:noProof/>
                <w:webHidden/>
              </w:rPr>
              <w:tab/>
            </w:r>
            <w:r>
              <w:rPr>
                <w:noProof/>
                <w:webHidden/>
              </w:rPr>
              <w:fldChar w:fldCharType="begin"/>
            </w:r>
            <w:r>
              <w:rPr>
                <w:noProof/>
                <w:webHidden/>
              </w:rPr>
              <w:instrText xml:space="preserve"> PAGEREF _Toc156211873 \h </w:instrText>
            </w:r>
            <w:r>
              <w:rPr>
                <w:noProof/>
                <w:webHidden/>
              </w:rPr>
            </w:r>
            <w:r>
              <w:rPr>
                <w:noProof/>
                <w:webHidden/>
              </w:rPr>
              <w:fldChar w:fldCharType="separate"/>
            </w:r>
            <w:r>
              <w:rPr>
                <w:noProof/>
                <w:webHidden/>
              </w:rPr>
              <w:t>2</w:t>
            </w:r>
            <w:r>
              <w:rPr>
                <w:noProof/>
                <w:webHidden/>
              </w:rPr>
              <w:fldChar w:fldCharType="end"/>
            </w:r>
          </w:hyperlink>
        </w:p>
        <w:p w14:paraId="07A5FDF3" w14:textId="508CF5DB" w:rsidR="00E7353B" w:rsidRDefault="00E7353B">
          <w:pPr>
            <w:pStyle w:val="TOC1"/>
            <w:tabs>
              <w:tab w:val="right" w:leader="dot" w:pos="9016"/>
            </w:tabs>
            <w:rPr>
              <w:noProof/>
            </w:rPr>
          </w:pPr>
          <w:hyperlink w:anchor="_Toc156211874" w:history="1">
            <w:r w:rsidRPr="00CD2169">
              <w:rPr>
                <w:rStyle w:val="Hyperlink"/>
                <w:noProof/>
              </w:rPr>
              <w:t>Backup Kubernetes Cluster</w:t>
            </w:r>
            <w:r>
              <w:rPr>
                <w:noProof/>
                <w:webHidden/>
              </w:rPr>
              <w:tab/>
            </w:r>
            <w:r>
              <w:rPr>
                <w:noProof/>
                <w:webHidden/>
              </w:rPr>
              <w:fldChar w:fldCharType="begin"/>
            </w:r>
            <w:r>
              <w:rPr>
                <w:noProof/>
                <w:webHidden/>
              </w:rPr>
              <w:instrText xml:space="preserve"> PAGEREF _Toc156211874 \h </w:instrText>
            </w:r>
            <w:r>
              <w:rPr>
                <w:noProof/>
                <w:webHidden/>
              </w:rPr>
            </w:r>
            <w:r>
              <w:rPr>
                <w:noProof/>
                <w:webHidden/>
              </w:rPr>
              <w:fldChar w:fldCharType="separate"/>
            </w:r>
            <w:r>
              <w:rPr>
                <w:noProof/>
                <w:webHidden/>
              </w:rPr>
              <w:t>3</w:t>
            </w:r>
            <w:r>
              <w:rPr>
                <w:noProof/>
                <w:webHidden/>
              </w:rPr>
              <w:fldChar w:fldCharType="end"/>
            </w:r>
          </w:hyperlink>
        </w:p>
        <w:p w14:paraId="060C0196" w14:textId="299BC871" w:rsidR="00E7353B" w:rsidRDefault="00E7353B">
          <w:pPr>
            <w:pStyle w:val="TOC2"/>
            <w:tabs>
              <w:tab w:val="right" w:leader="dot" w:pos="9016"/>
            </w:tabs>
            <w:rPr>
              <w:noProof/>
            </w:rPr>
          </w:pPr>
          <w:hyperlink w:anchor="_Toc156211875" w:history="1">
            <w:r w:rsidRPr="00CD2169">
              <w:rPr>
                <w:rStyle w:val="Hyperlink"/>
                <w:noProof/>
              </w:rPr>
              <w:t>Regular Snapshots</w:t>
            </w:r>
            <w:r>
              <w:rPr>
                <w:noProof/>
                <w:webHidden/>
              </w:rPr>
              <w:tab/>
            </w:r>
            <w:r>
              <w:rPr>
                <w:noProof/>
                <w:webHidden/>
              </w:rPr>
              <w:fldChar w:fldCharType="begin"/>
            </w:r>
            <w:r>
              <w:rPr>
                <w:noProof/>
                <w:webHidden/>
              </w:rPr>
              <w:instrText xml:space="preserve"> PAGEREF _Toc156211875 \h </w:instrText>
            </w:r>
            <w:r>
              <w:rPr>
                <w:noProof/>
                <w:webHidden/>
              </w:rPr>
            </w:r>
            <w:r>
              <w:rPr>
                <w:noProof/>
                <w:webHidden/>
              </w:rPr>
              <w:fldChar w:fldCharType="separate"/>
            </w:r>
            <w:r>
              <w:rPr>
                <w:noProof/>
                <w:webHidden/>
              </w:rPr>
              <w:t>3</w:t>
            </w:r>
            <w:r>
              <w:rPr>
                <w:noProof/>
                <w:webHidden/>
              </w:rPr>
              <w:fldChar w:fldCharType="end"/>
            </w:r>
          </w:hyperlink>
        </w:p>
        <w:p w14:paraId="15A594B6" w14:textId="71B90641" w:rsidR="00E7353B" w:rsidRDefault="00E7353B">
          <w:pPr>
            <w:pStyle w:val="TOC2"/>
            <w:tabs>
              <w:tab w:val="right" w:leader="dot" w:pos="9016"/>
            </w:tabs>
            <w:rPr>
              <w:noProof/>
            </w:rPr>
          </w:pPr>
          <w:hyperlink w:anchor="_Toc156211876" w:history="1">
            <w:r w:rsidRPr="00CD2169">
              <w:rPr>
                <w:rStyle w:val="Hyperlink"/>
                <w:noProof/>
              </w:rPr>
              <w:t>Automated Backup Scripts</w:t>
            </w:r>
            <w:r>
              <w:rPr>
                <w:noProof/>
                <w:webHidden/>
              </w:rPr>
              <w:tab/>
            </w:r>
            <w:r>
              <w:rPr>
                <w:noProof/>
                <w:webHidden/>
              </w:rPr>
              <w:fldChar w:fldCharType="begin"/>
            </w:r>
            <w:r>
              <w:rPr>
                <w:noProof/>
                <w:webHidden/>
              </w:rPr>
              <w:instrText xml:space="preserve"> PAGEREF _Toc156211876 \h </w:instrText>
            </w:r>
            <w:r>
              <w:rPr>
                <w:noProof/>
                <w:webHidden/>
              </w:rPr>
            </w:r>
            <w:r>
              <w:rPr>
                <w:noProof/>
                <w:webHidden/>
              </w:rPr>
              <w:fldChar w:fldCharType="separate"/>
            </w:r>
            <w:r>
              <w:rPr>
                <w:noProof/>
                <w:webHidden/>
              </w:rPr>
              <w:t>3</w:t>
            </w:r>
            <w:r>
              <w:rPr>
                <w:noProof/>
                <w:webHidden/>
              </w:rPr>
              <w:fldChar w:fldCharType="end"/>
            </w:r>
          </w:hyperlink>
        </w:p>
        <w:p w14:paraId="0C46CCF5" w14:textId="4E08FFCD" w:rsidR="00E7353B" w:rsidRDefault="00E7353B">
          <w:pPr>
            <w:pStyle w:val="TOC1"/>
            <w:tabs>
              <w:tab w:val="right" w:leader="dot" w:pos="9016"/>
            </w:tabs>
            <w:rPr>
              <w:noProof/>
            </w:rPr>
          </w:pPr>
          <w:hyperlink w:anchor="_Toc156211877" w:history="1">
            <w:r w:rsidRPr="00CD2169">
              <w:rPr>
                <w:rStyle w:val="Hyperlink"/>
                <w:noProof/>
              </w:rPr>
              <w:t>Monitoring and Alerting</w:t>
            </w:r>
            <w:r>
              <w:rPr>
                <w:noProof/>
                <w:webHidden/>
              </w:rPr>
              <w:tab/>
            </w:r>
            <w:r>
              <w:rPr>
                <w:noProof/>
                <w:webHidden/>
              </w:rPr>
              <w:fldChar w:fldCharType="begin"/>
            </w:r>
            <w:r>
              <w:rPr>
                <w:noProof/>
                <w:webHidden/>
              </w:rPr>
              <w:instrText xml:space="preserve"> PAGEREF _Toc156211877 \h </w:instrText>
            </w:r>
            <w:r>
              <w:rPr>
                <w:noProof/>
                <w:webHidden/>
              </w:rPr>
            </w:r>
            <w:r>
              <w:rPr>
                <w:noProof/>
                <w:webHidden/>
              </w:rPr>
              <w:fldChar w:fldCharType="separate"/>
            </w:r>
            <w:r>
              <w:rPr>
                <w:noProof/>
                <w:webHidden/>
              </w:rPr>
              <w:t>3</w:t>
            </w:r>
            <w:r>
              <w:rPr>
                <w:noProof/>
                <w:webHidden/>
              </w:rPr>
              <w:fldChar w:fldCharType="end"/>
            </w:r>
          </w:hyperlink>
        </w:p>
        <w:p w14:paraId="13318762" w14:textId="7B6455C7" w:rsidR="00E7353B" w:rsidRDefault="00E7353B">
          <w:pPr>
            <w:pStyle w:val="TOC2"/>
            <w:tabs>
              <w:tab w:val="right" w:leader="dot" w:pos="9016"/>
            </w:tabs>
            <w:rPr>
              <w:noProof/>
            </w:rPr>
          </w:pPr>
          <w:hyperlink w:anchor="_Toc156211878" w:history="1">
            <w:r w:rsidRPr="00CD2169">
              <w:rPr>
                <w:rStyle w:val="Hyperlink"/>
                <w:noProof/>
              </w:rPr>
              <w:t>Continuous Monitoring</w:t>
            </w:r>
            <w:r>
              <w:rPr>
                <w:noProof/>
                <w:webHidden/>
              </w:rPr>
              <w:tab/>
            </w:r>
            <w:r>
              <w:rPr>
                <w:noProof/>
                <w:webHidden/>
              </w:rPr>
              <w:fldChar w:fldCharType="begin"/>
            </w:r>
            <w:r>
              <w:rPr>
                <w:noProof/>
                <w:webHidden/>
              </w:rPr>
              <w:instrText xml:space="preserve"> PAGEREF _Toc156211878 \h </w:instrText>
            </w:r>
            <w:r>
              <w:rPr>
                <w:noProof/>
                <w:webHidden/>
              </w:rPr>
            </w:r>
            <w:r>
              <w:rPr>
                <w:noProof/>
                <w:webHidden/>
              </w:rPr>
              <w:fldChar w:fldCharType="separate"/>
            </w:r>
            <w:r>
              <w:rPr>
                <w:noProof/>
                <w:webHidden/>
              </w:rPr>
              <w:t>3</w:t>
            </w:r>
            <w:r>
              <w:rPr>
                <w:noProof/>
                <w:webHidden/>
              </w:rPr>
              <w:fldChar w:fldCharType="end"/>
            </w:r>
          </w:hyperlink>
        </w:p>
        <w:p w14:paraId="6E236CCD" w14:textId="5B9D32BE" w:rsidR="00E7353B" w:rsidRDefault="00E7353B">
          <w:pPr>
            <w:pStyle w:val="TOC2"/>
            <w:tabs>
              <w:tab w:val="right" w:leader="dot" w:pos="9016"/>
            </w:tabs>
            <w:rPr>
              <w:noProof/>
            </w:rPr>
          </w:pPr>
          <w:hyperlink w:anchor="_Toc156211879" w:history="1">
            <w:r w:rsidRPr="00CD2169">
              <w:rPr>
                <w:rStyle w:val="Hyperlink"/>
                <w:noProof/>
              </w:rPr>
              <w:t>Alerting Mechanisms</w:t>
            </w:r>
            <w:r>
              <w:rPr>
                <w:noProof/>
                <w:webHidden/>
              </w:rPr>
              <w:tab/>
            </w:r>
            <w:r>
              <w:rPr>
                <w:noProof/>
                <w:webHidden/>
              </w:rPr>
              <w:fldChar w:fldCharType="begin"/>
            </w:r>
            <w:r>
              <w:rPr>
                <w:noProof/>
                <w:webHidden/>
              </w:rPr>
              <w:instrText xml:space="preserve"> PAGEREF _Toc156211879 \h </w:instrText>
            </w:r>
            <w:r>
              <w:rPr>
                <w:noProof/>
                <w:webHidden/>
              </w:rPr>
            </w:r>
            <w:r>
              <w:rPr>
                <w:noProof/>
                <w:webHidden/>
              </w:rPr>
              <w:fldChar w:fldCharType="separate"/>
            </w:r>
            <w:r>
              <w:rPr>
                <w:noProof/>
                <w:webHidden/>
              </w:rPr>
              <w:t>4</w:t>
            </w:r>
            <w:r>
              <w:rPr>
                <w:noProof/>
                <w:webHidden/>
              </w:rPr>
              <w:fldChar w:fldCharType="end"/>
            </w:r>
          </w:hyperlink>
        </w:p>
        <w:p w14:paraId="6011E922" w14:textId="16228080" w:rsidR="00E7353B" w:rsidRDefault="00E7353B">
          <w:pPr>
            <w:pStyle w:val="TOC1"/>
            <w:tabs>
              <w:tab w:val="right" w:leader="dot" w:pos="9016"/>
            </w:tabs>
            <w:rPr>
              <w:noProof/>
            </w:rPr>
          </w:pPr>
          <w:hyperlink w:anchor="_Toc156211880" w:history="1">
            <w:r w:rsidRPr="00CD2169">
              <w:rPr>
                <w:rStyle w:val="Hyperlink"/>
                <w:noProof/>
              </w:rPr>
              <w:t>Conclusion</w:t>
            </w:r>
            <w:r>
              <w:rPr>
                <w:noProof/>
                <w:webHidden/>
              </w:rPr>
              <w:tab/>
            </w:r>
            <w:r>
              <w:rPr>
                <w:noProof/>
                <w:webHidden/>
              </w:rPr>
              <w:fldChar w:fldCharType="begin"/>
            </w:r>
            <w:r>
              <w:rPr>
                <w:noProof/>
                <w:webHidden/>
              </w:rPr>
              <w:instrText xml:space="preserve"> PAGEREF _Toc156211880 \h </w:instrText>
            </w:r>
            <w:r>
              <w:rPr>
                <w:noProof/>
                <w:webHidden/>
              </w:rPr>
            </w:r>
            <w:r>
              <w:rPr>
                <w:noProof/>
                <w:webHidden/>
              </w:rPr>
              <w:fldChar w:fldCharType="separate"/>
            </w:r>
            <w:r>
              <w:rPr>
                <w:noProof/>
                <w:webHidden/>
              </w:rPr>
              <w:t>4</w:t>
            </w:r>
            <w:r>
              <w:rPr>
                <w:noProof/>
                <w:webHidden/>
              </w:rPr>
              <w:fldChar w:fldCharType="end"/>
            </w:r>
          </w:hyperlink>
        </w:p>
        <w:p w14:paraId="0BA28A5B" w14:textId="44A865CC" w:rsidR="00E7353B" w:rsidRDefault="00E7353B">
          <w:r>
            <w:rPr>
              <w:b/>
              <w:bCs/>
              <w:noProof/>
            </w:rPr>
            <w:fldChar w:fldCharType="end"/>
          </w:r>
        </w:p>
      </w:sdtContent>
    </w:sdt>
    <w:p w14:paraId="5A6B85A1" w14:textId="77777777" w:rsidR="00E7353B" w:rsidRDefault="00E7353B" w:rsidP="00E7353B">
      <w:pPr>
        <w:rPr>
          <w:lang w:val="en-US"/>
        </w:rPr>
      </w:pPr>
    </w:p>
    <w:p w14:paraId="258937F5" w14:textId="77777777" w:rsidR="00E7353B" w:rsidRDefault="00E7353B" w:rsidP="00E7353B">
      <w:pPr>
        <w:rPr>
          <w:lang w:val="en-US"/>
        </w:rPr>
      </w:pPr>
    </w:p>
    <w:p w14:paraId="23C69318" w14:textId="77777777" w:rsidR="00E7353B" w:rsidRDefault="00E7353B" w:rsidP="00E7353B">
      <w:pPr>
        <w:rPr>
          <w:lang w:val="en-US"/>
        </w:rPr>
      </w:pPr>
    </w:p>
    <w:p w14:paraId="3D438567" w14:textId="77777777" w:rsidR="00E7353B" w:rsidRDefault="00E7353B" w:rsidP="00E7353B">
      <w:pPr>
        <w:rPr>
          <w:lang w:val="en-US"/>
        </w:rPr>
      </w:pPr>
    </w:p>
    <w:p w14:paraId="244AC35F" w14:textId="77777777" w:rsidR="00E7353B" w:rsidRDefault="00E7353B" w:rsidP="00E7353B">
      <w:pPr>
        <w:rPr>
          <w:lang w:val="en-US"/>
        </w:rPr>
      </w:pPr>
    </w:p>
    <w:p w14:paraId="62DF9736" w14:textId="77777777" w:rsidR="00E7353B" w:rsidRDefault="00E7353B" w:rsidP="00E7353B">
      <w:pPr>
        <w:rPr>
          <w:lang w:val="en-US"/>
        </w:rPr>
      </w:pPr>
    </w:p>
    <w:p w14:paraId="26E863B1" w14:textId="77777777" w:rsidR="00E7353B" w:rsidRDefault="00E7353B" w:rsidP="00E7353B">
      <w:pPr>
        <w:rPr>
          <w:lang w:val="en-US"/>
        </w:rPr>
      </w:pPr>
    </w:p>
    <w:p w14:paraId="453447D6" w14:textId="77777777" w:rsidR="00E7353B" w:rsidRDefault="00E7353B" w:rsidP="00E7353B">
      <w:pPr>
        <w:rPr>
          <w:lang w:val="en-US"/>
        </w:rPr>
      </w:pPr>
    </w:p>
    <w:p w14:paraId="282EC69F" w14:textId="77777777" w:rsidR="00E7353B" w:rsidRDefault="00E7353B" w:rsidP="00E7353B">
      <w:pPr>
        <w:rPr>
          <w:lang w:val="en-US"/>
        </w:rPr>
      </w:pPr>
    </w:p>
    <w:p w14:paraId="26D52CC6" w14:textId="77777777" w:rsidR="00E7353B" w:rsidRDefault="00E7353B" w:rsidP="00E7353B">
      <w:pPr>
        <w:rPr>
          <w:lang w:val="en-US"/>
        </w:rPr>
      </w:pPr>
    </w:p>
    <w:p w14:paraId="6B981126" w14:textId="77777777" w:rsidR="00E7353B" w:rsidRDefault="00E7353B" w:rsidP="00E7353B">
      <w:pPr>
        <w:rPr>
          <w:lang w:val="en-US"/>
        </w:rPr>
      </w:pPr>
    </w:p>
    <w:p w14:paraId="01740B73" w14:textId="77777777" w:rsidR="00E7353B" w:rsidRDefault="00E7353B" w:rsidP="00E7353B">
      <w:pPr>
        <w:rPr>
          <w:lang w:val="en-US"/>
        </w:rPr>
      </w:pPr>
    </w:p>
    <w:p w14:paraId="39BF73E9" w14:textId="77777777" w:rsidR="00E7353B" w:rsidRPr="00E7353B" w:rsidRDefault="00E7353B" w:rsidP="00E7353B">
      <w:pPr>
        <w:rPr>
          <w:lang w:val="en-US"/>
        </w:rPr>
      </w:pPr>
    </w:p>
    <w:p w14:paraId="33A27ABE" w14:textId="00045231" w:rsidR="00AC7759" w:rsidRPr="00AC7759" w:rsidRDefault="00AC7759" w:rsidP="00AC7759">
      <w:pPr>
        <w:pStyle w:val="Heading1"/>
      </w:pPr>
      <w:bookmarkStart w:id="0" w:name="_Toc156211864"/>
      <w:r>
        <w:rPr>
          <w:lang w:val="en-US"/>
        </w:rPr>
        <w:lastRenderedPageBreak/>
        <w:t>Introduction</w:t>
      </w:r>
      <w:bookmarkEnd w:id="0"/>
    </w:p>
    <w:p w14:paraId="7B4B9EA4" w14:textId="77777777" w:rsidR="00AC7759" w:rsidRPr="00AC7759" w:rsidRDefault="00AC7759" w:rsidP="00AC7759">
      <w:pPr>
        <w:ind w:left="720"/>
      </w:pPr>
      <w:r w:rsidRPr="00AC7759">
        <w:t>In the dynamic landscape of modern web applications, ensuring the integrity and availability of data is paramount. Kubernetes, as a container orchestration platform, necessitates a robust backup and disaster recovery strategy. This article provides an in-depth exploration of a comprehensive backup solution for an individual project running on Kubernetes.</w:t>
      </w:r>
    </w:p>
    <w:p w14:paraId="1F11EEB2" w14:textId="77777777" w:rsidR="00AC7759" w:rsidRPr="00AC7759" w:rsidRDefault="00AC7759" w:rsidP="00AC7759">
      <w:pPr>
        <w:pStyle w:val="Heading1"/>
      </w:pPr>
      <w:bookmarkStart w:id="1" w:name="_Toc156211865"/>
      <w:r w:rsidRPr="00AC7759">
        <w:t>Regular Data Backups</w:t>
      </w:r>
      <w:bookmarkEnd w:id="1"/>
    </w:p>
    <w:p w14:paraId="0DFED28C" w14:textId="77777777" w:rsidR="00AC7759" w:rsidRPr="00AC7759" w:rsidRDefault="00AC7759" w:rsidP="00AC7759">
      <w:pPr>
        <w:pStyle w:val="Heading2"/>
        <w:ind w:left="720"/>
      </w:pPr>
      <w:bookmarkStart w:id="2" w:name="_Toc156211866"/>
      <w:r w:rsidRPr="00AC7759">
        <w:t>Database and Persistent Data</w:t>
      </w:r>
      <w:bookmarkEnd w:id="2"/>
    </w:p>
    <w:p w14:paraId="03DFFAF6" w14:textId="3788C018" w:rsidR="00AC7759" w:rsidRPr="00AC7759" w:rsidRDefault="00AC7759" w:rsidP="00AC7759">
      <w:pPr>
        <w:ind w:left="1440"/>
      </w:pPr>
      <w:r w:rsidRPr="00AC7759">
        <w:t xml:space="preserve">For databases and persistent data, a reliable backup mechanism is crucial. PostgreSQL provides a versatile backup tool called </w:t>
      </w:r>
      <w:proofErr w:type="spellStart"/>
      <w:r w:rsidRPr="00AC7759">
        <w:t>pg_dump</w:t>
      </w:r>
      <w:proofErr w:type="spellEnd"/>
      <w:r w:rsidRPr="00AC7759">
        <w:t>:</w:t>
      </w:r>
    </w:p>
    <w:p w14:paraId="44D08092" w14:textId="77777777" w:rsidR="00AC7759" w:rsidRDefault="00AC7759" w:rsidP="00AC7759">
      <w:pPr>
        <w:ind w:left="1440"/>
      </w:pPr>
      <w:proofErr w:type="spellStart"/>
      <w:r w:rsidRPr="00AC7759">
        <w:t>kubectl</w:t>
      </w:r>
      <w:proofErr w:type="spellEnd"/>
      <w:r w:rsidRPr="00AC7759">
        <w:t xml:space="preserve"> run </w:t>
      </w:r>
      <w:proofErr w:type="spellStart"/>
      <w:r w:rsidRPr="00AC7759">
        <w:t>postgres</w:t>
      </w:r>
      <w:proofErr w:type="spellEnd"/>
      <w:r w:rsidRPr="00AC7759">
        <w:t>-backup --rm --</w:t>
      </w:r>
      <w:proofErr w:type="spellStart"/>
      <w:r w:rsidRPr="00AC7759">
        <w:t>tty</w:t>
      </w:r>
      <w:proofErr w:type="spellEnd"/>
      <w:r w:rsidRPr="00AC7759">
        <w:t xml:space="preserve"> -</w:t>
      </w:r>
      <w:proofErr w:type="spellStart"/>
      <w:r w:rsidRPr="00AC7759">
        <w:t>i</w:t>
      </w:r>
      <w:proofErr w:type="spellEnd"/>
      <w:r w:rsidRPr="00AC7759">
        <w:t xml:space="preserve"> --restart='Never' --namespace &lt;namespace&gt; --image=</w:t>
      </w:r>
      <w:proofErr w:type="spellStart"/>
      <w:proofErr w:type="gramStart"/>
      <w:r w:rsidRPr="00AC7759">
        <w:t>postgres:latest</w:t>
      </w:r>
      <w:proofErr w:type="spellEnd"/>
      <w:proofErr w:type="gramEnd"/>
      <w:r w:rsidRPr="00AC7759">
        <w:t xml:space="preserve"> --env="PGPASSWORD=&lt;</w:t>
      </w:r>
      <w:proofErr w:type="spellStart"/>
      <w:r w:rsidRPr="00AC7759">
        <w:t>db</w:t>
      </w:r>
      <w:proofErr w:type="spellEnd"/>
      <w:r w:rsidRPr="00AC7759">
        <w:t xml:space="preserve">-password&gt;" --command -- </w:t>
      </w:r>
      <w:proofErr w:type="spellStart"/>
      <w:r w:rsidRPr="00AC7759">
        <w:t>psql</w:t>
      </w:r>
      <w:proofErr w:type="spellEnd"/>
      <w:r w:rsidRPr="00AC7759">
        <w:t xml:space="preserve"> -h &lt;</w:t>
      </w:r>
      <w:proofErr w:type="spellStart"/>
      <w:r w:rsidRPr="00AC7759">
        <w:t>db</w:t>
      </w:r>
      <w:proofErr w:type="spellEnd"/>
      <w:r w:rsidRPr="00AC7759">
        <w:t>-host&gt; -U &lt;</w:t>
      </w:r>
      <w:proofErr w:type="spellStart"/>
      <w:r w:rsidRPr="00AC7759">
        <w:t>db</w:t>
      </w:r>
      <w:proofErr w:type="spellEnd"/>
      <w:r w:rsidRPr="00AC7759">
        <w:t>-username&gt; -d &lt;</w:t>
      </w:r>
      <w:proofErr w:type="spellStart"/>
      <w:r w:rsidRPr="00AC7759">
        <w:t>db</w:t>
      </w:r>
      <w:proofErr w:type="spellEnd"/>
      <w:r w:rsidRPr="00AC7759">
        <w:t xml:space="preserve">-name&gt; -c 'COPY (SELECT * FROM &lt;table-name&gt;) TO STDOUT;' &gt; </w:t>
      </w:r>
      <w:proofErr w:type="spellStart"/>
      <w:r w:rsidRPr="00AC7759">
        <w:t>backup.sql</w:t>
      </w:r>
      <w:proofErr w:type="spellEnd"/>
      <w:r w:rsidRPr="00AC7759">
        <w:t xml:space="preserve"> </w:t>
      </w:r>
    </w:p>
    <w:p w14:paraId="326B3B02" w14:textId="6E5F8843" w:rsidR="00AC7759" w:rsidRPr="00AC7759" w:rsidRDefault="00AC7759" w:rsidP="00AC7759">
      <w:pPr>
        <w:ind w:left="1440"/>
        <w:rPr>
          <w:lang w:val="en-US"/>
        </w:rPr>
      </w:pPr>
      <w:r>
        <w:rPr>
          <w:lang w:val="en-US"/>
        </w:rPr>
        <w:t>(using dummy data here)</w:t>
      </w:r>
    </w:p>
    <w:p w14:paraId="0DE13C61" w14:textId="77777777" w:rsidR="00AC7759" w:rsidRPr="00AC7759" w:rsidRDefault="00AC7759" w:rsidP="00AC7759">
      <w:pPr>
        <w:ind w:left="1440"/>
      </w:pPr>
      <w:r w:rsidRPr="00AC7759">
        <w:t xml:space="preserve">This command creates a backup of a specific table and saves it to a file named </w:t>
      </w:r>
      <w:proofErr w:type="spellStart"/>
      <w:r w:rsidRPr="00AC7759">
        <w:t>backup.sql</w:t>
      </w:r>
      <w:proofErr w:type="spellEnd"/>
      <w:r w:rsidRPr="00AC7759">
        <w:t>. You can adapt this example to your specific database system.</w:t>
      </w:r>
    </w:p>
    <w:p w14:paraId="14D618D4" w14:textId="77777777" w:rsidR="00AC7759" w:rsidRPr="00AC7759" w:rsidRDefault="00AC7759" w:rsidP="00AC7759">
      <w:pPr>
        <w:pStyle w:val="Heading2"/>
        <w:ind w:left="720"/>
      </w:pPr>
      <w:bookmarkStart w:id="3" w:name="_Toc156211867"/>
      <w:r w:rsidRPr="00AC7759">
        <w:t>Configuration and State</w:t>
      </w:r>
      <w:bookmarkEnd w:id="3"/>
    </w:p>
    <w:p w14:paraId="74832A58" w14:textId="1485DA4D" w:rsidR="00AC7759" w:rsidRPr="00AC7759" w:rsidRDefault="00AC7759" w:rsidP="00AC7759">
      <w:pPr>
        <w:ind w:left="1440"/>
      </w:pPr>
      <w:r w:rsidRPr="00AC7759">
        <w:t xml:space="preserve">For Kubernetes-specific resources, </w:t>
      </w:r>
      <w:proofErr w:type="spellStart"/>
      <w:r w:rsidRPr="00AC7759">
        <w:t>Velero</w:t>
      </w:r>
      <w:proofErr w:type="spellEnd"/>
      <w:r w:rsidRPr="00AC7759">
        <w:t xml:space="preserve"> is a powerful tool that simplifies the backup and restore process. It supports backup of cluster-wide objects, persistent volumes, and even custom resources. Here's </w:t>
      </w:r>
      <w:proofErr w:type="gramStart"/>
      <w:r w:rsidRPr="00AC7759">
        <w:t xml:space="preserve">a </w:t>
      </w:r>
      <w:r>
        <w:rPr>
          <w:lang w:val="en-US"/>
        </w:rPr>
        <w:t>my</w:t>
      </w:r>
      <w:proofErr w:type="gramEnd"/>
      <w:r>
        <w:rPr>
          <w:lang w:val="en-US"/>
        </w:rPr>
        <w:t xml:space="preserve"> use of </w:t>
      </w:r>
      <w:proofErr w:type="spellStart"/>
      <w:r w:rsidRPr="00AC7759">
        <w:t>Velero</w:t>
      </w:r>
      <w:proofErr w:type="spellEnd"/>
      <w:r w:rsidRPr="00AC7759">
        <w:t>:</w:t>
      </w:r>
    </w:p>
    <w:p w14:paraId="7D16BAC4" w14:textId="77777777" w:rsidR="00AC7759" w:rsidRPr="00AC7759" w:rsidRDefault="00AC7759" w:rsidP="00AC7759">
      <w:pPr>
        <w:ind w:left="1440"/>
      </w:pPr>
      <w:r w:rsidRPr="00AC7759">
        <w:t xml:space="preserve"># Install </w:t>
      </w:r>
      <w:proofErr w:type="spellStart"/>
      <w:r w:rsidRPr="00AC7759">
        <w:t>Velero</w:t>
      </w:r>
      <w:proofErr w:type="spellEnd"/>
      <w:r w:rsidRPr="00AC7759">
        <w:t xml:space="preserve"> </w:t>
      </w:r>
      <w:proofErr w:type="spellStart"/>
      <w:r w:rsidRPr="00AC7759">
        <w:t>velero</w:t>
      </w:r>
      <w:proofErr w:type="spellEnd"/>
      <w:r w:rsidRPr="00AC7759">
        <w:t xml:space="preserve"> install --provider azure --plugins </w:t>
      </w:r>
      <w:proofErr w:type="spellStart"/>
      <w:r w:rsidRPr="00AC7759">
        <w:t>velero</w:t>
      </w:r>
      <w:proofErr w:type="spellEnd"/>
      <w:r w:rsidRPr="00AC7759">
        <w:t>/velero-plugin-for-microsoft-</w:t>
      </w:r>
      <w:proofErr w:type="gramStart"/>
      <w:r w:rsidRPr="00AC7759">
        <w:t>azure:v</w:t>
      </w:r>
      <w:proofErr w:type="gramEnd"/>
      <w:r w:rsidRPr="00AC7759">
        <w:t xml:space="preserve">1.2.1 # Create a backup </w:t>
      </w:r>
      <w:proofErr w:type="spellStart"/>
      <w:r w:rsidRPr="00AC7759">
        <w:t>velero</w:t>
      </w:r>
      <w:proofErr w:type="spellEnd"/>
      <w:r w:rsidRPr="00AC7759">
        <w:t xml:space="preserve"> backup create my-backup </w:t>
      </w:r>
    </w:p>
    <w:p w14:paraId="6C07ED6F" w14:textId="77777777" w:rsidR="00AC7759" w:rsidRPr="00AC7759" w:rsidRDefault="00AC7759" w:rsidP="00AC7759">
      <w:pPr>
        <w:ind w:left="1440"/>
      </w:pPr>
      <w:proofErr w:type="spellStart"/>
      <w:r w:rsidRPr="00AC7759">
        <w:t>Velero</w:t>
      </w:r>
      <w:proofErr w:type="spellEnd"/>
      <w:r w:rsidRPr="00AC7759">
        <w:t xml:space="preserve"> can be configured to run scheduled backups to ensure regular data protection.</w:t>
      </w:r>
    </w:p>
    <w:p w14:paraId="072C9B76" w14:textId="71DD40D9" w:rsidR="00AC7759" w:rsidRPr="00AC7759" w:rsidRDefault="00AC7759" w:rsidP="00AC7759">
      <w:pPr>
        <w:pStyle w:val="Heading1"/>
      </w:pPr>
      <w:bookmarkStart w:id="4" w:name="_Toc156211868"/>
      <w:r w:rsidRPr="00AC7759">
        <w:t>Disaster Recovery Plan</w:t>
      </w:r>
      <w:bookmarkEnd w:id="4"/>
      <w:r>
        <w:tab/>
      </w:r>
    </w:p>
    <w:p w14:paraId="5554B324" w14:textId="77777777" w:rsidR="00AC7759" w:rsidRPr="00AC7759" w:rsidRDefault="00AC7759" w:rsidP="00AC7759">
      <w:pPr>
        <w:pStyle w:val="Heading2"/>
        <w:ind w:firstLine="720"/>
      </w:pPr>
      <w:bookmarkStart w:id="5" w:name="_Toc156211869"/>
      <w:r w:rsidRPr="00AC7759">
        <w:t>Multi-Cluster Deployment</w:t>
      </w:r>
      <w:bookmarkEnd w:id="5"/>
    </w:p>
    <w:p w14:paraId="2D694B8A" w14:textId="77777777" w:rsidR="00AC7759" w:rsidRPr="00AC7759" w:rsidRDefault="00AC7759" w:rsidP="00AC7759">
      <w:pPr>
        <w:ind w:left="1440"/>
      </w:pPr>
      <w:r w:rsidRPr="00AC7759">
        <w:t xml:space="preserve">Maintaining a failover Kubernetes cluster is a crucial aspect of disaster recovery. Consider a scenario where you have a primary and backup cluster. Tools like </w:t>
      </w:r>
      <w:proofErr w:type="spellStart"/>
      <w:r w:rsidRPr="00AC7759">
        <w:t>kubectl</w:t>
      </w:r>
      <w:proofErr w:type="spellEnd"/>
      <w:r w:rsidRPr="00AC7759">
        <w:t xml:space="preserve"> or </w:t>
      </w:r>
      <w:proofErr w:type="spellStart"/>
      <w:r w:rsidRPr="00AC7759">
        <w:t>GitOps</w:t>
      </w:r>
      <w:proofErr w:type="spellEnd"/>
      <w:r w:rsidRPr="00AC7759">
        <w:t xml:space="preserve"> solutions can help synchronize configurations between the two clusters:</w:t>
      </w:r>
    </w:p>
    <w:p w14:paraId="3B83B058" w14:textId="77777777" w:rsidR="00AC7759" w:rsidRPr="00AC7759" w:rsidRDefault="00AC7759" w:rsidP="00AC7759">
      <w:pPr>
        <w:ind w:left="1440"/>
      </w:pPr>
      <w:proofErr w:type="spellStart"/>
      <w:r w:rsidRPr="00AC7759">
        <w:t>bashCopy</w:t>
      </w:r>
      <w:proofErr w:type="spellEnd"/>
      <w:r w:rsidRPr="00AC7759">
        <w:t xml:space="preserve"> code</w:t>
      </w:r>
    </w:p>
    <w:p w14:paraId="4610F72F" w14:textId="77777777" w:rsidR="00AC7759" w:rsidRPr="00AC7759" w:rsidRDefault="00AC7759" w:rsidP="00AC7759">
      <w:pPr>
        <w:ind w:left="1440"/>
      </w:pPr>
      <w:r w:rsidRPr="00AC7759">
        <w:t xml:space="preserve"># Synchronize Configurations </w:t>
      </w:r>
      <w:proofErr w:type="spellStart"/>
      <w:r w:rsidRPr="00AC7759">
        <w:t>kubectl</w:t>
      </w:r>
      <w:proofErr w:type="spellEnd"/>
      <w:r w:rsidRPr="00AC7759">
        <w:t xml:space="preserve"> get --export -o=</w:t>
      </w:r>
      <w:proofErr w:type="spellStart"/>
      <w:r w:rsidRPr="00AC7759">
        <w:t>json</w:t>
      </w:r>
      <w:proofErr w:type="spellEnd"/>
      <w:r w:rsidRPr="00AC7759">
        <w:t xml:space="preserve"> </w:t>
      </w:r>
      <w:proofErr w:type="spellStart"/>
      <w:proofErr w:type="gramStart"/>
      <w:r w:rsidRPr="00AC7759">
        <w:t>ns,deploy</w:t>
      </w:r>
      <w:proofErr w:type="gramEnd"/>
      <w:r w:rsidRPr="00AC7759">
        <w:t>,svc</w:t>
      </w:r>
      <w:proofErr w:type="spellEnd"/>
      <w:r w:rsidRPr="00AC7759">
        <w:t xml:space="preserve"> | </w:t>
      </w:r>
      <w:proofErr w:type="spellStart"/>
      <w:r w:rsidRPr="00AC7759">
        <w:t>kubectl</w:t>
      </w:r>
      <w:proofErr w:type="spellEnd"/>
      <w:r w:rsidRPr="00AC7759">
        <w:t xml:space="preserve"> apply --context=&lt;backup-cluster&gt; -f - </w:t>
      </w:r>
    </w:p>
    <w:p w14:paraId="13E7B067" w14:textId="77777777" w:rsidR="00AC7759" w:rsidRPr="00AC7759" w:rsidRDefault="00AC7759" w:rsidP="00AC7759">
      <w:pPr>
        <w:ind w:left="1440"/>
      </w:pPr>
      <w:r w:rsidRPr="00AC7759">
        <w:t>By syncing the configurations periodically, you ensure that your backup cluster is ready to take over in case of a failure in the primary cluster.</w:t>
      </w:r>
    </w:p>
    <w:p w14:paraId="3A67093B" w14:textId="77777777" w:rsidR="00AC7759" w:rsidRPr="00AC7759" w:rsidRDefault="00AC7759" w:rsidP="00AC7759">
      <w:pPr>
        <w:pStyle w:val="Heading2"/>
        <w:ind w:firstLine="720"/>
      </w:pPr>
      <w:bookmarkStart w:id="6" w:name="_Toc156211870"/>
      <w:r w:rsidRPr="00AC7759">
        <w:t>Geographically Distributed Clusters</w:t>
      </w:r>
      <w:bookmarkEnd w:id="6"/>
    </w:p>
    <w:p w14:paraId="1DD9DD8C" w14:textId="77777777" w:rsidR="00AC7759" w:rsidRPr="00AC7759" w:rsidRDefault="00AC7759" w:rsidP="00AC7759">
      <w:pPr>
        <w:ind w:left="1440"/>
      </w:pPr>
      <w:r w:rsidRPr="00AC7759">
        <w:t xml:space="preserve">Cloud providers offer geographical distribution options for Kubernetes clusters. Azure, for example, allows you to deploy clusters across multiple regions. By </w:t>
      </w:r>
      <w:r w:rsidRPr="00AC7759">
        <w:lastRenderedPageBreak/>
        <w:t>leveraging this capability, you can reduce the risk associated with a single point of failure. Here's an example of creating a geographically distributed AKS cluster:</w:t>
      </w:r>
    </w:p>
    <w:p w14:paraId="263E17EB" w14:textId="77777777" w:rsidR="00AC7759" w:rsidRPr="00AC7759" w:rsidRDefault="00AC7759" w:rsidP="00AC7759">
      <w:pPr>
        <w:ind w:left="1440"/>
      </w:pPr>
      <w:proofErr w:type="spellStart"/>
      <w:r w:rsidRPr="00AC7759">
        <w:t>az</w:t>
      </w:r>
      <w:proofErr w:type="spellEnd"/>
      <w:r w:rsidRPr="00AC7759">
        <w:t xml:space="preserve"> </w:t>
      </w:r>
      <w:proofErr w:type="spellStart"/>
      <w:r w:rsidRPr="00AC7759">
        <w:t>aks</w:t>
      </w:r>
      <w:proofErr w:type="spellEnd"/>
      <w:r w:rsidRPr="00AC7759">
        <w:t xml:space="preserve"> create --resource-group &lt;resource-group&gt; --name &lt;cluster-name1&gt; --location </w:t>
      </w:r>
      <w:proofErr w:type="spellStart"/>
      <w:r w:rsidRPr="00AC7759">
        <w:t>eastus</w:t>
      </w:r>
      <w:proofErr w:type="spellEnd"/>
      <w:r w:rsidRPr="00AC7759">
        <w:t xml:space="preserve"> --node-count 3 </w:t>
      </w:r>
      <w:proofErr w:type="spellStart"/>
      <w:r w:rsidRPr="00AC7759">
        <w:t>az</w:t>
      </w:r>
      <w:proofErr w:type="spellEnd"/>
      <w:r w:rsidRPr="00AC7759">
        <w:t xml:space="preserve"> </w:t>
      </w:r>
      <w:proofErr w:type="spellStart"/>
      <w:r w:rsidRPr="00AC7759">
        <w:t>aks</w:t>
      </w:r>
      <w:proofErr w:type="spellEnd"/>
      <w:r w:rsidRPr="00AC7759">
        <w:t xml:space="preserve"> create --resource-group &lt;resource-group&gt; --name &lt;cluster-name2&gt; --location </w:t>
      </w:r>
      <w:proofErr w:type="spellStart"/>
      <w:r w:rsidRPr="00AC7759">
        <w:t>westus</w:t>
      </w:r>
      <w:proofErr w:type="spellEnd"/>
      <w:r w:rsidRPr="00AC7759">
        <w:t xml:space="preserve"> --node-count </w:t>
      </w:r>
      <w:proofErr w:type="gramStart"/>
      <w:r w:rsidRPr="00AC7759">
        <w:t>3</w:t>
      </w:r>
      <w:proofErr w:type="gramEnd"/>
      <w:r w:rsidRPr="00AC7759">
        <w:t xml:space="preserve"> </w:t>
      </w:r>
    </w:p>
    <w:p w14:paraId="3728580E" w14:textId="77777777" w:rsidR="00AC7759" w:rsidRPr="00AC7759" w:rsidRDefault="00AC7759" w:rsidP="00AC7759">
      <w:pPr>
        <w:pStyle w:val="Heading1"/>
      </w:pPr>
      <w:bookmarkStart w:id="7" w:name="_Toc156211871"/>
      <w:r w:rsidRPr="00AC7759">
        <w:t>High Availability Configurations</w:t>
      </w:r>
      <w:bookmarkEnd w:id="7"/>
    </w:p>
    <w:p w14:paraId="21C6E814" w14:textId="77777777" w:rsidR="00AC7759" w:rsidRPr="00AC7759" w:rsidRDefault="00AC7759" w:rsidP="00AC7759">
      <w:pPr>
        <w:pStyle w:val="Heading2"/>
        <w:ind w:firstLine="720"/>
      </w:pPr>
      <w:bookmarkStart w:id="8" w:name="_Toc156211872"/>
      <w:r w:rsidRPr="00AC7759">
        <w:t>Replica Sets and Redundancy</w:t>
      </w:r>
      <w:bookmarkEnd w:id="8"/>
    </w:p>
    <w:p w14:paraId="66C21CAF" w14:textId="649BB418" w:rsidR="00AC7759" w:rsidRDefault="00AC7759" w:rsidP="00AC7759">
      <w:pPr>
        <w:ind w:left="1440"/>
      </w:pPr>
      <w:r w:rsidRPr="00AC7759">
        <w:t xml:space="preserve">Designing your Kubernetes deployment with redundancy is vital for high availability. Consider using </w:t>
      </w:r>
      <w:proofErr w:type="spellStart"/>
      <w:r w:rsidRPr="00AC7759">
        <w:t>ReplicaSets</w:t>
      </w:r>
      <w:proofErr w:type="spellEnd"/>
      <w:r w:rsidRPr="00AC7759">
        <w:t xml:space="preserve"> or Deployments for critical components of your application. Here's </w:t>
      </w:r>
      <w:r>
        <w:rPr>
          <w:lang w:val="en-US"/>
        </w:rPr>
        <w:t xml:space="preserve">my </w:t>
      </w:r>
      <w:r w:rsidRPr="00AC7759">
        <w:t>Deployment</w:t>
      </w:r>
      <w:r>
        <w:rPr>
          <w:lang w:val="en-US"/>
        </w:rPr>
        <w:t xml:space="preserve"> redundancy</w:t>
      </w:r>
      <w:r w:rsidRPr="00AC7759">
        <w:t xml:space="preserve"> configuration:</w:t>
      </w:r>
    </w:p>
    <w:p w14:paraId="0A57A1AE" w14:textId="772FC669" w:rsidR="00AC7759" w:rsidRPr="00AC7759" w:rsidRDefault="00AC7759" w:rsidP="00AC7759">
      <w:pPr>
        <w:ind w:left="1440"/>
      </w:pPr>
      <w:r w:rsidRPr="00AC7759">
        <w:drawing>
          <wp:inline distT="0" distB="0" distL="0" distR="0" wp14:anchorId="7EDBA5EC" wp14:editId="4B7951A2">
            <wp:extent cx="3261643" cy="3993226"/>
            <wp:effectExtent l="0" t="0" r="0" b="7620"/>
            <wp:docPr id="12799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8807" name=""/>
                    <pic:cNvPicPr/>
                  </pic:nvPicPr>
                  <pic:blipFill>
                    <a:blip r:embed="rId9"/>
                    <a:stretch>
                      <a:fillRect/>
                    </a:stretch>
                  </pic:blipFill>
                  <pic:spPr>
                    <a:xfrm>
                      <a:off x="0" y="0"/>
                      <a:ext cx="3261643" cy="3993226"/>
                    </a:xfrm>
                    <a:prstGeom prst="rect">
                      <a:avLst/>
                    </a:prstGeom>
                  </pic:spPr>
                </pic:pic>
              </a:graphicData>
            </a:graphic>
          </wp:inline>
        </w:drawing>
      </w:r>
    </w:p>
    <w:p w14:paraId="4C7F7D2A" w14:textId="77777777" w:rsidR="00AC7759" w:rsidRPr="00AC7759" w:rsidRDefault="00AC7759" w:rsidP="00AC7759">
      <w:pPr>
        <w:ind w:left="1440"/>
      </w:pPr>
      <w:r w:rsidRPr="00AC7759">
        <w:t>This Deployment ensures that there are always three replicas of your application running, providing redundancy.</w:t>
      </w:r>
    </w:p>
    <w:p w14:paraId="51F18FF8" w14:textId="77777777" w:rsidR="00AC7759" w:rsidRPr="00AC7759" w:rsidRDefault="00AC7759" w:rsidP="00AC7759">
      <w:pPr>
        <w:pStyle w:val="Heading2"/>
        <w:ind w:firstLine="720"/>
      </w:pPr>
      <w:bookmarkStart w:id="9" w:name="_Toc156211873"/>
      <w:r w:rsidRPr="00AC7759">
        <w:t>Load Balancing</w:t>
      </w:r>
      <w:bookmarkEnd w:id="9"/>
    </w:p>
    <w:p w14:paraId="6BE65027" w14:textId="77777777" w:rsidR="00AC7759" w:rsidRDefault="00AC7759" w:rsidP="00AC7759">
      <w:pPr>
        <w:ind w:left="1440"/>
      </w:pPr>
      <w:r w:rsidRPr="00AC7759">
        <w:t xml:space="preserve">Implementing a robust load balancer is essential for distributing traffic across multiple instances, ensuring availability even if one instance fails. Cloud providers typically offer load balancing services. For example, in Azure, you can create a </w:t>
      </w:r>
      <w:proofErr w:type="spellStart"/>
      <w:r w:rsidRPr="00AC7759">
        <w:t>LoadBalancer</w:t>
      </w:r>
      <w:proofErr w:type="spellEnd"/>
      <w:r w:rsidRPr="00AC7759">
        <w:t xml:space="preserve"> service:</w:t>
      </w:r>
    </w:p>
    <w:p w14:paraId="43F75F28" w14:textId="65268B1A" w:rsidR="00AC7759" w:rsidRPr="00AC7759" w:rsidRDefault="00AC7759" w:rsidP="00AC7759">
      <w:pPr>
        <w:ind w:left="1440"/>
      </w:pPr>
      <w:r w:rsidRPr="00AC7759">
        <w:lastRenderedPageBreak/>
        <w:drawing>
          <wp:inline distT="0" distB="0" distL="0" distR="0" wp14:anchorId="12B34063" wp14:editId="01B9C493">
            <wp:extent cx="2918713" cy="2834886"/>
            <wp:effectExtent l="0" t="0" r="0" b="3810"/>
            <wp:docPr id="84683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30499" name=""/>
                    <pic:cNvPicPr/>
                  </pic:nvPicPr>
                  <pic:blipFill>
                    <a:blip r:embed="rId10"/>
                    <a:stretch>
                      <a:fillRect/>
                    </a:stretch>
                  </pic:blipFill>
                  <pic:spPr>
                    <a:xfrm>
                      <a:off x="0" y="0"/>
                      <a:ext cx="2918713" cy="2834886"/>
                    </a:xfrm>
                    <a:prstGeom prst="rect">
                      <a:avLst/>
                    </a:prstGeom>
                  </pic:spPr>
                </pic:pic>
              </a:graphicData>
            </a:graphic>
          </wp:inline>
        </w:drawing>
      </w:r>
      <w:r w:rsidRPr="00AC7759">
        <w:t xml:space="preserve"> </w:t>
      </w:r>
    </w:p>
    <w:p w14:paraId="040A6856" w14:textId="77777777" w:rsidR="00AC7759" w:rsidRPr="00AC7759" w:rsidRDefault="00AC7759" w:rsidP="00AC7759">
      <w:pPr>
        <w:pStyle w:val="Heading1"/>
      </w:pPr>
      <w:bookmarkStart w:id="10" w:name="_Toc156211874"/>
      <w:r w:rsidRPr="00AC7759">
        <w:t>Backup Kubernetes Cluster</w:t>
      </w:r>
      <w:bookmarkEnd w:id="10"/>
    </w:p>
    <w:p w14:paraId="1E5166D0" w14:textId="77777777" w:rsidR="00AC7759" w:rsidRPr="00AC7759" w:rsidRDefault="00AC7759" w:rsidP="00AC7759">
      <w:pPr>
        <w:pStyle w:val="Heading2"/>
        <w:ind w:firstLine="720"/>
      </w:pPr>
      <w:bookmarkStart w:id="11" w:name="_Toc156211875"/>
      <w:r w:rsidRPr="00AC7759">
        <w:t>Regular Snapshots</w:t>
      </w:r>
      <w:bookmarkEnd w:id="11"/>
    </w:p>
    <w:p w14:paraId="33E1FC8D" w14:textId="77777777" w:rsidR="00AC7759" w:rsidRPr="00AC7759" w:rsidRDefault="00AC7759" w:rsidP="00AC7759">
      <w:pPr>
        <w:ind w:left="1440"/>
      </w:pPr>
      <w:r w:rsidRPr="00AC7759">
        <w:t>Taking snapshots of the entire Kubernetes cluster at regular intervals is essential for disaster recovery. Cloud providers offer features to create snapshots. Here's an example using Azure CLI:</w:t>
      </w:r>
    </w:p>
    <w:p w14:paraId="159DAB18" w14:textId="77777777" w:rsidR="00AC7759" w:rsidRPr="00AC7759" w:rsidRDefault="00AC7759" w:rsidP="00AC7759">
      <w:pPr>
        <w:ind w:left="1440"/>
      </w:pPr>
      <w:r w:rsidRPr="00AC7759">
        <w:t xml:space="preserve"># Create Snapshot </w:t>
      </w:r>
      <w:proofErr w:type="spellStart"/>
      <w:r w:rsidRPr="00AC7759">
        <w:t>az</w:t>
      </w:r>
      <w:proofErr w:type="spellEnd"/>
      <w:r w:rsidRPr="00AC7759">
        <w:t xml:space="preserve"> snapshot create --resource-group &lt;resource-group&gt; --name &lt;snapshot-name&gt; --</w:t>
      </w:r>
      <w:proofErr w:type="spellStart"/>
      <w:r w:rsidRPr="00AC7759">
        <w:t>sku</w:t>
      </w:r>
      <w:proofErr w:type="spellEnd"/>
      <w:r w:rsidRPr="00AC7759">
        <w:t xml:space="preserve"> </w:t>
      </w:r>
      <w:proofErr w:type="spellStart"/>
      <w:r w:rsidRPr="00AC7759">
        <w:t>Standard_LRS</w:t>
      </w:r>
      <w:proofErr w:type="spellEnd"/>
      <w:r w:rsidRPr="00AC7759">
        <w:t xml:space="preserve"> --size-</w:t>
      </w:r>
      <w:proofErr w:type="spellStart"/>
      <w:r w:rsidRPr="00AC7759">
        <w:t>gb</w:t>
      </w:r>
      <w:proofErr w:type="spellEnd"/>
      <w:r w:rsidRPr="00AC7759">
        <w:t xml:space="preserve"> 30 --source &lt;disk-id&gt; </w:t>
      </w:r>
    </w:p>
    <w:p w14:paraId="5CB986C4" w14:textId="77777777" w:rsidR="00AC7759" w:rsidRPr="00AC7759" w:rsidRDefault="00AC7759" w:rsidP="00AC7759">
      <w:pPr>
        <w:ind w:left="720" w:firstLine="720"/>
      </w:pPr>
      <w:r w:rsidRPr="00AC7759">
        <w:t>This command creates a snapshot of a specific disk in your cluster.</w:t>
      </w:r>
    </w:p>
    <w:p w14:paraId="5473FF3E" w14:textId="77777777" w:rsidR="00AC7759" w:rsidRPr="00AC7759" w:rsidRDefault="00AC7759" w:rsidP="00AC7759">
      <w:pPr>
        <w:pStyle w:val="Heading2"/>
        <w:ind w:firstLine="720"/>
      </w:pPr>
      <w:bookmarkStart w:id="12" w:name="_Toc156211876"/>
      <w:r w:rsidRPr="00AC7759">
        <w:t>Automated Backup Scripts</w:t>
      </w:r>
      <w:bookmarkEnd w:id="12"/>
    </w:p>
    <w:p w14:paraId="0113D8E6" w14:textId="77777777" w:rsidR="00AC7759" w:rsidRPr="00AC7759" w:rsidRDefault="00AC7759" w:rsidP="00AC7759">
      <w:pPr>
        <w:ind w:left="1440"/>
      </w:pPr>
      <w:r w:rsidRPr="00AC7759">
        <w:t xml:space="preserve">Automation is key to a reliable backup strategy. Developing scripts or using tools like </w:t>
      </w:r>
      <w:proofErr w:type="spellStart"/>
      <w:r w:rsidRPr="00AC7759">
        <w:t>Velero</w:t>
      </w:r>
      <w:proofErr w:type="spellEnd"/>
      <w:r w:rsidRPr="00AC7759">
        <w:t xml:space="preserve"> to automate the backup process simplifies the task. Here's an example script for automating </w:t>
      </w:r>
      <w:proofErr w:type="spellStart"/>
      <w:r w:rsidRPr="00AC7759">
        <w:t>Velero</w:t>
      </w:r>
      <w:proofErr w:type="spellEnd"/>
      <w:r w:rsidRPr="00AC7759">
        <w:t xml:space="preserve"> backups:</w:t>
      </w:r>
    </w:p>
    <w:p w14:paraId="244B8850" w14:textId="77777777" w:rsidR="00AC7759" w:rsidRPr="00AC7759" w:rsidRDefault="00AC7759" w:rsidP="00AC7759">
      <w:pPr>
        <w:ind w:left="1440"/>
      </w:pPr>
      <w:r w:rsidRPr="00AC7759">
        <w:t xml:space="preserve"># </w:t>
      </w:r>
      <w:proofErr w:type="spellStart"/>
      <w:r w:rsidRPr="00AC7759">
        <w:t>Velero</w:t>
      </w:r>
      <w:proofErr w:type="spellEnd"/>
      <w:r w:rsidRPr="00AC7759">
        <w:t xml:space="preserve"> Backup Script </w:t>
      </w:r>
      <w:proofErr w:type="spellStart"/>
      <w:r w:rsidRPr="00AC7759">
        <w:t>velero</w:t>
      </w:r>
      <w:proofErr w:type="spellEnd"/>
      <w:r w:rsidRPr="00AC7759">
        <w:t xml:space="preserve"> backup create my-automatic-backup </w:t>
      </w:r>
    </w:p>
    <w:p w14:paraId="00B9237B" w14:textId="77777777" w:rsidR="00AC7759" w:rsidRPr="00AC7759" w:rsidRDefault="00AC7759" w:rsidP="00AC7759">
      <w:pPr>
        <w:ind w:left="720" w:firstLine="720"/>
      </w:pPr>
      <w:r w:rsidRPr="00AC7759">
        <w:t xml:space="preserve">Automating this script using </w:t>
      </w:r>
      <w:proofErr w:type="spellStart"/>
      <w:r w:rsidRPr="00AC7759">
        <w:t>cron</w:t>
      </w:r>
      <w:proofErr w:type="spellEnd"/>
      <w:r w:rsidRPr="00AC7759">
        <w:t xml:space="preserve"> or another scheduler ensures regular backups.</w:t>
      </w:r>
    </w:p>
    <w:p w14:paraId="5992E4EC" w14:textId="77777777" w:rsidR="00AC7759" w:rsidRPr="00AC7759" w:rsidRDefault="00AC7759" w:rsidP="00AC7759">
      <w:pPr>
        <w:pStyle w:val="Heading1"/>
      </w:pPr>
      <w:bookmarkStart w:id="13" w:name="_Toc156211877"/>
      <w:r w:rsidRPr="00AC7759">
        <w:t>Monitoring and Alerting</w:t>
      </w:r>
      <w:bookmarkEnd w:id="13"/>
    </w:p>
    <w:p w14:paraId="73651743" w14:textId="77777777" w:rsidR="00AC7759" w:rsidRPr="00AC7759" w:rsidRDefault="00AC7759" w:rsidP="00AC7759">
      <w:pPr>
        <w:pStyle w:val="Heading2"/>
        <w:ind w:firstLine="720"/>
      </w:pPr>
      <w:bookmarkStart w:id="14" w:name="_Toc156211878"/>
      <w:r w:rsidRPr="00AC7759">
        <w:t>Continuous Monitoring</w:t>
      </w:r>
      <w:bookmarkEnd w:id="14"/>
    </w:p>
    <w:p w14:paraId="083A4F5E" w14:textId="77777777" w:rsidR="00AC7759" w:rsidRPr="00AC7759" w:rsidRDefault="00AC7759" w:rsidP="00AC7759">
      <w:pPr>
        <w:ind w:left="1440"/>
      </w:pPr>
      <w:r w:rsidRPr="00AC7759">
        <w:t>Setting up continuous monitoring tools is vital for detecting issues early. Tools like Prometheus and Grafana can provide insights into the health and performance of your Kubernetes cluster. Here's an example using Prometheus:</w:t>
      </w:r>
    </w:p>
    <w:p w14:paraId="44D1E348" w14:textId="217EED1A" w:rsidR="00AC7759" w:rsidRDefault="00AC7759" w:rsidP="00AC7759">
      <w:r>
        <w:lastRenderedPageBreak/>
        <w:tab/>
      </w:r>
      <w:r>
        <w:tab/>
      </w:r>
      <w:r w:rsidRPr="00AC7759">
        <w:drawing>
          <wp:inline distT="0" distB="0" distL="0" distR="0" wp14:anchorId="1D5ACB2D" wp14:editId="3F3130D3">
            <wp:extent cx="3269263" cy="2591025"/>
            <wp:effectExtent l="0" t="0" r="7620" b="0"/>
            <wp:docPr id="210441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12034" name=""/>
                    <pic:cNvPicPr/>
                  </pic:nvPicPr>
                  <pic:blipFill>
                    <a:blip r:embed="rId11"/>
                    <a:stretch>
                      <a:fillRect/>
                    </a:stretch>
                  </pic:blipFill>
                  <pic:spPr>
                    <a:xfrm>
                      <a:off x="0" y="0"/>
                      <a:ext cx="3269263" cy="2591025"/>
                    </a:xfrm>
                    <a:prstGeom prst="rect">
                      <a:avLst/>
                    </a:prstGeom>
                  </pic:spPr>
                </pic:pic>
              </a:graphicData>
            </a:graphic>
          </wp:inline>
        </w:drawing>
      </w:r>
    </w:p>
    <w:p w14:paraId="72407D2F" w14:textId="55B2BB8D" w:rsidR="00AC7759" w:rsidRPr="00AC7759" w:rsidRDefault="00AC7759" w:rsidP="00AC7759">
      <w:pPr>
        <w:ind w:left="720" w:firstLine="720"/>
      </w:pPr>
      <w:r w:rsidRPr="00AC7759">
        <w:t xml:space="preserve">This </w:t>
      </w:r>
      <w:proofErr w:type="spellStart"/>
      <w:r w:rsidRPr="00AC7759">
        <w:t>ServiceMonitor</w:t>
      </w:r>
      <w:proofErr w:type="spellEnd"/>
      <w:r w:rsidRPr="00AC7759">
        <w:t xml:space="preserve"> configuration collects metrics for your application.</w:t>
      </w:r>
    </w:p>
    <w:p w14:paraId="2F0F6D29" w14:textId="77777777" w:rsidR="00AC7759" w:rsidRPr="00AC7759" w:rsidRDefault="00AC7759" w:rsidP="00E7353B">
      <w:pPr>
        <w:pStyle w:val="Heading2"/>
        <w:ind w:firstLine="720"/>
      </w:pPr>
      <w:bookmarkStart w:id="15" w:name="_Toc156211879"/>
      <w:r w:rsidRPr="00AC7759">
        <w:t>Alerting Mechanisms</w:t>
      </w:r>
      <w:bookmarkEnd w:id="15"/>
    </w:p>
    <w:p w14:paraId="458535E0" w14:textId="5A8985D7" w:rsidR="00AC7759" w:rsidRPr="00E7353B" w:rsidRDefault="00AC7759" w:rsidP="00E7353B">
      <w:pPr>
        <w:ind w:left="1440"/>
        <w:rPr>
          <w:lang w:val="en-US"/>
        </w:rPr>
      </w:pPr>
      <w:r w:rsidRPr="00AC7759">
        <w:t xml:space="preserve">Configuring alerting systems is crucial for immediate notification of cluster failures or performance degradation. Tools like </w:t>
      </w:r>
      <w:r w:rsidR="00E7353B">
        <w:rPr>
          <w:lang w:val="en-US"/>
        </w:rPr>
        <w:t>Azure Monitor can be used here to send you a notification if there is a problem.</w:t>
      </w:r>
    </w:p>
    <w:p w14:paraId="55EABE67" w14:textId="77777777" w:rsidR="00AC7759" w:rsidRPr="00AC7759" w:rsidRDefault="00AC7759" w:rsidP="00E7353B">
      <w:pPr>
        <w:pStyle w:val="Heading1"/>
      </w:pPr>
      <w:bookmarkStart w:id="16" w:name="_Toc156211880"/>
      <w:r w:rsidRPr="00AC7759">
        <w:t>Conclusion</w:t>
      </w:r>
      <w:bookmarkEnd w:id="16"/>
    </w:p>
    <w:p w14:paraId="299764EA" w14:textId="77777777" w:rsidR="00AC7759" w:rsidRPr="00AC7759" w:rsidRDefault="00AC7759" w:rsidP="00E7353B">
      <w:pPr>
        <w:ind w:left="720"/>
      </w:pPr>
      <w:r w:rsidRPr="00AC7759">
        <w:t>A comprehensive Kubernetes backup and disaster recovery strategy involves regular data backups, a well-thought-out disaster recovery plan, configurations for high availability, regular backups of the entire Kubernetes cluster, and a robust monitoring and alerting system. Implementing these practices ensures the resilience of your individual project, safeguarding against data loss and minimizing downtime. As Kubernetes continues to evolve, staying abreast of best practices and leveraging the latest tools will contribute to a more resilient and reliable deployment.</w:t>
      </w:r>
    </w:p>
    <w:p w14:paraId="04C1EC8F" w14:textId="77777777" w:rsidR="009826D9" w:rsidRPr="00AC7759" w:rsidRDefault="009826D9" w:rsidP="00AC7759"/>
    <w:sectPr w:rsidR="009826D9" w:rsidRPr="00AC775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EF46" w14:textId="77777777" w:rsidR="001D2E35" w:rsidRDefault="001D2E35" w:rsidP="00E7353B">
      <w:pPr>
        <w:spacing w:after="0" w:line="240" w:lineRule="auto"/>
      </w:pPr>
      <w:r>
        <w:separator/>
      </w:r>
    </w:p>
  </w:endnote>
  <w:endnote w:type="continuationSeparator" w:id="0">
    <w:p w14:paraId="5078FDEF" w14:textId="77777777" w:rsidR="001D2E35" w:rsidRDefault="001D2E35" w:rsidP="00E73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903079"/>
      <w:docPartObj>
        <w:docPartGallery w:val="Page Numbers (Bottom of Page)"/>
        <w:docPartUnique/>
      </w:docPartObj>
    </w:sdtPr>
    <w:sdtEndPr>
      <w:rPr>
        <w:noProof/>
      </w:rPr>
    </w:sdtEndPr>
    <w:sdtContent>
      <w:p w14:paraId="05D70DCC" w14:textId="241472BB" w:rsidR="00E7353B" w:rsidRDefault="00E735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913DB" w14:textId="77777777" w:rsidR="00E7353B" w:rsidRDefault="00E7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253C" w14:textId="77777777" w:rsidR="001D2E35" w:rsidRDefault="001D2E35" w:rsidP="00E7353B">
      <w:pPr>
        <w:spacing w:after="0" w:line="240" w:lineRule="auto"/>
      </w:pPr>
      <w:r>
        <w:separator/>
      </w:r>
    </w:p>
  </w:footnote>
  <w:footnote w:type="continuationSeparator" w:id="0">
    <w:p w14:paraId="3BE4E586" w14:textId="77777777" w:rsidR="001D2E35" w:rsidRDefault="001D2E35" w:rsidP="00E73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AE2"/>
    <w:multiLevelType w:val="multilevel"/>
    <w:tmpl w:val="195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94EA6"/>
    <w:multiLevelType w:val="multilevel"/>
    <w:tmpl w:val="D24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669C6"/>
    <w:multiLevelType w:val="multilevel"/>
    <w:tmpl w:val="189C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B3F9B"/>
    <w:multiLevelType w:val="multilevel"/>
    <w:tmpl w:val="CA4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71753"/>
    <w:multiLevelType w:val="multilevel"/>
    <w:tmpl w:val="26E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206F1"/>
    <w:multiLevelType w:val="multilevel"/>
    <w:tmpl w:val="FEF4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0411788">
    <w:abstractNumId w:val="5"/>
  </w:num>
  <w:num w:numId="2" w16cid:durableId="803352589">
    <w:abstractNumId w:val="2"/>
  </w:num>
  <w:num w:numId="3" w16cid:durableId="1532953517">
    <w:abstractNumId w:val="1"/>
  </w:num>
  <w:num w:numId="4" w16cid:durableId="192229929">
    <w:abstractNumId w:val="3"/>
  </w:num>
  <w:num w:numId="5" w16cid:durableId="1949697515">
    <w:abstractNumId w:val="0"/>
  </w:num>
  <w:num w:numId="6" w16cid:durableId="209508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9"/>
    <w:rsid w:val="001D2E35"/>
    <w:rsid w:val="009826D9"/>
    <w:rsid w:val="00AC7759"/>
    <w:rsid w:val="00E735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DB10"/>
  <w15:chartTrackingRefBased/>
  <w15:docId w15:val="{11E7CAF2-DB26-48F1-AABD-3CECAACC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26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L"/>
      <w14:ligatures w14:val="none"/>
    </w:rPr>
  </w:style>
  <w:style w:type="paragraph" w:styleId="Heading4">
    <w:name w:val="heading 4"/>
    <w:basedOn w:val="Normal"/>
    <w:next w:val="Normal"/>
    <w:link w:val="Heading4Char"/>
    <w:uiPriority w:val="9"/>
    <w:semiHidden/>
    <w:unhideWhenUsed/>
    <w:qFormat/>
    <w:rsid w:val="009826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6D9"/>
    <w:rPr>
      <w:rFonts w:ascii="Times New Roman" w:eastAsia="Times New Roman" w:hAnsi="Times New Roman" w:cs="Times New Roman"/>
      <w:b/>
      <w:bCs/>
      <w:kern w:val="0"/>
      <w:sz w:val="27"/>
      <w:szCs w:val="27"/>
      <w:lang w:eastAsia="en-NL"/>
      <w14:ligatures w14:val="none"/>
    </w:rPr>
  </w:style>
  <w:style w:type="character" w:customStyle="1" w:styleId="Heading4Char">
    <w:name w:val="Heading 4 Char"/>
    <w:basedOn w:val="DefaultParagraphFont"/>
    <w:link w:val="Heading4"/>
    <w:uiPriority w:val="9"/>
    <w:semiHidden/>
    <w:rsid w:val="009826D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826D9"/>
    <w:rPr>
      <w:b/>
      <w:bCs/>
    </w:rPr>
  </w:style>
  <w:style w:type="paragraph" w:styleId="NormalWeb">
    <w:name w:val="Normal (Web)"/>
    <w:basedOn w:val="Normal"/>
    <w:uiPriority w:val="99"/>
    <w:semiHidden/>
    <w:unhideWhenUsed/>
    <w:rsid w:val="00AC7759"/>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HTMLCode">
    <w:name w:val="HTML Code"/>
    <w:basedOn w:val="DefaultParagraphFont"/>
    <w:uiPriority w:val="99"/>
    <w:semiHidden/>
    <w:unhideWhenUsed/>
    <w:rsid w:val="00AC77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L" w:eastAsia="en-NL"/>
      <w14:ligatures w14:val="none"/>
    </w:rPr>
  </w:style>
  <w:style w:type="character" w:customStyle="1" w:styleId="HTMLPreformattedChar">
    <w:name w:val="HTML Preformatted Char"/>
    <w:basedOn w:val="DefaultParagraphFont"/>
    <w:link w:val="HTMLPreformatted"/>
    <w:uiPriority w:val="99"/>
    <w:semiHidden/>
    <w:rsid w:val="00AC7759"/>
    <w:rPr>
      <w:rFonts w:ascii="Courier New" w:eastAsia="Times New Roman" w:hAnsi="Courier New" w:cs="Courier New"/>
      <w:kern w:val="0"/>
      <w:sz w:val="20"/>
      <w:szCs w:val="20"/>
      <w:lang w:val="en-NL" w:eastAsia="en-NL"/>
      <w14:ligatures w14:val="none"/>
    </w:rPr>
  </w:style>
  <w:style w:type="character" w:customStyle="1" w:styleId="hljs-builtin">
    <w:name w:val="hljs-built_in"/>
    <w:basedOn w:val="DefaultParagraphFont"/>
    <w:rsid w:val="00AC7759"/>
  </w:style>
  <w:style w:type="character" w:customStyle="1" w:styleId="hljs-string">
    <w:name w:val="hljs-string"/>
    <w:basedOn w:val="DefaultParagraphFont"/>
    <w:rsid w:val="00AC7759"/>
  </w:style>
  <w:style w:type="character" w:customStyle="1" w:styleId="hljs-comment">
    <w:name w:val="hljs-comment"/>
    <w:basedOn w:val="DefaultParagraphFont"/>
    <w:rsid w:val="00AC7759"/>
  </w:style>
  <w:style w:type="character" w:customStyle="1" w:styleId="hljs-attr">
    <w:name w:val="hljs-attr"/>
    <w:basedOn w:val="DefaultParagraphFont"/>
    <w:rsid w:val="00AC7759"/>
  </w:style>
  <w:style w:type="character" w:customStyle="1" w:styleId="hljs-number">
    <w:name w:val="hljs-number"/>
    <w:basedOn w:val="DefaultParagraphFont"/>
    <w:rsid w:val="00AC7759"/>
  </w:style>
  <w:style w:type="character" w:customStyle="1" w:styleId="hljs-bullet">
    <w:name w:val="hljs-bullet"/>
    <w:basedOn w:val="DefaultParagraphFont"/>
    <w:rsid w:val="00AC7759"/>
  </w:style>
  <w:style w:type="paragraph" w:styleId="Title">
    <w:name w:val="Title"/>
    <w:basedOn w:val="Normal"/>
    <w:next w:val="Normal"/>
    <w:link w:val="TitleChar"/>
    <w:uiPriority w:val="10"/>
    <w:qFormat/>
    <w:rsid w:val="00AC7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7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7353B"/>
    <w:pPr>
      <w:outlineLvl w:val="9"/>
    </w:pPr>
    <w:rPr>
      <w:kern w:val="0"/>
      <w:lang w:val="en-US"/>
      <w14:ligatures w14:val="none"/>
    </w:rPr>
  </w:style>
  <w:style w:type="paragraph" w:styleId="TOC1">
    <w:name w:val="toc 1"/>
    <w:basedOn w:val="Normal"/>
    <w:next w:val="Normal"/>
    <w:autoRedefine/>
    <w:uiPriority w:val="39"/>
    <w:unhideWhenUsed/>
    <w:rsid w:val="00E7353B"/>
    <w:pPr>
      <w:spacing w:after="100"/>
    </w:pPr>
  </w:style>
  <w:style w:type="paragraph" w:styleId="TOC2">
    <w:name w:val="toc 2"/>
    <w:basedOn w:val="Normal"/>
    <w:next w:val="Normal"/>
    <w:autoRedefine/>
    <w:uiPriority w:val="39"/>
    <w:unhideWhenUsed/>
    <w:rsid w:val="00E7353B"/>
    <w:pPr>
      <w:spacing w:after="100"/>
      <w:ind w:left="220"/>
    </w:pPr>
  </w:style>
  <w:style w:type="character" w:styleId="Hyperlink">
    <w:name w:val="Hyperlink"/>
    <w:basedOn w:val="DefaultParagraphFont"/>
    <w:uiPriority w:val="99"/>
    <w:unhideWhenUsed/>
    <w:rsid w:val="00E7353B"/>
    <w:rPr>
      <w:color w:val="0563C1" w:themeColor="hyperlink"/>
      <w:u w:val="single"/>
    </w:rPr>
  </w:style>
  <w:style w:type="paragraph" w:styleId="Header">
    <w:name w:val="header"/>
    <w:basedOn w:val="Normal"/>
    <w:link w:val="HeaderChar"/>
    <w:uiPriority w:val="99"/>
    <w:unhideWhenUsed/>
    <w:rsid w:val="00E73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53B"/>
  </w:style>
  <w:style w:type="paragraph" w:styleId="Footer">
    <w:name w:val="footer"/>
    <w:basedOn w:val="Normal"/>
    <w:link w:val="FooterChar"/>
    <w:uiPriority w:val="99"/>
    <w:unhideWhenUsed/>
    <w:rsid w:val="00E735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46821">
      <w:bodyDiv w:val="1"/>
      <w:marLeft w:val="0"/>
      <w:marRight w:val="0"/>
      <w:marTop w:val="0"/>
      <w:marBottom w:val="0"/>
      <w:divBdr>
        <w:top w:val="none" w:sz="0" w:space="0" w:color="auto"/>
        <w:left w:val="none" w:sz="0" w:space="0" w:color="auto"/>
        <w:bottom w:val="none" w:sz="0" w:space="0" w:color="auto"/>
        <w:right w:val="none" w:sz="0" w:space="0" w:color="auto"/>
      </w:divBdr>
    </w:div>
    <w:div w:id="1542981294">
      <w:bodyDiv w:val="1"/>
      <w:marLeft w:val="0"/>
      <w:marRight w:val="0"/>
      <w:marTop w:val="0"/>
      <w:marBottom w:val="0"/>
      <w:divBdr>
        <w:top w:val="none" w:sz="0" w:space="0" w:color="auto"/>
        <w:left w:val="none" w:sz="0" w:space="0" w:color="auto"/>
        <w:bottom w:val="none" w:sz="0" w:space="0" w:color="auto"/>
        <w:right w:val="none" w:sz="0" w:space="0" w:color="auto"/>
      </w:divBdr>
    </w:div>
    <w:div w:id="1855993668">
      <w:bodyDiv w:val="1"/>
      <w:marLeft w:val="0"/>
      <w:marRight w:val="0"/>
      <w:marTop w:val="0"/>
      <w:marBottom w:val="0"/>
      <w:divBdr>
        <w:top w:val="none" w:sz="0" w:space="0" w:color="auto"/>
        <w:left w:val="none" w:sz="0" w:space="0" w:color="auto"/>
        <w:bottom w:val="none" w:sz="0" w:space="0" w:color="auto"/>
        <w:right w:val="none" w:sz="0" w:space="0" w:color="auto"/>
      </w:divBdr>
      <w:divsChild>
        <w:div w:id="2131825512">
          <w:marLeft w:val="0"/>
          <w:marRight w:val="0"/>
          <w:marTop w:val="0"/>
          <w:marBottom w:val="0"/>
          <w:divBdr>
            <w:top w:val="single" w:sz="2" w:space="0" w:color="D9D9E3"/>
            <w:left w:val="single" w:sz="2" w:space="0" w:color="D9D9E3"/>
            <w:bottom w:val="single" w:sz="2" w:space="0" w:color="D9D9E3"/>
            <w:right w:val="single" w:sz="2" w:space="0" w:color="D9D9E3"/>
          </w:divBdr>
          <w:divsChild>
            <w:div w:id="185561110">
              <w:marLeft w:val="0"/>
              <w:marRight w:val="0"/>
              <w:marTop w:val="0"/>
              <w:marBottom w:val="0"/>
              <w:divBdr>
                <w:top w:val="single" w:sz="2" w:space="0" w:color="D9D9E3"/>
                <w:left w:val="single" w:sz="2" w:space="0" w:color="D9D9E3"/>
                <w:bottom w:val="single" w:sz="2" w:space="0" w:color="D9D9E3"/>
                <w:right w:val="single" w:sz="2" w:space="0" w:color="D9D9E3"/>
              </w:divBdr>
            </w:div>
            <w:div w:id="55994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43287">
          <w:marLeft w:val="0"/>
          <w:marRight w:val="0"/>
          <w:marTop w:val="0"/>
          <w:marBottom w:val="0"/>
          <w:divBdr>
            <w:top w:val="single" w:sz="2" w:space="0" w:color="D9D9E3"/>
            <w:left w:val="single" w:sz="2" w:space="0" w:color="D9D9E3"/>
            <w:bottom w:val="single" w:sz="2" w:space="0" w:color="D9D9E3"/>
            <w:right w:val="single" w:sz="2" w:space="0" w:color="D9D9E3"/>
          </w:divBdr>
          <w:divsChild>
            <w:div w:id="481507994">
              <w:marLeft w:val="0"/>
              <w:marRight w:val="0"/>
              <w:marTop w:val="0"/>
              <w:marBottom w:val="0"/>
              <w:divBdr>
                <w:top w:val="single" w:sz="2" w:space="0" w:color="D9D9E3"/>
                <w:left w:val="single" w:sz="2" w:space="0" w:color="D9D9E3"/>
                <w:bottom w:val="single" w:sz="2" w:space="0" w:color="D9D9E3"/>
                <w:right w:val="single" w:sz="2" w:space="0" w:color="D9D9E3"/>
              </w:divBdr>
            </w:div>
            <w:div w:id="128958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995924">
          <w:marLeft w:val="0"/>
          <w:marRight w:val="0"/>
          <w:marTop w:val="0"/>
          <w:marBottom w:val="0"/>
          <w:divBdr>
            <w:top w:val="single" w:sz="2" w:space="0" w:color="D9D9E3"/>
            <w:left w:val="single" w:sz="2" w:space="0" w:color="D9D9E3"/>
            <w:bottom w:val="single" w:sz="2" w:space="0" w:color="D9D9E3"/>
            <w:right w:val="single" w:sz="2" w:space="0" w:color="D9D9E3"/>
          </w:divBdr>
          <w:divsChild>
            <w:div w:id="1040860211">
              <w:marLeft w:val="0"/>
              <w:marRight w:val="0"/>
              <w:marTop w:val="0"/>
              <w:marBottom w:val="0"/>
              <w:divBdr>
                <w:top w:val="single" w:sz="2" w:space="0" w:color="D9D9E3"/>
                <w:left w:val="single" w:sz="2" w:space="0" w:color="D9D9E3"/>
                <w:bottom w:val="single" w:sz="2" w:space="0" w:color="D9D9E3"/>
                <w:right w:val="single" w:sz="2" w:space="0" w:color="D9D9E3"/>
              </w:divBdr>
            </w:div>
            <w:div w:id="213872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727670">
          <w:marLeft w:val="0"/>
          <w:marRight w:val="0"/>
          <w:marTop w:val="0"/>
          <w:marBottom w:val="0"/>
          <w:divBdr>
            <w:top w:val="single" w:sz="2" w:space="0" w:color="D9D9E3"/>
            <w:left w:val="single" w:sz="2" w:space="0" w:color="D9D9E3"/>
            <w:bottom w:val="single" w:sz="2" w:space="0" w:color="D9D9E3"/>
            <w:right w:val="single" w:sz="2" w:space="0" w:color="D9D9E3"/>
          </w:divBdr>
          <w:divsChild>
            <w:div w:id="201358154">
              <w:marLeft w:val="0"/>
              <w:marRight w:val="0"/>
              <w:marTop w:val="0"/>
              <w:marBottom w:val="0"/>
              <w:divBdr>
                <w:top w:val="single" w:sz="2" w:space="0" w:color="D9D9E3"/>
                <w:left w:val="single" w:sz="2" w:space="0" w:color="D9D9E3"/>
                <w:bottom w:val="single" w:sz="2" w:space="0" w:color="D9D9E3"/>
                <w:right w:val="single" w:sz="2" w:space="0" w:color="D9D9E3"/>
              </w:divBdr>
            </w:div>
            <w:div w:id="194387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028971">
          <w:marLeft w:val="0"/>
          <w:marRight w:val="0"/>
          <w:marTop w:val="0"/>
          <w:marBottom w:val="0"/>
          <w:divBdr>
            <w:top w:val="single" w:sz="2" w:space="0" w:color="D9D9E3"/>
            <w:left w:val="single" w:sz="2" w:space="0" w:color="D9D9E3"/>
            <w:bottom w:val="single" w:sz="2" w:space="0" w:color="D9D9E3"/>
            <w:right w:val="single" w:sz="2" w:space="0" w:color="D9D9E3"/>
          </w:divBdr>
          <w:divsChild>
            <w:div w:id="1591625230">
              <w:marLeft w:val="0"/>
              <w:marRight w:val="0"/>
              <w:marTop w:val="0"/>
              <w:marBottom w:val="0"/>
              <w:divBdr>
                <w:top w:val="single" w:sz="2" w:space="0" w:color="D9D9E3"/>
                <w:left w:val="single" w:sz="2" w:space="0" w:color="D9D9E3"/>
                <w:bottom w:val="single" w:sz="2" w:space="0" w:color="D9D9E3"/>
                <w:right w:val="single" w:sz="2" w:space="0" w:color="D9D9E3"/>
              </w:divBdr>
            </w:div>
            <w:div w:id="79175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829529">
          <w:marLeft w:val="0"/>
          <w:marRight w:val="0"/>
          <w:marTop w:val="0"/>
          <w:marBottom w:val="0"/>
          <w:divBdr>
            <w:top w:val="single" w:sz="2" w:space="0" w:color="D9D9E3"/>
            <w:left w:val="single" w:sz="2" w:space="0" w:color="D9D9E3"/>
            <w:bottom w:val="single" w:sz="2" w:space="0" w:color="D9D9E3"/>
            <w:right w:val="single" w:sz="2" w:space="0" w:color="D9D9E3"/>
          </w:divBdr>
          <w:divsChild>
            <w:div w:id="1176463160">
              <w:marLeft w:val="0"/>
              <w:marRight w:val="0"/>
              <w:marTop w:val="0"/>
              <w:marBottom w:val="0"/>
              <w:divBdr>
                <w:top w:val="single" w:sz="2" w:space="0" w:color="D9D9E3"/>
                <w:left w:val="single" w:sz="2" w:space="0" w:color="D9D9E3"/>
                <w:bottom w:val="single" w:sz="2" w:space="0" w:color="D9D9E3"/>
                <w:right w:val="single" w:sz="2" w:space="0" w:color="D9D9E3"/>
              </w:divBdr>
            </w:div>
            <w:div w:id="15342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603357">
          <w:marLeft w:val="0"/>
          <w:marRight w:val="0"/>
          <w:marTop w:val="0"/>
          <w:marBottom w:val="0"/>
          <w:divBdr>
            <w:top w:val="single" w:sz="2" w:space="0" w:color="D9D9E3"/>
            <w:left w:val="single" w:sz="2" w:space="0" w:color="D9D9E3"/>
            <w:bottom w:val="single" w:sz="2" w:space="0" w:color="D9D9E3"/>
            <w:right w:val="single" w:sz="2" w:space="0" w:color="D9D9E3"/>
          </w:divBdr>
          <w:divsChild>
            <w:div w:id="2062167968">
              <w:marLeft w:val="0"/>
              <w:marRight w:val="0"/>
              <w:marTop w:val="0"/>
              <w:marBottom w:val="0"/>
              <w:divBdr>
                <w:top w:val="single" w:sz="2" w:space="0" w:color="D9D9E3"/>
                <w:left w:val="single" w:sz="2" w:space="0" w:color="D9D9E3"/>
                <w:bottom w:val="single" w:sz="2" w:space="0" w:color="D9D9E3"/>
                <w:right w:val="single" w:sz="2" w:space="0" w:color="D9D9E3"/>
              </w:divBdr>
            </w:div>
            <w:div w:id="53793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045856">
          <w:marLeft w:val="0"/>
          <w:marRight w:val="0"/>
          <w:marTop w:val="0"/>
          <w:marBottom w:val="0"/>
          <w:divBdr>
            <w:top w:val="single" w:sz="2" w:space="0" w:color="D9D9E3"/>
            <w:left w:val="single" w:sz="2" w:space="0" w:color="D9D9E3"/>
            <w:bottom w:val="single" w:sz="2" w:space="0" w:color="D9D9E3"/>
            <w:right w:val="single" w:sz="2" w:space="0" w:color="D9D9E3"/>
          </w:divBdr>
          <w:divsChild>
            <w:div w:id="1816987741">
              <w:marLeft w:val="0"/>
              <w:marRight w:val="0"/>
              <w:marTop w:val="0"/>
              <w:marBottom w:val="0"/>
              <w:divBdr>
                <w:top w:val="single" w:sz="2" w:space="0" w:color="D9D9E3"/>
                <w:left w:val="single" w:sz="2" w:space="0" w:color="D9D9E3"/>
                <w:bottom w:val="single" w:sz="2" w:space="0" w:color="D9D9E3"/>
                <w:right w:val="single" w:sz="2" w:space="0" w:color="D9D9E3"/>
              </w:divBdr>
            </w:div>
            <w:div w:id="173808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88696">
          <w:marLeft w:val="0"/>
          <w:marRight w:val="0"/>
          <w:marTop w:val="0"/>
          <w:marBottom w:val="0"/>
          <w:divBdr>
            <w:top w:val="single" w:sz="2" w:space="0" w:color="D9D9E3"/>
            <w:left w:val="single" w:sz="2" w:space="0" w:color="D9D9E3"/>
            <w:bottom w:val="single" w:sz="2" w:space="0" w:color="D9D9E3"/>
            <w:right w:val="single" w:sz="2" w:space="0" w:color="D9D9E3"/>
          </w:divBdr>
          <w:divsChild>
            <w:div w:id="562105100">
              <w:marLeft w:val="0"/>
              <w:marRight w:val="0"/>
              <w:marTop w:val="0"/>
              <w:marBottom w:val="0"/>
              <w:divBdr>
                <w:top w:val="single" w:sz="2" w:space="0" w:color="D9D9E3"/>
                <w:left w:val="single" w:sz="2" w:space="0" w:color="D9D9E3"/>
                <w:bottom w:val="single" w:sz="2" w:space="0" w:color="D9D9E3"/>
                <w:right w:val="single" w:sz="2" w:space="0" w:color="D9D9E3"/>
              </w:divBdr>
            </w:div>
            <w:div w:id="160198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462072">
          <w:marLeft w:val="0"/>
          <w:marRight w:val="0"/>
          <w:marTop w:val="0"/>
          <w:marBottom w:val="0"/>
          <w:divBdr>
            <w:top w:val="single" w:sz="2" w:space="0" w:color="D9D9E3"/>
            <w:left w:val="single" w:sz="2" w:space="0" w:color="D9D9E3"/>
            <w:bottom w:val="single" w:sz="2" w:space="0" w:color="D9D9E3"/>
            <w:right w:val="single" w:sz="2" w:space="0" w:color="D9D9E3"/>
          </w:divBdr>
          <w:divsChild>
            <w:div w:id="1045132077">
              <w:marLeft w:val="0"/>
              <w:marRight w:val="0"/>
              <w:marTop w:val="0"/>
              <w:marBottom w:val="0"/>
              <w:divBdr>
                <w:top w:val="single" w:sz="2" w:space="0" w:color="D9D9E3"/>
                <w:left w:val="single" w:sz="2" w:space="0" w:color="D9D9E3"/>
                <w:bottom w:val="single" w:sz="2" w:space="0" w:color="D9D9E3"/>
                <w:right w:val="single" w:sz="2" w:space="0" w:color="D9D9E3"/>
              </w:divBdr>
            </w:div>
            <w:div w:id="90441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91B4-5C2C-4CDA-9EC6-307604A2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cp:keywords/>
  <dc:description/>
  <cp:lastModifiedBy>Stef Dul</cp:lastModifiedBy>
  <cp:revision>2</cp:revision>
  <dcterms:created xsi:type="dcterms:W3CDTF">2023-12-13T18:46:00Z</dcterms:created>
  <dcterms:modified xsi:type="dcterms:W3CDTF">2024-01-15T10:52:00Z</dcterms:modified>
</cp:coreProperties>
</file>