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B7AFD" w14:textId="77777777" w:rsidR="003F4B5C" w:rsidRPr="003F4B5C" w:rsidRDefault="003F4B5C" w:rsidP="003F4B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Instrucciones de anotación</w:t>
      </w:r>
    </w:p>
    <w:p w14:paraId="0A7A0A70" w14:textId="77777777" w:rsidR="003F4B5C" w:rsidRPr="003F4B5C" w:rsidRDefault="003F4B5C" w:rsidP="003F4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Vídeos</w:t>
      </w:r>
    </w:p>
    <w:p w14:paraId="06EF2BF4" w14:textId="77777777" w:rsidR="003F4B5C" w:rsidRPr="003F4B5C" w:rsidRDefault="003F4B5C" w:rsidP="003F4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cada vídeo:</w:t>
      </w:r>
    </w:p>
    <w:p w14:paraId="2075EB23" w14:textId="77777777" w:rsidR="003F4B5C" w:rsidRPr="003F4B5C" w:rsidRDefault="003F4B5C" w:rsidP="003F4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Revise el título y la descripción.</w:t>
      </w:r>
    </w:p>
    <w:p w14:paraId="66CA59BB" w14:textId="77777777" w:rsidR="003F4B5C" w:rsidRPr="003F4B5C" w:rsidRDefault="003F4B5C" w:rsidP="003F4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Visualice un fragmento suficiente para comprender el contenido.</w:t>
      </w:r>
    </w:p>
    <w:p w14:paraId="7BE147BA" w14:textId="77777777" w:rsidR="003F4B5C" w:rsidRPr="003F4B5C" w:rsidRDefault="003F4B5C" w:rsidP="003F4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Escriba una única etiqueta en la columna </w:t>
      </w:r>
      <w:r w:rsidRPr="003F4B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etiqueta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14:paraId="0C89A0E3" w14:textId="737F0F76" w:rsidR="003F4B5C" w:rsidRPr="003F4B5C" w:rsidRDefault="003F4B5C" w:rsidP="003F4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Scientific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el vídeo presenta información basada en evidencia empírica, métodos científicos y consenso científico.</w:t>
      </w:r>
    </w:p>
    <w:p w14:paraId="16EDD0C0" w14:textId="05DF28BE" w:rsidR="003F4B5C" w:rsidRPr="003F4B5C" w:rsidRDefault="003F4B5C" w:rsidP="003F4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Pseudoscientific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el vídeo presenta información que aparenta ser científica, pero carece de evidencia empírica, métodos científicos rigurosos o respaldo del consenso científico.</w:t>
      </w:r>
    </w:p>
    <w:p w14:paraId="3C6E16A3" w14:textId="19D97FA2" w:rsidR="003F4B5C" w:rsidRPr="003F4B5C" w:rsidRDefault="003F4B5C" w:rsidP="003F4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t>Irrelevant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el contenido no está relacionado con ciencia o pseudociencia, o no puede clasificarse con claridad debido a su ambigüedad.</w:t>
      </w:r>
    </w:p>
    <w:p w14:paraId="66675097" w14:textId="77777777" w:rsidR="003F4B5C" w:rsidRPr="003F4B5C" w:rsidRDefault="003F4B5C" w:rsidP="003F4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Clasifique el mensaje principal del vídeo y no modifique ninguna otra columna.</w:t>
      </w:r>
    </w:p>
    <w:p w14:paraId="248BA7D8" w14:textId="77777777" w:rsidR="003F4B5C" w:rsidRPr="003F4B5C" w:rsidRDefault="003F4B5C" w:rsidP="003F4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Comentarios</w:t>
      </w:r>
    </w:p>
    <w:p w14:paraId="1CB2CE08" w14:textId="77777777" w:rsidR="003F4B5C" w:rsidRPr="003F4B5C" w:rsidRDefault="003F4B5C" w:rsidP="003F4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cada comentario:</w:t>
      </w:r>
    </w:p>
    <w:p w14:paraId="1296C41A" w14:textId="77777777" w:rsidR="003F4B5C" w:rsidRPr="003F4B5C" w:rsidRDefault="003F4B5C" w:rsidP="003F4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Lea el comentario original y utilice las traducciones como apoyo.</w:t>
      </w:r>
    </w:p>
    <w:p w14:paraId="3CEDDFF4" w14:textId="77777777" w:rsidR="003F4B5C" w:rsidRPr="003F4B5C" w:rsidRDefault="003F4B5C" w:rsidP="003F4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la columna </w:t>
      </w:r>
      <w:r w:rsidRPr="003F4B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emotion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escriba una única opción:</w:t>
      </w:r>
    </w:p>
    <w:p w14:paraId="31C70D78" w14:textId="77777777" w:rsidR="003F4B5C" w:rsidRPr="003F4B5C" w:rsidRDefault="003F4B5C" w:rsidP="003F4B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Positive</w:t>
      </w:r>
    </w:p>
    <w:p w14:paraId="3C5C8CA3" w14:textId="77777777" w:rsidR="003F4B5C" w:rsidRPr="003F4B5C" w:rsidRDefault="003F4B5C" w:rsidP="003F4B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Negative</w:t>
      </w:r>
    </w:p>
    <w:p w14:paraId="458C0D1A" w14:textId="77777777" w:rsidR="003F4B5C" w:rsidRPr="003F4B5C" w:rsidRDefault="003F4B5C" w:rsidP="003F4B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Neutral</w:t>
      </w:r>
    </w:p>
    <w:p w14:paraId="53013F18" w14:textId="77777777" w:rsidR="003F4B5C" w:rsidRPr="003F4B5C" w:rsidRDefault="003F4B5C" w:rsidP="003F4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las columnas de etiquetas, escriba una </w:t>
      </w:r>
      <w:r w:rsidRPr="003F4B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todas las categorías que correspondan.</w:t>
      </w:r>
    </w:p>
    <w:p w14:paraId="71DE5DB9" w14:textId="77777777" w:rsidR="003F4B5C" w:rsidRPr="003F4B5C" w:rsidRDefault="003F4B5C" w:rsidP="003F4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Puede marcar más de una etiqueta para un mismo comentario.</w:t>
      </w:r>
    </w:p>
    <w:p w14:paraId="7ABE7285" w14:textId="77777777" w:rsidR="003F4B5C" w:rsidRPr="003F4B5C" w:rsidRDefault="003F4B5C" w:rsidP="003F4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Deje vacías las columnas que no correspondan.</w:t>
      </w:r>
    </w:p>
    <w:p w14:paraId="773C634E" w14:textId="77777777" w:rsidR="003F4B5C" w:rsidRPr="003F4B5C" w:rsidRDefault="003F4B5C" w:rsidP="003F4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Utilice </w:t>
      </w:r>
      <w:r w:rsidRPr="003F4B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Other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cuando considere que el comentario también pertenece a una categoría relevante que no aparece entre las opciones disponibles. </w:t>
      </w:r>
      <w:r w:rsidRPr="003F4B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Other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puede marcarse junto con cualquier otra etiqueta.</w:t>
      </w:r>
    </w:p>
    <w:p w14:paraId="62BAA570" w14:textId="77777777" w:rsidR="003F4B5C" w:rsidRPr="003F4B5C" w:rsidRDefault="003F4B5C" w:rsidP="003F4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Reglas generales</w:t>
      </w:r>
    </w:p>
    <w:p w14:paraId="2D69AE81" w14:textId="77777777" w:rsidR="003F4B5C" w:rsidRPr="003F4B5C" w:rsidRDefault="003F4B5C" w:rsidP="003F4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cambie el orden de las filas.</w:t>
      </w:r>
    </w:p>
    <w:p w14:paraId="4A584528" w14:textId="77777777" w:rsidR="003F4B5C" w:rsidRPr="003F4B5C" w:rsidRDefault="003F4B5C" w:rsidP="003F4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elimine ni añada filas o columnas.</w:t>
      </w:r>
    </w:p>
    <w:p w14:paraId="3761F582" w14:textId="77777777" w:rsidR="003F4B5C" w:rsidRPr="003F4B5C" w:rsidRDefault="003F4B5C" w:rsidP="003F4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modifique los textos, traducciones, enlaces, títulos o descripciones.</w:t>
      </w:r>
    </w:p>
    <w:p w14:paraId="44145E3C" w14:textId="77777777" w:rsidR="003F4B5C" w:rsidRPr="003F4B5C" w:rsidRDefault="003F4B5C" w:rsidP="003F4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Utilice exactamente las etiquetas indicadas.</w:t>
      </w:r>
    </w:p>
    <w:p w14:paraId="4D00C34E" w14:textId="637363BC" w:rsidR="003F4B5C" w:rsidRPr="003F4B5C" w:rsidRDefault="003F4B5C" w:rsidP="003F4B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1515809" w14:textId="77777777" w:rsidR="003F4B5C" w:rsidRPr="003F4B5C" w:rsidRDefault="003F4B5C" w:rsidP="003F4B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  <w14:ligatures w14:val="none"/>
        </w:rPr>
        <w:lastRenderedPageBreak/>
        <w:t>Annotation Instructions</w:t>
      </w:r>
    </w:p>
    <w:p w14:paraId="18AB1CCD" w14:textId="77777777" w:rsidR="003F4B5C" w:rsidRPr="003F4B5C" w:rsidRDefault="003F4B5C" w:rsidP="003F4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ES"/>
          <w14:ligatures w14:val="none"/>
        </w:rPr>
        <w:t>Videos</w:t>
      </w:r>
    </w:p>
    <w:p w14:paraId="777C9B8B" w14:textId="77777777" w:rsidR="003F4B5C" w:rsidRPr="003F4B5C" w:rsidRDefault="003F4B5C" w:rsidP="003F4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For each video:</w:t>
      </w:r>
    </w:p>
    <w:p w14:paraId="026810BF" w14:textId="77777777" w:rsidR="003F4B5C" w:rsidRPr="003F4B5C" w:rsidRDefault="003F4B5C" w:rsidP="003F4B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Review the title and description.</w:t>
      </w:r>
    </w:p>
    <w:p w14:paraId="6D571C91" w14:textId="77777777" w:rsidR="003F4B5C" w:rsidRPr="003F4B5C" w:rsidRDefault="003F4B5C" w:rsidP="003F4B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Watch a sufficient segment of the video to understand its content.</w:t>
      </w:r>
    </w:p>
    <w:p w14:paraId="41EFD4D3" w14:textId="77777777" w:rsidR="003F4B5C" w:rsidRPr="003F4B5C" w:rsidRDefault="003F4B5C" w:rsidP="003F4B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Enter one label in the </w:t>
      </w:r>
      <w:r w:rsidRPr="003F4B5C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etiqueta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column:</w:t>
      </w:r>
    </w:p>
    <w:p w14:paraId="28C46DA8" w14:textId="77777777" w:rsidR="003F4B5C" w:rsidRPr="003F4B5C" w:rsidRDefault="003F4B5C" w:rsidP="003F4B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t>Scientific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: the video presents information based on empirical evidence, scientific methods, and scientific consensus.</w:t>
      </w:r>
    </w:p>
    <w:p w14:paraId="12AF990E" w14:textId="77777777" w:rsidR="003F4B5C" w:rsidRPr="003F4B5C" w:rsidRDefault="003F4B5C" w:rsidP="003F4B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t>Pseudoscientific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: the video presents information that appears scientific but lacks empirical evidence, rigorous scientific methods, or support from the scientific consensus.</w:t>
      </w:r>
    </w:p>
    <w:p w14:paraId="758F6B73" w14:textId="77777777" w:rsidR="003F4B5C" w:rsidRPr="003F4B5C" w:rsidRDefault="003F4B5C" w:rsidP="003F4B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t>Irrelevant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: the content is not related to science or pseudoscience, or it cannot be clearly classified because it is ambiguous.</w:t>
      </w:r>
    </w:p>
    <w:p w14:paraId="1A1A11EA" w14:textId="77777777" w:rsidR="003F4B5C" w:rsidRPr="003F4B5C" w:rsidRDefault="003F4B5C" w:rsidP="003F4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Classify the main message of the video and do not modify any other column.</w:t>
      </w:r>
    </w:p>
    <w:p w14:paraId="752E10A7" w14:textId="77777777" w:rsidR="003F4B5C" w:rsidRPr="003F4B5C" w:rsidRDefault="003F4B5C" w:rsidP="003F4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Comments</w:t>
      </w:r>
    </w:p>
    <w:p w14:paraId="0341BDEC" w14:textId="77777777" w:rsidR="003F4B5C" w:rsidRPr="003F4B5C" w:rsidRDefault="003F4B5C" w:rsidP="003F4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 each comment:</w:t>
      </w:r>
    </w:p>
    <w:p w14:paraId="0C1FC5E7" w14:textId="77777777" w:rsidR="003F4B5C" w:rsidRPr="003F4B5C" w:rsidRDefault="003F4B5C" w:rsidP="003F4B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Read the original comment and use the translations as support.</w:t>
      </w:r>
    </w:p>
    <w:p w14:paraId="39F7E71E" w14:textId="77777777" w:rsidR="003F4B5C" w:rsidRPr="003F4B5C" w:rsidRDefault="003F4B5C" w:rsidP="003F4B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In the </w:t>
      </w:r>
      <w:r w:rsidRPr="003F4B5C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emotion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column, enter one option:</w:t>
      </w:r>
    </w:p>
    <w:p w14:paraId="766A3D35" w14:textId="77777777" w:rsidR="003F4B5C" w:rsidRPr="003F4B5C" w:rsidRDefault="003F4B5C" w:rsidP="003F4B5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Positive</w:t>
      </w:r>
    </w:p>
    <w:p w14:paraId="64BB0A92" w14:textId="77777777" w:rsidR="003F4B5C" w:rsidRPr="003F4B5C" w:rsidRDefault="003F4B5C" w:rsidP="003F4B5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Negative</w:t>
      </w:r>
    </w:p>
    <w:p w14:paraId="769167AA" w14:textId="77777777" w:rsidR="003F4B5C" w:rsidRPr="003F4B5C" w:rsidRDefault="003F4B5C" w:rsidP="003F4B5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Neutral</w:t>
      </w:r>
    </w:p>
    <w:p w14:paraId="4342E2CA" w14:textId="77777777" w:rsidR="003F4B5C" w:rsidRPr="003F4B5C" w:rsidRDefault="003F4B5C" w:rsidP="003F4B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In the label columns, enter an </w:t>
      </w:r>
      <w:r w:rsidRPr="003F4B5C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x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in every category that applies.</w:t>
      </w:r>
    </w:p>
    <w:p w14:paraId="780326F0" w14:textId="77777777" w:rsidR="003F4B5C" w:rsidRPr="003F4B5C" w:rsidRDefault="003F4B5C" w:rsidP="003F4B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More than one label may be selected for the same comment.</w:t>
      </w:r>
    </w:p>
    <w:p w14:paraId="2BF9B0F0" w14:textId="77777777" w:rsidR="003F4B5C" w:rsidRPr="003F4B5C" w:rsidRDefault="003F4B5C" w:rsidP="003F4B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Leave non-applicable columns blank.</w:t>
      </w:r>
    </w:p>
    <w:p w14:paraId="2505A275" w14:textId="77777777" w:rsidR="003F4B5C" w:rsidRPr="003F4B5C" w:rsidRDefault="003F4B5C" w:rsidP="003F4B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Use </w:t>
      </w:r>
      <w:r w:rsidRPr="003F4B5C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Other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when the comment also belongs to a relevant category that is not included among the available options. </w:t>
      </w:r>
      <w:r w:rsidRPr="003F4B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Other</w:t>
      </w: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may be selected together with any other label.</w:t>
      </w:r>
    </w:p>
    <w:p w14:paraId="64362FFA" w14:textId="77777777" w:rsidR="003F4B5C" w:rsidRPr="003F4B5C" w:rsidRDefault="003F4B5C" w:rsidP="003F4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General Rules</w:t>
      </w:r>
    </w:p>
    <w:p w14:paraId="0DDB82FC" w14:textId="77777777" w:rsidR="003F4B5C" w:rsidRPr="003F4B5C" w:rsidRDefault="003F4B5C" w:rsidP="003F4B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Do not change the order of the rows.</w:t>
      </w:r>
    </w:p>
    <w:p w14:paraId="393CA602" w14:textId="77777777" w:rsidR="003F4B5C" w:rsidRPr="003F4B5C" w:rsidRDefault="003F4B5C" w:rsidP="003F4B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Do not delete or add rows or columns.</w:t>
      </w:r>
    </w:p>
    <w:p w14:paraId="66B977DC" w14:textId="77777777" w:rsidR="003F4B5C" w:rsidRPr="003F4B5C" w:rsidRDefault="003F4B5C" w:rsidP="003F4B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Do not modify the texts, translations, links, titles, or descriptions.</w:t>
      </w:r>
    </w:p>
    <w:p w14:paraId="74382AA8" w14:textId="77777777" w:rsidR="003F4B5C" w:rsidRPr="003F4B5C" w:rsidRDefault="003F4B5C" w:rsidP="003F4B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F4B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Use the labels exactly as indicated.</w:t>
      </w:r>
    </w:p>
    <w:p w14:paraId="19AF753C" w14:textId="77777777" w:rsidR="00B002DC" w:rsidRPr="003F4B5C" w:rsidRDefault="00B002DC" w:rsidP="003F4B5C">
      <w:pPr>
        <w:rPr>
          <w:lang w:val="en-US"/>
        </w:rPr>
      </w:pPr>
    </w:p>
    <w:sectPr w:rsidR="00B002DC" w:rsidRPr="003F4B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A536C"/>
    <w:multiLevelType w:val="multilevel"/>
    <w:tmpl w:val="392E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B48F5"/>
    <w:multiLevelType w:val="multilevel"/>
    <w:tmpl w:val="34BA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34301"/>
    <w:multiLevelType w:val="multilevel"/>
    <w:tmpl w:val="7CA2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81C6A"/>
    <w:multiLevelType w:val="multilevel"/>
    <w:tmpl w:val="A05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53642"/>
    <w:multiLevelType w:val="multilevel"/>
    <w:tmpl w:val="8696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0253F8"/>
    <w:multiLevelType w:val="multilevel"/>
    <w:tmpl w:val="4CEA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E5238D"/>
    <w:multiLevelType w:val="multilevel"/>
    <w:tmpl w:val="0C32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81C4B"/>
    <w:multiLevelType w:val="multilevel"/>
    <w:tmpl w:val="20C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80C68"/>
    <w:multiLevelType w:val="multilevel"/>
    <w:tmpl w:val="25267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365FCA"/>
    <w:multiLevelType w:val="multilevel"/>
    <w:tmpl w:val="20F6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824611"/>
    <w:multiLevelType w:val="multilevel"/>
    <w:tmpl w:val="62D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C1FD8"/>
    <w:multiLevelType w:val="multilevel"/>
    <w:tmpl w:val="ADD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92186">
    <w:abstractNumId w:val="0"/>
  </w:num>
  <w:num w:numId="2" w16cid:durableId="2104571175">
    <w:abstractNumId w:val="3"/>
  </w:num>
  <w:num w:numId="3" w16cid:durableId="1760590909">
    <w:abstractNumId w:val="1"/>
  </w:num>
  <w:num w:numId="4" w16cid:durableId="1937710703">
    <w:abstractNumId w:val="7"/>
  </w:num>
  <w:num w:numId="5" w16cid:durableId="2123528324">
    <w:abstractNumId w:val="9"/>
  </w:num>
  <w:num w:numId="6" w16cid:durableId="894395769">
    <w:abstractNumId w:val="6"/>
  </w:num>
  <w:num w:numId="7" w16cid:durableId="743839596">
    <w:abstractNumId w:val="4"/>
  </w:num>
  <w:num w:numId="8" w16cid:durableId="1234314958">
    <w:abstractNumId w:val="2"/>
  </w:num>
  <w:num w:numId="9" w16cid:durableId="1541042493">
    <w:abstractNumId w:val="5"/>
  </w:num>
  <w:num w:numId="10" w16cid:durableId="1868256798">
    <w:abstractNumId w:val="11"/>
  </w:num>
  <w:num w:numId="11" w16cid:durableId="359817551">
    <w:abstractNumId w:val="8"/>
  </w:num>
  <w:num w:numId="12" w16cid:durableId="14636937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09"/>
    <w:rsid w:val="000A0909"/>
    <w:rsid w:val="003F4B5C"/>
    <w:rsid w:val="007E1D79"/>
    <w:rsid w:val="00B0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BF92"/>
  <w15:chartTrackingRefBased/>
  <w15:docId w15:val="{63D56043-19B4-416B-AA7F-DD991127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9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A0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90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A0909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customStyle="1" w:styleId="isselectedend">
    <w:name w:val="isselectedend"/>
    <w:basedOn w:val="Normal"/>
    <w:rsid w:val="000A0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09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09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4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9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436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Anca</dc:creator>
  <cp:keywords/>
  <dc:description/>
  <cp:lastModifiedBy>Stefan Anca</cp:lastModifiedBy>
  <cp:revision>2</cp:revision>
  <cp:lastPrinted>2026-07-16T13:38:00Z</cp:lastPrinted>
  <dcterms:created xsi:type="dcterms:W3CDTF">2026-07-16T13:34:00Z</dcterms:created>
  <dcterms:modified xsi:type="dcterms:W3CDTF">2026-07-16T13:41:00Z</dcterms:modified>
</cp:coreProperties>
</file>