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5549C5">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5549C5">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5549C5">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5549C5">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5549C5">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5549C5">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5549C5">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5549C5">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5549C5">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5549C5">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5549C5">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5549C5">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5549C5">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5549C5">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5549C5">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5549C5">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5549C5">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5549C5">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5549C5">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5549C5">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5549C5">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5549C5">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5549C5">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5549C5">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5549C5">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87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w:t>
      </w:r>
      <w:proofErr w:type="spellStart"/>
      <w:r>
        <w:t>ch</w:t>
      </w:r>
      <w:proofErr w:type="spellEnd"/>
      <w:r>
        <w:t>&gt;</w:t>
      </w:r>
      <w:proofErr w:type="spellStart"/>
      <w:r>
        <w:t>Global.</w:t>
      </w:r>
      <w:r w:rsidRPr="00903DBA">
        <w:t>cs</w:t>
      </w:r>
      <w:proofErr w:type="spellEnd"/>
      <w:r>
        <w:t>&lt;/</w:t>
      </w:r>
      <w:proofErr w:type="spellStart"/>
      <w:r>
        <w:t>ch</w:t>
      </w:r>
      <w:proofErr w:type="spellEnd"/>
      <w:r>
        <w:t>&gt;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87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4780D043" w14:textId="77777777" w:rsidR="005D42B6" w:rsidRPr="005D42B6" w:rsidRDefault="005D42B6" w:rsidP="005D42B6">
      <w:pPr>
        <w:pStyle w:val="Code"/>
      </w:pPr>
      <w:r w:rsidRPr="005D42B6">
        <w:t xml:space="preserve">    public void AssemblyCodeList(List&lt;MiddleCode&gt; middleCodeList){</w:t>
      </w:r>
    </w:p>
    <w:p w14:paraId="33C2663E" w14:textId="77777777" w:rsidR="005D42B6" w:rsidRPr="005D42B6" w:rsidRDefault="005D42B6" w:rsidP="005D42B6">
      <w:pPr>
        <w:pStyle w:val="Code"/>
      </w:pPr>
      <w:r w:rsidRPr="005D42B6">
        <w:t xml:space="preserve">      for (int middleIndex = 0; middleIndex &lt; middleCodeList.Count;</w:t>
      </w:r>
    </w:p>
    <w:p w14:paraId="43D93270" w14:textId="77777777" w:rsidR="005D42B6" w:rsidRPr="005D42B6" w:rsidRDefault="005D42B6" w:rsidP="005D42B6">
      <w:pPr>
        <w:pStyle w:val="Code"/>
      </w:pPr>
      <w:r w:rsidRPr="005D42B6">
        <w:t xml:space="preserve">           ++middleIndex) {</w:t>
      </w:r>
    </w:p>
    <w:p w14:paraId="7E70CB53" w14:textId="77777777" w:rsidR="005D42B6" w:rsidRPr="005D42B6" w:rsidRDefault="005D42B6" w:rsidP="005D42B6">
      <w:pPr>
        <w:pStyle w:val="Code"/>
      </w:pPr>
      <w:r w:rsidRPr="005D42B6">
        <w:lastRenderedPageBreak/>
        <w:t xml:space="preserve">        MiddleCode middleCode = middleCodeList[middleIndex];</w:t>
      </w:r>
    </w:p>
    <w:p w14:paraId="48352AC9" w14:textId="77777777" w:rsidR="005D42B6" w:rsidRPr="005D42B6" w:rsidRDefault="005D42B6" w:rsidP="005D42B6">
      <w:pPr>
        <w:pStyle w:val="Code"/>
      </w:pPr>
      <w:r w:rsidRPr="005D42B6">
        <w:t xml:space="preserve">        AddAssemblyCode(AssemblyOperator.new_middle_code, middleIndex);</w:t>
      </w:r>
    </w:p>
    <w:p w14:paraId="0EAB168E" w14:textId="3A6F6118" w:rsidR="005D42B6" w:rsidRPr="00903DBA" w:rsidRDefault="00D77E69" w:rsidP="005D42B6">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w:t>
      </w:r>
      <w:r w:rsidR="005D42B6" w:rsidRPr="00903DBA">
        <w:rPr>
          <w:highlight w:val="white"/>
        </w:rPr>
        <w:t>If the middle code instruction is not an initializer, we add a label with the unique name of the function. If the middle code index is greater th</w:t>
      </w:r>
      <w:r w:rsidR="005D42B6">
        <w:rPr>
          <w:highlight w:val="white"/>
        </w:rPr>
        <w:t>an</w:t>
      </w:r>
      <w:r w:rsidR="005D42B6" w:rsidRPr="00903DBA">
        <w:rPr>
          <w:highlight w:val="white"/>
        </w:rPr>
        <w:t xml:space="preserve"> zero, we also add it to the label.</w:t>
      </w:r>
      <w:r w:rsidR="005D42B6">
        <w:rPr>
          <w:highlight w:val="white"/>
        </w:rPr>
        <w:t xml:space="preserve"> If the index is zero, it is the first instruction of the function, and is not given an index.</w:t>
      </w:r>
    </w:p>
    <w:p w14:paraId="4D0DA865" w14:textId="77777777" w:rsidR="005D42B6" w:rsidRPr="005D42B6" w:rsidRDefault="005D42B6" w:rsidP="005D42B6">
      <w:pPr>
        <w:pStyle w:val="Code"/>
      </w:pPr>
      <w:r w:rsidRPr="005D42B6">
        <w:t xml:space="preserve">        if ((SymbolTable.CurrentFunction != null) &amp;&amp;</w:t>
      </w:r>
    </w:p>
    <w:p w14:paraId="20021085" w14:textId="77777777" w:rsidR="005D42B6" w:rsidRPr="005D42B6" w:rsidRDefault="005D42B6" w:rsidP="005D42B6">
      <w:pPr>
        <w:pStyle w:val="Code"/>
      </w:pPr>
      <w:r w:rsidRPr="005D42B6">
        <w:t xml:space="preserve">            (middleCode.Operator != MiddleOperator.Initializer) &amp;&amp;</w:t>
      </w:r>
    </w:p>
    <w:p w14:paraId="0A409264" w14:textId="77777777" w:rsidR="005D42B6" w:rsidRPr="005D42B6" w:rsidRDefault="005D42B6" w:rsidP="005D42B6">
      <w:pPr>
        <w:pStyle w:val="Code"/>
      </w:pPr>
      <w:r w:rsidRPr="005D42B6">
        <w:t xml:space="preserve">            (middleCode.Operator != MiddleOperator.InitializerZero)) {</w:t>
      </w:r>
    </w:p>
    <w:p w14:paraId="6A3CB229" w14:textId="77777777" w:rsidR="005D42B6" w:rsidRPr="005D42B6" w:rsidRDefault="005D42B6" w:rsidP="005D42B6">
      <w:pPr>
        <w:pStyle w:val="Code"/>
      </w:pPr>
      <w:r w:rsidRPr="005D42B6">
        <w:t xml:space="preserve">          string labelText = SymbolTable.CurrentFunction.UniqueName;</w:t>
      </w:r>
    </w:p>
    <w:p w14:paraId="358BB2B3" w14:textId="77777777" w:rsidR="005D42B6" w:rsidRPr="005D42B6" w:rsidRDefault="005D42B6" w:rsidP="005D42B6">
      <w:pPr>
        <w:pStyle w:val="Code"/>
      </w:pPr>
      <w:r w:rsidRPr="005D42B6">
        <w:t xml:space="preserve">            </w:t>
      </w:r>
    </w:p>
    <w:p w14:paraId="4B5354C5" w14:textId="77777777" w:rsidR="005D42B6" w:rsidRPr="005D42B6" w:rsidRDefault="005D42B6" w:rsidP="005D42B6">
      <w:pPr>
        <w:pStyle w:val="Code"/>
      </w:pPr>
      <w:r w:rsidRPr="005D42B6">
        <w:t xml:space="preserve">          if (middleIndex &gt; 0) {</w:t>
      </w:r>
    </w:p>
    <w:p w14:paraId="56E7D7F1" w14:textId="77777777" w:rsidR="005D42B6" w:rsidRPr="005D42B6" w:rsidRDefault="005D42B6" w:rsidP="005D42B6">
      <w:pPr>
        <w:pStyle w:val="Code"/>
      </w:pPr>
      <w:r w:rsidRPr="005D42B6">
        <w:t xml:space="preserve">            labelText += Symbol.SeparatorId + middleIndex;</w:t>
      </w:r>
    </w:p>
    <w:p w14:paraId="1754123E" w14:textId="77777777" w:rsidR="005D42B6" w:rsidRPr="005D42B6" w:rsidRDefault="005D42B6" w:rsidP="005D42B6">
      <w:pPr>
        <w:pStyle w:val="Code"/>
      </w:pPr>
      <w:r w:rsidRPr="005D42B6">
        <w:t xml:space="preserve">          }</w:t>
      </w:r>
    </w:p>
    <w:p w14:paraId="0F4C9843" w14:textId="77777777" w:rsidR="005D42B6" w:rsidRPr="005D42B6" w:rsidRDefault="005D42B6" w:rsidP="005D42B6">
      <w:pPr>
        <w:pStyle w:val="Code"/>
      </w:pPr>
    </w:p>
    <w:p w14:paraId="0879FD9D" w14:textId="77777777" w:rsidR="005D42B6" w:rsidRPr="005D42B6" w:rsidRDefault="005D42B6" w:rsidP="005D42B6">
      <w:pPr>
        <w:pStyle w:val="Code"/>
      </w:pPr>
      <w:r w:rsidRPr="005D42B6">
        <w:t xml:space="preserve">          AddAssemblyCode(AssemblyOperator.label, labelText);</w:t>
      </w:r>
    </w:p>
    <w:p w14:paraId="4B031726" w14:textId="7DEBB8B1" w:rsidR="005D42B6" w:rsidRDefault="005D42B6" w:rsidP="005D42B6">
      <w:pPr>
        <w:pStyle w:val="Code"/>
      </w:pPr>
      <w:r w:rsidRPr="005D42B6">
        <w:t xml:space="preserve">        }</w:t>
      </w:r>
    </w:p>
    <w:p w14:paraId="57196240" w14:textId="77777777" w:rsidR="005D42B6" w:rsidRPr="005D42B6" w:rsidRDefault="005D42B6" w:rsidP="005D42B6">
      <w:pPr>
        <w:pStyle w:val="Code"/>
      </w:pPr>
    </w:p>
    <w:p w14:paraId="789A5222" w14:textId="77777777" w:rsidR="00637489" w:rsidRPr="00637489" w:rsidRDefault="00637489" w:rsidP="00637489">
      <w:pPr>
        <w:pStyle w:val="Code"/>
      </w:pPr>
      <w:r w:rsidRPr="00637489">
        <w:t xml:space="preserve">        AddAssemblyCode(AssemblyOperator.comment, middleCode.ToString());</w:t>
      </w:r>
    </w:p>
    <w:p w14:paraId="534DE972" w14:textId="77777777" w:rsidR="00637489" w:rsidRPr="00637489" w:rsidRDefault="00637489" w:rsidP="00637489">
      <w:pPr>
        <w:pStyle w:val="Code"/>
      </w:pPr>
      <w:r w:rsidRPr="00637489">
        <w:t xml:space="preserve">        MethodInfo methodInfo = null;</w:t>
      </w:r>
    </w:p>
    <w:p w14:paraId="6F01A76F" w14:textId="77777777" w:rsidR="00637489" w:rsidRPr="00637489" w:rsidRDefault="00637489" w:rsidP="00637489">
      <w:pPr>
        <w:pStyle w:val="Code"/>
      </w:pPr>
    </w:p>
    <w:p w14:paraId="2D81322E" w14:textId="77777777" w:rsidR="00637489" w:rsidRPr="00637489" w:rsidRDefault="00637489" w:rsidP="00637489">
      <w:pPr>
        <w:pStyle w:val="Code"/>
      </w:pPr>
      <w:r w:rsidRPr="00637489">
        <w:t xml:space="preserve">        String operatorName;</w:t>
      </w:r>
    </w:p>
    <w:p w14:paraId="506ED511" w14:textId="77777777" w:rsidR="00637489" w:rsidRPr="00637489" w:rsidRDefault="00637489" w:rsidP="00637489">
      <w:pPr>
        <w:pStyle w:val="Code"/>
      </w:pPr>
      <w:r w:rsidRPr="00637489">
        <w:t xml:space="preserve">        if (!m_nameMap.TryGetValue(middleCode.Operator, out operatorName)) {</w:t>
      </w:r>
    </w:p>
    <w:p w14:paraId="46F0DC85" w14:textId="77777777" w:rsidR="00637489" w:rsidRPr="00637489" w:rsidRDefault="00637489" w:rsidP="00637489">
      <w:pPr>
        <w:pStyle w:val="Code"/>
      </w:pPr>
      <w:r w:rsidRPr="00637489">
        <w:t xml:space="preserve">          operatorName =</w:t>
      </w:r>
    </w:p>
    <w:p w14:paraId="2148B103" w14:textId="77777777" w:rsidR="00637489" w:rsidRPr="00637489" w:rsidRDefault="00637489" w:rsidP="00637489">
      <w:pPr>
        <w:pStyle w:val="Code"/>
      </w:pPr>
      <w:r w:rsidRPr="00637489">
        <w:t xml:space="preserve">            Enum.GetName(typeof(MiddleOperator), middleCode.Operator);</w:t>
      </w:r>
    </w:p>
    <w:p w14:paraId="7CBB79A2" w14:textId="77777777" w:rsidR="00637489" w:rsidRPr="00637489" w:rsidRDefault="00637489" w:rsidP="00637489">
      <w:pPr>
        <w:pStyle w:val="Code"/>
      </w:pPr>
      <w:r w:rsidRPr="00637489">
        <w:t xml:space="preserve">        }</w:t>
      </w:r>
    </w:p>
    <w:p w14:paraId="3F3628DF" w14:textId="77777777" w:rsidR="00637489" w:rsidRPr="00637489" w:rsidRDefault="00637489" w:rsidP="00637489">
      <w:pPr>
        <w:pStyle w:val="Code"/>
      </w:pPr>
    </w:p>
    <w:p w14:paraId="1BCAD7F1" w14:textId="77777777" w:rsidR="00637489" w:rsidRPr="00637489" w:rsidRDefault="00637489" w:rsidP="00637489">
      <w:pPr>
        <w:pStyle w:val="Code"/>
      </w:pPr>
      <w:r w:rsidRPr="00637489">
        <w:t xml:space="preserve">        Symbol symbol =</w:t>
      </w:r>
    </w:p>
    <w:p w14:paraId="4FCB05BA" w14:textId="77777777" w:rsidR="00637489" w:rsidRPr="00637489" w:rsidRDefault="00637489" w:rsidP="00637489">
      <w:pPr>
        <w:pStyle w:val="Code"/>
      </w:pPr>
      <w:r w:rsidRPr="00637489">
        <w:t xml:space="preserve">          (middleCode[0] is Symbol) ? ((Symbol) middleCode[0]) :</w:t>
      </w:r>
    </w:p>
    <w:p w14:paraId="3AA78DDB" w14:textId="77777777" w:rsidR="00637489" w:rsidRPr="00637489" w:rsidRDefault="00637489" w:rsidP="00637489">
      <w:pPr>
        <w:pStyle w:val="Code"/>
      </w:pPr>
      <w:r w:rsidRPr="00637489">
        <w:t xml:space="preserve">          (middleCode[1] is Symbol) ? ((Symbol) middleCode[1]) :</w:t>
      </w:r>
    </w:p>
    <w:p w14:paraId="48F9E9DE" w14:textId="77777777" w:rsidR="00637489" w:rsidRPr="00637489" w:rsidRDefault="00637489" w:rsidP="00637489">
      <w:pPr>
        <w:pStyle w:val="Code"/>
      </w:pPr>
      <w:r w:rsidRPr="00637489">
        <w:t xml:space="preserve">          (middleCode[2] is Symbol) ? ((Symbol) middleCode[2]) : null;</w:t>
      </w:r>
    </w:p>
    <w:p w14:paraId="368DC549" w14:textId="77777777" w:rsidR="00637489" w:rsidRPr="00637489" w:rsidRDefault="00637489" w:rsidP="00637489">
      <w:pPr>
        <w:pStyle w:val="Code"/>
      </w:pPr>
    </w:p>
    <w:p w14:paraId="77D660FA" w14:textId="77777777" w:rsidR="00637489" w:rsidRPr="00637489" w:rsidRDefault="00637489" w:rsidP="00637489">
      <w:pPr>
        <w:pStyle w:val="Code"/>
      </w:pPr>
      <w:r w:rsidRPr="00637489">
        <w:t xml:space="preserve">        if (symbol != null) {</w:t>
      </w:r>
    </w:p>
    <w:p w14:paraId="43E1A2F5" w14:textId="77777777" w:rsidR="00637489" w:rsidRDefault="00637489" w:rsidP="00637489">
      <w:pPr>
        <w:pStyle w:val="Code"/>
      </w:pPr>
      <w:r w:rsidRPr="00637489">
        <w:t xml:space="preserve">          String typeName =</w:t>
      </w:r>
    </w:p>
    <w:p w14:paraId="76534064" w14:textId="647E6E43" w:rsidR="00637489" w:rsidRPr="00637489" w:rsidRDefault="00637489" w:rsidP="00637489">
      <w:pPr>
        <w:pStyle w:val="Code"/>
      </w:pPr>
      <w:r>
        <w:t xml:space="preserve">           </w:t>
      </w:r>
      <w:r w:rsidRPr="00637489">
        <w:t xml:space="preserve"> symbol.Type.IsStructOrUnion() ? "StructUnion" :</w:t>
      </w:r>
    </w:p>
    <w:p w14:paraId="72DA39FB" w14:textId="5B350189" w:rsidR="00637489" w:rsidRPr="00637489" w:rsidRDefault="00637489" w:rsidP="00637489">
      <w:pPr>
        <w:pStyle w:val="Code"/>
      </w:pPr>
      <w:r w:rsidRPr="00637489">
        <w:t xml:space="preserve">           </w:t>
      </w:r>
      <w:r>
        <w:t xml:space="preserve"> </w:t>
      </w:r>
      <w:r w:rsidRPr="00637489">
        <w:t>(symbol.Type.IsFloating() ? "Floating" : "Integral");</w:t>
      </w:r>
    </w:p>
    <w:p w14:paraId="38EF438D" w14:textId="77777777" w:rsidR="00637489" w:rsidRPr="00637489" w:rsidRDefault="00637489" w:rsidP="00637489">
      <w:pPr>
        <w:pStyle w:val="Code"/>
      </w:pPr>
      <w:r w:rsidRPr="00637489">
        <w:t xml:space="preserve">          methodInfo = GetType().GetMethod(operatorName + typeName);</w:t>
      </w:r>
    </w:p>
    <w:p w14:paraId="4DFF4B51" w14:textId="77777777" w:rsidR="00637489" w:rsidRPr="00637489" w:rsidRDefault="00637489" w:rsidP="00637489">
      <w:pPr>
        <w:pStyle w:val="Code"/>
      </w:pPr>
      <w:r w:rsidRPr="00637489">
        <w:t xml:space="preserve">        }</w:t>
      </w:r>
    </w:p>
    <w:p w14:paraId="55F94D1F" w14:textId="77777777" w:rsidR="00637489" w:rsidRPr="00637489" w:rsidRDefault="00637489" w:rsidP="00637489">
      <w:pPr>
        <w:pStyle w:val="Code"/>
      </w:pPr>
    </w:p>
    <w:p w14:paraId="58109147" w14:textId="77777777" w:rsidR="00637489" w:rsidRPr="00637489" w:rsidRDefault="00637489" w:rsidP="00637489">
      <w:pPr>
        <w:pStyle w:val="Code"/>
      </w:pPr>
      <w:r w:rsidRPr="00637489">
        <w:t xml:space="preserve">        if (methodInfo == null) {</w:t>
      </w:r>
    </w:p>
    <w:p w14:paraId="0EA223AB" w14:textId="77777777" w:rsidR="00637489" w:rsidRPr="00637489" w:rsidRDefault="00637489" w:rsidP="00637489">
      <w:pPr>
        <w:pStyle w:val="Code"/>
      </w:pPr>
      <w:r w:rsidRPr="00637489">
        <w:t xml:space="preserve">          methodInfo = GetType().GetMethod(operatorName);</w:t>
      </w:r>
    </w:p>
    <w:p w14:paraId="7D3F068C" w14:textId="77777777" w:rsidR="00637489" w:rsidRPr="00637489" w:rsidRDefault="00637489" w:rsidP="00637489">
      <w:pPr>
        <w:pStyle w:val="Code"/>
      </w:pPr>
      <w:r w:rsidRPr="00637489">
        <w:t xml:space="preserve">        }</w:t>
      </w:r>
    </w:p>
    <w:p w14:paraId="75EB283C" w14:textId="77777777" w:rsidR="00637489" w:rsidRPr="00637489" w:rsidRDefault="00637489" w:rsidP="00637489">
      <w:pPr>
        <w:pStyle w:val="Code"/>
      </w:pPr>
    </w:p>
    <w:p w14:paraId="59737DE8" w14:textId="77777777" w:rsidR="00637489" w:rsidRPr="00637489" w:rsidRDefault="00637489" w:rsidP="00637489">
      <w:pPr>
        <w:pStyle w:val="Code"/>
      </w:pPr>
      <w:r w:rsidRPr="00637489">
        <w:t xml:space="preserve">        methodInfo.Invoke(this, new object[] { middleCode, middleIndex });</w:t>
      </w:r>
    </w:p>
    <w:p w14:paraId="3EB20DB7" w14:textId="77777777" w:rsidR="00637489" w:rsidRPr="00637489" w:rsidRDefault="00637489" w:rsidP="00637489">
      <w:pPr>
        <w:pStyle w:val="Code"/>
      </w:pPr>
      <w:r w:rsidRPr="00637489">
        <w:t xml:space="preserve">      }</w:t>
      </w:r>
    </w:p>
    <w:p w14:paraId="4FC4F68D" w14:textId="77777777" w:rsidR="00637489" w:rsidRPr="00637489" w:rsidRDefault="00637489" w:rsidP="00637489">
      <w:pPr>
        <w:pStyle w:val="Code"/>
      </w:pPr>
      <w:r w:rsidRPr="00637489">
        <w:t xml:space="preserve">    }</w:t>
      </w:r>
    </w:p>
    <w:p w14:paraId="4D379628" w14:textId="649AB0B3"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lastRenderedPageBreak/>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lastRenderedPageBreak/>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3AA8E18B"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06436E">
        <w:rPr>
          <w:rStyle w:val="KeyWord0"/>
          <w:highlight w:val="white"/>
        </w:rPr>
        <w:t>Preall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06436E">
        <w:rPr>
          <w:rStyle w:val="KeyWord0"/>
          <w:highlight w:val="white"/>
        </w:rPr>
        <w:t>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77554879"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06436E">
        <w:rPr>
          <w:rStyle w:val="KeyWord0"/>
          <w:highlight w:val="white"/>
        </w:rPr>
        <w:t>Preall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3A0233E" w:rsidR="0043182A" w:rsidRPr="00903DBA" w:rsidRDefault="0043182A" w:rsidP="0043182A">
      <w:pPr>
        <w:pStyle w:val="Code"/>
        <w:rPr>
          <w:highlight w:val="white"/>
        </w:rPr>
      </w:pPr>
      <w:r w:rsidRPr="00903DBA">
        <w:rPr>
          <w:highlight w:val="white"/>
        </w:rPr>
        <w:t xml:space="preserve">    public void </w:t>
      </w:r>
      <w:r w:rsidR="0006436E">
        <w:rPr>
          <w:highlight w:val="white"/>
        </w:rPr>
        <w:t>Preall</w:t>
      </w:r>
      <w:r w:rsidRPr="00903DBA">
        <w:rPr>
          <w:highlight w:val="white"/>
        </w:rPr>
        <w:t>(MiddleCode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lastRenderedPageBreak/>
        <w:t xml:space="preserve">      extraSize += totalSize * doubleTypeSize;</w:t>
      </w:r>
    </w:p>
    <w:p w14:paraId="6B490B7B" w14:textId="6D4097FF" w:rsidR="0018228F" w:rsidRPr="00903DBA" w:rsidRDefault="00107C0F" w:rsidP="00107C0F">
      <w:pPr>
        <w:rPr>
          <w:highlight w:val="white"/>
        </w:rPr>
      </w:pPr>
      <w:r>
        <w:rPr>
          <w:highlight w:val="white"/>
        </w:rPr>
        <w:t xml:space="preserve">We iterate through the track map map and store the values of the registers currently in use. </w:t>
      </w:r>
      <w:proofErr w:type="gramStart"/>
      <w:r>
        <w:rPr>
          <w:highlight w:val="white"/>
        </w:rPr>
        <w:t>Also</w:t>
      </w:r>
      <w:proofErr w:type="gramEnd"/>
      <w:r>
        <w:rPr>
          <w:highlight w:val="white"/>
        </w:rPr>
        <w:t xml:space="preserve">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64B199B6"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06436E">
        <w:rPr>
          <w:rStyle w:val="KeyWord0"/>
          <w:highlight w:val="white"/>
        </w:rPr>
        <w:t>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43B9162C" w:rsidR="0043182A" w:rsidRPr="00903DBA" w:rsidRDefault="0043182A" w:rsidP="0043182A">
      <w:pPr>
        <w:pStyle w:val="Code"/>
        <w:rPr>
          <w:highlight w:val="white"/>
        </w:rPr>
      </w:pPr>
      <w:r w:rsidRPr="00903DBA">
        <w:rPr>
          <w:highlight w:val="white"/>
        </w:rPr>
        <w:t xml:space="preserve">    public void </w:t>
      </w:r>
      <w:r w:rsidR="0006436E">
        <w:rPr>
          <w:highlight w:val="white"/>
        </w:rPr>
        <w:t>Call</w:t>
      </w:r>
      <w:r w:rsidRPr="00903DBA">
        <w:rPr>
          <w:highlight w:val="white"/>
        </w:rPr>
        <w:t>(MiddleCode middleCode, int index) {</w:t>
      </w:r>
    </w:p>
    <w:p w14:paraId="4D1B1757" w14:textId="345B1765" w:rsidR="0043182A" w:rsidRPr="00903DBA" w:rsidRDefault="0043182A" w:rsidP="0043182A">
      <w:pPr>
        <w:pStyle w:val="Code"/>
        <w:rPr>
          <w:highlight w:val="white"/>
        </w:rPr>
      </w:pPr>
      <w:r w:rsidRPr="00903DBA">
        <w:rPr>
          <w:highlight w:val="white"/>
        </w:rPr>
        <w:lastRenderedPageBreak/>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lastRenderedPageBreak/>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w:t>
      </w:r>
      <w:proofErr w:type="gramStart"/>
      <w:r w:rsidR="00204FC8">
        <w:rPr>
          <w:highlight w:val="white"/>
        </w:rPr>
        <w:t>in order to</w:t>
      </w:r>
      <w:proofErr w:type="gramEnd"/>
      <w:r w:rsidR="00204FC8">
        <w:rPr>
          <w:highlight w:val="white"/>
        </w:rPr>
        <w:t xml:space="preserve">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10082920"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06436E">
        <w:rPr>
          <w:rStyle w:val="KeyWord0"/>
          <w:highlight w:val="white"/>
        </w:rPr>
        <w:t>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7693F60"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06436E">
        <w:rPr>
          <w:rStyle w:val="KeyWord0"/>
          <w:highlight w:val="white"/>
        </w:rPr>
        <w:t>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06436E">
        <w:rPr>
          <w:rStyle w:val="KeyWord0"/>
          <w:highlight w:val="white"/>
        </w:rPr>
        <w:t>Preall</w:t>
      </w:r>
      <w:r w:rsidR="00D4318D">
        <w:rPr>
          <w:rStyle w:val="KeyWord0"/>
          <w:highlight w:val="white"/>
        </w:rPr>
        <w:t>&lt;/k&gt;</w:t>
      </w:r>
      <w:r w:rsidR="007B5560" w:rsidRPr="00903DBA">
        <w:rPr>
          <w:highlight w:val="white"/>
        </w:rPr>
        <w:t xml:space="preserve"> above.</w:t>
      </w:r>
    </w:p>
    <w:p w14:paraId="3A4C9201" w14:textId="7F4F43E2" w:rsidR="00C13A3B" w:rsidRPr="00903DBA" w:rsidRDefault="00C13A3B" w:rsidP="00C13A3B">
      <w:pPr>
        <w:pStyle w:val="Code"/>
        <w:rPr>
          <w:highlight w:val="white"/>
        </w:rPr>
      </w:pPr>
      <w:r w:rsidRPr="00903DBA">
        <w:rPr>
          <w:highlight w:val="white"/>
        </w:rPr>
        <w:t xml:space="preserve">    public void </w:t>
      </w:r>
      <w:r w:rsidR="0006436E">
        <w:rPr>
          <w:highlight w:val="white"/>
        </w:rPr>
        <w:t>PostCall</w:t>
      </w:r>
      <w:r w:rsidRPr="00903DBA">
        <w:rPr>
          <w:highlight w:val="white"/>
        </w:rPr>
        <w:t>(MiddleCode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26D62201"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lastRenderedPageBreak/>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lastRenderedPageBreak/>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lastRenderedPageBreak/>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w:t>
      </w:r>
      <w:r w:rsidR="00B10950" w:rsidRPr="00903DBA">
        <w:rPr>
          <w:highlight w:val="white"/>
        </w:rPr>
        <w:lastRenderedPageBreak/>
        <w:t xml:space="preserve">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lastRenderedPageBreak/>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w:t>
      </w:r>
      <w:proofErr w:type="gramStart"/>
      <w:r w:rsidR="0010515E" w:rsidRPr="00903DBA">
        <w:rPr>
          <w:highlight w:val="white"/>
        </w:rPr>
        <w:t>symbol, and</w:t>
      </w:r>
      <w:proofErr w:type="gramEnd"/>
      <w:r w:rsidR="0010515E"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w:t>
      </w:r>
      <w:proofErr w:type="gramStart"/>
      <w:r w:rsidR="002934E6">
        <w:rPr>
          <w:highlight w:val="white"/>
        </w:rPr>
        <w:t>in order for</w:t>
      </w:r>
      <w:proofErr w:type="gramEnd"/>
      <w:r w:rsidR="002934E6">
        <w:rPr>
          <w:highlight w:val="white"/>
        </w:rPr>
        <w:t xml:space="preserve">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lastRenderedPageBreak/>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w:t>
      </w:r>
      <w:proofErr w:type="gramStart"/>
      <w:r w:rsidR="00FA620D" w:rsidRPr="00903DBA">
        <w:rPr>
          <w:highlight w:val="white"/>
        </w:rPr>
        <w:t>have to</w:t>
      </w:r>
      <w:proofErr w:type="gramEnd"/>
      <w:r w:rsidR="00FA620D" w:rsidRPr="00903DBA">
        <w:rPr>
          <w:highlight w:val="white"/>
        </w:rPr>
        <w:t xml:space="preserve">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518334D1"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GetReturnValueIntegral</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320B235C" w:rsidR="000E343D" w:rsidRPr="00903DBA" w:rsidRDefault="000E343D" w:rsidP="000E343D">
      <w:pPr>
        <w:pStyle w:val="Code"/>
        <w:rPr>
          <w:highlight w:val="white"/>
        </w:rPr>
      </w:pPr>
      <w:r w:rsidRPr="00903DBA">
        <w:rPr>
          <w:highlight w:val="white"/>
        </w:rPr>
        <w:t xml:space="preserve">    public void </w:t>
      </w:r>
      <w:r w:rsidR="00446782">
        <w:rPr>
          <w:highlight w:val="white"/>
        </w:rPr>
        <w:t>GetReturnValueIntegral</w:t>
      </w:r>
      <w:r w:rsidRPr="00903DBA">
        <w:rPr>
          <w:highlight w:val="white"/>
        </w:rPr>
        <w:t>(MiddleCode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w:t>
      </w:r>
      <w:proofErr w:type="gramStart"/>
      <w:r w:rsidR="00340C29">
        <w:rPr>
          <w:highlight w:val="white"/>
        </w:rPr>
        <w:t>expression</w:t>
      </w:r>
      <w:proofErr w:type="gramEnd"/>
      <w:r w:rsidR="00340C29">
        <w:rPr>
          <w:highlight w:val="white"/>
        </w:rPr>
        <w:t xml:space="preserve">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546A84EA" w:rsidR="00D935A0" w:rsidRDefault="00D935A0" w:rsidP="007B4210">
      <w:pPr>
        <w:pStyle w:val="Code"/>
        <w:rPr>
          <w:highlight w:val="white"/>
        </w:rPr>
      </w:pPr>
      <w:r w:rsidRPr="00903DBA">
        <w:rPr>
          <w:highlight w:val="white"/>
        </w:rPr>
        <w:t xml:space="preserve">    }</w:t>
      </w:r>
    </w:p>
    <w:p w14:paraId="1579E97D" w14:textId="75373E72" w:rsidR="00446782" w:rsidRPr="00903DBA" w:rsidRDefault="00446782" w:rsidP="00446782">
      <w:pPr>
        <w:rPr>
          <w:highlight w:val="white"/>
        </w:rPr>
      </w:pPr>
      <w:r>
        <w:rPr>
          <w:highlight w:val="white"/>
        </w:rPr>
        <w:t>The &lt;k&gt;</w:t>
      </w:r>
      <w:proofErr w:type="spellStart"/>
      <w:r w:rsidRPr="00746B27">
        <w:rPr>
          <w:rStyle w:val="KeyWord0"/>
          <w:highlight w:val="white"/>
        </w:rPr>
        <w:t>StackTop</w:t>
      </w:r>
      <w:proofErr w:type="spellEnd"/>
      <w:r>
        <w:rPr>
          <w:highlight w:val="white"/>
        </w:rPr>
        <w:t>&lt;/k&gt; met</w:t>
      </w:r>
      <w:r w:rsidR="00746B27">
        <w:rPr>
          <w:highlight w:val="white"/>
        </w:rPr>
        <w:t>hod</w:t>
      </w:r>
      <w:r>
        <w:rPr>
          <w:highlight w:val="white"/>
        </w:rPr>
        <w:t xml:space="preserve"> </w:t>
      </w:r>
      <w:r w:rsidR="0011136A">
        <w:rPr>
          <w:highlight w:val="white"/>
        </w:rPr>
        <w:t>adds code for marking the start of the call stack of the execution.</w:t>
      </w:r>
    </w:p>
    <w:p w14:paraId="6DB39947" w14:textId="77777777" w:rsidR="00446782" w:rsidRPr="00446782" w:rsidRDefault="00446782" w:rsidP="00446782">
      <w:pPr>
        <w:pStyle w:val="Code"/>
      </w:pPr>
      <w:r w:rsidRPr="00446782">
        <w:t xml:space="preserve">    public void StackTop(MiddleCode middleCode, int middleIndex) {</w:t>
      </w:r>
    </w:p>
    <w:p w14:paraId="1E0C3241" w14:textId="77777777" w:rsidR="00446782" w:rsidRPr="00446782" w:rsidRDefault="00446782" w:rsidP="00446782">
      <w:pPr>
        <w:pStyle w:val="Code"/>
      </w:pPr>
      <w:r w:rsidRPr="00446782">
        <w:t xml:space="preserve">      Symbol symbol = (Symbol) middleCode[0];</w:t>
      </w:r>
    </w:p>
    <w:p w14:paraId="54F0AC06" w14:textId="77777777" w:rsidR="00446782" w:rsidRPr="00446782" w:rsidRDefault="00446782" w:rsidP="00446782">
      <w:pPr>
        <w:pStyle w:val="Code"/>
      </w:pPr>
      <w:r w:rsidRPr="00446782">
        <w:t xml:space="preserve">      Track track = new(symbol);</w:t>
      </w:r>
    </w:p>
    <w:p w14:paraId="300435CD" w14:textId="77777777" w:rsidR="00446782" w:rsidRPr="00446782" w:rsidRDefault="00446782" w:rsidP="00446782">
      <w:pPr>
        <w:pStyle w:val="Code"/>
      </w:pPr>
      <w:r w:rsidRPr="00446782">
        <w:t xml:space="preserve">      m_trackMap.Add(symbol, track);</w:t>
      </w:r>
    </w:p>
    <w:p w14:paraId="2C90C839" w14:textId="77777777" w:rsidR="00446782" w:rsidRPr="00446782" w:rsidRDefault="00446782" w:rsidP="00446782">
      <w:pPr>
        <w:pStyle w:val="Code"/>
      </w:pPr>
      <w:r w:rsidRPr="00446782">
        <w:t xml:space="preserve">      AddAssemblyCode(AssemblyOperator.mov, track, Linker.StackStart);</w:t>
      </w:r>
    </w:p>
    <w:p w14:paraId="495E08E0" w14:textId="77777777" w:rsidR="00446782" w:rsidRPr="00446782" w:rsidRDefault="00446782" w:rsidP="00446782">
      <w:pPr>
        <w:pStyle w:val="Code"/>
      </w:pPr>
      <w:r w:rsidRPr="00446782">
        <w:t xml:space="preserve">    }</w:t>
      </w:r>
    </w:p>
    <w:p w14:paraId="37874EDE" w14:textId="77777777" w:rsidR="00446782" w:rsidRPr="00446782" w:rsidRDefault="00446782" w:rsidP="00446782">
      <w:pPr>
        <w:pStyle w:val="Code"/>
      </w:pP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2FC2E3FF" w:rsidR="00752B1A" w:rsidRDefault="00752B1A" w:rsidP="00752B1A">
      <w:pPr>
        <w:rPr>
          <w:highlight w:val="white"/>
        </w:rPr>
      </w:pPr>
      <w:r>
        <w:rPr>
          <w:highlight w:val="white"/>
        </w:rPr>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06436E">
        <w:rPr>
          <w:rStyle w:val="KeyWord0"/>
          <w:highlight w:val="white"/>
        </w:rPr>
        <w:t>AssignRegister</w:t>
      </w:r>
      <w:proofErr w:type="spellEnd"/>
      <w:r w:rsidR="00FC6F32">
        <w:rPr>
          <w:highlight w:val="white"/>
        </w:rPr>
        <w:t xml:space="preserve">&lt;/k&gt; method </w:t>
      </w:r>
      <w:proofErr w:type="gramStart"/>
      <w:r w:rsidR="00FC6F32">
        <w:rPr>
          <w:highlight w:val="white"/>
        </w:rPr>
        <w:t>below</w:t>
      </w:r>
      <w:r w:rsidR="00AC2FAD">
        <w:rPr>
          <w:highlight w:val="white"/>
        </w:rPr>
        <w:t>, and</w:t>
      </w:r>
      <w:proofErr w:type="gramEnd"/>
      <w:r w:rsidR="00AC2FAD">
        <w:rPr>
          <w:highlight w:val="white"/>
        </w:rPr>
        <w:t xml:space="preserve">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62F8C65"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06436E">
        <w:rPr>
          <w:rStyle w:val="KeyWord0"/>
          <w:highlight w:val="white"/>
        </w:rPr>
        <w:t>AssignRegister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06436E">
        <w:rPr>
          <w:rStyle w:val="KeyWord0"/>
          <w:highlight w:val="white"/>
        </w:rPr>
        <w:t>Carry</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1DB86DB9" w:rsidR="002F1704" w:rsidRPr="00903DBA" w:rsidRDefault="002F1704" w:rsidP="002F1704">
      <w:pPr>
        <w:pStyle w:val="Code"/>
        <w:rPr>
          <w:highlight w:val="white"/>
        </w:rPr>
      </w:pPr>
      <w:r w:rsidRPr="00903DBA">
        <w:rPr>
          <w:highlight w:val="white"/>
        </w:rPr>
        <w:t xml:space="preserve">    public void </w:t>
      </w:r>
      <w:r w:rsidR="0006436E">
        <w:rPr>
          <w:highlight w:val="white"/>
        </w:rPr>
        <w:t>AssignRegister</w:t>
      </w:r>
      <w:r w:rsidRPr="00903DBA">
        <w:rPr>
          <w:highlight w:val="white"/>
        </w:rPr>
        <w:t>(MiddleCode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lastRenderedPageBreak/>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45CF064B"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06436E">
        <w:rPr>
          <w:rStyle w:val="KeyWord0"/>
          <w:highlight w:val="white"/>
        </w:rPr>
        <w:t>Carry</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27484DC3" w:rsidR="002F1704" w:rsidRPr="00903DBA" w:rsidRDefault="002F1704" w:rsidP="002F1704">
      <w:pPr>
        <w:pStyle w:val="Code"/>
        <w:rPr>
          <w:highlight w:val="white"/>
        </w:rPr>
      </w:pPr>
      <w:r w:rsidRPr="00903DBA">
        <w:rPr>
          <w:highlight w:val="white"/>
        </w:rPr>
        <w:t xml:space="preserve">    public void </w:t>
      </w:r>
      <w:r w:rsidR="0006436E">
        <w:rPr>
          <w:highlight w:val="white"/>
        </w:rPr>
        <w:t>Carry</w:t>
      </w:r>
      <w:r w:rsidRPr="00903DBA">
        <w:rPr>
          <w:highlight w:val="white"/>
        </w:rPr>
        <w:t>(MiddleCode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ACA14EC" w:rsidR="002F1704" w:rsidRPr="00903DBA" w:rsidRDefault="002F1704" w:rsidP="002F1704">
      <w:pPr>
        <w:pStyle w:val="Code"/>
        <w:rPr>
          <w:highlight w:val="white"/>
        </w:rPr>
      </w:pPr>
      <w:r w:rsidRPr="00903DBA">
        <w:rPr>
          <w:highlight w:val="white"/>
        </w:rPr>
        <w:t xml:space="preserve">    public void </w:t>
      </w:r>
      <w:r w:rsidR="0006436E">
        <w:rPr>
          <w:highlight w:val="white"/>
        </w:rPr>
        <w:t>JumpRegister</w:t>
      </w:r>
      <w:r w:rsidRPr="00903DBA">
        <w:rPr>
          <w:highlight w:val="white"/>
        </w:rPr>
        <w:t>(MiddleCode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645478B5"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46782">
        <w:rPr>
          <w:rStyle w:val="KeyWord0"/>
          <w:highlight w:val="white"/>
        </w:rPr>
        <w:t>ParameterIntegral</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46C302B" w:rsidR="002F73EF" w:rsidRPr="00903DBA" w:rsidRDefault="00D4318D" w:rsidP="002F73EF">
      <w:pPr>
        <w:rPr>
          <w:highlight w:val="white"/>
        </w:rPr>
      </w:pPr>
      <w:r>
        <w:rPr>
          <w:rStyle w:val="KeyWord0"/>
          <w:highlight w:val="white"/>
        </w:rPr>
        <w:t>&lt;k&gt;</w:t>
      </w:r>
      <w:r w:rsidR="00446782">
        <w:rPr>
          <w:rStyle w:val="KeyWord0"/>
          <w:highlight w:val="white"/>
        </w:rPr>
        <w:t>ParameterIntegral</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008E75A3" w:rsidR="002F73EF" w:rsidRPr="00903DBA" w:rsidRDefault="002F73EF" w:rsidP="002F73EF">
      <w:pPr>
        <w:pStyle w:val="Code"/>
        <w:rPr>
          <w:highlight w:val="white"/>
        </w:rPr>
      </w:pPr>
      <w:r w:rsidRPr="00903DBA">
        <w:rPr>
          <w:highlight w:val="white"/>
        </w:rPr>
        <w:t xml:space="preserve">    public void </w:t>
      </w:r>
      <w:r w:rsidR="00446782">
        <w:rPr>
          <w:highlight w:val="white"/>
        </w:rPr>
        <w:t>ParameterIntegral</w:t>
      </w:r>
      <w:r w:rsidRPr="00903DBA">
        <w:rPr>
          <w:highlight w:val="white"/>
        </w:rPr>
        <w:t>(MiddleCode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2D54701"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446782">
        <w:rPr>
          <w:rStyle w:val="KeyWord0"/>
          <w:highlight w:val="white"/>
        </w:rPr>
        <w:t>ParameterIntegral</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49A1B40C" w14:textId="58CBF3E3" w:rsidR="00E93F4C" w:rsidRDefault="00184AA8" w:rsidP="00184AA8">
      <w:pPr>
        <w:rPr>
          <w:highlight w:val="white"/>
        </w:rPr>
      </w:pPr>
      <w:r w:rsidRPr="00903DBA">
        <w:rPr>
          <w:highlight w:val="white"/>
        </w:rPr>
        <w:t xml:space="preserve">The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 xml:space="preserve">unary addition generates no </w:t>
      </w:r>
      <w:proofErr w:type="gramStart"/>
      <w:r w:rsidRPr="00903DBA">
        <w:rPr>
          <w:highlight w:val="white"/>
        </w:rPr>
        <w:t>code</w:t>
      </w:r>
      <w:r w:rsidR="00722E4C">
        <w:rPr>
          <w:highlight w:val="white"/>
        </w:rPr>
        <w:t xml:space="preserve">, </w:t>
      </w:r>
      <w:r w:rsidR="00E93F4C">
        <w:rPr>
          <w:highlight w:val="white"/>
        </w:rPr>
        <w:t>since</w:t>
      </w:r>
      <w:proofErr w:type="gramEnd"/>
      <w:r w:rsidR="00E93F4C">
        <w:rPr>
          <w:highlight w:val="white"/>
        </w:rPr>
        <w:t xml:space="preserv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A003777" w:rsidR="00184AA8" w:rsidRPr="00903DBA" w:rsidRDefault="00184AA8" w:rsidP="00184AA8">
      <w:pPr>
        <w:rPr>
          <w:highlight w:val="white"/>
        </w:rPr>
      </w:pPr>
      <w:r w:rsidRPr="00903DBA">
        <w:rPr>
          <w:highlight w:val="white"/>
        </w:rPr>
        <w:lastRenderedPageBreak/>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and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775714A"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with the operator and the operands.</w:t>
      </w:r>
    </w:p>
    <w:p w14:paraId="27388A34" w14:textId="0CB92F6E"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0F09FD07" w:rsidR="00184AA8" w:rsidRPr="00903DBA" w:rsidRDefault="00184AA8" w:rsidP="00184AA8">
      <w:pPr>
        <w:pStyle w:val="Code"/>
        <w:rPr>
          <w:highlight w:val="white"/>
        </w:rPr>
      </w:pPr>
      <w:r w:rsidRPr="00903DBA">
        <w:rPr>
          <w:highlight w:val="white"/>
        </w:rPr>
        <w:t xml:space="preserve">      </w:t>
      </w:r>
      <w:r w:rsidR="00446782">
        <w:rPr>
          <w:highlight w:val="white"/>
        </w:rPr>
        <w:t>UnaryIntegral</w:t>
      </w:r>
      <w:r w:rsidRPr="00903DBA">
        <w:rPr>
          <w:highlight w:val="white"/>
        </w:rPr>
        <w:t>(middleCode.Operator,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C3E0A3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Pr>
          <w:highlight w:val="white"/>
        </w:rPr>
        <w:t xml:space="preserve">is called by, among others, </w:t>
      </w:r>
      <w:r w:rsidR="00D4318D">
        <w:rPr>
          <w:rStyle w:val="KeyWord0"/>
          <w:highlight w:val="white"/>
        </w:rPr>
        <w:t>&lt;k&gt;</w:t>
      </w:r>
      <w:r w:rsidR="0006436E">
        <w:rPr>
          <w:rStyle w:val="KeyWord0"/>
          <w:highlight w:val="white"/>
        </w:rPr>
        <w:t>MultiplyIntegral</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40D933F6"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lastRenderedPageBreak/>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41EE0189"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with the operator and the operands.</w:t>
      </w:r>
    </w:p>
    <w:p w14:paraId="6107D74D" w14:textId="2629229E"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157476B7"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C92612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RelationIntegral</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 xml:space="preserve">in the operands </w:t>
      </w:r>
      <w:proofErr w:type="gramStart"/>
      <w:r w:rsidR="00E810AE">
        <w:rPr>
          <w:highlight w:val="white"/>
        </w:rPr>
        <w:t>are</w:t>
      </w:r>
      <w:proofErr w:type="gramEnd"/>
      <w:r w:rsidR="00E810AE">
        <w:rPr>
          <w:highlight w:val="white"/>
        </w:rPr>
        <w:t xml:space="preserv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AABC4FB" w:rsidR="002F73EF" w:rsidRPr="00903DBA" w:rsidRDefault="002F73EF" w:rsidP="002F73EF">
      <w:pPr>
        <w:pStyle w:val="Code"/>
        <w:rPr>
          <w:highlight w:val="white"/>
        </w:rPr>
      </w:pPr>
      <w:r w:rsidRPr="00903DBA">
        <w:rPr>
          <w:highlight w:val="white"/>
        </w:rPr>
        <w:t xml:space="preserve">    public void </w:t>
      </w:r>
      <w:r w:rsidR="00446782">
        <w:rPr>
          <w:highlight w:val="white"/>
        </w:rPr>
        <w:t>RelationIntegral</w:t>
      </w:r>
      <w:r w:rsidRPr="00903DBA">
        <w:rPr>
          <w:highlight w:val="white"/>
        </w:rPr>
        <w:t>(MiddleCode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0D9C6F4A"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336B7"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20029147"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lastRenderedPageBreak/>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121115">
        <w:rPr>
          <w:highlight w:val="white"/>
        </w:rPr>
        <w:t>S</w:t>
      </w:r>
      <w:r w:rsidR="00BD7BEC">
        <w:rPr>
          <w:highlight w:val="white"/>
        </w:rPr>
        <w:t>imilar to</w:t>
      </w:r>
      <w:proofErr w:type="gramEnd"/>
      <w:r w:rsidR="00BD7BEC">
        <w:rPr>
          <w:highlight w:val="white"/>
        </w:rPr>
        <w:t xml:space="preserve">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lastRenderedPageBreak/>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lastRenderedPageBreak/>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11D8A86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xml:space="preserve">,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180F3E49"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5E0632CC" w:rsidR="003B4156" w:rsidRPr="00903DBA" w:rsidRDefault="003B4156" w:rsidP="003B4156">
      <w:pPr>
        <w:pStyle w:val="Code"/>
        <w:rPr>
          <w:highlight w:val="white"/>
        </w:rPr>
      </w:pPr>
      <w:r w:rsidRPr="00903DBA">
        <w:rPr>
          <w:highlight w:val="white"/>
        </w:rPr>
        <w:t xml:space="preserve">    public void </w:t>
      </w:r>
      <w:r w:rsidR="0006436E">
        <w:rPr>
          <w:highlight w:val="white"/>
        </w:rPr>
        <w:t>MultiplyIntegral</w:t>
      </w:r>
      <w:r w:rsidRPr="00903DBA">
        <w:rPr>
          <w:highlight w:val="white"/>
        </w:rPr>
        <w:t>(MiddleCode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lastRenderedPageBreak/>
        <w:t xml:space="preserve">      AddAssemblyCode(AssemblyOperator.xor, zeroTrack, zeroTrack);</w:t>
      </w:r>
    </w:p>
    <w:p w14:paraId="1FFA340F" w14:textId="2EFCEEBF"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5263C183" w:rsidR="003B4156" w:rsidRPr="00903DBA" w:rsidRDefault="003B4156" w:rsidP="003B4156">
      <w:pPr>
        <w:pStyle w:val="Code"/>
        <w:rPr>
          <w:highlight w:val="white"/>
        </w:rPr>
      </w:pPr>
      <w:r w:rsidRPr="00903DBA">
        <w:rPr>
          <w:highlight w:val="white"/>
        </w:rPr>
        <w:t xml:space="preserve">      </w:t>
      </w:r>
      <w:r w:rsidR="00446782">
        <w:rPr>
          <w:highlight w:val="white"/>
        </w:rPr>
        <w:t>UnaryIntegral</w:t>
      </w:r>
      <w:r w:rsidRPr="00903DBA">
        <w:rPr>
          <w:highlight w:val="white"/>
        </w:rPr>
        <w:t>(middleCode.Operator,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lastRenderedPageBreak/>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lastRenderedPageBreak/>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7DCEEC9C"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22B53303"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446782">
        <w:rPr>
          <w:rStyle w:val="KeyWord0"/>
          <w:highlight w:val="white"/>
        </w:rPr>
        <w:t>UnaryFloating</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2D0E54BA" w:rsidR="00F33F0D" w:rsidRPr="00903DBA" w:rsidRDefault="00F33F0D" w:rsidP="00F33F0D">
      <w:pPr>
        <w:pStyle w:val="Code"/>
        <w:rPr>
          <w:highlight w:val="white"/>
        </w:rPr>
      </w:pPr>
      <w:r w:rsidRPr="00903DBA">
        <w:rPr>
          <w:highlight w:val="white"/>
        </w:rPr>
        <w:t xml:space="preserve">    public void </w:t>
      </w:r>
      <w:r w:rsidR="00446782">
        <w:rPr>
          <w:highlight w:val="white"/>
        </w:rPr>
        <w:t>UnaryFloating</w:t>
      </w:r>
      <w:r w:rsidRPr="00903DBA">
        <w:rPr>
          <w:highlight w:val="white"/>
        </w:rPr>
        <w:t>(MiddleCode middleCode</w:t>
      </w:r>
      <w:r w:rsidR="0013234C">
        <w:rPr>
          <w:highlight w:val="white"/>
        </w:rPr>
        <w:t>, int middleIndex</w:t>
      </w:r>
      <w:r w:rsidRPr="00903DBA">
        <w:rPr>
          <w:highlight w:val="white"/>
        </w:rPr>
        <w:t>)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3D1B2BB3"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06436E">
        <w:rPr>
          <w:rStyle w:val="KeyWord0"/>
          <w:highlight w:val="white"/>
        </w:rPr>
        <w:t>BinaryFloating</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5EF5E8" w:rsidR="00CF4437" w:rsidRDefault="00CF4437" w:rsidP="00CF4437">
      <w:pPr>
        <w:pStyle w:val="Code"/>
        <w:rPr>
          <w:highlight w:val="white"/>
        </w:rPr>
      </w:pPr>
      <w:r w:rsidRPr="00903DBA">
        <w:rPr>
          <w:highlight w:val="white"/>
        </w:rPr>
        <w:t xml:space="preserve">    public void </w:t>
      </w:r>
      <w:r w:rsidR="0006436E">
        <w:rPr>
          <w:highlight w:val="white"/>
        </w:rPr>
        <w:t>BinaryFloating</w:t>
      </w:r>
      <w:r w:rsidRPr="00903DBA">
        <w:rPr>
          <w:highlight w:val="white"/>
        </w:rPr>
        <w:t>(MiddleCode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29CFF8B1" w:rsidR="00CF4437" w:rsidRDefault="00CF4437" w:rsidP="00CF4437">
      <w:pPr>
        <w:pStyle w:val="Code"/>
        <w:rPr>
          <w:highlight w:val="white"/>
        </w:rPr>
      </w:pPr>
      <w:r w:rsidRPr="00903DBA">
        <w:rPr>
          <w:highlight w:val="white"/>
        </w:rPr>
        <w:t xml:space="preserve">    }</w:t>
      </w:r>
    </w:p>
    <w:p w14:paraId="2A846BA1" w14:textId="497ADC0D" w:rsidR="0013234C" w:rsidRDefault="001F77A9" w:rsidP="0013234C">
      <w:pPr>
        <w:rPr>
          <w:highlight w:val="white"/>
        </w:rPr>
      </w:pPr>
      <w:r>
        <w:rPr>
          <w:highlight w:val="white"/>
        </w:rPr>
        <w:t>The &lt;k&gt;</w:t>
      </w:r>
      <w:proofErr w:type="spellStart"/>
      <w:r w:rsidRPr="001F77A9">
        <w:rPr>
          <w:rStyle w:val="KeyWord0"/>
        </w:rPr>
        <w:t>MultiplyFloating</w:t>
      </w:r>
      <w:proofErr w:type="spellEnd"/>
      <w:r>
        <w:t>&lt;/k&gt; method simply calls &lt;b&gt;</w:t>
      </w:r>
      <w:proofErr w:type="spellStart"/>
      <w:r w:rsidRPr="001F77A9">
        <w:rPr>
          <w:rStyle w:val="KeyWord0"/>
          <w:highlight w:val="white"/>
        </w:rPr>
        <w:t>BinaryFloating</w:t>
      </w:r>
      <w:proofErr w:type="spellEnd"/>
      <w:r>
        <w:rPr>
          <w:highlight w:val="white"/>
        </w:rPr>
        <w:t xml:space="preserve">&lt;/k&gt;. It has been include to </w:t>
      </w:r>
      <w:proofErr w:type="gramStart"/>
      <w:r>
        <w:rPr>
          <w:highlight w:val="white"/>
        </w:rPr>
        <w:t>match  &lt;</w:t>
      </w:r>
      <w:proofErr w:type="gramEnd"/>
      <w:r>
        <w:rPr>
          <w:highlight w:val="white"/>
        </w:rPr>
        <w:t>k&gt;</w:t>
      </w:r>
      <w:proofErr w:type="spellStart"/>
      <w:r w:rsidRPr="001F77A9">
        <w:rPr>
          <w:rStyle w:val="KeyWord0"/>
        </w:rPr>
        <w:t>Multiply</w:t>
      </w:r>
      <w:r>
        <w:rPr>
          <w:rStyle w:val="KeyWord0"/>
        </w:rPr>
        <w:t>Integral</w:t>
      </w:r>
      <w:proofErr w:type="spellEnd"/>
      <w:r>
        <w:t>&lt;/k&gt; and &lt;b&gt;</w:t>
      </w:r>
      <w:proofErr w:type="spellStart"/>
      <w:r w:rsidRPr="001F77A9">
        <w:rPr>
          <w:rStyle w:val="KeyWord0"/>
          <w:highlight w:val="white"/>
        </w:rPr>
        <w:t>Binary</w:t>
      </w:r>
      <w:r>
        <w:rPr>
          <w:rStyle w:val="KeyWord0"/>
          <w:highlight w:val="white"/>
        </w:rPr>
        <w:t>Integral</w:t>
      </w:r>
      <w:proofErr w:type="spellEnd"/>
      <w:r>
        <w:rPr>
          <w:highlight w:val="white"/>
        </w:rPr>
        <w:t>&lt;/k&gt;.</w:t>
      </w:r>
    </w:p>
    <w:p w14:paraId="79A28826" w14:textId="77777777" w:rsidR="0013234C" w:rsidRPr="0013234C" w:rsidRDefault="0013234C" w:rsidP="0013234C">
      <w:pPr>
        <w:pStyle w:val="Code"/>
      </w:pPr>
      <w:r w:rsidRPr="0013234C">
        <w:t xml:space="preserve">    public void MultiplyFloating(MiddleCode middleCode, int middleIndex) {</w:t>
      </w:r>
    </w:p>
    <w:p w14:paraId="6B4E1489" w14:textId="77777777" w:rsidR="0013234C" w:rsidRPr="0013234C" w:rsidRDefault="0013234C" w:rsidP="0013234C">
      <w:pPr>
        <w:pStyle w:val="Code"/>
      </w:pPr>
      <w:r w:rsidRPr="0013234C">
        <w:t xml:space="preserve">      BinaryFloating(middleCode, middleIndex);</w:t>
      </w:r>
    </w:p>
    <w:p w14:paraId="2D76B9FE" w14:textId="77777777" w:rsidR="0013234C" w:rsidRPr="0013234C" w:rsidRDefault="0013234C" w:rsidP="0013234C">
      <w:pPr>
        <w:pStyle w:val="Code"/>
      </w:pPr>
      <w:r w:rsidRPr="0013234C">
        <w:t xml:space="preserve">    }</w:t>
      </w:r>
    </w:p>
    <w:p w14:paraId="6B86C5CA" w14:textId="18ED3D37"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446782">
        <w:rPr>
          <w:rStyle w:val="KeyWord0"/>
          <w:highlight w:val="white"/>
        </w:rPr>
        <w:t>ParameterFloating</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4D0F3B29" w:rsidR="00372133" w:rsidRPr="00903DBA" w:rsidRDefault="00372133" w:rsidP="00372133">
      <w:pPr>
        <w:pStyle w:val="Code"/>
        <w:rPr>
          <w:highlight w:val="white"/>
        </w:rPr>
      </w:pPr>
      <w:r w:rsidRPr="00903DBA">
        <w:rPr>
          <w:highlight w:val="white"/>
        </w:rPr>
        <w:t xml:space="preserve">    public void </w:t>
      </w:r>
      <w:r w:rsidR="00446782">
        <w:rPr>
          <w:highlight w:val="white"/>
        </w:rPr>
        <w:t>ParameterFloating</w:t>
      </w:r>
      <w:r w:rsidRPr="00903DBA">
        <w:rPr>
          <w:highlight w:val="white"/>
        </w:rPr>
        <w:t>(MiddleCode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lastRenderedPageBreak/>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7112AB31"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RelationFloating</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9AD8707" w:rsidR="00924172" w:rsidRDefault="00924172" w:rsidP="00924172">
      <w:pPr>
        <w:pStyle w:val="Code"/>
        <w:rPr>
          <w:highlight w:val="white"/>
        </w:rPr>
      </w:pPr>
      <w:r w:rsidRPr="00903DBA">
        <w:rPr>
          <w:highlight w:val="white"/>
        </w:rPr>
        <w:t xml:space="preserve">    public void </w:t>
      </w:r>
      <w:r w:rsidR="00446782">
        <w:rPr>
          <w:highlight w:val="white"/>
        </w:rPr>
        <w:t>RelationFloating</w:t>
      </w:r>
      <w:r w:rsidRPr="00903DBA">
        <w:rPr>
          <w:highlight w:val="white"/>
        </w:rPr>
        <w:t>(MiddleCode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lastRenderedPageBreak/>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lastRenderedPageBreak/>
        <w:t>The &lt;k&gt;</w:t>
      </w:r>
      <w:proofErr w:type="spellStart"/>
      <w:r w:rsidRPr="00B658E0">
        <w:rPr>
          <w:rStyle w:val="KeyWord0"/>
          <w:highlight w:val="white"/>
        </w:rPr>
        <w:t>AddStaticContainer</w:t>
      </w:r>
      <w:proofErr w:type="spellEnd"/>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proofErr w:type="spellStart"/>
      <w:r w:rsidR="00FA5F7B" w:rsidRPr="00B658E0">
        <w:rPr>
          <w:rStyle w:val="KeyWord0"/>
          <w:highlight w:val="white"/>
        </w:rPr>
        <w:t>AddStaticContainer</w:t>
      </w:r>
      <w:proofErr w:type="spellEnd"/>
      <w:r w:rsidR="00FA5F7B">
        <w:rPr>
          <w:highlight w:val="white"/>
        </w:rPr>
        <w:t>&lt;/k&gt; above,</w:t>
      </w:r>
      <w:r w:rsidR="001E4841" w:rsidRPr="00903DBA">
        <w:rPr>
          <w:highlight w:val="white"/>
        </w:rPr>
        <w:t xml:space="preserv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B6495C3" w:rsidR="005B3B4D" w:rsidRPr="00903DBA" w:rsidRDefault="005B3B4D" w:rsidP="005B3B4D">
      <w:pPr>
        <w:pStyle w:val="Code"/>
        <w:rPr>
          <w:highlight w:val="white"/>
        </w:rPr>
      </w:pPr>
      <w:r w:rsidRPr="00903DBA">
        <w:rPr>
          <w:highlight w:val="white"/>
        </w:rPr>
        <w:t xml:space="preserve">    public void </w:t>
      </w:r>
      <w:r w:rsidR="0006436E">
        <w:rPr>
          <w:highlight w:val="white"/>
        </w:rPr>
        <w:t>AssignInitSize</w:t>
      </w:r>
      <w:r w:rsidRPr="00903DBA">
        <w:rPr>
          <w:highlight w:val="white"/>
        </w:rPr>
        <w: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0974E6B8"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06436E">
        <w:rPr>
          <w:rStyle w:val="KeyWord0"/>
          <w:highlight w:val="white"/>
        </w:rPr>
        <w:t>ParameterInitSize</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4ABA5CAC" w:rsidR="00C25B4C" w:rsidRPr="00903DBA" w:rsidRDefault="00C25B4C" w:rsidP="00C25B4C">
      <w:pPr>
        <w:pStyle w:val="Code"/>
        <w:rPr>
          <w:highlight w:val="white"/>
        </w:rPr>
      </w:pPr>
      <w:r w:rsidRPr="00903DBA">
        <w:rPr>
          <w:highlight w:val="white"/>
        </w:rPr>
        <w:t xml:space="preserve">    public void </w:t>
      </w:r>
      <w:r w:rsidR="0006436E">
        <w:rPr>
          <w:highlight w:val="white"/>
        </w:rPr>
        <w:t>ParameterInitSize</w:t>
      </w:r>
      <w:r w:rsidRPr="00903DBA">
        <w:rPr>
          <w:highlight w:val="white"/>
        </w:rPr>
        <w: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34B76CDD" w:rsidR="001C5F27" w:rsidRPr="00903DBA" w:rsidRDefault="001C5F27" w:rsidP="001C5F27">
      <w:pPr>
        <w:rPr>
          <w:highlight w:val="white"/>
        </w:rPr>
      </w:pPr>
      <w:r w:rsidRPr="00903DBA">
        <w:rPr>
          <w:highlight w:val="white"/>
        </w:rPr>
        <w:t xml:space="preserve">The </w:t>
      </w:r>
      <w:r>
        <w:rPr>
          <w:rStyle w:val="KeyWord0"/>
          <w:highlight w:val="white"/>
        </w:rPr>
        <w:t>&lt;k&gt;</w:t>
      </w:r>
      <w:r w:rsidR="00446782">
        <w:rPr>
          <w:rStyle w:val="KeyWord0"/>
          <w:highlight w:val="white"/>
        </w:rPr>
        <w:t>ParameterStructUnion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proofErr w:type="spellStart"/>
      <w:r w:rsidR="009D3238">
        <w:rPr>
          <w:rStyle w:val="KeyWord0"/>
          <w:highlight w:val="white"/>
        </w:rPr>
        <w:t>AssignStructUnion</w:t>
      </w:r>
      <w:proofErr w:type="spellEnd"/>
      <w:r w:rsidR="00110FCF">
        <w:rPr>
          <w:highlight w:val="white"/>
        </w:rPr>
        <w:t>&lt;/k&gt; above.</w:t>
      </w:r>
    </w:p>
    <w:p w14:paraId="2AB0068A" w14:textId="2E8B75DC" w:rsidR="005B3B4D" w:rsidRPr="00903DBA" w:rsidRDefault="005B3B4D" w:rsidP="005B3B4D">
      <w:pPr>
        <w:pStyle w:val="Code"/>
        <w:rPr>
          <w:highlight w:val="white"/>
        </w:rPr>
      </w:pPr>
      <w:r w:rsidRPr="00903DBA">
        <w:rPr>
          <w:highlight w:val="white"/>
        </w:rPr>
        <w:t xml:space="preserve">    public void </w:t>
      </w:r>
      <w:r w:rsidR="00446782">
        <w:rPr>
          <w:highlight w:val="white"/>
        </w:rPr>
        <w:t>ParameterStructUnion</w:t>
      </w:r>
      <w:r w:rsidRPr="00903DBA">
        <w:rPr>
          <w:highlight w:val="white"/>
        </w:rPr>
        <w:t>(MiddleCode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9111AFE"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GetReturnValueStructUnion</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C034337" w:rsidR="00655B7D" w:rsidRPr="00903DBA" w:rsidRDefault="00655B7D" w:rsidP="00655B7D">
      <w:pPr>
        <w:pStyle w:val="Code"/>
        <w:rPr>
          <w:highlight w:val="white"/>
        </w:rPr>
      </w:pPr>
      <w:r w:rsidRPr="00903DBA">
        <w:rPr>
          <w:highlight w:val="white"/>
        </w:rPr>
        <w:t xml:space="preserve">    public void </w:t>
      </w:r>
      <w:r w:rsidR="00446782">
        <w:rPr>
          <w:highlight w:val="white"/>
        </w:rPr>
        <w:t>GetReturnValueStructUnion</w:t>
      </w:r>
      <w:r w:rsidRPr="00903DBA">
        <w:rPr>
          <w:highlight w:val="white"/>
        </w:rPr>
        <w:t>(MiddleCode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t>
      </w:r>
      <w:proofErr w:type="gramStart"/>
      <w:r w:rsidR="002F084E">
        <w:rPr>
          <w:highlight w:val="white"/>
        </w:rPr>
        <w:t xml:space="preserve">while </w:t>
      </w:r>
      <w:r w:rsidRPr="00903DBA">
        <w:rPr>
          <w:highlight w:val="white"/>
        </w:rPr>
        <w:t xml:space="preserve"> </w:t>
      </w:r>
      <w:r w:rsidR="00D4318D">
        <w:rPr>
          <w:rStyle w:val="KeyWord0"/>
          <w:highlight w:val="white"/>
        </w:rPr>
        <w:t>&lt;</w:t>
      </w:r>
      <w:proofErr w:type="gramEnd"/>
      <w:r w:rsidR="00D4318D">
        <w:rPr>
          <w:rStyle w:val="KeyWord0"/>
          <w:highlight w:val="white"/>
        </w:rPr>
        <w: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lastRenderedPageBreak/>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bookmarkStart w:id="544" w:name="_Ref99624778"/>
      <w:r>
        <w:lastRenderedPageBreak/>
        <w:t>&lt;</w:t>
      </w:r>
      <w:proofErr w:type="spellStart"/>
      <w:r>
        <w:t>h1</w:t>
      </w:r>
      <w:proofErr w:type="spellEnd"/>
      <w:r>
        <w:t>&gt;</w:t>
      </w:r>
      <w:bookmarkStart w:id="545" w:name="_Ref54009755"/>
      <w:r w:rsidRPr="00903DBA">
        <w:t xml:space="preserve">Executable Code </w:t>
      </w:r>
      <w:r w:rsidRPr="0060539D">
        <w:t>Generation</w:t>
      </w:r>
      <w:bookmarkEnd w:id="545"/>
      <w:r>
        <w:t>&lt;/</w:t>
      </w:r>
      <w:proofErr w:type="spellStart"/>
      <w:r>
        <w:t>h1</w:t>
      </w:r>
      <w:proofErr w:type="spellEnd"/>
      <w:r>
        <w:t>&gt;</w:t>
      </w:r>
      <w:bookmarkEnd w:id="542"/>
      <w:bookmarkEnd w:id="544"/>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6" w:name="_Toc98936429"/>
      <w:r>
        <w:t>&lt;</w:t>
      </w:r>
      <w:proofErr w:type="spellStart"/>
      <w:r>
        <w:t>h2</w:t>
      </w:r>
      <w:proofErr w:type="spellEnd"/>
      <w:r>
        <w:t>&gt;The Windows Environment&lt;/</w:t>
      </w:r>
      <w:proofErr w:type="spellStart"/>
      <w:r>
        <w:t>h2</w:t>
      </w:r>
      <w:proofErr w:type="spellEnd"/>
      <w:r>
        <w:t>&gt;</w:t>
      </w:r>
      <w:bookmarkEnd w:id="546"/>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7"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7"/>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8"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8"/>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9"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9"/>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50"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50"/>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1"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1"/>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2"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2"/>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3"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3"/>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4"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4"/>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5"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5"/>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6"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6"/>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7"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7"/>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8" w:name="_Hlk51314142"/>
      <w:r w:rsidRPr="00903DBA">
        <w:rPr>
          <w:highlight w:val="white"/>
        </w:rPr>
        <w:t>WindowsByteList</w:t>
      </w:r>
      <w:bookmarkEnd w:id="55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9"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9"/>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1" w:name="_Toc98936442"/>
      <w:bookmarkStart w:id="562" w:name="_Hlk64221600"/>
      <w:r>
        <w:t>&lt;</w:t>
      </w:r>
      <w:proofErr w:type="spellStart"/>
      <w:r>
        <w:t>h2</w:t>
      </w:r>
      <w:proofErr w:type="spellEnd"/>
      <w:r>
        <w:t>&gt;</w:t>
      </w:r>
      <w:bookmarkStart w:id="563" w:name="_Ref419646553"/>
      <w:r>
        <w:t xml:space="preserve">The </w:t>
      </w:r>
      <w:r w:rsidRPr="00903DBA">
        <w:t>Link</w:t>
      </w:r>
      <w:bookmarkEnd w:id="563"/>
      <w:r>
        <w:t>er&lt;/</w:t>
      </w:r>
      <w:proofErr w:type="spellStart"/>
      <w:r>
        <w:t>h2</w:t>
      </w:r>
      <w:proofErr w:type="spellEnd"/>
      <w:r>
        <w:t>&gt;</w:t>
      </w:r>
      <w:bookmarkEnd w:id="561"/>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4" w:name="_Toc98936443"/>
      <w:r>
        <w:t>&lt;</w:t>
      </w:r>
      <w:proofErr w:type="spellStart"/>
      <w:r>
        <w:t>h3</w:t>
      </w:r>
      <w:proofErr w:type="spellEnd"/>
      <w:r>
        <w:t>&gt;</w:t>
      </w:r>
      <w:r w:rsidRPr="00903DBA">
        <w:t>The Linker Class</w:t>
      </w:r>
      <w:r>
        <w:t>&lt;/</w:t>
      </w:r>
      <w:proofErr w:type="spellStart"/>
      <w:r>
        <w:t>h3</w:t>
      </w:r>
      <w:proofErr w:type="spellEnd"/>
      <w:r>
        <w:t>&gt;</w:t>
      </w:r>
      <w:bookmarkEnd w:id="564"/>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5"/>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2"/>
    </w:p>
    <w:p w14:paraId="2EFE0898" w14:textId="166EA745" w:rsidR="00253F37" w:rsidRDefault="00CC1DF4" w:rsidP="00253F37">
      <w:pPr>
        <w:pStyle w:val="Heading1"/>
      </w:pPr>
      <w:bookmarkStart w:id="566" w:name="_Toc98936444"/>
      <w:bookmarkStart w:id="567" w:name="_Ref58175578"/>
      <w:r>
        <w:lastRenderedPageBreak/>
        <w:t>&lt;</w:t>
      </w:r>
      <w:proofErr w:type="spellStart"/>
      <w:r>
        <w:t>h1</w:t>
      </w:r>
      <w:proofErr w:type="spellEnd"/>
      <w:r>
        <w:t>&gt;</w:t>
      </w:r>
      <w:bookmarkStart w:id="568" w:name="_Ref71450241"/>
      <w:r>
        <w:t>The Final Main Class</w:t>
      </w:r>
      <w:bookmarkEnd w:id="568"/>
      <w:r>
        <w:t>&lt;/</w:t>
      </w:r>
      <w:proofErr w:type="spellStart"/>
      <w:r>
        <w:t>h1</w:t>
      </w:r>
      <w:proofErr w:type="spellEnd"/>
      <w:r>
        <w:t>&gt;</w:t>
      </w:r>
      <w:bookmarkEnd w:id="566"/>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9"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9"/>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70" w:name="_Hlk71450318"/>
      <w:r w:rsidRPr="00903DBA">
        <w:rPr>
          <w:highlight w:val="white"/>
        </w:rPr>
        <w:t>CompileSourceFile</w:t>
      </w:r>
      <w:bookmarkEnd w:id="570"/>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1"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1"/>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2" w:name="_Hlk71450355"/>
      <w:r w:rsidRPr="00903DBA">
        <w:rPr>
          <w:highlight w:val="white"/>
        </w:rPr>
        <w:t>GenerateMakeFile</w:t>
      </w:r>
      <w:bookmarkEnd w:id="572"/>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3"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3"/>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4" w:name="_Hlk71450368"/>
      <w:r w:rsidRPr="00903DBA">
        <w:rPr>
          <w:highlight w:val="white"/>
        </w:rPr>
        <w:t>GenerateDependencyFile</w:t>
      </w:r>
      <w:bookmarkEnd w:id="574"/>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5" w:name="_Hlk71450374"/>
      <w:r w:rsidRPr="00903DBA">
        <w:rPr>
          <w:highlight w:val="white"/>
        </w:rPr>
        <w:t>IsGeneratedFileFresh</w:t>
      </w:r>
      <w:bookmarkEnd w:id="575"/>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6"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7"/>
      <w:bookmarkEnd w:id="576"/>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7" w:name="_Toc98936449"/>
      <w:r>
        <w:t>&lt;</w:t>
      </w:r>
      <w:proofErr w:type="spellStart"/>
      <w:r>
        <w:t>h2</w:t>
      </w:r>
      <w:proofErr w:type="spellEnd"/>
      <w:r>
        <w:t>&gt;</w:t>
      </w:r>
      <w:r w:rsidRPr="00903DBA">
        <w:t>Integral and Floating Limits</w:t>
      </w:r>
      <w:r>
        <w:t>&lt;/</w:t>
      </w:r>
      <w:proofErr w:type="spellStart"/>
      <w:r>
        <w:t>h2</w:t>
      </w:r>
      <w:proofErr w:type="spellEnd"/>
      <w:r>
        <w:t>&gt;</w:t>
      </w:r>
      <w:bookmarkEnd w:id="577"/>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8"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8"/>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9" w:name="_Toc98936451"/>
      <w:r>
        <w:t>&lt;</w:t>
      </w:r>
      <w:proofErr w:type="spellStart"/>
      <w:r>
        <w:t>h2</w:t>
      </w:r>
      <w:proofErr w:type="spellEnd"/>
      <w:r>
        <w:t>&gt;</w:t>
      </w:r>
      <w:bookmarkStart w:id="580" w:name="_Ref55664393"/>
      <w:r w:rsidRPr="00903DBA">
        <w:t>Locale Data</w:t>
      </w:r>
      <w:bookmarkEnd w:id="580"/>
      <w:r>
        <w:t>&lt;/</w:t>
      </w:r>
      <w:proofErr w:type="spellStart"/>
      <w:r>
        <w:t>h2</w:t>
      </w:r>
      <w:proofErr w:type="spellEnd"/>
      <w:r>
        <w:t>&gt;</w:t>
      </w:r>
      <w:bookmarkEnd w:id="579"/>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1" w:name="_Toc98936452"/>
      <w:r>
        <w:t>&lt;</w:t>
      </w:r>
      <w:proofErr w:type="spellStart"/>
      <w:r>
        <w:t>h2</w:t>
      </w:r>
      <w:proofErr w:type="spellEnd"/>
      <w:r>
        <w:t>&gt;</w:t>
      </w:r>
      <w:r w:rsidRPr="00903DBA">
        <w:t>Character Types</w:t>
      </w:r>
      <w:r>
        <w:t>&lt;/</w:t>
      </w:r>
      <w:proofErr w:type="spellStart"/>
      <w:r>
        <w:t>h2</w:t>
      </w:r>
      <w:proofErr w:type="spellEnd"/>
      <w:r>
        <w:t>&gt;</w:t>
      </w:r>
      <w:bookmarkEnd w:id="581"/>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2" w:name="_Hlk55664765"/>
      <w:r w:rsidRPr="00903DBA">
        <w:rPr>
          <w:highlight w:val="white"/>
        </w:rPr>
        <w:t>locale convention</w:t>
      </w:r>
      <w:bookmarkEnd w:id="582"/>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3" w:name="_Toc98936453"/>
      <w:r>
        <w:t>&lt;</w:t>
      </w:r>
      <w:proofErr w:type="spellStart"/>
      <w:r>
        <w:t>h2</w:t>
      </w:r>
      <w:proofErr w:type="spellEnd"/>
      <w:r>
        <w:t>&gt;</w:t>
      </w:r>
      <w:r w:rsidRPr="00903DBA">
        <w:t>Strings</w:t>
      </w:r>
      <w:r>
        <w:t>&lt;/</w:t>
      </w:r>
      <w:proofErr w:type="spellStart"/>
      <w:r>
        <w:t>h2</w:t>
      </w:r>
      <w:proofErr w:type="spellEnd"/>
      <w:r>
        <w:t>&gt;</w:t>
      </w:r>
      <w:bookmarkEnd w:id="583"/>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4"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4"/>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5"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5"/>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6"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6"/>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7"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7"/>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8"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8"/>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9"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9"/>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90"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90"/>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1"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1"/>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5549C5" w:rsidP="0060539D">
      <w:pPr>
        <w:pStyle w:val="Heading3"/>
        <w:rPr>
          <w:highlight w:val="white"/>
        </w:rPr>
      </w:pPr>
      <w:hyperlink r:id="rId8" w:history="1">
        <w:bookmarkStart w:id="592"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2"/>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3"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3"/>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4" w:name="_Toc98936461"/>
      <w:bookmarkStart w:id="595" w:name="_Hlk64217960"/>
      <w:r>
        <w:lastRenderedPageBreak/>
        <w:t>&lt;</w:t>
      </w:r>
      <w:proofErr w:type="spellStart"/>
      <w:r>
        <w:t>h2</w:t>
      </w:r>
      <w:proofErr w:type="spellEnd"/>
      <w:r>
        <w:t>&gt;</w:t>
      </w:r>
      <w:r w:rsidRPr="00903DBA">
        <w:t>Long Jumps</w:t>
      </w:r>
      <w:r>
        <w:t>&lt;/</w:t>
      </w:r>
      <w:proofErr w:type="spellStart"/>
      <w:r>
        <w:t>h2</w:t>
      </w:r>
      <w:proofErr w:type="spellEnd"/>
      <w:r>
        <w:t>&gt;</w:t>
      </w:r>
      <w:bookmarkEnd w:id="594"/>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6" w:name="_Toc98936462"/>
      <w:r>
        <w:t>&lt;</w:t>
      </w:r>
      <w:proofErr w:type="spellStart"/>
      <w:r>
        <w:t>h2</w:t>
      </w:r>
      <w:proofErr w:type="spellEnd"/>
      <w:r>
        <w:t>&gt;</w:t>
      </w:r>
      <w:r w:rsidRPr="00903DBA">
        <w:t>Mathematical Functions</w:t>
      </w:r>
      <w:r>
        <w:t>&lt;/</w:t>
      </w:r>
      <w:proofErr w:type="spellStart"/>
      <w:r>
        <w:t>h2</w:t>
      </w:r>
      <w:proofErr w:type="spellEnd"/>
      <w:r>
        <w:t>&gt;</w:t>
      </w:r>
      <w:bookmarkEnd w:id="596"/>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7"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7"/>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549C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549C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549C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549C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549C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8"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8"/>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549C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549C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9"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9"/>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549C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600"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600"/>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1"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1"/>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549C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549C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549C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549C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2"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2"/>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549C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549C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549C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549C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549C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549C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549C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3"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3"/>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549C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549C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549C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4"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4"/>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549C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5"/>
    </w:p>
    <w:p w14:paraId="5BDA7AE4" w14:textId="7A57E5F7" w:rsidR="00CE2940" w:rsidRDefault="00CC1DF4" w:rsidP="0060539D">
      <w:pPr>
        <w:pStyle w:val="Heading2"/>
      </w:pPr>
      <w:bookmarkStart w:id="605" w:name="_Toc98936471"/>
      <w:bookmarkStart w:id="606" w:name="_Hlk55231095"/>
      <w:r>
        <w:t>&lt;</w:t>
      </w:r>
      <w:proofErr w:type="spellStart"/>
      <w:r>
        <w:t>h2</w:t>
      </w:r>
      <w:proofErr w:type="spellEnd"/>
      <w:r>
        <w:t>&gt;</w:t>
      </w:r>
      <w:r w:rsidRPr="00903DBA">
        <w:t xml:space="preserve">Standard </w:t>
      </w:r>
      <w:r>
        <w:t>Output&lt;/</w:t>
      </w:r>
      <w:proofErr w:type="spellStart"/>
      <w:r>
        <w:t>h2</w:t>
      </w:r>
      <w:proofErr w:type="spellEnd"/>
      <w:r>
        <w:t>&gt;</w:t>
      </w:r>
      <w:bookmarkEnd w:id="605"/>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6"/>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7"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7"/>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8"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8"/>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9"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9"/>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10"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10"/>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1"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1"/>
    </w:p>
    <w:p w14:paraId="55161FEF" w14:textId="30593B26" w:rsidR="000941DB" w:rsidRPr="000941DB" w:rsidRDefault="000941DB" w:rsidP="000941DB">
      <w:pPr>
        <w:rPr>
          <w:highlight w:val="white"/>
        </w:rPr>
      </w:pPr>
      <w:bookmarkStart w:id="612"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3" w:name="_Toc98936477"/>
      <w:bookmarkEnd w:id="612"/>
      <w:r>
        <w:t>&lt;</w:t>
      </w:r>
      <w:proofErr w:type="spellStart"/>
      <w:r>
        <w:t>h2</w:t>
      </w:r>
      <w:proofErr w:type="spellEnd"/>
      <w:r>
        <w:t>&gt;Standard Input&lt;/</w:t>
      </w:r>
      <w:proofErr w:type="spellStart"/>
      <w:r>
        <w:t>h2</w:t>
      </w:r>
      <w:proofErr w:type="spellEnd"/>
      <w:r>
        <w:t>&gt;</w:t>
      </w:r>
      <w:bookmarkEnd w:id="613"/>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4"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4"/>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5"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5"/>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6"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6"/>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7"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7"/>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8"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8"/>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9" w:name="_Toc98936483"/>
      <w:r>
        <w:t>&lt;</w:t>
      </w:r>
      <w:proofErr w:type="spellStart"/>
      <w:r>
        <w:t>h2</w:t>
      </w:r>
      <w:proofErr w:type="spellEnd"/>
      <w:r>
        <w:t>&gt;File Management&lt;/</w:t>
      </w:r>
      <w:proofErr w:type="spellStart"/>
      <w:r>
        <w:t>h2</w:t>
      </w:r>
      <w:proofErr w:type="spellEnd"/>
      <w:r>
        <w:t>&gt;</w:t>
      </w:r>
      <w:bookmarkEnd w:id="619"/>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20"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1"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1"/>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2"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2"/>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3"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3"/>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4"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4"/>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5"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5"/>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6"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6"/>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7"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7"/>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8" w:name="_Toc98936491"/>
      <w:r>
        <w:t>&lt;</w:t>
      </w:r>
      <w:proofErr w:type="spellStart"/>
      <w:r>
        <w:t>h2</w:t>
      </w:r>
      <w:proofErr w:type="spellEnd"/>
      <w:r>
        <w:t>&gt;</w:t>
      </w:r>
      <w:r w:rsidRPr="00903DBA">
        <w:t>The Standard Library</w:t>
      </w:r>
      <w:r>
        <w:t>&lt;/</w:t>
      </w:r>
      <w:proofErr w:type="spellStart"/>
      <w:r>
        <w:t>h2</w:t>
      </w:r>
      <w:proofErr w:type="spellEnd"/>
      <w:r>
        <w:t>&gt;</w:t>
      </w:r>
      <w:bookmarkEnd w:id="62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0"/>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9"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9"/>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30"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30"/>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1"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1"/>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2"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2"/>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3"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3"/>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4"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4"/>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5"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5"/>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6"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6"/>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7" w:name="_Toc98936500"/>
      <w:r>
        <w:lastRenderedPageBreak/>
        <w:t>&lt;</w:t>
      </w:r>
      <w:proofErr w:type="spellStart"/>
      <w:r>
        <w:t>h3</w:t>
      </w:r>
      <w:proofErr w:type="spellEnd"/>
      <w:r>
        <w:t>&gt;Dynamic Memory Management&lt;/</w:t>
      </w:r>
      <w:proofErr w:type="spellStart"/>
      <w:r>
        <w:t>h3</w:t>
      </w:r>
      <w:proofErr w:type="spellEnd"/>
      <w:r>
        <w:t>&gt;</w:t>
      </w:r>
      <w:bookmarkEnd w:id="637"/>
    </w:p>
    <w:p w14:paraId="2332CA91" w14:textId="77777777" w:rsidR="00C71817" w:rsidRPr="00C71817" w:rsidRDefault="00C71817" w:rsidP="00C71817"/>
    <w:p w14:paraId="49B8A31E" w14:textId="4CCA3029" w:rsidR="00D62A8B" w:rsidRPr="00903DBA" w:rsidRDefault="00CC1DF4" w:rsidP="0060539D">
      <w:pPr>
        <w:pStyle w:val="Heading2"/>
      </w:pPr>
      <w:bookmarkStart w:id="638" w:name="_Toc98936501"/>
      <w:r>
        <w:t>&lt;</w:t>
      </w:r>
      <w:proofErr w:type="spellStart"/>
      <w:r>
        <w:t>h2</w:t>
      </w:r>
      <w:proofErr w:type="spellEnd"/>
      <w:r>
        <w:t>&gt;</w:t>
      </w:r>
      <w:r w:rsidRPr="00903DBA">
        <w:t>Time</w:t>
      </w:r>
      <w:r>
        <w:t>&lt;/</w:t>
      </w:r>
      <w:proofErr w:type="spellStart"/>
      <w:r>
        <w:t>h2</w:t>
      </w:r>
      <w:proofErr w:type="spellEnd"/>
      <w:r>
        <w:t>&gt;</w:t>
      </w:r>
      <w:bookmarkEnd w:id="638"/>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9" w:name="_Ref54018755"/>
      <w:bookmarkStart w:id="64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1"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1"/>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2"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2"/>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3" w:name="_Toc98936504"/>
      <w:r>
        <w:lastRenderedPageBreak/>
        <w:t>&lt;</w:t>
      </w:r>
      <w:proofErr w:type="spellStart"/>
      <w:r>
        <w:t>a1</w:t>
      </w:r>
      <w:proofErr w:type="spellEnd"/>
      <w:r>
        <w:t>&gt;</w:t>
      </w:r>
      <w:bookmarkStart w:id="644" w:name="_Ref63183775"/>
      <w:r w:rsidRPr="00903DBA">
        <w:t xml:space="preserve">The </w:t>
      </w:r>
      <w:proofErr w:type="spellStart"/>
      <w:r w:rsidRPr="00903DBA">
        <w:t>Preprocessor</w:t>
      </w:r>
      <w:bookmarkEnd w:id="644"/>
      <w:proofErr w:type="spellEnd"/>
      <w:r>
        <w:t>&lt;/</w:t>
      </w:r>
      <w:proofErr w:type="spellStart"/>
      <w:r>
        <w:t>a1</w:t>
      </w:r>
      <w:proofErr w:type="spellEnd"/>
      <w:r>
        <w:t>&gt;</w:t>
      </w:r>
      <w:bookmarkEnd w:id="639"/>
      <w:bookmarkEnd w:id="643"/>
    </w:p>
    <w:p w14:paraId="17A25FF3" w14:textId="2D4A5C26"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w:t>
      </w:r>
      <w:r w:rsidR="00647FD6">
        <w:t>the expression</w:t>
      </w:r>
      <w:r w:rsidR="005B1C6D" w:rsidRPr="00903DBA">
        <w:t xml:space="preserve"> scanner and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5" w:name="_Toc98936505"/>
      <w:r>
        <w:t>&lt;</w:t>
      </w:r>
      <w:proofErr w:type="spellStart"/>
      <w:r>
        <w:t>a2</w:t>
      </w:r>
      <w:proofErr w:type="spellEnd"/>
      <w:r>
        <w:t>&gt;</w:t>
      </w:r>
      <w:bookmarkStart w:id="646" w:name="_Ref418256130"/>
      <w:r w:rsidRPr="00903DBA">
        <w:t xml:space="preserve">The Expression </w:t>
      </w:r>
      <w:r w:rsidRPr="00077860">
        <w:t>Scanner</w:t>
      </w:r>
      <w:r w:rsidRPr="00903DBA">
        <w:t xml:space="preserve"> and Parser</w:t>
      </w:r>
      <w:bookmarkEnd w:id="646"/>
      <w:r>
        <w:t>&lt;/</w:t>
      </w:r>
      <w:proofErr w:type="spellStart"/>
      <w:r>
        <w:t>a2</w:t>
      </w:r>
      <w:proofErr w:type="spellEnd"/>
      <w:r>
        <w:t>&gt;</w:t>
      </w:r>
      <w:bookmarkEnd w:id="645"/>
    </w:p>
    <w:p w14:paraId="078B90C0" w14:textId="15A850AF" w:rsidR="007C4A54" w:rsidRPr="00903DBA" w:rsidRDefault="008C04F5" w:rsidP="007C4A54">
      <w:r w:rsidRPr="00903DBA">
        <w:t xml:space="preserve">Before we consider the preprocessor itself, we need to find a way to decide </w:t>
      </w:r>
      <w:r w:rsidR="00C4208D">
        <w:t>w</w:t>
      </w:r>
      <w:r w:rsidRPr="00903DBA">
        <w:t xml:space="preserve">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7" w:name="_Toc98936506"/>
      <w:r>
        <w:t>&lt;</w:t>
      </w:r>
      <w:proofErr w:type="spellStart"/>
      <w:r>
        <w:t>a3</w:t>
      </w:r>
      <w:proofErr w:type="spellEnd"/>
      <w:r>
        <w:t>&gt;</w:t>
      </w:r>
      <w:r w:rsidRPr="00903DBA">
        <w:t>The Grammar</w:t>
      </w:r>
      <w:r>
        <w:t>&lt;/</w:t>
      </w:r>
      <w:proofErr w:type="spellStart"/>
      <w:r>
        <w:t>a3</w:t>
      </w:r>
      <w:proofErr w:type="spellEnd"/>
      <w:r>
        <w:t>&gt;</w:t>
      </w:r>
      <w:bookmarkEnd w:id="647"/>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8" w:name="_Toc98936507"/>
      <w:r>
        <w:t>&lt;</w:t>
      </w:r>
      <w:proofErr w:type="spellStart"/>
      <w:r>
        <w:t>a3</w:t>
      </w:r>
      <w:proofErr w:type="spellEnd"/>
      <w:r>
        <w:t>&gt;</w:t>
      </w:r>
      <w:r w:rsidRPr="00903DBA">
        <w:t>The Parser</w:t>
      </w:r>
      <w:r>
        <w:t>&lt;/</w:t>
      </w:r>
      <w:proofErr w:type="spellStart"/>
      <w:r>
        <w:t>a3</w:t>
      </w:r>
      <w:proofErr w:type="spellEnd"/>
      <w:r>
        <w:t>&gt;</w:t>
      </w:r>
      <w:bookmarkEnd w:id="64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6B8BCBBF"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w:t>
      </w:r>
      <w:r w:rsidR="000359D9">
        <w:rPr>
          <w:highlight w:val="white"/>
        </w:rPr>
        <w:t>We cannot use the return value of the parser since it is</w:t>
      </w:r>
      <w:r w:rsidR="00246C4C" w:rsidRPr="00903DBA">
        <w:rPr>
          <w:highlight w:val="white"/>
        </w:rPr>
        <w:t xml:space="preserve"> </w:t>
      </w:r>
      <w:r w:rsidRPr="00903DBA">
        <w:rPr>
          <w:highlight w:val="white"/>
        </w:rPr>
        <w:t xml:space="preserve">a Boolean value </w:t>
      </w:r>
      <w:r w:rsidR="000359D9">
        <w:rPr>
          <w:highlight w:val="white"/>
        </w:rPr>
        <w:t xml:space="preserve">indicating </w:t>
      </w:r>
      <w:r w:rsidRPr="00903DBA">
        <w:rPr>
          <w:highlight w:val="white"/>
        </w:rPr>
        <w:t>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4E7628B3" w:rsidR="005B1C6D" w:rsidRPr="00903DBA" w:rsidRDefault="005B1C6D" w:rsidP="005B1C6D">
      <w:r w:rsidRPr="00903DBA">
        <w:t xml:space="preserve">An expression </w:t>
      </w:r>
      <w:r w:rsidR="000359D9" w:rsidRPr="00903DBA">
        <w:t>is</w:t>
      </w:r>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0DF66194" w14:textId="77777777" w:rsidR="005B1C6D" w:rsidRPr="00903DBA" w:rsidRDefault="005B1C6D" w:rsidP="005B1C6D">
      <w:pPr>
        <w:pStyle w:val="Code"/>
        <w:rPr>
          <w:highlight w:val="white"/>
        </w:rPr>
      </w:pPr>
      <w:bookmarkStart w:id="649" w:name="_Ref418278877"/>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50" w:name="_Toc98936508"/>
      <w:r>
        <w:t>&lt;</w:t>
      </w:r>
      <w:proofErr w:type="spellStart"/>
      <w:r>
        <w:t>a3</w:t>
      </w:r>
      <w:proofErr w:type="spellEnd"/>
      <w:r>
        <w:t>&gt;</w:t>
      </w:r>
      <w:r w:rsidRPr="00903DBA">
        <w:t>The Scanner</w:t>
      </w:r>
      <w:r>
        <w:t>&lt;/</w:t>
      </w:r>
      <w:proofErr w:type="spellStart"/>
      <w:r>
        <w:t>a3</w:t>
      </w:r>
      <w:proofErr w:type="spellEnd"/>
      <w:r>
        <w:t>&gt;</w:t>
      </w:r>
      <w:bookmarkEnd w:id="649"/>
      <w:bookmarkEnd w:id="650"/>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lastRenderedPageBreak/>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lastRenderedPageBreak/>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1"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1"/>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2" w:name="_Toc98936510"/>
      <w:r>
        <w:t>&lt;</w:t>
      </w:r>
      <w:proofErr w:type="spellStart"/>
      <w:r>
        <w:t>a2</w:t>
      </w:r>
      <w:proofErr w:type="spellEnd"/>
      <w:r>
        <w:t>&gt;</w:t>
      </w:r>
      <w:r w:rsidRPr="00903DBA">
        <w:t>The Preprocessor Scanner and Parser</w:t>
      </w:r>
      <w:r>
        <w:t>&lt;/</w:t>
      </w:r>
      <w:proofErr w:type="spellStart"/>
      <w:r>
        <w:t>a2</w:t>
      </w:r>
      <w:proofErr w:type="spellEnd"/>
      <w:r>
        <w:t>&gt;</w:t>
      </w:r>
      <w:bookmarkEnd w:id="652"/>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DBC9587"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r w:rsidR="00B05B5F">
        <w:t xml:space="preserve">source code into tokens separated by </w:t>
      </w:r>
      <w:proofErr w:type="gramStart"/>
      <w:r w:rsidR="00B05B5F">
        <w:t>white-spaces</w:t>
      </w:r>
      <w:proofErr w:type="gramEnd"/>
      <w:r w:rsidR="00B05B5F">
        <w:t>.</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lastRenderedPageBreak/>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3"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3"/>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4" w:name="_Toc98936512"/>
      <w:r>
        <w:t>&lt;</w:t>
      </w:r>
      <w:proofErr w:type="spellStart"/>
      <w:r>
        <w:t>a3</w:t>
      </w:r>
      <w:proofErr w:type="spellEnd"/>
      <w:r>
        <w:t>&gt;</w:t>
      </w:r>
      <w:r w:rsidRPr="00903DBA">
        <w:t>If-Else-Chain</w:t>
      </w:r>
      <w:r>
        <w:t>&lt;/</w:t>
      </w:r>
      <w:proofErr w:type="spellStart"/>
      <w:r>
        <w:t>a3</w:t>
      </w:r>
      <w:proofErr w:type="spellEnd"/>
      <w:r>
        <w:t>&gt;</w:t>
      </w:r>
      <w:bookmarkEnd w:id="654"/>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lastRenderedPageBreak/>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5" w:name="_Toc98936513"/>
      <w:r>
        <w:t>&lt;</w:t>
      </w:r>
      <w:proofErr w:type="spellStart"/>
      <w:r>
        <w:t>a2</w:t>
      </w:r>
      <w:proofErr w:type="spellEnd"/>
      <w:r>
        <w:t>&gt;</w:t>
      </w:r>
      <w:r w:rsidRPr="00903DBA">
        <w:t>The Preprocessor</w:t>
      </w:r>
      <w:r>
        <w:t>&lt;/</w:t>
      </w:r>
      <w:proofErr w:type="spellStart"/>
      <w:r>
        <w:t>a2</w:t>
      </w:r>
      <w:proofErr w:type="spellEnd"/>
      <w:r>
        <w:t>&gt;</w:t>
      </w:r>
      <w:bookmarkEnd w:id="655"/>
    </w:p>
    <w:p w14:paraId="522F4117" w14:textId="77777777" w:rsidR="005B678D" w:rsidRPr="00903DBA" w:rsidRDefault="005B678D" w:rsidP="005B678D">
      <w:r w:rsidRPr="00903DBA">
        <w:t>The preprocessor has several tasks:</w:t>
      </w:r>
    </w:p>
    <w:p w14:paraId="79E0F3C2" w14:textId="672F3F3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w:t>
      </w:r>
      <w:r w:rsidR="006A6AAD">
        <w:t>s</w:t>
      </w:r>
      <w:r w:rsidRPr="00903DBA">
        <w:t xml:space="preserve"> was introduced, which are replaced by modern equivalent</w:t>
      </w:r>
      <w:r w:rsidR="006A6AAD">
        <w:t xml:space="preserve"> </w:t>
      </w:r>
      <w:proofErr w:type="gramStart"/>
      <w:r w:rsidR="006A6AAD">
        <w:t>characters</w:t>
      </w:r>
      <w:r w:rsidRPr="00903DBA">
        <w:t>.</w:t>
      </w:r>
      <w:r>
        <w:rPr>
          <w:b/>
        </w:rPr>
        <w:t>&lt;</w:t>
      </w:r>
      <w:proofErr w:type="gramEnd"/>
      <w:r>
        <w:rPr>
          <w:b/>
        </w:rPr>
        <w:t>/l&gt;</w:t>
      </w:r>
    </w:p>
    <w:p w14:paraId="45F4429A" w14:textId="6EE59A2E" w:rsidR="005B678D" w:rsidRPr="00903DBA" w:rsidRDefault="008C4970" w:rsidP="00E463DB">
      <w:pPr>
        <w:pStyle w:val="ListParagraph"/>
        <w:numPr>
          <w:ilvl w:val="0"/>
          <w:numId w:val="195"/>
        </w:numPr>
      </w:pPr>
      <w:r>
        <w:rPr>
          <w:b/>
        </w:rPr>
        <w:t>&lt;l&gt;</w:t>
      </w:r>
      <w:r w:rsidRPr="00E463DB">
        <w:rPr>
          <w:b/>
        </w:rPr>
        <w:t>Comments</w:t>
      </w:r>
      <w:r w:rsidRPr="00903DBA">
        <w:t xml:space="preserve">. </w:t>
      </w:r>
      <w:r w:rsidR="006A6AAD">
        <w:t>L</w:t>
      </w:r>
      <w:r w:rsidRPr="00903DBA">
        <w:t xml:space="preserve">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2E051A96" w:rsidR="005B678D"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643C3634" w:rsidR="005B678D" w:rsidRPr="00903DBA" w:rsidRDefault="008C4970" w:rsidP="00E463DB">
      <w:pPr>
        <w:pStyle w:val="ListParagraph"/>
        <w:numPr>
          <w:ilvl w:val="0"/>
          <w:numId w:val="195"/>
        </w:numPr>
      </w:pPr>
      <w:r>
        <w:rPr>
          <w:b/>
        </w:rPr>
        <w:t>&lt;l&gt;</w:t>
      </w:r>
      <w:r w:rsidRPr="00E463DB">
        <w:rPr>
          <w:b/>
        </w:rPr>
        <w:t xml:space="preserve">String </w:t>
      </w:r>
      <w:r w:rsidR="00BF6AE7">
        <w:rPr>
          <w:b/>
        </w:rPr>
        <w:t>concatenation</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63FAF7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w:t>
      </w:r>
      <w:r w:rsidR="00E2480C">
        <w:t>,</w:t>
      </w:r>
      <w:r w:rsidRPr="00903DBA">
        <w:t xml:space="preserve"> and replace every character in string</w:t>
      </w:r>
      <w:r w:rsidR="00E2480C">
        <w:t>s</w:t>
      </w:r>
      <w:r w:rsidRPr="00903DBA">
        <w:t xml:space="preserve"> and characters with its equivalent backslash code. Then the buffer is </w:t>
      </w:r>
      <w:r w:rsidRPr="00903DBA">
        <w:lastRenderedPageBreak/>
        <w:t>divided into lines and each line starting with a preprocessor directive is evaluated</w:t>
      </w:r>
      <w:r w:rsidR="00E2480C">
        <w:t>,</w:t>
      </w:r>
      <w:r w:rsidRPr="00903DBA">
        <w:t xml:space="preserve"> and every line is search for macro</w:t>
      </w:r>
      <w:r w:rsidR="00E2480C">
        <w:t xml:space="preserve"> call</w:t>
      </w:r>
      <w:r w:rsidRPr="00903DBA">
        <w:t>s to expand.</w:t>
      </w:r>
    </w:p>
    <w:p w14:paraId="37B60ADF" w14:textId="76CF46C2" w:rsidR="005B1C6D" w:rsidRPr="00903DBA" w:rsidRDefault="000274D4" w:rsidP="005B1C6D">
      <w:pPr>
        <w:pStyle w:val="CodeHeader"/>
      </w:pPr>
      <w:r>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B4D8811"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see Chapter</w:t>
      </w:r>
      <w:r w:rsidR="007915FC">
        <w:rPr>
          <w:highlight w:val="white"/>
        </w:rPr>
        <w:t xml:space="preserve"> </w:t>
      </w:r>
      <w:r w:rsidR="007915FC">
        <w:rPr>
          <w:highlight w:val="white"/>
        </w:rPr>
        <w:fldChar w:fldCharType="begin"/>
      </w:r>
      <w:r w:rsidR="007915FC">
        <w:rPr>
          <w:highlight w:val="white"/>
        </w:rPr>
        <w:instrText xml:space="preserve"> REF _Ref99624778 \r \h </w:instrText>
      </w:r>
      <w:r w:rsidR="007915FC">
        <w:rPr>
          <w:highlight w:val="white"/>
        </w:rPr>
      </w:r>
      <w:r w:rsidR="007915FC">
        <w:rPr>
          <w:highlight w:val="white"/>
        </w:rPr>
        <w:fldChar w:fldCharType="separate"/>
      </w:r>
      <w:r w:rsidR="007915FC">
        <w:rPr>
          <w:highlight w:val="white"/>
        </w:rPr>
        <w:t>13</w:t>
      </w:r>
      <w:r w:rsidR="007915FC">
        <w:rPr>
          <w:highlight w:val="white"/>
        </w:rPr>
        <w:fldChar w:fldCharType="end"/>
      </w:r>
      <w:r w:rsidR="007915FC">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1869D4C3" w:rsidR="00A95CB2"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0CC7B228" w14:textId="77777777" w:rsidR="00A95CB2" w:rsidRPr="00903DBA" w:rsidRDefault="00A95CB2" w:rsidP="00A95CB2">
      <w:pPr>
        <w:pStyle w:val="Code"/>
        <w:rPr>
          <w:highlight w:val="white"/>
        </w:rPr>
      </w:pPr>
      <w:r w:rsidRPr="00903DBA">
        <w:rPr>
          <w:highlight w:val="white"/>
        </w:rPr>
        <w:t xml:space="preserve">    }</w:t>
      </w:r>
    </w:p>
    <w:p w14:paraId="268A8375" w14:textId="4F90A3B9" w:rsidR="000E387D" w:rsidRPr="00903DBA" w:rsidRDefault="000E387D" w:rsidP="000E387D">
      <w:pPr>
        <w:rPr>
          <w:highlight w:val="white"/>
        </w:rPr>
      </w:pPr>
      <w:r>
        <w:rPr>
          <w:highlight w:val="white"/>
        </w:rPr>
        <w:t>The &lt;k&gt;</w:t>
      </w:r>
      <w:proofErr w:type="spellStart"/>
      <w:r w:rsidRPr="000818E8">
        <w:rPr>
          <w:rStyle w:val="KeyWord0"/>
          <w:highlight w:val="white"/>
        </w:rPr>
        <w:t>DoProcess</w:t>
      </w:r>
      <w:proofErr w:type="spellEnd"/>
      <w:r>
        <w:rPr>
          <w:highlight w:val="white"/>
        </w:rPr>
        <w:t>&lt;/k&gt; method reads and processes the source file</w:t>
      </w:r>
      <w:r w:rsidR="00B22F65">
        <w:rPr>
          <w:highlight w:val="white"/>
        </w:rPr>
        <w:t xml:space="preserve">. It </w:t>
      </w:r>
      <w:r>
        <w:rPr>
          <w:highlight w:val="white"/>
        </w:rPr>
        <w:t>is calle</w:t>
      </w:r>
      <w:r>
        <w:rPr>
          <w:highlight w:val="white"/>
        </w:rPr>
        <w:t>d</w:t>
      </w:r>
      <w:r>
        <w:rPr>
          <w:highlight w:val="white"/>
        </w:rPr>
        <w:t xml:space="preserve"> recursively for each include-fi</w:t>
      </w:r>
      <w:r>
        <w:rPr>
          <w:highlight w:val="white"/>
        </w:rPr>
        <w:t>l</w:t>
      </w:r>
      <w:r>
        <w:rPr>
          <w:highlight w:val="white"/>
        </w:rPr>
        <w:t>e.</w:t>
      </w: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lastRenderedPageBreak/>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4EEEE255" w14:textId="084E89A9" w:rsidR="006B3FFE" w:rsidRPr="00903DBA" w:rsidRDefault="006B3FFE" w:rsidP="006B3FFE">
      <w:pPr>
        <w:rPr>
          <w:highlight w:val="white"/>
        </w:rPr>
      </w:pPr>
      <w:r>
        <w:rPr>
          <w:highlight w:val="white"/>
        </w:rPr>
        <w:t xml:space="preserve">When we have processed the source file the if-else chain stack must </w:t>
      </w:r>
      <w:r>
        <w:rPr>
          <w:highlight w:val="white"/>
        </w:rPr>
        <w:t>hold the same size as in the beginning.</w:t>
      </w:r>
      <w:r>
        <w:rPr>
          <w:highlight w:val="white"/>
        </w:rPr>
        <w:t xml:space="preserve"> That is, every starting &lt;k&gt;</w:t>
      </w:r>
      <w:r>
        <w:rPr>
          <w:rStyle w:val="KeyWord0"/>
          <w:highlight w:val="white"/>
        </w:rPr>
        <w:t>#i</w:t>
      </w:r>
      <w:r w:rsidRPr="007915FC">
        <w:rPr>
          <w:rStyle w:val="KeyWord0"/>
          <w:highlight w:val="white"/>
        </w:rPr>
        <w:t>f</w:t>
      </w:r>
      <w:r>
        <w:rPr>
          <w:highlight w:val="white"/>
        </w:rPr>
        <w:t>&lt;/k&gt; directive must be matched by an ending &lt;k&gt;</w:t>
      </w:r>
      <w:r>
        <w:rPr>
          <w:rStyle w:val="KeyWord0"/>
          <w:highlight w:val="white"/>
        </w:rPr>
        <w:t>#e</w:t>
      </w:r>
      <w:r w:rsidRPr="007915FC">
        <w:rPr>
          <w:rStyle w:val="KeyWord0"/>
          <w:highlight w:val="white"/>
        </w:rPr>
        <w:t>ndif</w:t>
      </w:r>
      <w:r>
        <w:rPr>
          <w:highlight w:val="white"/>
        </w:rPr>
        <w:t>&lt;/k&gt; directive.</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6" w:name="_Toc98936514"/>
      <w:r>
        <w:t>&lt;</w:t>
      </w:r>
      <w:proofErr w:type="spellStart"/>
      <w:r>
        <w:t>a3</w:t>
      </w:r>
      <w:proofErr w:type="spellEnd"/>
      <w:r>
        <w:t>&gt;</w:t>
      </w:r>
      <w:r w:rsidRPr="00903DBA">
        <w:t>Tri Graphs</w:t>
      </w:r>
      <w:r>
        <w:t>&lt;/</w:t>
      </w:r>
      <w:proofErr w:type="spellStart"/>
      <w:r>
        <w:t>a3</w:t>
      </w:r>
      <w:proofErr w:type="spellEnd"/>
      <w:r>
        <w:t>&gt;</w:t>
      </w:r>
      <w:bookmarkEnd w:id="656"/>
    </w:p>
    <w:p w14:paraId="4EF4ADBC" w14:textId="7AE5D7E8"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lastRenderedPageBreak/>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7" w:name="_Toc98936515"/>
      <w:r>
        <w:t>&lt;</w:t>
      </w:r>
      <w:proofErr w:type="spellStart"/>
      <w:r>
        <w:t>a3</w:t>
      </w:r>
      <w:proofErr w:type="spellEnd"/>
      <w:r>
        <w:t>&gt;</w:t>
      </w:r>
      <w:r w:rsidRPr="00903DBA">
        <w:t>Comments, Strings, and Characters</w:t>
      </w:r>
      <w:r>
        <w:t>&lt;/</w:t>
      </w:r>
      <w:proofErr w:type="spellStart"/>
      <w:r>
        <w:t>a3</w:t>
      </w:r>
      <w:proofErr w:type="spellEnd"/>
      <w:r>
        <w:t>&gt;</w:t>
      </w:r>
      <w:bookmarkEnd w:id="657"/>
    </w:p>
    <w:p w14:paraId="50D3E6B9" w14:textId="74EEAA68" w:rsidR="005B1C6D" w:rsidRPr="00903DBA" w:rsidRDefault="005B1C6D" w:rsidP="005B1C6D">
      <w:r w:rsidRPr="00903DBA">
        <w:t>The next step is to take care of block comments</w:t>
      </w:r>
      <w:r w:rsidR="00B22F65">
        <w:t xml:space="preserve">, </w:t>
      </w:r>
      <w:r w:rsidRPr="00903DBA">
        <w:t>line comments, strings, and characters. Since they may be nested, they need to be evaluated in the same phase.</w:t>
      </w:r>
      <w:r w:rsidR="00ED6D0E">
        <w:t xml:space="preserve"> </w:t>
      </w:r>
      <w:r w:rsidRPr="00903DBA">
        <w:t xml:space="preserve">The idea is that we go through the </w:t>
      </w:r>
      <w:r w:rsidR="0053721F">
        <w:t>source code</w:t>
      </w:r>
      <w:r w:rsidRPr="00903DBA">
        <w:t xml:space="preserve">, and when we find the beginning of a line comment, a block comment, a string, or a character we </w:t>
      </w:r>
      <w:r w:rsidR="00ED6D0E">
        <w:t xml:space="preserve">iterate through the </w:t>
      </w:r>
      <w:r w:rsidR="00682C79">
        <w:t>buffer</w:t>
      </w:r>
      <w:r w:rsidR="00ED6D0E">
        <w:t xml:space="preserve">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00D43FDB"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w:t>
      </w:r>
      <w:r w:rsidR="00682C79">
        <w:t xml:space="preserve">for the __LINE__ macro </w:t>
      </w:r>
      <w:r w:rsidR="00191936">
        <w:t>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lastRenderedPageBreak/>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62273606"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00682C79">
        <w:t>file</w:t>
      </w:r>
      <w:r w:rsidRPr="00903DBA">
        <w:t xml:space="preserve">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lastRenderedPageBreak/>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8" w:name="_Toc98936516"/>
      <w:bookmarkStart w:id="659" w:name="_Ref58762260"/>
      <w:bookmarkStart w:id="660" w:name="_Ref57656298"/>
      <w:r>
        <w:t>&lt;</w:t>
      </w:r>
      <w:proofErr w:type="spellStart"/>
      <w:r>
        <w:t>a3</w:t>
      </w:r>
      <w:proofErr w:type="spellEnd"/>
      <w:r>
        <w:t>&gt;</w:t>
      </w:r>
      <w:r w:rsidRPr="00903DBA">
        <w:t>The Line List</w:t>
      </w:r>
      <w:r>
        <w:t>&lt;/</w:t>
      </w:r>
      <w:proofErr w:type="spellStart"/>
      <w:r>
        <w:t>a3</w:t>
      </w:r>
      <w:proofErr w:type="spellEnd"/>
      <w:r>
        <w:t>&gt;</w:t>
      </w:r>
      <w:bookmarkEnd w:id="658"/>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49B65475" w:rsidR="009245FC" w:rsidRPr="009245FC" w:rsidRDefault="009245FC" w:rsidP="009245FC">
      <w:pPr>
        <w:pStyle w:val="Code"/>
        <w:rPr>
          <w:highlight w:val="white"/>
        </w:rPr>
      </w:pPr>
      <w:r w:rsidRPr="009245FC">
        <w:rPr>
          <w:highlight w:val="white"/>
        </w:rPr>
        <w:t xml:space="preserve">          mergeList.Add("</w:t>
      </w:r>
      <w:r w:rsidR="00FB5423">
        <w:rPr>
          <w:highlight w:val="white"/>
        </w:rPr>
        <w:t>\n</w:t>
      </w:r>
      <w:r w:rsidRPr="009245FC">
        <w:rPr>
          <w:highlight w:val="white"/>
        </w:rPr>
        <w:t>");</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4A2C041E" w:rsidR="009245FC" w:rsidRPr="009245FC" w:rsidRDefault="00884B0F" w:rsidP="009245FC">
      <w:pPr>
        <w:pStyle w:val="Code"/>
        <w:rPr>
          <w:highlight w:val="white"/>
        </w:rPr>
      </w:pPr>
      <w:r>
        <w:rPr>
          <w:highlight w:val="white"/>
        </w:rPr>
        <w:t xml:space="preserve">  </w:t>
      </w:r>
      <w:r w:rsidR="009245FC"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lastRenderedPageBreak/>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lastRenderedPageBreak/>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6A4D5F86" w:rsidR="006F501E" w:rsidRDefault="006F501E" w:rsidP="006F501E">
      <w:pPr>
        <w:rPr>
          <w:highlight w:val="white"/>
        </w:rPr>
      </w:pPr>
      <w:r>
        <w:rPr>
          <w:highlight w:val="white"/>
        </w:rPr>
        <w:t>The preprocessor directives that do not concern conditional programming are inspected if the code is visible only</w:t>
      </w:r>
      <w:r w:rsidR="00CF53F9">
        <w:rPr>
          <w:highlight w:val="white"/>
        </w:rPr>
        <w:t>. T</w:t>
      </w:r>
      <w:r w:rsidR="00FB5423">
        <w:rPr>
          <w:highlight w:val="white"/>
        </w:rPr>
        <w:t xml:space="preserve">hat is, not enclosed in a </w:t>
      </w:r>
      <w:r w:rsidR="00FB5423">
        <w:rPr>
          <w:rStyle w:val="KeyWord0"/>
          <w:highlight w:val="white"/>
        </w:rPr>
        <w:t>&lt;k&gt;</w:t>
      </w:r>
      <w:r w:rsidR="00FB5423" w:rsidRPr="003C38BE">
        <w:rPr>
          <w:rStyle w:val="KeyWord0"/>
          <w:highlight w:val="white"/>
        </w:rPr>
        <w:t>#</w:t>
      </w:r>
      <w:r w:rsidR="00FB5423" w:rsidRPr="00215EA4">
        <w:rPr>
          <w:rStyle w:val="KeyWord0"/>
          <w:highlight w:val="white"/>
        </w:rPr>
        <w:t>if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ifdef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ifndef</w:t>
      </w:r>
      <w:r w:rsidR="00FB5423">
        <w:rPr>
          <w:rStyle w:val="KeyWord0"/>
          <w:highlight w:val="white"/>
        </w:rPr>
        <w:t>&lt;/k&gt;</w:t>
      </w:r>
      <w:r w:rsidR="00FB5423">
        <w:rPr>
          <w:highlight w:val="white"/>
        </w:rPr>
        <w:t xml:space="preserve">, or </w:t>
      </w:r>
      <w:r w:rsidR="00FB5423">
        <w:rPr>
          <w:rStyle w:val="KeyWord0"/>
          <w:highlight w:val="white"/>
        </w:rPr>
        <w:t>&lt;k&gt;</w:t>
      </w:r>
      <w:r w:rsidR="00FB5423" w:rsidRPr="003C38BE">
        <w:rPr>
          <w:rStyle w:val="KeyWord0"/>
          <w:highlight w:val="white"/>
        </w:rPr>
        <w:t>#</w:t>
      </w:r>
      <w:r w:rsidR="00FB5423" w:rsidRPr="00215EA4">
        <w:rPr>
          <w:rStyle w:val="KeyWord0"/>
          <w:highlight w:val="white"/>
        </w:rPr>
        <w:t>ifelse</w:t>
      </w:r>
      <w:r w:rsidR="00FB5423">
        <w:rPr>
          <w:rStyle w:val="KeyWord0"/>
          <w:highlight w:val="white"/>
        </w:rPr>
        <w:t>&lt;/k&gt;</w:t>
      </w:r>
      <w:r w:rsidR="00FB5423">
        <w:rPr>
          <w:highlight w:val="white"/>
        </w:rPr>
        <w:t xml:space="preserve"> directive whose expression that has (directly or indirectly) been evaluated </w:t>
      </w:r>
      <w:proofErr w:type="gramStart"/>
      <w:r w:rsidR="00FB5423">
        <w:rPr>
          <w:highlight w:val="white"/>
        </w:rPr>
        <w:t>to</w:t>
      </w:r>
      <w:proofErr w:type="gramEnd"/>
      <w:r w:rsidR="00FB5423">
        <w:rPr>
          <w:highlight w:val="white"/>
        </w:rPr>
        <w:t xml:space="preserve"> false.</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lastRenderedPageBreak/>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60419864"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we check if the line is visible</w:t>
      </w:r>
      <w:r w:rsidR="00FB5423">
        <w:rPr>
          <w:highlight w:val="white"/>
        </w:rPr>
        <w:t>. I</w:t>
      </w:r>
      <w:r w:rsidR="000F2BDD">
        <w:rPr>
          <w:highlight w:val="white"/>
        </w:rPr>
        <w:t xml:space="preserve">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058EC39E"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w:t>
      </w:r>
      <w:r w:rsidR="00705931">
        <w:t>,</w:t>
      </w:r>
      <w:r>
        <w:t xml:space="preserve"> and we return false.</w:t>
      </w:r>
    </w:p>
    <w:p w14:paraId="32223FA1" w14:textId="77777777" w:rsidR="006518AB" w:rsidRDefault="006518AB" w:rsidP="006518AB">
      <w:pPr>
        <w:pStyle w:val="Code"/>
        <w:rPr>
          <w:highlight w:val="white"/>
        </w:rPr>
      </w:pPr>
      <w:r>
        <w:rPr>
          <w:highlight w:val="white"/>
        </w:rPr>
        <w:lastRenderedPageBreak/>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1" w:name="_Toc98936517"/>
      <w:r>
        <w:t>&lt;</w:t>
      </w:r>
      <w:proofErr w:type="spellStart"/>
      <w:r>
        <w:t>a3</w:t>
      </w:r>
      <w:proofErr w:type="spellEnd"/>
      <w:r>
        <w:t>&gt;Lines&lt;/</w:t>
      </w:r>
      <w:proofErr w:type="spellStart"/>
      <w:r>
        <w:t>a3</w:t>
      </w:r>
      <w:proofErr w:type="spellEnd"/>
      <w:r>
        <w:t>&gt;</w:t>
      </w:r>
      <w:bookmarkEnd w:id="661"/>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4D464145" w:rsidR="00086103" w:rsidRDefault="00086103" w:rsidP="000910C1">
            <w:pPr>
              <w:pStyle w:val="Code"/>
            </w:pPr>
            <w:r>
              <w:t xml:space="preserve">#line 100 </w:t>
            </w:r>
            <w:r w:rsidR="00C85A0E">
              <w:t>C:\Main</w:t>
            </w:r>
            <w:r>
              <w:t>\Test.c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6B863E99" w:rsidR="00086103" w:rsidRDefault="00086103" w:rsidP="000910C1">
            <w:pPr>
              <w:pStyle w:val="Code"/>
            </w:pPr>
            <w:r>
              <w:t>$</w:t>
            </w:r>
            <w:r w:rsidR="00C85A0E">
              <w:t>C:\Main</w:t>
            </w:r>
            <w:r>
              <w:t>\Test.c,100$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0194148E" w:rsidR="00E24361" w:rsidRPr="00E24361" w:rsidRDefault="00DD1B10" w:rsidP="00775EF6">
      <w:pPr>
        <w:rPr>
          <w:highlight w:val="white"/>
        </w:rPr>
      </w:pPr>
      <w:r>
        <w:rPr>
          <w:highlight w:val="white"/>
        </w:rPr>
        <w:t xml:space="preserve">The size </w:t>
      </w:r>
      <w:r w:rsidR="00775EF6">
        <w:rPr>
          <w:highlight w:val="white"/>
        </w:rPr>
        <w:t>of the token list may wary between two and four, inclusively. If the size is two</w:t>
      </w:r>
      <w:r w:rsidR="00C85A0E">
        <w:rPr>
          <w:highlight w:val="white"/>
        </w:rPr>
        <w:t>,</w:t>
      </w:r>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2" w:name="_Toc98936518"/>
      <w:r>
        <w:lastRenderedPageBreak/>
        <w:t>&lt;</w:t>
      </w:r>
      <w:proofErr w:type="spellStart"/>
      <w:r>
        <w:t>a3</w:t>
      </w:r>
      <w:proofErr w:type="spellEnd"/>
      <w:r>
        <w:t>&gt;Include Files&lt;/</w:t>
      </w:r>
      <w:proofErr w:type="spellStart"/>
      <w:r>
        <w:t>a3</w:t>
      </w:r>
      <w:proofErr w:type="spellEnd"/>
      <w:r>
        <w:t>&gt;</w:t>
      </w:r>
      <w:bookmarkEnd w:id="662"/>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10F1EFD9"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w:t>
      </w:r>
      <w:r w:rsidR="00C85A0E">
        <w:rPr>
          <w:rStyle w:val="KeyWord0"/>
        </w:rPr>
        <w:t>C:\Main</w:t>
      </w:r>
      <w:r w:rsidR="00D4318D" w:rsidRPr="00E9660B">
        <w:rPr>
          <w:rStyle w:val="KeyWord0"/>
        </w:rPr>
        <w:t>\Test.c,100$</w:t>
      </w:r>
      <w:r w:rsidR="00D4318D">
        <w:rPr>
          <w:rStyle w:val="KeyWord0"/>
        </w:rPr>
        <w:t>&lt;/k&gt;</w:t>
      </w:r>
      <w:r>
        <w:t>). The method returns the source code of the included file, which replace</w:t>
      </w:r>
      <w:r w:rsidR="00E9660B">
        <w:t>s</w:t>
      </w:r>
      <w:r>
        <w:t xml:space="preserve"> the original include </w:t>
      </w:r>
      <w:r w:rsidR="00E9660B">
        <w:t>preprocessor</w:t>
      </w:r>
      <w:r w:rsidR="002916CF">
        <w:t xml:space="preserve"> directive</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3" w:name="_Toc98936519"/>
      <w:r>
        <w:t>&lt;</w:t>
      </w:r>
      <w:proofErr w:type="spellStart"/>
      <w:r>
        <w:t>a3</w:t>
      </w:r>
      <w:proofErr w:type="spellEnd"/>
      <w:r>
        <w:t>&gt;Macros&lt;/</w:t>
      </w:r>
      <w:proofErr w:type="spellStart"/>
      <w:r>
        <w:t>a3</w:t>
      </w:r>
      <w:proofErr w:type="spellEnd"/>
      <w:r>
        <w:t>&gt;</w:t>
      </w:r>
      <w:bookmarkEnd w:id="663"/>
    </w:p>
    <w:p w14:paraId="5D9D0060" w14:textId="530AD7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r w:rsidR="000C6A8C">
        <w:t xml:space="preserve">macro, which </w:t>
      </w:r>
      <w:r>
        <w:t xml:space="preserve">has a </w:t>
      </w:r>
      <w:r w:rsidR="000C6A8C">
        <w:t>(</w:t>
      </w:r>
      <w:r>
        <w:t>possible empty</w:t>
      </w:r>
      <w:r w:rsidR="000C6A8C">
        <w:t>)</w:t>
      </w:r>
      <w:r>
        <w:t xml:space="preserve">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459E4500" w:rsidR="006518AB" w:rsidRDefault="0031120D" w:rsidP="006518AB">
      <w:pPr>
        <w:pStyle w:val="Code"/>
        <w:rPr>
          <w:highlight w:val="white"/>
        </w:rPr>
      </w:pPr>
      <w:r>
        <w:rPr>
          <w:highlight w:val="white"/>
        </w:rPr>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4" w:name="_Toc98936520"/>
      <w:r>
        <w:lastRenderedPageBreak/>
        <w:t>&lt;</w:t>
      </w:r>
      <w:proofErr w:type="spellStart"/>
      <w:r>
        <w:t>a3</w:t>
      </w:r>
      <w:proofErr w:type="spellEnd"/>
      <w:r>
        <w:t>&gt;Tokens&lt;/</w:t>
      </w:r>
      <w:proofErr w:type="spellStart"/>
      <w:r>
        <w:t>a3</w:t>
      </w:r>
      <w:proofErr w:type="spellEnd"/>
      <w:r>
        <w:t>&gt;</w:t>
      </w:r>
      <w:bookmarkEnd w:id="664"/>
    </w:p>
    <w:p w14:paraId="1B42464B" w14:textId="05720252"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r w:rsidR="006E6692">
        <w:t>value,</w:t>
      </w:r>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5" w:name="_Toc98936521"/>
      <w:r>
        <w:t>&lt;</w:t>
      </w:r>
      <w:proofErr w:type="spellStart"/>
      <w:r>
        <w:t>a3</w:t>
      </w:r>
      <w:proofErr w:type="spellEnd"/>
      <w:r>
        <w:t>&gt;Define&lt;/</w:t>
      </w:r>
      <w:proofErr w:type="spellStart"/>
      <w:r>
        <w:t>a3</w:t>
      </w:r>
      <w:proofErr w:type="spellEnd"/>
      <w:r>
        <w:t>&gt;</w:t>
      </w:r>
      <w:bookmarkEnd w:id="665"/>
    </w:p>
    <w:p w14:paraId="6FFA2FF7" w14:textId="2D445B36"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 xml:space="preserve">the macro list, made up by the part of the token list following the name and </w:t>
      </w:r>
      <w:r w:rsidR="006E6692">
        <w:t xml:space="preserve">the </w:t>
      </w:r>
      <w:r w:rsidR="005D0427">
        <w:t>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5AA499CD" w:rsidR="00785550" w:rsidRDefault="00785550" w:rsidP="00785550">
      <w:pPr>
        <w:rPr>
          <w:highlight w:val="white"/>
        </w:rPr>
      </w:pPr>
      <w:r>
        <w:rPr>
          <w:highlight w:val="white"/>
        </w:rPr>
        <w:t xml:space="preserve">In case of a macro with parameters, </w:t>
      </w:r>
      <w:r w:rsidR="002C1F69">
        <w:rPr>
          <w:highlight w:val="white"/>
        </w:rPr>
        <w:t>it</w:t>
      </w:r>
      <w:r w:rsidR="006E6692">
        <w:rPr>
          <w:highlight w:val="white"/>
        </w:rPr>
        <w:t xml:space="preserve"> becomes</w:t>
      </w:r>
      <w:r>
        <w:rPr>
          <w:highlight w:val="white"/>
        </w:rPr>
        <w:t xml:space="preserve">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5DD11975"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6" w:name="_Hlk73196623"/>
      <w:r w:rsidR="003203B6">
        <w:rPr>
          <w:highlight w:val="white"/>
        </w:rPr>
        <w:t>name-with-param</w:t>
      </w:r>
      <w:r w:rsidR="0032258E">
        <w:rPr>
          <w:highlight w:val="white"/>
        </w:rPr>
        <w:t>e</w:t>
      </w:r>
      <w:r w:rsidR="003203B6">
        <w:rPr>
          <w:highlight w:val="white"/>
        </w:rPr>
        <w:t xml:space="preserve">ter </w:t>
      </w:r>
      <w:bookmarkEnd w:id="666"/>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7" w:name="_Toc98936522"/>
      <w:r>
        <w:lastRenderedPageBreak/>
        <w:t>&lt;</w:t>
      </w:r>
      <w:proofErr w:type="spellStart"/>
      <w:r>
        <w:t>a3</w:t>
      </w:r>
      <w:proofErr w:type="spellEnd"/>
      <w:r>
        <w:t>&gt;Conditional Programming&lt;/</w:t>
      </w:r>
      <w:proofErr w:type="spellStart"/>
      <w:r>
        <w:t>a3</w:t>
      </w:r>
      <w:proofErr w:type="spellEnd"/>
      <w:r>
        <w:t>&gt;</w:t>
      </w:r>
      <w:bookmarkEnd w:id="667"/>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65918757" w:rsidR="006518AB" w:rsidRDefault="006518AB" w:rsidP="006518AB">
      <w:pPr>
        <w:pStyle w:val="Code"/>
        <w:rPr>
          <w:highlight w:val="white"/>
        </w:rPr>
      </w:pPr>
      <w:r>
        <w:rPr>
          <w:highlight w:val="white"/>
        </w:rPr>
        <w:t xml:space="preserve">      bool result = !m_macroMap.ContainsKey((string)</w:t>
      </w:r>
      <w:r w:rsidR="00D923A3">
        <w:rPr>
          <w:highlight w:val="white"/>
        </w:rPr>
        <w:t xml:space="preserve"> </w:t>
      </w:r>
      <w:r>
        <w:rPr>
          <w:highlight w:val="white"/>
        </w:rPr>
        <w:t>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8" w:name="_Toc98936523"/>
      <w:r>
        <w:t>&lt;</w:t>
      </w:r>
      <w:proofErr w:type="spellStart"/>
      <w:r>
        <w:t>a3</w:t>
      </w:r>
      <w:proofErr w:type="spellEnd"/>
      <w:r>
        <w:t>&gt;Macro Expansion&lt;/</w:t>
      </w:r>
      <w:proofErr w:type="spellStart"/>
      <w:r>
        <w:t>a3</w:t>
      </w:r>
      <w:proofErr w:type="spellEnd"/>
      <w:r>
        <w:t>&gt;</w:t>
      </w:r>
      <w:bookmarkEnd w:id="668"/>
    </w:p>
    <w:p w14:paraId="0A052DAF" w14:textId="584D5D0F"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560AE6">
        <w:t>macro</w:t>
      </w:r>
      <w:r w:rsidR="008170D5">
        <w:t xml:space="preserv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2A600AF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 xml:space="preserve">complies with the </w:t>
      </w:r>
      <w:r w:rsidR="00560AE6">
        <w:rPr>
          <w:highlight w:val="white"/>
        </w:rPr>
        <w:t xml:space="preserve">ANSI </w:t>
      </w:r>
      <w:r w:rsidR="007E5108">
        <w:rPr>
          <w:highlight w:val="white"/>
        </w:rPr>
        <w:t>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530EBA3D"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35EA3099" w:rsidR="00AA7BFE" w:rsidRPr="00B56C2A" w:rsidRDefault="00AA7BFE" w:rsidP="00AA7BFE">
      <w:pPr>
        <w:rPr>
          <w:highlight w:val="white"/>
        </w:rPr>
      </w:pPr>
      <w:r>
        <w:rPr>
          <w:highlight w:val="white"/>
        </w:rPr>
        <w:t>In case of a name followed by a parameter list,</w:t>
      </w:r>
      <w:r w:rsidR="00917759">
        <w:rPr>
          <w:highlight w:val="white"/>
        </w:rPr>
        <w:t xml:space="preserve"> it</w:t>
      </w:r>
      <w:r>
        <w:rPr>
          <w:highlight w:val="white"/>
        </w:rPr>
        <w:t xml:space="preserve"> </w:t>
      </w:r>
      <w:r w:rsidR="00917759">
        <w:rPr>
          <w:highlight w:val="white"/>
        </w:rPr>
        <w:t xml:space="preserve">becomes </w:t>
      </w:r>
      <w:r>
        <w:rPr>
          <w:highlight w:val="white"/>
        </w:rPr>
        <w:t>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1D84E116" w:rsidR="00B56C2A" w:rsidRPr="00B56C2A" w:rsidRDefault="00901B92" w:rsidP="00901B92">
      <w:pPr>
        <w:rPr>
          <w:highlight w:val="white"/>
        </w:rPr>
      </w:pPr>
      <w:r>
        <w:rPr>
          <w:highlight w:val="white"/>
        </w:rPr>
        <w:t>When we have identified the parameter lists</w:t>
      </w:r>
      <w:r w:rsidR="001D7525">
        <w:rPr>
          <w:highlight w:val="white"/>
        </w:rPr>
        <w:t>, we replace the parameters with the arguments in the macro’s body.</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lastRenderedPageBreak/>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51B024AB"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9" w:name="_Toc98936524"/>
      <w:r>
        <w:t>&lt;</w:t>
      </w:r>
      <w:proofErr w:type="spellStart"/>
      <w:r>
        <w:t>a3</w:t>
      </w:r>
      <w:proofErr w:type="spellEnd"/>
      <w:r>
        <w:t>&gt;Concatenate Tokens&lt;/</w:t>
      </w:r>
      <w:proofErr w:type="spellStart"/>
      <w:r>
        <w:t>a3</w:t>
      </w:r>
      <w:proofErr w:type="spellEnd"/>
      <w:r>
        <w:t>&gt;</w:t>
      </w:r>
      <w:bookmarkEnd w:id="669"/>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68E77599"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one of the</w:t>
      </w:r>
      <w:r w:rsidR="005549C5">
        <w:rPr>
          <w:highlight w:val="white"/>
        </w:rPr>
        <w:t xml:space="preserve"> tokens</w:t>
      </w:r>
      <w:r w:rsidR="00330CEE">
        <w:rPr>
          <w:highlight w:val="white"/>
        </w:rPr>
        <w:t xml:space="preserve">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70" w:name="_Toc98936525"/>
      <w:r>
        <w:t>&lt;</w:t>
      </w:r>
      <w:proofErr w:type="spellStart"/>
      <w:r>
        <w:t>a3</w:t>
      </w:r>
      <w:proofErr w:type="spellEnd"/>
      <w:r>
        <w:t>&gt;String Merging&lt;/</w:t>
      </w:r>
      <w:proofErr w:type="spellStart"/>
      <w:r>
        <w:t>a3</w:t>
      </w:r>
      <w:proofErr w:type="spellEnd"/>
      <w:r>
        <w:t>&gt;</w:t>
      </w:r>
      <w:bookmarkEnd w:id="670"/>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1" w:name="_Toc98936526"/>
      <w:bookmarkStart w:id="672" w:name="_Hlk64223521"/>
      <w:r>
        <w:lastRenderedPageBreak/>
        <w:t>&lt;</w:t>
      </w:r>
      <w:proofErr w:type="spellStart"/>
      <w:r>
        <w:t>a1</w:t>
      </w:r>
      <w:proofErr w:type="spellEnd"/>
      <w:r>
        <w:t>&gt;</w:t>
      </w:r>
      <w:bookmarkStart w:id="673" w:name="_Ref66116797"/>
      <w:bookmarkStart w:id="674" w:name="_Ref66135863"/>
      <w:r>
        <w:t>The Register Set</w:t>
      </w:r>
      <w:bookmarkEnd w:id="673"/>
      <w:bookmarkEnd w:id="674"/>
      <w:r>
        <w:t>&lt;/</w:t>
      </w:r>
      <w:proofErr w:type="spellStart"/>
      <w:r>
        <w:t>a1</w:t>
      </w:r>
      <w:proofErr w:type="spellEnd"/>
      <w:r>
        <w:t>&gt;</w:t>
      </w:r>
      <w:bookmarkEnd w:id="659"/>
      <w:bookmarkEnd w:id="671"/>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5" w:name="_Toc98936527"/>
      <w:bookmarkEnd w:id="672"/>
      <w:r>
        <w:lastRenderedPageBreak/>
        <w:t>&lt;</w:t>
      </w:r>
      <w:proofErr w:type="spellStart"/>
      <w:r>
        <w:t>a1</w:t>
      </w:r>
      <w:proofErr w:type="spellEnd"/>
      <w:r>
        <w:t>&gt;</w:t>
      </w:r>
      <w:bookmarkStart w:id="676" w:name="_Ref76294566"/>
      <w:r w:rsidRPr="00BC7846">
        <w:t>The</w:t>
      </w:r>
      <w:r w:rsidRPr="00903DBA">
        <w:t xml:space="preserve"> C Grammar</w:t>
      </w:r>
      <w:bookmarkEnd w:id="676"/>
      <w:r>
        <w:t>&lt;/</w:t>
      </w:r>
      <w:proofErr w:type="spellStart"/>
      <w:r>
        <w:t>a1</w:t>
      </w:r>
      <w:proofErr w:type="spellEnd"/>
      <w:r>
        <w:t>&gt;</w:t>
      </w:r>
      <w:bookmarkEnd w:id="640"/>
      <w:bookmarkEnd w:id="660"/>
      <w:bookmarkEnd w:id="675"/>
    </w:p>
    <w:p w14:paraId="5EE70CDE" w14:textId="68CA2DBC" w:rsidR="00CB1AB5" w:rsidRPr="00903DBA" w:rsidRDefault="00CB1AB5" w:rsidP="00CB1AB5">
      <w:bookmarkStart w:id="677"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8" w:name="_Toc98936528"/>
      <w:r>
        <w:t>&lt;</w:t>
      </w:r>
      <w:proofErr w:type="spellStart"/>
      <w:r>
        <w:t>a2</w:t>
      </w:r>
      <w:proofErr w:type="spellEnd"/>
      <w:r>
        <w:t>&gt;</w:t>
      </w:r>
      <w:bookmarkStart w:id="679" w:name="_Toc49764472"/>
      <w:r w:rsidRPr="00903DBA">
        <w:t>The Preprocessor Grammar</w:t>
      </w:r>
      <w:bookmarkEnd w:id="679"/>
      <w:r>
        <w:t>&lt;/</w:t>
      </w:r>
      <w:proofErr w:type="spellStart"/>
      <w:r>
        <w:t>a2</w:t>
      </w:r>
      <w:proofErr w:type="spellEnd"/>
      <w:r>
        <w:t>&gt;</w:t>
      </w:r>
      <w:bookmarkEnd w:id="678"/>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80" w:name="_Toc98936529"/>
      <w:r>
        <w:t>&lt;</w:t>
      </w:r>
      <w:proofErr w:type="spellStart"/>
      <w:r>
        <w:t>a3</w:t>
      </w:r>
      <w:proofErr w:type="spellEnd"/>
      <w:r>
        <w:t>&gt;</w:t>
      </w:r>
      <w:bookmarkStart w:id="681" w:name="_Toc49764473"/>
      <w:r w:rsidRPr="00903DBA">
        <w:t>The Language Grammar</w:t>
      </w:r>
      <w:bookmarkEnd w:id="681"/>
      <w:r>
        <w:t>&lt;/</w:t>
      </w:r>
      <w:proofErr w:type="spellStart"/>
      <w:r>
        <w:t>a3</w:t>
      </w:r>
      <w:proofErr w:type="spellEnd"/>
      <w:r>
        <w:t>&gt;</w:t>
      </w:r>
      <w:bookmarkEnd w:id="680"/>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2" w:name="_Toc98936530"/>
      <w:r>
        <w:lastRenderedPageBreak/>
        <w:t>&lt;</w:t>
      </w:r>
      <w:proofErr w:type="spellStart"/>
      <w:r>
        <w:t>a1</w:t>
      </w:r>
      <w:proofErr w:type="spellEnd"/>
      <w:r>
        <w:t>&gt;</w:t>
      </w:r>
      <w:bookmarkStart w:id="683" w:name="_Ref57657966"/>
      <w:r>
        <w:t>T</w:t>
      </w:r>
      <w:r w:rsidRPr="00903DBA">
        <w:t xml:space="preserve">he </w:t>
      </w:r>
      <w:r w:rsidRPr="00903DBA">
        <w:rPr>
          <w:highlight w:val="white"/>
        </w:rPr>
        <w:t xml:space="preserve">Garden </w:t>
      </w:r>
      <w:r>
        <w:rPr>
          <w:highlight w:val="white"/>
        </w:rPr>
        <w:t>Point To</w:t>
      </w:r>
      <w:r>
        <w:t>ols</w:t>
      </w:r>
      <w:bookmarkEnd w:id="683"/>
      <w:r>
        <w:t>&lt;/</w:t>
      </w:r>
      <w:proofErr w:type="spellStart"/>
      <w:r>
        <w:t>a1</w:t>
      </w:r>
      <w:proofErr w:type="spellEnd"/>
      <w:r>
        <w:t>&gt;</w:t>
      </w:r>
      <w:bookmarkEnd w:id="677"/>
      <w:bookmarkEnd w:id="682"/>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4" w:name="_Toc98936531"/>
      <w:r>
        <w:t>&lt;</w:t>
      </w:r>
      <w:proofErr w:type="spellStart"/>
      <w:r>
        <w:t>a3</w:t>
      </w:r>
      <w:proofErr w:type="spellEnd"/>
      <w:r>
        <w:t>&gt;</w:t>
      </w:r>
      <w:r w:rsidRPr="00903DBA">
        <w:t>The Language</w:t>
      </w:r>
      <w:r>
        <w:t>&lt;/</w:t>
      </w:r>
      <w:proofErr w:type="spellStart"/>
      <w:r>
        <w:t>a3</w:t>
      </w:r>
      <w:proofErr w:type="spellEnd"/>
      <w:r>
        <w:t>&gt;</w:t>
      </w:r>
      <w:bookmarkEnd w:id="684"/>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5" w:name="_Toc98936532"/>
      <w:r>
        <w:t>&lt;</w:t>
      </w:r>
      <w:proofErr w:type="spellStart"/>
      <w:r>
        <w:t>a3</w:t>
      </w:r>
      <w:proofErr w:type="spellEnd"/>
      <w:r>
        <w:t>&gt;</w:t>
      </w:r>
      <w:r w:rsidRPr="00903DBA">
        <w:t>The Grammar</w:t>
      </w:r>
      <w:r>
        <w:t>&lt;/</w:t>
      </w:r>
      <w:proofErr w:type="spellStart"/>
      <w:r>
        <w:t>a3</w:t>
      </w:r>
      <w:proofErr w:type="spellEnd"/>
      <w:r>
        <w:t>&gt;</w:t>
      </w:r>
      <w:bookmarkEnd w:id="685"/>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6"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6"/>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8"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7"/>
      <w:bookmarkEnd w:id="688"/>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9" w:name="_Toc98936535"/>
      <w:r>
        <w:t>&lt;</w:t>
      </w:r>
      <w:proofErr w:type="spellStart"/>
      <w:r>
        <w:t>a3</w:t>
      </w:r>
      <w:proofErr w:type="spellEnd"/>
      <w:r>
        <w:t>&gt;</w:t>
      </w:r>
      <w:r w:rsidRPr="00903DBA">
        <w:t>Main</w:t>
      </w:r>
      <w:r>
        <w:t>&lt;/</w:t>
      </w:r>
      <w:proofErr w:type="spellStart"/>
      <w:r>
        <w:t>a3</w:t>
      </w:r>
      <w:proofErr w:type="spellEnd"/>
      <w:r>
        <w:t>&gt;</w:t>
      </w:r>
      <w:bookmarkEnd w:id="689"/>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90"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9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1" w:name="_Toc98936537"/>
      <w:r>
        <w:t>&lt;</w:t>
      </w:r>
      <w:proofErr w:type="spellStart"/>
      <w:r>
        <w:t>a2</w:t>
      </w:r>
      <w:proofErr w:type="spellEnd"/>
      <w:r>
        <w:t>&gt;</w:t>
      </w:r>
      <w:r w:rsidRPr="00903DBA">
        <w:t>Error Handling</w:t>
      </w:r>
      <w:r>
        <w:t>&lt;/</w:t>
      </w:r>
      <w:proofErr w:type="spellStart"/>
      <w:r>
        <w:t>a2</w:t>
      </w:r>
      <w:proofErr w:type="spellEnd"/>
      <w:r>
        <w:t>&gt;</w:t>
      </w:r>
      <w:bookmarkEnd w:id="691"/>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lastRenderedPageBreak/>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2"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2"/>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lastRenderedPageBreak/>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3"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4" w:name="_Toc98936540"/>
      <w:r>
        <w:t>&lt;</w:t>
      </w:r>
      <w:proofErr w:type="spellStart"/>
      <w:r>
        <w:t>a3</w:t>
      </w:r>
      <w:proofErr w:type="spellEnd"/>
      <w:r>
        <w:t>&gt;</w:t>
      </w:r>
      <w:r w:rsidRPr="00903DBA">
        <w:t>Graph Partition</w:t>
      </w:r>
      <w:r>
        <w:t>&lt;/</w:t>
      </w:r>
      <w:proofErr w:type="spellStart"/>
      <w:r>
        <w:t>a3</w:t>
      </w:r>
      <w:proofErr w:type="spellEnd"/>
      <w:r>
        <w:t>&gt;</w:t>
      </w:r>
      <w:bookmarkEnd w:id="694"/>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lastRenderedPageBreak/>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5" w:name="_Toc98936541"/>
      <w:r>
        <w:lastRenderedPageBreak/>
        <w:t>&lt;</w:t>
      </w:r>
      <w:proofErr w:type="spellStart"/>
      <w:r>
        <w:t>a1</w:t>
      </w:r>
      <w:proofErr w:type="spellEnd"/>
      <w:r>
        <w:t>&gt;</w:t>
      </w:r>
      <w:bookmarkStart w:id="696" w:name="_Toc32312748"/>
      <w:bookmarkStart w:id="697" w:name="_Toc128724229"/>
      <w:bookmarkStart w:id="698" w:name="_Toc323656800"/>
      <w:bookmarkStart w:id="699" w:name="_Toc324085682"/>
      <w:bookmarkStart w:id="700" w:name="_Ref324113434"/>
      <w:bookmarkStart w:id="701" w:name="_Toc324680324"/>
      <w:bookmarkStart w:id="702" w:name="_Ref57658095"/>
      <w:r w:rsidRPr="00903DBA">
        <w:t>The ASCII Table</w:t>
      </w:r>
      <w:bookmarkEnd w:id="696"/>
      <w:bookmarkEnd w:id="697"/>
      <w:bookmarkEnd w:id="698"/>
      <w:bookmarkEnd w:id="699"/>
      <w:bookmarkEnd w:id="700"/>
      <w:bookmarkEnd w:id="701"/>
      <w:bookmarkEnd w:id="702"/>
      <w:r>
        <w:t>&lt;/</w:t>
      </w:r>
      <w:proofErr w:type="spellStart"/>
      <w:r>
        <w:t>a1</w:t>
      </w:r>
      <w:proofErr w:type="spellEnd"/>
      <w:r>
        <w:t>&gt;</w:t>
      </w:r>
      <w:bookmarkEnd w:id="69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9D9"/>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6E3"/>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36E"/>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8E8"/>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03C"/>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A8C"/>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87D"/>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36A"/>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4C"/>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525"/>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6F9"/>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A9"/>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6CF"/>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9E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2EB8"/>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04"/>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782"/>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2FD3"/>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742"/>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245"/>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21F"/>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9C5"/>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AE6"/>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078"/>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2B6"/>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3FBA"/>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353"/>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489"/>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47FD6"/>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2C79"/>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AA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3FFE"/>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692"/>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931"/>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27"/>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5FC"/>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0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9ED"/>
    <w:rsid w:val="00894F2E"/>
    <w:rsid w:val="0089524F"/>
    <w:rsid w:val="0089526A"/>
    <w:rsid w:val="0089534F"/>
    <w:rsid w:val="00895493"/>
    <w:rsid w:val="0089554D"/>
    <w:rsid w:val="00895698"/>
    <w:rsid w:val="008956F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759"/>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94"/>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B5F"/>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2F65"/>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6AE7"/>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8D"/>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0E"/>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8F4"/>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3F9"/>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3A3"/>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9EF"/>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0C"/>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6AA"/>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423"/>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06"/>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 w:type="character" w:customStyle="1" w:styleId="colorh1">
    <w:name w:val="color_h1"/>
    <w:basedOn w:val="DefaultParagraphFont"/>
    <w:rsid w:val="00BF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393352637">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394877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435</Pages>
  <Words>130095</Words>
  <Characters>741544</Characters>
  <Application>Microsoft Office Word</Application>
  <DocSecurity>0</DocSecurity>
  <Lines>6179</Lines>
  <Paragraphs>1739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869900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37</cp:revision>
  <cp:lastPrinted>2022-01-17T12:38:00Z</cp:lastPrinted>
  <dcterms:created xsi:type="dcterms:W3CDTF">2022-03-29T19:27:00Z</dcterms:created>
  <dcterms:modified xsi:type="dcterms:W3CDTF">2022-03-31T16:18:00Z</dcterms:modified>
</cp:coreProperties>
</file>