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0" distT="0" distB="0" distL="114300" distR="114300" simplePos="0" locked="0" layoutInCell="1" allowOverlap="1" relativeHeight="2">
            <wp:simplePos x="0" y="0"/>
            <wp:positionH relativeFrom="margin">
              <wp:posOffset>1902460</wp:posOffset>
            </wp:positionH>
            <wp:positionV relativeFrom="margin">
              <wp:posOffset>-523875</wp:posOffset>
            </wp:positionV>
            <wp:extent cx="2138680" cy="6661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38680" cy="666115"/>
                    </a:xfrm>
                    <a:prstGeom prst="rect">
                      <a:avLst/>
                    </a:prstGeom>
                  </pic:spPr>
                </pic:pic>
              </a:graphicData>
            </a:graphic>
          </wp:anchor>
        </w:drawing>
      </w:r>
    </w:p>
    <w:p>
      <w:pPr>
        <w:pStyle w:val="Normal"/>
        <w:jc w:val="center"/>
        <w:rPr>
          <w:i/>
          <w:i/>
          <w:sz w:val="32"/>
          <w:lang w:val="en-US"/>
        </w:rPr>
      </w:pPr>
      <w:r>
        <w:rPr>
          <w:i/>
          <w:sz w:val="32"/>
          <w:lang w:val="en-US"/>
        </w:rPr>
        <w:t>Faculty of Automation and Computer Science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sz w:val="44"/>
          <w:lang w:val="en-US"/>
        </w:rPr>
      </w:pPr>
      <w:r>
        <w:rPr>
          <w:b/>
          <w:sz w:val="44"/>
          <w:lang w:val="en-US"/>
        </w:rPr>
        <w:t>Polynomial Calculator</w:t>
        <w:br/>
      </w:r>
      <w:r>
        <w:rPr>
          <w:sz w:val="44"/>
          <w:lang w:val="en-US"/>
        </w:rPr>
        <w:t>Fundamental Programming Techniques</w:t>
      </w:r>
    </w:p>
    <w:p>
      <w:pPr>
        <w:pStyle w:val="Normal"/>
        <w:jc w:val="center"/>
        <w:rPr>
          <w:sz w:val="44"/>
          <w:lang w:val="en-US"/>
        </w:rPr>
      </w:pPr>
      <w:r>
        <w:rPr>
          <w:sz w:val="44"/>
          <w:lang w:val="en-US"/>
        </w:rPr>
      </w:r>
    </w:p>
    <w:p>
      <w:pPr>
        <w:pStyle w:val="Normal"/>
        <w:jc w:val="center"/>
        <w:rPr>
          <w:sz w:val="44"/>
          <w:lang w:val="en-US"/>
        </w:rPr>
      </w:pPr>
      <w:r>
        <w:rPr>
          <w:sz w:val="44"/>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t>Project made by</w:t>
        <w:br/>
        <w:t>Ștefan Ciuprina</w:t>
      </w:r>
    </w:p>
    <w:p>
      <w:pPr>
        <w:pStyle w:val="Normal"/>
        <w:jc w:val="right"/>
        <w:rPr>
          <w:sz w:val="28"/>
          <w:lang w:val="en-US"/>
        </w:rPr>
      </w:pPr>
      <w:r>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eastAsia="" w:eastAsiaTheme="minorEastAsia"/>
              <w:lang w:val="en-US"/>
            </w:rPr>
          </w:pPr>
          <w:r>
            <w:fldChar w:fldCharType="begin"/>
          </w:r>
          <w:r>
            <w:rPr>
              <w:webHidden/>
              <w:rStyle w:val="IndexLink"/>
              <w:lang w:val="en-US"/>
            </w:rPr>
            <w:instrText> TOC \z \o "1-3" \u \h</w:instrText>
          </w:r>
          <w:r>
            <w:rPr>
              <w:webHidden/>
              <w:rStyle w:val="IndexLink"/>
              <w:lang w:val="en-US"/>
            </w:rPr>
            <w:fldChar w:fldCharType="separate"/>
          </w:r>
          <w:hyperlink w:anchor="_Toc35276596">
            <w:r>
              <w:rPr>
                <w:webHidden/>
                <w:rStyle w:val="IndexLink"/>
                <w:lang w:val="en-US"/>
              </w:rPr>
              <w:t>1.</w:t>
            </w:r>
            <w:r>
              <w:rPr>
                <w:rStyle w:val="IndexLink"/>
                <w:rFonts w:eastAsia="" w:eastAsiaTheme="minorEastAsia"/>
                <w:lang w:val="en-US"/>
              </w:rPr>
              <w:tab/>
            </w:r>
            <w:r>
              <w:rPr>
                <w:rStyle w:val="IndexLink"/>
                <w:lang w:val="en-US"/>
              </w:rPr>
              <w:t>Objective</w:t>
            </w:r>
            <w:r>
              <w:rPr>
                <w:webHidden/>
              </w:rPr>
              <w:fldChar w:fldCharType="begin"/>
            </w:r>
            <w:r>
              <w:rPr>
                <w:webHidden/>
              </w:rPr>
              <w:instrText>PAGEREF _Toc35276596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597">
            <w:r>
              <w:rPr>
                <w:webHidden/>
                <w:rStyle w:val="IndexLink"/>
                <w:lang w:val="en-US"/>
              </w:rPr>
              <w:t>2.</w:t>
            </w:r>
            <w:r>
              <w:rPr>
                <w:rStyle w:val="IndexLink"/>
                <w:rFonts w:eastAsia="" w:eastAsiaTheme="minorEastAsia"/>
                <w:lang w:val="en-US"/>
              </w:rPr>
              <w:tab/>
            </w:r>
            <w:r>
              <w:rPr>
                <w:rStyle w:val="IndexLink"/>
                <w:lang w:val="en-US"/>
              </w:rPr>
              <w:t>Problem analysis, scenarios, use cases</w:t>
            </w:r>
            <w:r>
              <w:rPr>
                <w:webHidden/>
              </w:rPr>
              <w:fldChar w:fldCharType="begin"/>
            </w:r>
            <w:r>
              <w:rPr>
                <w:webHidden/>
              </w:rPr>
              <w:instrText>PAGEREF _Toc35276597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598">
            <w:r>
              <w:rPr>
                <w:webHidden/>
                <w:rStyle w:val="IndexLink"/>
                <w:lang w:val="en-US"/>
              </w:rPr>
              <w:t>3.</w:t>
            </w:r>
            <w:r>
              <w:rPr>
                <w:rStyle w:val="IndexLink"/>
                <w:rFonts w:eastAsia="" w:eastAsiaTheme="minorEastAsia"/>
                <w:lang w:val="en-US"/>
              </w:rPr>
              <w:tab/>
            </w:r>
            <w:r>
              <w:rPr>
                <w:rStyle w:val="IndexLink"/>
                <w:lang w:val="en-US"/>
              </w:rPr>
              <w:t>Project Design</w:t>
            </w:r>
            <w:r>
              <w:rPr>
                <w:webHidden/>
              </w:rPr>
              <w:fldChar w:fldCharType="begin"/>
            </w:r>
            <w:r>
              <w:rPr>
                <w:webHidden/>
              </w:rPr>
              <w:instrText>PAGEREF _Toc35276598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599">
            <w:r>
              <w:rPr>
                <w:webHidden/>
                <w:rStyle w:val="IndexLink"/>
                <w:lang w:val="en-US"/>
              </w:rPr>
              <w:t>3.1</w:t>
            </w:r>
            <w:r>
              <w:rPr>
                <w:rStyle w:val="IndexLink"/>
                <w:rFonts w:eastAsia="" w:eastAsiaTheme="minorEastAsia"/>
                <w:lang w:val="en-US"/>
              </w:rPr>
              <w:tab/>
            </w:r>
            <w:r>
              <w:rPr>
                <w:rStyle w:val="IndexLink"/>
                <w:lang w:val="en-US"/>
              </w:rPr>
              <w:t>Approach</w:t>
            </w:r>
            <w:r>
              <w:rPr>
                <w:webHidden/>
              </w:rPr>
              <w:fldChar w:fldCharType="begin"/>
            </w:r>
            <w:r>
              <w:rPr>
                <w:webHidden/>
              </w:rPr>
              <w:instrText>PAGEREF _Toc35276599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0">
            <w:r>
              <w:rPr>
                <w:webHidden/>
                <w:rStyle w:val="IndexLink"/>
                <w:lang w:val="en-US"/>
              </w:rPr>
              <w:t>3.2</w:t>
            </w:r>
            <w:r>
              <w:rPr>
                <w:rStyle w:val="IndexLink"/>
                <w:rFonts w:eastAsia="" w:eastAsiaTheme="minorEastAsia"/>
                <w:lang w:val="en-US"/>
              </w:rPr>
              <w:tab/>
            </w:r>
            <w:r>
              <w:rPr>
                <w:rStyle w:val="IndexLink"/>
                <w:lang w:val="en-US"/>
              </w:rPr>
              <w:t>UML Diagram</w:t>
            </w:r>
            <w:r>
              <w:rPr>
                <w:webHidden/>
              </w:rPr>
              <w:fldChar w:fldCharType="begin"/>
            </w:r>
            <w:r>
              <w:rPr>
                <w:webHidden/>
              </w:rPr>
              <w:instrText>PAGEREF _Toc35276600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1">
            <w:r>
              <w:rPr>
                <w:webHidden/>
                <w:rStyle w:val="IndexLink"/>
                <w:lang w:val="en-US"/>
              </w:rPr>
              <w:t>3.3</w:t>
            </w:r>
            <w:r>
              <w:rPr>
                <w:rStyle w:val="IndexLink"/>
                <w:rFonts w:eastAsia="" w:eastAsiaTheme="minorEastAsia"/>
                <w:lang w:val="en-US"/>
              </w:rPr>
              <w:tab/>
            </w:r>
            <w:r>
              <w:rPr>
                <w:rStyle w:val="IndexLink"/>
                <w:lang w:val="en-US"/>
              </w:rPr>
              <w:t>Packages</w:t>
            </w:r>
            <w:r>
              <w:rPr>
                <w:webHidden/>
              </w:rPr>
              <w:fldChar w:fldCharType="begin"/>
            </w:r>
            <w:r>
              <w:rPr>
                <w:webHidden/>
              </w:rPr>
              <w:instrText>PAGEREF _Toc35276601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lang w:val="en-US"/>
            </w:rPr>
          </w:pPr>
          <w:hyperlink w:anchor="_Toc35276602">
            <w:r>
              <w:rPr>
                <w:webHidden/>
                <w:rStyle w:val="IndexLink"/>
                <w:lang w:val="en-US"/>
              </w:rPr>
              <w:t>3.4        Classes’ Design</w:t>
            </w:r>
            <w:r>
              <w:rPr>
                <w:webHidden/>
              </w:rPr>
              <w:fldChar w:fldCharType="begin"/>
            </w:r>
            <w:r>
              <w:rPr>
                <w:webHidden/>
              </w:rPr>
              <w:instrText>PAGEREF _Toc35276602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3">
            <w:r>
              <w:rPr>
                <w:webHidden/>
                <w:rStyle w:val="IndexLink"/>
                <w:lang w:val="en-US"/>
              </w:rPr>
              <w:t>3.4</w:t>
            </w:r>
            <w:r>
              <w:rPr>
                <w:rStyle w:val="IndexLink"/>
                <w:rFonts w:eastAsia="" w:eastAsiaTheme="minorEastAsia"/>
                <w:lang w:val="en-US"/>
              </w:rPr>
              <w:tab/>
            </w:r>
            <w:r>
              <w:rPr>
                <w:rStyle w:val="IndexLink"/>
                <w:lang w:val="en-US"/>
              </w:rPr>
              <w:t>Data Structures</w:t>
            </w:r>
            <w:r>
              <w:rPr>
                <w:webHidden/>
              </w:rPr>
              <w:fldChar w:fldCharType="begin"/>
            </w:r>
            <w:r>
              <w:rPr>
                <w:webHidden/>
              </w:rPr>
              <w:instrText>PAGEREF _Toc35276603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4">
            <w:r>
              <w:rPr>
                <w:webHidden/>
                <w:rStyle w:val="IndexLink"/>
                <w:lang w:val="en-US"/>
              </w:rPr>
              <w:t>3.5</w:t>
            </w:r>
            <w:r>
              <w:rPr>
                <w:rStyle w:val="IndexLink"/>
                <w:rFonts w:eastAsia="" w:eastAsiaTheme="minorEastAsia"/>
                <w:lang w:val="en-US"/>
              </w:rPr>
              <w:tab/>
            </w:r>
            <w:r>
              <w:rPr>
                <w:rStyle w:val="IndexLink"/>
                <w:lang w:val="en-US"/>
              </w:rPr>
              <w:t>Algorithms</w:t>
            </w:r>
            <w:r>
              <w:rPr>
                <w:webHidden/>
              </w:rPr>
              <w:fldChar w:fldCharType="begin"/>
            </w:r>
            <w:r>
              <w:rPr>
                <w:webHidden/>
              </w:rPr>
              <w:instrText>PAGEREF _Toc35276604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5">
            <w:r>
              <w:rPr>
                <w:webHidden/>
                <w:rStyle w:val="IndexLink"/>
                <w:lang w:val="en-US"/>
              </w:rPr>
              <w:t>3.6</w:t>
            </w:r>
            <w:r>
              <w:rPr>
                <w:rStyle w:val="IndexLink"/>
                <w:rFonts w:eastAsia="" w:eastAsiaTheme="minorEastAsia"/>
                <w:lang w:val="en-US"/>
              </w:rPr>
              <w:tab/>
            </w:r>
            <w:r>
              <w:rPr>
                <w:rStyle w:val="IndexLink"/>
                <w:lang w:val="en-US"/>
              </w:rPr>
              <w:t>User Interface</w:t>
            </w:r>
            <w:r>
              <w:rPr>
                <w:webHidden/>
              </w:rPr>
              <w:fldChar w:fldCharType="begin"/>
            </w:r>
            <w:r>
              <w:rPr>
                <w:webHidden/>
              </w:rPr>
              <w:instrText>PAGEREF _Toc35276605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606">
            <w:r>
              <w:rPr>
                <w:webHidden/>
                <w:rStyle w:val="IndexLink"/>
                <w:lang w:val="en-US"/>
              </w:rPr>
              <w:t>4.</w:t>
            </w:r>
            <w:r>
              <w:rPr>
                <w:rStyle w:val="IndexLink"/>
                <w:rFonts w:eastAsia="" w:eastAsiaTheme="minorEastAsia"/>
                <w:lang w:val="en-US"/>
              </w:rPr>
              <w:tab/>
            </w:r>
            <w:r>
              <w:rPr>
                <w:rStyle w:val="IndexLink"/>
                <w:lang w:val="en-US"/>
              </w:rPr>
              <w:t>Implementation</w:t>
            </w:r>
            <w:r>
              <w:rPr>
                <w:webHidden/>
              </w:rPr>
              <w:fldChar w:fldCharType="begin"/>
            </w:r>
            <w:r>
              <w:rPr>
                <w:webHidden/>
              </w:rPr>
              <w:instrText>PAGEREF _Toc35276606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607">
            <w:r>
              <w:rPr>
                <w:webHidden/>
                <w:rStyle w:val="IndexLink"/>
                <w:lang w:val="en-US"/>
              </w:rPr>
              <w:t>5.</w:t>
            </w:r>
            <w:r>
              <w:rPr>
                <w:rStyle w:val="IndexLink"/>
                <w:rFonts w:eastAsia="" w:eastAsiaTheme="minorEastAsia"/>
                <w:lang w:val="en-US"/>
              </w:rPr>
              <w:tab/>
            </w:r>
            <w:r>
              <w:rPr>
                <w:rStyle w:val="IndexLink"/>
                <w:lang w:val="en-US"/>
              </w:rPr>
              <w:t>Results</w:t>
            </w:r>
            <w:r>
              <w:rPr>
                <w:webHidden/>
              </w:rPr>
              <w:fldChar w:fldCharType="begin"/>
            </w:r>
            <w:r>
              <w:rPr>
                <w:webHidden/>
              </w:rPr>
              <w:instrText>PAGEREF _Toc35276607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608">
            <w:r>
              <w:rPr>
                <w:webHidden/>
                <w:rStyle w:val="IndexLink"/>
                <w:lang w:val="en-US"/>
              </w:rPr>
              <w:t>6.</w:t>
            </w:r>
            <w:r>
              <w:rPr>
                <w:rStyle w:val="IndexLink"/>
                <w:rFonts w:eastAsia="" w:eastAsiaTheme="minorEastAsia"/>
                <w:lang w:val="en-US"/>
              </w:rPr>
              <w:tab/>
            </w:r>
            <w:r>
              <w:rPr>
                <w:rStyle w:val="IndexLink"/>
                <w:lang w:val="en-US"/>
              </w:rPr>
              <w:t>Conclusions</w:t>
            </w:r>
            <w:r>
              <w:rPr>
                <w:webHidden/>
              </w:rPr>
              <w:fldChar w:fldCharType="begin"/>
            </w:r>
            <w:r>
              <w:rPr>
                <w:webHidden/>
              </w:rPr>
              <w:instrText>PAGEREF _Toc35276608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lang w:val="en-US"/>
        </w:rPr>
      </w:pPr>
      <w:bookmarkStart w:id="0" w:name="_Toc35276596"/>
      <w:r>
        <w:rPr>
          <w:lang w:val="en-US"/>
        </w:rPr>
        <w:t>Objective</w:t>
      </w:r>
      <w:bookmarkEnd w:id="0"/>
    </w:p>
    <w:p>
      <w:pPr>
        <w:pStyle w:val="Normal"/>
        <w:rPr>
          <w:lang w:val="en-US"/>
        </w:rPr>
      </w:pPr>
      <w:r>
        <w:rPr>
          <w:lang w:val="en-US"/>
        </w:rPr>
        <w:t>The objective of this project is to create a program that will perform operations on polynomials having integer coefficients (addition, subtraction, multiplication, division, derivative and integral). The following list contains the secondary objectives which will make possible the creation of this project:</w:t>
      </w:r>
    </w:p>
    <w:p>
      <w:pPr>
        <w:pStyle w:val="ListParagraph"/>
        <w:numPr>
          <w:ilvl w:val="0"/>
          <w:numId w:val="2"/>
        </w:numPr>
        <w:spacing w:before="240" w:after="200"/>
        <w:contextualSpacing/>
        <w:rPr>
          <w:lang w:val="en-US"/>
        </w:rPr>
      </w:pPr>
      <w:r>
        <w:rPr>
          <w:lang w:val="en-US"/>
        </w:rPr>
        <w:t>Developing algorithms for calculating the operations of addition and subtraction, multiplication and division for two polynomials and calculating the operations of derivative and integral for one polynomial (</w:t>
      </w:r>
      <w:r>
        <w:rPr>
          <w:b/>
          <w:lang w:val="en-US"/>
        </w:rPr>
        <w:t>chapter 3.5</w:t>
      </w:r>
      <w:r>
        <w:rPr>
          <w:lang w:val="en-US"/>
        </w:rPr>
        <w:t>);</w:t>
      </w:r>
    </w:p>
    <w:p>
      <w:pPr>
        <w:pStyle w:val="ListParagraph"/>
        <w:numPr>
          <w:ilvl w:val="0"/>
          <w:numId w:val="2"/>
        </w:numPr>
        <w:spacing w:before="240" w:after="200"/>
        <w:contextualSpacing/>
        <w:rPr>
          <w:lang w:val="en-US"/>
        </w:rPr>
      </w:pPr>
      <w:r>
        <w:rPr>
          <w:lang w:val="en-US"/>
        </w:rPr>
        <w:t>Creating a user friendly interface to make the use of the application as easier as possible (</w:t>
      </w:r>
      <w:r>
        <w:rPr>
          <w:b/>
          <w:lang w:val="en-US"/>
        </w:rPr>
        <w:t>chapter 3.6</w:t>
      </w:r>
      <w:r>
        <w:rPr>
          <w:lang w:val="en-US"/>
        </w:rPr>
        <w:t>). Multiple types of polynomial input will be possible (</w:t>
      </w:r>
      <w:r>
        <w:rPr>
          <w:b/>
          <w:lang w:val="en-US"/>
        </w:rPr>
        <w:t>see section  2</w:t>
      </w:r>
      <w:r>
        <w:rPr>
          <w:lang w:val="en-US"/>
        </w:rPr>
        <w:t>);</w:t>
      </w:r>
    </w:p>
    <w:p>
      <w:pPr>
        <w:pStyle w:val="ListParagraph"/>
        <w:numPr>
          <w:ilvl w:val="0"/>
          <w:numId w:val="2"/>
        </w:numPr>
        <w:spacing w:before="240" w:after="200"/>
        <w:contextualSpacing/>
        <w:rPr>
          <w:lang w:val="en-US"/>
        </w:rPr>
      </w:pPr>
      <w:r>
        <w:rPr>
          <w:lang w:val="en-US"/>
        </w:rPr>
        <w:t>Separating the algorithms and the user interface and connecting them with the MVC (Model View Controller) technique (</w:t>
      </w:r>
      <w:r>
        <w:rPr>
          <w:b/>
          <w:lang w:val="en-US"/>
        </w:rPr>
        <w:t>chapter 3</w:t>
      </w:r>
      <w:r>
        <w:rPr>
          <w:lang w:val="en-US"/>
        </w:rPr>
        <w:t>);</w:t>
      </w:r>
    </w:p>
    <w:p>
      <w:pPr>
        <w:pStyle w:val="ListParagraph"/>
        <w:numPr>
          <w:ilvl w:val="0"/>
          <w:numId w:val="2"/>
        </w:numPr>
        <w:spacing w:before="240" w:after="200"/>
        <w:contextualSpacing/>
        <w:rPr>
          <w:lang w:val="en-US"/>
        </w:rPr>
      </w:pPr>
      <w:r>
        <w:rPr>
          <w:lang w:val="en-US"/>
        </w:rPr>
        <w:t>Testing our results using JUnit. (</w:t>
      </w:r>
      <w:r>
        <w:rPr>
          <w:b/>
          <w:lang w:val="en-US"/>
        </w:rPr>
        <w:t>chapter 5</w:t>
      </w:r>
      <w:r>
        <w:rPr>
          <w:lang w:val="en-US"/>
        </w:rPr>
        <w:t>).</w:t>
      </w:r>
    </w:p>
    <w:p>
      <w:pPr>
        <w:pStyle w:val="Normal"/>
        <w:spacing w:before="240" w:after="200"/>
        <w:rPr>
          <w:lang w:val="en-US"/>
        </w:rPr>
      </w:pPr>
      <w:r>
        <w:rPr>
          <w:lang w:val="en-US"/>
        </w:rPr>
      </w:r>
    </w:p>
    <w:p>
      <w:pPr>
        <w:pStyle w:val="Heading1"/>
        <w:numPr>
          <w:ilvl w:val="0"/>
          <w:numId w:val="1"/>
        </w:numPr>
        <w:rPr>
          <w:lang w:val="en-US"/>
        </w:rPr>
      </w:pPr>
      <w:bookmarkStart w:id="1" w:name="_Toc35276597"/>
      <w:r>
        <w:rPr>
          <w:lang w:val="en-US"/>
        </w:rPr>
        <w:t>Problem analysis, scenarios, use cases</w:t>
      </w:r>
      <w:bookmarkEnd w:id="1"/>
    </w:p>
    <w:p>
      <w:pPr>
        <w:pStyle w:val="Normal"/>
        <w:rPr>
          <w:lang w:val="en-US"/>
        </w:rPr>
      </w:pPr>
      <w:r>
        <w:rPr>
          <w:lang w:val="en-US"/>
        </w:rPr>
        <w:t>The problem will consist of one or two inputs (</w:t>
      </w:r>
      <w:r>
        <w:rPr>
          <w:i/>
          <w:lang w:val="en-US"/>
        </w:rPr>
        <w:t xml:space="preserve">Polynomial 1 </w:t>
      </w:r>
      <w:r>
        <w:rPr>
          <w:lang w:val="en-US"/>
        </w:rPr>
        <w:t xml:space="preserve">and </w:t>
      </w:r>
      <w:r>
        <w:rPr>
          <w:i/>
          <w:lang w:val="en-US"/>
        </w:rPr>
        <w:t>Polynomial 2</w:t>
      </w:r>
      <w:r>
        <w:rPr>
          <w:lang w:val="en-US"/>
        </w:rPr>
        <w:t>) and one or two outputs. It depends on the type of operation we are performing. Our cases are:</w:t>
      </w:r>
    </w:p>
    <w:p>
      <w:pPr>
        <w:pStyle w:val="ListParagraph"/>
        <w:numPr>
          <w:ilvl w:val="0"/>
          <w:numId w:val="3"/>
        </w:numPr>
        <w:rPr>
          <w:lang w:val="en-US"/>
        </w:rPr>
      </w:pPr>
      <w:r>
        <w:rPr>
          <w:lang w:val="en-US"/>
        </w:rPr>
        <w:t>Addition: 2 inputs and one output, which will consist of the addition of the two polynomials;</w:t>
      </w:r>
    </w:p>
    <w:p>
      <w:pPr>
        <w:pStyle w:val="ListParagraph"/>
        <w:numPr>
          <w:ilvl w:val="0"/>
          <w:numId w:val="3"/>
        </w:numPr>
        <w:rPr>
          <w:lang w:val="en-US"/>
        </w:rPr>
      </w:pPr>
      <w:r>
        <w:rPr>
          <w:lang w:val="en-US"/>
        </w:rPr>
        <w:t xml:space="preserve">Subtraction: 2 inputs and one output, which will consist of the subtraction of the </w:t>
      </w:r>
      <w:r>
        <w:rPr>
          <w:b/>
          <w:lang w:val="en-US"/>
        </w:rPr>
        <w:t xml:space="preserve">second </w:t>
      </w:r>
      <w:r>
        <w:rPr>
          <w:lang w:val="en-US"/>
        </w:rPr>
        <w:t xml:space="preserve">polynomial from the </w:t>
      </w:r>
      <w:r>
        <w:rPr>
          <w:b/>
          <w:lang w:val="en-US"/>
        </w:rPr>
        <w:t>first</w:t>
      </w:r>
      <w:r>
        <w:rPr>
          <w:lang w:val="en-US"/>
        </w:rPr>
        <w:t xml:space="preserve"> one;</w:t>
      </w:r>
    </w:p>
    <w:p>
      <w:pPr>
        <w:pStyle w:val="ListParagraph"/>
        <w:numPr>
          <w:ilvl w:val="0"/>
          <w:numId w:val="3"/>
        </w:numPr>
        <w:rPr>
          <w:lang w:val="en-US"/>
        </w:rPr>
      </w:pPr>
      <w:r>
        <w:rPr>
          <w:lang w:val="en-US"/>
        </w:rPr>
        <w:t>Multiplication: 2 inputs and one output, which will consist of the multiplication of the two polynomials;</w:t>
      </w:r>
    </w:p>
    <w:p>
      <w:pPr>
        <w:pStyle w:val="ListParagraph"/>
        <w:numPr>
          <w:ilvl w:val="0"/>
          <w:numId w:val="3"/>
        </w:numPr>
        <w:rPr>
          <w:lang w:val="en-US"/>
        </w:rPr>
      </w:pPr>
      <w:r>
        <w:rPr>
          <w:lang w:val="en-US"/>
        </w:rPr>
        <w:t>Division: 2 inputs and 2 outputs; one of the outputs will be the result of the division, and the other the remainder (if there’s no remainder, it will be 0);</w:t>
      </w:r>
    </w:p>
    <w:p>
      <w:pPr>
        <w:pStyle w:val="ListParagraph"/>
        <w:numPr>
          <w:ilvl w:val="0"/>
          <w:numId w:val="3"/>
        </w:numPr>
        <w:rPr>
          <w:lang w:val="en-US"/>
        </w:rPr>
      </w:pPr>
      <w:r>
        <w:rPr>
          <w:lang w:val="en-US"/>
        </w:rPr>
        <w:t xml:space="preserve">Derivative: one input and one output, which will represent the derivative of the </w:t>
      </w:r>
      <w:r>
        <w:rPr>
          <w:b/>
          <w:lang w:val="en-US"/>
        </w:rPr>
        <w:t xml:space="preserve">first </w:t>
      </w:r>
      <w:r>
        <w:rPr>
          <w:lang w:val="en-US"/>
        </w:rPr>
        <w:t>polynomial;</w:t>
      </w:r>
    </w:p>
    <w:p>
      <w:pPr>
        <w:pStyle w:val="ListParagraph"/>
        <w:numPr>
          <w:ilvl w:val="0"/>
          <w:numId w:val="3"/>
        </w:numPr>
        <w:rPr>
          <w:lang w:val="en-US"/>
        </w:rPr>
      </w:pPr>
      <w:r>
        <w:rPr>
          <w:lang w:val="en-US"/>
        </w:rPr>
        <w:t xml:space="preserve">Integration: one input and one output, which will represent the integration of the </w:t>
      </w:r>
      <w:r>
        <w:rPr>
          <w:b/>
          <w:lang w:val="en-US"/>
        </w:rPr>
        <w:t>first</w:t>
      </w:r>
      <w:r>
        <w:rPr>
          <w:lang w:val="en-US"/>
        </w:rPr>
        <w:t xml:space="preserve"> polynomial.</w:t>
      </w:r>
    </w:p>
    <w:p>
      <w:pPr>
        <w:pStyle w:val="Normal"/>
        <w:rPr>
          <w:lang w:val="en-US"/>
        </w:rPr>
      </w:pPr>
      <w:r>
        <w:rPr>
          <w:lang w:val="en-US"/>
        </w:rPr>
        <w:t>The user will have 2 text fields and a drop-down list for creating his/hers input. Depending on the type of operation that is wanted to be performed, the user must write in the text fields one or two polynomials with the following form:</w:t>
      </w:r>
    </w:p>
    <w:p>
      <w:pPr>
        <w:pStyle w:val="Normal"/>
        <w:jc w:val="center"/>
        <w:rPr>
          <w:i/>
          <w:i/>
          <w:sz w:val="28"/>
          <w:lang w:val="en-US"/>
        </w:rPr>
      </w:pPr>
      <w:r>
        <w:rPr>
          <w:i/>
          <w:color w:val="00B050"/>
          <w:sz w:val="28"/>
          <w:lang w:val="en-US"/>
        </w:rPr>
        <w:t>a</w:t>
      </w:r>
      <w:r>
        <w:rPr>
          <w:i/>
          <w:sz w:val="28"/>
          <w:lang w:val="en-US"/>
        </w:rPr>
        <w:t>x^</w:t>
      </w:r>
      <w:r>
        <w:rPr>
          <w:i/>
          <w:color w:val="FF0000"/>
          <w:sz w:val="28"/>
          <w:lang w:val="en-US"/>
        </w:rPr>
        <w:t>n</w:t>
      </w:r>
      <w:r>
        <w:rPr>
          <w:i/>
          <w:sz w:val="28"/>
          <w:lang w:val="en-US"/>
        </w:rPr>
        <w:t>+</w:t>
      </w:r>
      <w:r>
        <w:rPr>
          <w:i/>
          <w:color w:val="00B050"/>
          <w:sz w:val="28"/>
          <w:lang w:val="en-US"/>
        </w:rPr>
        <w:t>b</w:t>
      </w:r>
      <w:r>
        <w:rPr>
          <w:i/>
          <w:sz w:val="28"/>
          <w:lang w:val="en-US"/>
        </w:rPr>
        <w:t>x^</w:t>
      </w:r>
      <w:r>
        <w:rPr>
          <w:i/>
          <w:color w:val="FF0000"/>
          <w:sz w:val="28"/>
          <w:lang w:val="en-US"/>
        </w:rPr>
        <w:t>n-1</w:t>
      </w:r>
      <w:r>
        <w:rPr>
          <w:i/>
          <w:sz w:val="28"/>
          <w:lang w:val="en-US"/>
        </w:rPr>
        <w:t>+ ... +</w:t>
      </w:r>
      <w:r>
        <w:rPr>
          <w:i/>
          <w:color w:val="00B050"/>
          <w:sz w:val="28"/>
          <w:lang w:val="en-US"/>
        </w:rPr>
        <w:t>c</w:t>
      </w:r>
      <w:r>
        <w:rPr>
          <w:i/>
          <w:sz w:val="28"/>
          <w:lang w:val="en-US"/>
        </w:rPr>
        <w:t>x^</w:t>
      </w:r>
      <w:r>
        <w:rPr>
          <w:i/>
          <w:color w:val="FF0000"/>
          <w:sz w:val="28"/>
          <w:lang w:val="en-US"/>
        </w:rPr>
        <w:t>2</w:t>
      </w:r>
      <w:r>
        <w:rPr>
          <w:i/>
          <w:sz w:val="28"/>
          <w:lang w:val="en-US"/>
        </w:rPr>
        <w:t>+</w:t>
      </w:r>
      <w:r>
        <w:rPr>
          <w:i/>
          <w:color w:val="00B050"/>
          <w:sz w:val="28"/>
          <w:lang w:val="en-US"/>
        </w:rPr>
        <w:t>d</w:t>
      </w:r>
      <w:r>
        <w:rPr>
          <w:i/>
          <w:color w:val="000000" w:themeColor="text1"/>
          <w:sz w:val="28"/>
          <w:lang w:val="en-US"/>
        </w:rPr>
        <w:t>x</w:t>
      </w:r>
      <w:r>
        <w:rPr>
          <w:i/>
          <w:color w:val="00B050"/>
          <w:sz w:val="28"/>
          <w:lang w:val="en-US"/>
        </w:rPr>
        <w:t>+e</w:t>
      </w:r>
    </w:p>
    <w:p>
      <w:pPr>
        <w:pStyle w:val="Normal"/>
        <w:rPr>
          <w:lang w:val="en-US"/>
        </w:rPr>
      </w:pPr>
      <w:r>
        <w:rPr>
          <w:lang w:val="en-US"/>
        </w:rPr>
        <w:t xml:space="preserve">The elements marked with green are the coefficient (must be integer) and the ones with red are the powers. Also, </w:t>
      </w:r>
      <w:r>
        <w:rPr>
          <w:b/>
          <w:lang w:val="en-US"/>
        </w:rPr>
        <w:t>no spaces</w:t>
      </w:r>
      <w:r>
        <w:rPr>
          <w:lang w:val="en-US"/>
        </w:rPr>
        <w:t xml:space="preserve"> are accepted The input expression written above is equivalent to the following one:</w:t>
      </w:r>
    </w:p>
    <w:p>
      <w:pPr>
        <w:pStyle w:val="Normal"/>
        <w:jc w:val="center"/>
        <w:rPr>
          <w:rFonts w:eastAsia="" w:eastAsiaTheme="minorEastAsia"/>
          <w:lang w:val="en-US"/>
        </w:rPr>
      </w:pPr>
      <w:r>
        <w:rPr/>
      </w:r>
      <m:oMath xmlns:m="http://schemas.openxmlformats.org/officeDocument/2006/math">
        <m:r>
          <w:rPr>
            <w:rFonts w:ascii="Cambria Math" w:hAnsi="Cambria Math"/>
          </w:rPr>
          <m:t xml:space="preserve">a</m:t>
        </m:r>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b</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dx</m:t>
        </m:r>
        <m:r>
          <w:rPr>
            <w:rFonts w:ascii="Cambria Math" w:hAnsi="Cambria Math"/>
          </w:rPr>
          <m:t xml:space="preserve">+</m:t>
        </m:r>
        <m:r>
          <w:rPr>
            <w:rFonts w:ascii="Cambria Math" w:hAnsi="Cambria Math"/>
          </w:rPr>
          <m:t xml:space="preserve">e</m:t>
        </m:r>
      </m:oMath>
    </w:p>
    <w:p>
      <w:pPr>
        <w:pStyle w:val="Normal"/>
        <w:rPr>
          <w:rFonts w:eastAsia="" w:eastAsiaTheme="minorEastAsia"/>
          <w:lang w:val="en-US"/>
        </w:rPr>
      </w:pPr>
      <w:r>
        <w:rPr>
          <w:rFonts w:eastAsia="" w:eastAsiaTheme="minorEastAsia"/>
          <w:lang w:val="en-US"/>
        </w:rPr>
        <w:t xml:space="preserve">However, the order of the monomials is not important, nor the existance of multiple monomials having the same power.  The program will reduce its size automatically when performing the operation. </w:t>
      </w:r>
    </w:p>
    <w:p>
      <w:pPr>
        <w:pStyle w:val="Normal"/>
        <w:rPr>
          <w:rFonts w:eastAsia="" w:eastAsiaTheme="minorEastAsia"/>
          <w:lang w:val="en-US"/>
        </w:rPr>
      </w:pPr>
      <w:r>
        <w:rPr>
          <w:rFonts w:eastAsia="" w:eastAsiaTheme="minorEastAsia"/>
          <w:lang w:val="en-US"/>
        </w:rPr>
        <w:t>Examples of correct input:</w:t>
      </w:r>
    </w:p>
    <w:p>
      <w:pPr>
        <w:pStyle w:val="Normal"/>
        <w:jc w:val="center"/>
        <w:rPr>
          <w:rFonts w:eastAsia="" w:eastAsiaTheme="minorEastAsia"/>
          <w:i/>
          <w:i/>
          <w:lang w:val="en-US"/>
        </w:rPr>
      </w:pPr>
      <w:r>
        <w:rPr>
          <w:rFonts w:eastAsia="" w:eastAsiaTheme="minorEastAsia"/>
          <w:i/>
          <w:lang w:val="en-US"/>
        </w:rPr>
        <w:t>3x^2+2x+1</w:t>
        <w:br/>
        <w:t>x+x^5-2</w:t>
        <w:br/>
        <w:t>-9x^2+3x^2</w:t>
        <w:br/>
        <w:t>x</w:t>
        <w:br/>
        <w:t>23</w:t>
      </w:r>
    </w:p>
    <w:p>
      <w:pPr>
        <w:pStyle w:val="Normal"/>
        <w:rPr>
          <w:rFonts w:eastAsia="" w:eastAsiaTheme="minorEastAsia"/>
          <w:lang w:val="en-US"/>
        </w:rPr>
      </w:pPr>
      <w:r>
        <w:rPr>
          <w:rFonts w:eastAsia="" w:eastAsiaTheme="minorEastAsia"/>
          <w:lang w:val="en-US"/>
        </w:rPr>
        <w:t>Examples of incorrect input and the reason:</w:t>
      </w:r>
    </w:p>
    <w:p>
      <w:pPr>
        <w:pStyle w:val="Normal"/>
        <w:jc w:val="center"/>
        <w:rPr>
          <w:rFonts w:eastAsia="" w:eastAsiaTheme="minorEastAsia"/>
          <w:color w:val="000000" w:themeColor="text1"/>
          <w:lang w:val="en-US"/>
        </w:rPr>
      </w:pPr>
      <w:r>
        <w:rPr>
          <w:rFonts w:eastAsia="" w:eastAsiaTheme="minorEastAsia"/>
          <w:i/>
          <w:lang w:val="en-US"/>
        </w:rPr>
        <w:t xml:space="preserve">3x^2 + 2x + 1 </w:t>
      </w:r>
      <w:r>
        <w:rPr>
          <w:rFonts w:eastAsia="" w:eastAsiaTheme="minorEastAsia"/>
          <w:lang w:val="en-US"/>
        </w:rPr>
        <w:t>(</w:t>
      </w:r>
      <w:r>
        <w:rPr>
          <w:rFonts w:eastAsia="" w:eastAsiaTheme="minorEastAsia"/>
          <w:color w:val="000000" w:themeColor="text1"/>
          <w:lang w:val="en-US"/>
        </w:rPr>
        <w:t>has spaces)</w:t>
        <w:br/>
      </w:r>
      <w:r>
        <w:rPr>
          <w:rFonts w:eastAsia="" w:eastAsiaTheme="minorEastAsia"/>
          <w:i/>
          <w:color w:val="000000" w:themeColor="text1"/>
          <w:lang w:val="en-US"/>
        </w:rPr>
        <w:t xml:space="preserve">3.2x^2+7x-1 </w:t>
      </w:r>
      <w:r>
        <w:rPr>
          <w:rFonts w:eastAsia="" w:eastAsiaTheme="minorEastAsia"/>
          <w:color w:val="000000" w:themeColor="text1"/>
          <w:lang w:val="en-US"/>
        </w:rPr>
        <w:t>(the coefficient for x^2 is not integer)</w:t>
      </w:r>
    </w:p>
    <w:p>
      <w:pPr>
        <w:pStyle w:val="Normal"/>
        <w:rPr>
          <w:rFonts w:eastAsia="" w:eastAsiaTheme="minorEastAsia"/>
          <w:color w:val="000000" w:themeColor="text1"/>
          <w:lang w:val="en-US"/>
        </w:rPr>
      </w:pPr>
      <w:r>
        <w:rPr>
          <w:rFonts w:eastAsia="" w:eastAsiaTheme="minorEastAsia"/>
          <w:color w:val="000000" w:themeColor="text1"/>
          <w:lang w:val="en-US"/>
        </w:rPr>
        <w:t xml:space="preserve">After entering the polynomial(s) correctly, the user has to select the type of operation to be calculated from the drop-down list. The </w:t>
      </w:r>
      <w:r>
        <w:rPr>
          <w:rFonts w:eastAsia="" w:eastAsiaTheme="minorEastAsia"/>
          <w:i/>
          <w:color w:val="000000" w:themeColor="text1"/>
          <w:lang w:val="en-US"/>
        </w:rPr>
        <w:t>calculate</w:t>
      </w:r>
      <w:r>
        <w:rPr>
          <w:rFonts w:eastAsia="" w:eastAsiaTheme="minorEastAsia"/>
          <w:color w:val="000000" w:themeColor="text1"/>
          <w:lang w:val="en-US"/>
        </w:rPr>
        <w:t xml:space="preserve"> button should then be pressed and the result will be displayed below it.</w:t>
      </w:r>
    </w:p>
    <w:p>
      <w:pPr>
        <w:pStyle w:val="Heading1"/>
        <w:numPr>
          <w:ilvl w:val="0"/>
          <w:numId w:val="1"/>
        </w:numPr>
        <w:rPr>
          <w:rFonts w:eastAsia="" w:eastAsiaTheme="minorEastAsia"/>
          <w:lang w:val="en-US"/>
        </w:rPr>
      </w:pPr>
      <w:bookmarkStart w:id="2" w:name="_Toc35276598"/>
      <w:r>
        <w:rPr>
          <w:rFonts w:eastAsia="" w:eastAsiaTheme="minorEastAsia"/>
          <w:lang w:val="en-US"/>
        </w:rPr>
        <w:t>Project Design</w:t>
      </w:r>
      <w:bookmarkEnd w:id="2"/>
    </w:p>
    <w:p>
      <w:pPr>
        <w:pStyle w:val="Heading2"/>
        <w:numPr>
          <w:ilvl w:val="1"/>
          <w:numId w:val="1"/>
        </w:numPr>
        <w:rPr>
          <w:lang w:val="en-US"/>
        </w:rPr>
      </w:pPr>
      <w:bookmarkStart w:id="3" w:name="_Toc35276599"/>
      <w:r>
        <w:rPr>
          <w:lang w:val="en-US"/>
        </w:rPr>
        <w:t>Approach</w:t>
      </w:r>
      <w:bookmarkEnd w:id="3"/>
    </w:p>
    <w:p>
      <w:pPr>
        <w:pStyle w:val="Normal"/>
        <w:rPr>
          <w:lang w:val="en-US"/>
        </w:rPr>
      </w:pPr>
      <w:r>
        <w:rPr>
          <w:lang w:val="en-US"/>
        </w:rPr>
        <w:t xml:space="preserve">As mentioned in </w:t>
      </w:r>
      <w:r>
        <w:rPr>
          <w:b/>
          <w:lang w:val="en-US"/>
        </w:rPr>
        <w:t>chapter 1</w:t>
      </w:r>
      <w:r>
        <w:rPr>
          <w:lang w:val="en-US"/>
        </w:rPr>
        <w:t xml:space="preserve">, our project follows the Model View Controller technique. Therefore, there are three packages in our project: </w:t>
      </w:r>
      <w:r>
        <w:rPr>
          <w:i/>
          <w:lang w:val="en-US"/>
        </w:rPr>
        <w:t>model</w:t>
      </w:r>
      <w:r>
        <w:rPr>
          <w:lang w:val="en-US"/>
        </w:rPr>
        <w:t xml:space="preserve">, </w:t>
      </w:r>
      <w:r>
        <w:rPr>
          <w:i/>
          <w:lang w:val="en-US"/>
        </w:rPr>
        <w:t>view</w:t>
      </w:r>
      <w:r>
        <w:rPr>
          <w:lang w:val="en-US"/>
        </w:rPr>
        <w:t xml:space="preserve"> and </w:t>
      </w:r>
      <w:r>
        <w:rPr>
          <w:i/>
          <w:lang w:val="en-US"/>
        </w:rPr>
        <w:t>controller</w:t>
      </w:r>
      <w:r>
        <w:rPr>
          <w:lang w:val="en-US"/>
        </w:rPr>
        <w:t xml:space="preserve">. In the </w:t>
      </w:r>
      <w:r>
        <w:rPr>
          <w:i/>
          <w:lang w:val="en-US"/>
        </w:rPr>
        <w:t>model</w:t>
      </w:r>
      <w:r>
        <w:rPr>
          <w:lang w:val="en-US"/>
        </w:rPr>
        <w:t xml:space="preserve"> package we have 3 classes: </w:t>
      </w:r>
      <w:r>
        <w:rPr>
          <w:i/>
          <w:lang w:val="en-US"/>
        </w:rPr>
        <w:t>Model</w:t>
      </w:r>
      <w:r>
        <w:rPr>
          <w:lang w:val="en-US"/>
        </w:rPr>
        <w:t xml:space="preserve"> (which contains the algorithms of the operations and the data – the input polynomials (</w:t>
      </w:r>
      <w:r>
        <w:rPr>
          <w:i/>
          <w:lang w:val="en-US"/>
        </w:rPr>
        <w:t xml:space="preserve">p1 </w:t>
      </w:r>
      <w:r>
        <w:rPr>
          <w:lang w:val="en-US"/>
        </w:rPr>
        <w:t xml:space="preserve">and </w:t>
      </w:r>
      <w:r>
        <w:rPr>
          <w:i/>
          <w:lang w:val="en-US"/>
        </w:rPr>
        <w:t>p2</w:t>
      </w:r>
      <w:r>
        <w:rPr>
          <w:lang w:val="en-US"/>
        </w:rPr>
        <w:t>) and the output polynomials (</w:t>
      </w:r>
      <w:r>
        <w:rPr>
          <w:i/>
          <w:lang w:val="en-US"/>
        </w:rPr>
        <w:t xml:space="preserve">p3 </w:t>
      </w:r>
      <w:r>
        <w:rPr>
          <w:lang w:val="en-US"/>
        </w:rPr>
        <w:t xml:space="preserve">and </w:t>
      </w:r>
      <w:r>
        <w:rPr>
          <w:i/>
          <w:lang w:val="en-US"/>
        </w:rPr>
        <w:t>p3RemainderOfDivision</w:t>
      </w:r>
      <w:r>
        <w:rPr>
          <w:lang w:val="en-US"/>
        </w:rPr>
        <w:t xml:space="preserve">), </w:t>
      </w:r>
      <w:r>
        <w:rPr>
          <w:i/>
          <w:lang w:val="en-US"/>
        </w:rPr>
        <w:t>Polynomial</w:t>
      </w:r>
      <w:r>
        <w:rPr>
          <w:lang w:val="en-US"/>
        </w:rPr>
        <w:t xml:space="preserve"> (holds information regarding a polynomial, having as fields its degree and a list of monomials; it also has methods to negate itself and reduce its size – if it has multiple monomials with the same power) and </w:t>
      </w:r>
      <w:r>
        <w:rPr>
          <w:i/>
          <w:lang w:val="en-US"/>
        </w:rPr>
        <w:t>Monomial</w:t>
      </w:r>
      <w:r>
        <w:rPr>
          <w:lang w:val="en-US"/>
        </w:rPr>
        <w:t xml:space="preserve"> (holds information regarding a single monomial and has the possibility to modify it). The </w:t>
      </w:r>
      <w:r>
        <w:rPr>
          <w:i/>
          <w:lang w:val="en-US"/>
        </w:rPr>
        <w:t xml:space="preserve">view </w:t>
      </w:r>
      <w:r>
        <w:rPr>
          <w:lang w:val="en-US"/>
        </w:rPr>
        <w:t xml:space="preserve">package contains a class having the same name, being responsible with the user interface. The </w:t>
      </w:r>
      <w:r>
        <w:rPr>
          <w:i/>
          <w:lang w:val="en-US"/>
        </w:rPr>
        <w:t>controller</w:t>
      </w:r>
      <w:r>
        <w:rPr>
          <w:b/>
          <w:i/>
          <w:lang w:val="en-US"/>
        </w:rPr>
        <w:t xml:space="preserve"> </w:t>
      </w:r>
      <w:r>
        <w:rPr>
          <w:lang w:val="en-US"/>
        </w:rPr>
        <w:t xml:space="preserve">package has as well a class with the same name, with the role of connecting the </w:t>
      </w:r>
      <w:r>
        <w:rPr>
          <w:i/>
          <w:lang w:val="en-US"/>
        </w:rPr>
        <w:t xml:space="preserve">Model </w:t>
      </w:r>
      <w:r>
        <w:rPr>
          <w:lang w:val="en-US"/>
        </w:rPr>
        <w:t xml:space="preserve"> and the </w:t>
      </w:r>
      <w:r>
        <w:rPr>
          <w:i/>
          <w:lang w:val="en-US"/>
        </w:rPr>
        <w:t>View</w:t>
      </w:r>
      <w:r>
        <w:rPr>
          <w:lang w:val="en-US"/>
        </w:rPr>
        <w:t xml:space="preserve">. All these packages are inside a “master” package, called </w:t>
      </w:r>
      <w:r>
        <w:rPr>
          <w:i/>
          <w:lang w:val="en-US"/>
        </w:rPr>
        <w:t>polynomialcalculator</w:t>
      </w:r>
      <w:r>
        <w:rPr>
          <w:lang w:val="en-US"/>
        </w:rPr>
        <w:t xml:space="preserve">. Besides the 3 packages, </w:t>
      </w:r>
      <w:r>
        <w:rPr>
          <w:i/>
          <w:lang w:val="en-US"/>
        </w:rPr>
        <w:t>polynomialcalculator</w:t>
      </w:r>
      <w:r>
        <w:rPr>
          <w:lang w:val="en-US"/>
        </w:rPr>
        <w:t xml:space="preserve"> also has a class with the same name, which just calls the three.</w:t>
      </w:r>
    </w:p>
    <w:p>
      <w:pPr>
        <w:pStyle w:val="Normal"/>
        <w:rPr>
          <w:lang w:val="en-US"/>
        </w:rPr>
      </w:pPr>
      <w:r>
        <w:rPr>
          <w:lang w:val="en-US"/>
        </w:rPr>
      </w:r>
      <w:r>
        <w:br w:type="page"/>
      </w:r>
    </w:p>
    <w:p>
      <w:pPr>
        <w:pStyle w:val="Heading2"/>
        <w:numPr>
          <w:ilvl w:val="1"/>
          <w:numId w:val="1"/>
        </w:numPr>
        <w:rPr>
          <w:lang w:val="en-US"/>
        </w:rPr>
      </w:pPr>
      <w:bookmarkStart w:id="4" w:name="_Toc35276600"/>
      <w:r>
        <w:drawing>
          <wp:anchor behindDoc="0" distT="0" distB="0" distL="114300" distR="114300" simplePos="0" locked="0" layoutInCell="1" allowOverlap="1" relativeHeight="4">
            <wp:simplePos x="0" y="0"/>
            <wp:positionH relativeFrom="column">
              <wp:posOffset>847725</wp:posOffset>
            </wp:positionH>
            <wp:positionV relativeFrom="paragraph">
              <wp:posOffset>400050</wp:posOffset>
            </wp:positionV>
            <wp:extent cx="4523105" cy="8229600"/>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523105" cy="8229600"/>
                    </a:xfrm>
                    <a:prstGeom prst="rect">
                      <a:avLst/>
                    </a:prstGeom>
                  </pic:spPr>
                </pic:pic>
              </a:graphicData>
            </a:graphic>
          </wp:anchor>
        </w:drawing>
      </w:r>
      <w:r>
        <w:rPr>
          <w:lang w:val="en-US"/>
        </w:rPr>
        <w:t>U</w:t>
      </w:r>
      <w:r>
        <w:rPr>
          <w:lang w:val="en-US"/>
        </w:rPr>
        <w:t>ML Diagram</w:t>
      </w:r>
      <w:bookmarkEnd w:id="4"/>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2"/>
        <w:numPr>
          <w:ilvl w:val="1"/>
          <w:numId w:val="1"/>
        </w:numPr>
        <w:rPr>
          <w:lang w:val="en-US"/>
        </w:rPr>
      </w:pPr>
      <w:bookmarkStart w:id="5" w:name="_Toc35276601"/>
      <w:r>
        <w:rPr>
          <w:lang w:val="en-US"/>
        </w:rPr>
        <w:t>Packages</w:t>
      </w:r>
      <w:bookmarkEnd w:id="5"/>
    </w:p>
    <w:p>
      <w:pPr>
        <w:pStyle w:val="Normal"/>
        <w:rPr>
          <w:lang w:val="en-US"/>
        </w:rPr>
      </w:pPr>
      <w:r>
        <w:rPr>
          <w:lang w:val="en-US"/>
        </w:rPr>
        <w:t>As mentioned before, our project is divided in the 3 main parts: the model (taking care of the algorithms), the view (the implementation of the user interface) and the controller (the connection between the two).  Therefore, we have 3 main packages with those names and a master package containing them. The master package “polynomialcalculator” has also a class with the same name. More information regarding classes is given in the next section.</w:t>
      </w:r>
    </w:p>
    <w:p>
      <w:pPr>
        <w:pStyle w:val="Heading2"/>
        <w:ind w:firstLine="360"/>
        <w:rPr>
          <w:lang w:val="en-US"/>
        </w:rPr>
      </w:pPr>
      <w:bookmarkStart w:id="6" w:name="_Toc35276602"/>
      <w:r>
        <w:rPr>
          <w:lang w:val="en-US"/>
        </w:rPr>
        <w:t>3.4 Classes’ Design</w:t>
      </w:r>
      <w:bookmarkEnd w:id="6"/>
    </w:p>
    <w:p>
      <w:pPr>
        <w:pStyle w:val="Normal"/>
        <w:rPr>
          <w:lang w:val="en-US"/>
        </w:rPr>
      </w:pPr>
      <w:r>
        <w:rPr>
          <w:lang w:val="en-US"/>
        </w:rPr>
        <w:t xml:space="preserve">The Model package has 3 classes: </w:t>
      </w:r>
      <w:r>
        <w:rPr>
          <w:i/>
          <w:lang w:val="en-US"/>
        </w:rPr>
        <w:t xml:space="preserve">Monomial, Polynomial </w:t>
      </w:r>
      <w:r>
        <w:rPr>
          <w:lang w:val="en-US"/>
        </w:rPr>
        <w:t xml:space="preserve">and </w:t>
      </w:r>
      <w:r>
        <w:rPr>
          <w:i/>
          <w:lang w:val="en-US"/>
        </w:rPr>
        <w:t>Model.</w:t>
      </w:r>
      <w:r>
        <w:rPr>
          <w:lang w:val="en-US"/>
        </w:rPr>
        <w:t xml:space="preserve"> The </w:t>
      </w:r>
      <w:r>
        <w:rPr>
          <w:i/>
          <w:lang w:val="en-US"/>
        </w:rPr>
        <w:t>Model</w:t>
      </w:r>
      <w:r>
        <w:rPr>
          <w:lang w:val="en-US"/>
        </w:rPr>
        <w:t xml:space="preserve"> class uses polynomials created using the </w:t>
      </w:r>
      <w:r>
        <w:rPr>
          <w:i/>
          <w:lang w:val="en-US"/>
        </w:rPr>
        <w:t>Polynomial</w:t>
      </w:r>
      <w:r>
        <w:rPr>
          <w:lang w:val="en-US"/>
        </w:rPr>
        <w:t xml:space="preserve"> class, which are made of multiple monomials created using the </w:t>
      </w:r>
      <w:r>
        <w:rPr>
          <w:i/>
          <w:lang w:val="en-US"/>
        </w:rPr>
        <w:t>Monomial</w:t>
      </w:r>
      <w:r>
        <w:rPr>
          <w:lang w:val="en-US"/>
        </w:rPr>
        <w:t xml:space="preserve"> class. The View and the Controller packages each contain only a class having the same name, each one of them taking care of its role presented in the previous sections. The Controller class also contains an inner class, responsible with the </w:t>
      </w:r>
      <w:r>
        <w:rPr>
          <w:i/>
          <w:lang w:val="en-US"/>
        </w:rPr>
        <w:t xml:space="preserve">action listener </w:t>
      </w:r>
      <w:r>
        <w:rPr>
          <w:lang w:val="en-US"/>
        </w:rPr>
        <w:t xml:space="preserve">of a button in the view (more on that in </w:t>
      </w:r>
      <w:r>
        <w:rPr>
          <w:b/>
          <w:lang w:val="en-US"/>
        </w:rPr>
        <w:t xml:space="preserve">section </w:t>
      </w:r>
      <w:r>
        <w:rPr>
          <w:lang w:val="en-US"/>
        </w:rPr>
        <w:t xml:space="preserve">4). The </w:t>
      </w:r>
      <w:r>
        <w:rPr>
          <w:i/>
          <w:lang w:val="en-US"/>
        </w:rPr>
        <w:t>PolynomialCalculator</w:t>
      </w:r>
      <w:r>
        <w:rPr>
          <w:lang w:val="en-US"/>
        </w:rPr>
        <w:t xml:space="preserve"> class is in neither of those 3 packages, being present only in the </w:t>
      </w:r>
      <w:r>
        <w:rPr>
          <w:i/>
          <w:lang w:val="en-US"/>
        </w:rPr>
        <w:t>polynomialcalculator</w:t>
      </w:r>
      <w:r>
        <w:rPr>
          <w:lang w:val="en-US"/>
        </w:rPr>
        <w:t xml:space="preserve"> package . It calls the main classes in order to make the program runnable.</w:t>
      </w:r>
    </w:p>
    <w:p>
      <w:pPr>
        <w:pStyle w:val="Heading2"/>
        <w:numPr>
          <w:ilvl w:val="1"/>
          <w:numId w:val="1"/>
        </w:numPr>
        <w:rPr>
          <w:lang w:val="en-US"/>
        </w:rPr>
      </w:pPr>
      <w:bookmarkStart w:id="7" w:name="_Toc35276603"/>
      <w:r>
        <w:rPr>
          <w:lang w:val="en-US"/>
        </w:rPr>
        <w:t>Data Structures</w:t>
      </w:r>
      <w:bookmarkEnd w:id="7"/>
    </w:p>
    <w:p>
      <w:pPr>
        <w:pStyle w:val="Normal"/>
        <w:rPr>
          <w:lang w:val="en-US"/>
        </w:rPr>
      </w:pPr>
      <w:r>
        <w:rPr>
          <w:lang w:val="en-US"/>
        </w:rPr>
        <w:t xml:space="preserve">In order to create polynomials in the </w:t>
      </w:r>
      <w:r>
        <w:rPr>
          <w:i/>
          <w:lang w:val="en-US"/>
        </w:rPr>
        <w:t>Polynomial</w:t>
      </w:r>
      <w:r>
        <w:rPr>
          <w:lang w:val="en-US"/>
        </w:rPr>
        <w:t xml:space="preserve"> class, I used the </w:t>
      </w:r>
      <w:r>
        <w:rPr>
          <w:i/>
          <w:lang w:val="en-US"/>
        </w:rPr>
        <w:t>ArrayList</w:t>
      </w:r>
      <w:r>
        <w:rPr>
          <w:lang w:val="en-US"/>
        </w:rPr>
        <w:t xml:space="preserve"> data structure, with its elements being Monomials. It was preferred for its ability of easy access and removal of its elements. Also, it is efficient in terms of space, not using more than it needs.</w:t>
      </w:r>
    </w:p>
    <w:p>
      <w:pPr>
        <w:pStyle w:val="Heading2"/>
        <w:numPr>
          <w:ilvl w:val="1"/>
          <w:numId w:val="1"/>
        </w:numPr>
        <w:rPr>
          <w:lang w:val="en-US"/>
        </w:rPr>
      </w:pPr>
      <w:bookmarkStart w:id="8" w:name="_Toc35276604"/>
      <w:r>
        <w:rPr>
          <w:lang w:val="en-US"/>
        </w:rPr>
        <w:t>Algorithms</w:t>
      </w:r>
      <w:bookmarkEnd w:id="8"/>
    </w:p>
    <w:p>
      <w:pPr>
        <w:pStyle w:val="Normal"/>
        <w:rPr>
          <w:lang w:val="en-US"/>
        </w:rPr>
      </w:pPr>
      <w:r>
        <w:rPr>
          <w:lang w:val="en-US"/>
        </w:rPr>
        <w:t xml:space="preserve">The algorithms that made this project possible are present in the </w:t>
      </w:r>
      <w:r>
        <w:rPr>
          <w:i/>
          <w:lang w:val="en-US"/>
        </w:rPr>
        <w:t>Model</w:t>
      </w:r>
      <w:r>
        <w:rPr>
          <w:lang w:val="en-US"/>
        </w:rPr>
        <w:t xml:space="preserve">  and </w:t>
      </w:r>
      <w:r>
        <w:rPr>
          <w:i/>
          <w:lang w:val="en-US"/>
        </w:rPr>
        <w:t xml:space="preserve">Polynomial </w:t>
      </w:r>
      <w:r>
        <w:rPr>
          <w:lang w:val="en-US"/>
        </w:rPr>
        <w:t xml:space="preserve">classes, from the </w:t>
      </w:r>
      <w:r>
        <w:rPr>
          <w:i/>
          <w:lang w:val="en-US"/>
        </w:rPr>
        <w:t>model</w:t>
      </w:r>
      <w:r>
        <w:rPr>
          <w:lang w:val="en-US"/>
        </w:rPr>
        <w:t xml:space="preserve"> package. Bellow there is a short description of each one of them:</w:t>
      </w:r>
    </w:p>
    <w:p>
      <w:pPr>
        <w:pStyle w:val="ListParagraph"/>
        <w:numPr>
          <w:ilvl w:val="0"/>
          <w:numId w:val="5"/>
        </w:numPr>
        <w:rPr>
          <w:lang w:val="en-US"/>
        </w:rPr>
      </w:pPr>
      <w:r>
        <w:rPr>
          <w:lang w:val="en-US"/>
        </w:rPr>
        <w:t>Reduce size (</w:t>
      </w:r>
      <w:r>
        <w:rPr>
          <w:i/>
          <w:lang w:val="en-US"/>
        </w:rPr>
        <w:t>Polynomial</w:t>
      </w:r>
      <w:r>
        <w:rPr>
          <w:lang w:val="en-US"/>
        </w:rPr>
        <w:t xml:space="preserve"> class): This algorithm has the purpose of reducing a polynomial to a smaller form (for example, if it will reduce the polynomial </w:t>
      </w:r>
      <w:r>
        <w:rPr>
          <w:i/>
          <w:lang w:val="en-US"/>
        </w:rPr>
        <w:t>x + x</w:t>
      </w:r>
      <w:r>
        <w:rPr>
          <w:lang w:val="en-US"/>
        </w:rPr>
        <w:t xml:space="preserve"> to </w:t>
      </w:r>
      <w:r>
        <w:rPr>
          <w:i/>
          <w:lang w:val="en-US"/>
        </w:rPr>
        <w:t>2x</w:t>
      </w:r>
      <w:r>
        <w:rPr>
          <w:lang w:val="en-US"/>
        </w:rPr>
        <w:t>). To do this, we navigate through the polynomial, comparing monomials with each other; if they have the same power, their coefficients will be added and a single monomial will result. If the previous step ends with a coefficient equal to 0, the respective monomial will be removed from the polynomial.</w:t>
      </w:r>
    </w:p>
    <w:p>
      <w:pPr>
        <w:pStyle w:val="ListParagraph"/>
        <w:numPr>
          <w:ilvl w:val="0"/>
          <w:numId w:val="5"/>
        </w:numPr>
        <w:rPr>
          <w:lang w:val="en-US"/>
        </w:rPr>
      </w:pPr>
      <w:r>
        <w:rPr>
          <w:lang w:val="en-US"/>
        </w:rPr>
        <w:t>Addition / Subtraction (</w:t>
      </w:r>
      <w:r>
        <w:rPr>
          <w:i/>
          <w:lang w:val="en-US"/>
        </w:rPr>
        <w:t xml:space="preserve">Model </w:t>
      </w:r>
      <w:r>
        <w:rPr>
          <w:lang w:val="en-US"/>
        </w:rPr>
        <w:t>class): If an addition is wanted, the algorithm will just create another polynomial with all the elements from the two polynomials and reduce its size using the previous algorithm. In case of subtraction, all the monomials of the second polynomial will be negated before being added to the new polynomial and the reduction of the size.</w:t>
      </w:r>
    </w:p>
    <w:p>
      <w:pPr>
        <w:pStyle w:val="ListParagraph"/>
        <w:numPr>
          <w:ilvl w:val="0"/>
          <w:numId w:val="5"/>
        </w:numPr>
        <w:rPr>
          <w:lang w:val="en-US"/>
        </w:rPr>
      </w:pPr>
      <w:r>
        <w:rPr>
          <w:lang w:val="en-US"/>
        </w:rPr>
        <w:t>Multiplication (</w:t>
      </w:r>
      <w:r>
        <w:rPr>
          <w:i/>
          <w:lang w:val="en-US"/>
        </w:rPr>
        <w:t>Model</w:t>
      </w:r>
      <w:r>
        <w:rPr>
          <w:lang w:val="en-US"/>
        </w:rPr>
        <w:t xml:space="preserve"> class): The algorithm will multiply the coefficients and the powers of each monomial from the first polynomial with each monomial of the second. Finally, the size will be reduced to the smallest possible form using the </w:t>
      </w:r>
      <w:r>
        <w:rPr>
          <w:i/>
          <w:lang w:val="en-US"/>
        </w:rPr>
        <w:t>Reduce size</w:t>
      </w:r>
      <w:r>
        <w:rPr>
          <w:lang w:val="en-US"/>
        </w:rPr>
        <w:t xml:space="preserve"> algorithm.</w:t>
      </w:r>
    </w:p>
    <w:p>
      <w:pPr>
        <w:pStyle w:val="ListParagraph"/>
        <w:numPr>
          <w:ilvl w:val="0"/>
          <w:numId w:val="5"/>
        </w:numPr>
        <w:rPr>
          <w:lang w:val="en-US"/>
        </w:rPr>
      </w:pPr>
      <w:r>
        <w:rPr>
          <w:lang w:val="en-US"/>
        </w:rPr>
        <w:t>Division (</w:t>
      </w:r>
      <w:r>
        <w:rPr>
          <w:i/>
          <w:lang w:val="en-US"/>
        </w:rPr>
        <w:t>Model</w:t>
      </w:r>
      <w:r>
        <w:rPr>
          <w:lang w:val="en-US"/>
        </w:rPr>
        <w:t xml:space="preserve"> class): This algorithm will follow the classic method of dividing two polynomials. It will try to multiply the second monomial with another monomial and negate the result such that after addition of the resulted polynomial with the first monomial, the element having the greatest power of the first one will be reduced. It will repeat this process with the result after addition until there is no such monomial that would make the reduction of the monomial with the greatest power possible (if the difference between the powers of the monomials is less than 0). When it reaches this point, the sum of the monomials found on the way will form the result of the division, and what is left will be the remainder. To make addition and multiplication of polynomials possible, this algorithm will use the methods of addition and subtraction for polynomials presented earlier.</w:t>
      </w:r>
    </w:p>
    <w:p>
      <w:pPr>
        <w:pStyle w:val="ListParagraph"/>
        <w:numPr>
          <w:ilvl w:val="0"/>
          <w:numId w:val="5"/>
        </w:numPr>
        <w:rPr>
          <w:lang w:val="en-US"/>
        </w:rPr>
      </w:pPr>
      <w:r>
        <w:rPr>
          <w:lang w:val="en-US"/>
        </w:rPr>
        <w:t>Derivative (</w:t>
      </w:r>
      <w:r>
        <w:rPr>
          <w:i/>
          <w:lang w:val="en-US"/>
        </w:rPr>
        <w:t>Model</w:t>
      </w:r>
      <w:r>
        <w:rPr>
          <w:lang w:val="en-US"/>
        </w:rPr>
        <w:t xml:space="preserve"> class): This algorithm navigates through the monomials of the input polynomial, multiplies its coefficient with its power and decreases its power by one, realizing the derivation of each monomial.</w:t>
      </w:r>
    </w:p>
    <w:p>
      <w:pPr>
        <w:pStyle w:val="ListParagraph"/>
        <w:numPr>
          <w:ilvl w:val="0"/>
          <w:numId w:val="5"/>
        </w:numPr>
        <w:rPr>
          <w:lang w:val="en-US"/>
        </w:rPr>
      </w:pPr>
      <w:r>
        <w:rPr>
          <w:lang w:val="en-US"/>
        </w:rPr>
        <w:t>Integration(</w:t>
      </w:r>
      <w:r>
        <w:rPr>
          <w:i/>
          <w:lang w:val="en-US"/>
        </w:rPr>
        <w:t>Model</w:t>
      </w:r>
      <w:r>
        <w:rPr>
          <w:lang w:val="en-US"/>
        </w:rPr>
        <w:t xml:space="preserve"> class): This algorithm navigates through the monomials of the input polynomial, increases the power by one and divides the coefficient with the new power, realizing the integration of each monomial.</w:t>
      </w:r>
    </w:p>
    <w:p>
      <w:pPr>
        <w:pStyle w:val="Heading2"/>
        <w:numPr>
          <w:ilvl w:val="1"/>
          <w:numId w:val="1"/>
        </w:numPr>
        <w:rPr>
          <w:lang w:val="en-US"/>
        </w:rPr>
      </w:pPr>
      <w:bookmarkStart w:id="9" w:name="_Toc35276605"/>
      <w:r>
        <w:rPr>
          <w:lang w:val="en-US"/>
        </w:rPr>
        <w:t>User Interface</w:t>
      </w:r>
      <w:bookmarkEnd w:id="9"/>
    </w:p>
    <w:p>
      <w:pPr>
        <w:pStyle w:val="Normal"/>
        <w:rPr>
          <w:lang w:val="en-US"/>
        </w:rPr>
      </w:pPr>
      <w:r>
        <w:drawing>
          <wp:anchor behindDoc="0" distT="0" distB="0" distL="114300" distR="114300" simplePos="0" locked="0" layoutInCell="1" allowOverlap="1" relativeHeight="3">
            <wp:simplePos x="0" y="0"/>
            <wp:positionH relativeFrom="column">
              <wp:posOffset>238125</wp:posOffset>
            </wp:positionH>
            <wp:positionV relativeFrom="paragraph">
              <wp:posOffset>1227455</wp:posOffset>
            </wp:positionV>
            <wp:extent cx="5582285" cy="182880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582285" cy="1828800"/>
                    </a:xfrm>
                    <a:prstGeom prst="rect">
                      <a:avLst/>
                    </a:prstGeom>
                  </pic:spPr>
                </pic:pic>
              </a:graphicData>
            </a:graphic>
          </wp:anchor>
        </w:drawing>
      </w:r>
      <w:r>
        <w:rPr>
          <w:lang w:val="en-US"/>
        </w:rPr>
        <w:t>T</w:t>
      </w:r>
      <w:r>
        <w:rPr>
          <w:lang w:val="en-US"/>
        </w:rPr>
        <w:t xml:space="preserve">he user interface of this project was made using </w:t>
      </w:r>
      <w:r>
        <w:rPr>
          <w:i/>
          <w:lang w:val="en-US"/>
        </w:rPr>
        <w:t>swing</w:t>
      </w:r>
      <w:r>
        <w:rPr>
          <w:lang w:val="en-US"/>
        </w:rPr>
        <w:t>. Two text fields and two labels are present for the user to know where to type the input. A combo box is used for the drop-down list to make possible the selection of the operation wanted and a “Calculate” button for confirming the input, followed by another label which will present the result after the button is pressed. The user interface of this project is shown in the picture below:</w:t>
      </w:r>
    </w:p>
    <w:p>
      <w:pPr>
        <w:pStyle w:val="Normal"/>
        <w:rPr>
          <w:lang w:val="en-US"/>
        </w:rPr>
      </w:pPr>
      <w:r>
        <w:rPr>
          <w:lang w:val="en-US"/>
        </w:rPr>
      </w:r>
    </w:p>
    <w:p>
      <w:pPr>
        <w:pStyle w:val="Heading1"/>
        <w:numPr>
          <w:ilvl w:val="0"/>
          <w:numId w:val="1"/>
        </w:numPr>
        <w:rPr>
          <w:lang w:val="en-US"/>
        </w:rPr>
      </w:pPr>
      <w:bookmarkStart w:id="10" w:name="_Toc35276606"/>
      <w:r>
        <w:rPr>
          <w:lang w:val="en-US"/>
        </w:rPr>
        <w:t>Implementation</w:t>
      </w:r>
      <w:bookmarkEnd w:id="10"/>
    </w:p>
    <w:p>
      <w:pPr>
        <w:pStyle w:val="Normal"/>
        <w:rPr>
          <w:lang w:val="en-US"/>
        </w:rPr>
      </w:pPr>
      <w:r>
        <w:rPr>
          <w:lang w:val="en-US"/>
        </w:rPr>
        <w:t xml:space="preserve">In this section I will present each class in the project. The classes which have no access modifier written are considered </w:t>
      </w:r>
      <w:r>
        <w:rPr>
          <w:i/>
          <w:lang w:val="en-US"/>
        </w:rPr>
        <w:t>public</w:t>
      </w:r>
      <w:r>
        <w:rPr>
          <w:lang w:val="en-US"/>
        </w:rPr>
        <w:t>.</w:t>
      </w:r>
    </w:p>
    <w:p>
      <w:pPr>
        <w:pStyle w:val="ListParagraph"/>
        <w:numPr>
          <w:ilvl w:val="0"/>
          <w:numId w:val="4"/>
        </w:numPr>
        <w:rPr>
          <w:lang w:val="en-US"/>
        </w:rPr>
      </w:pPr>
      <w:r>
        <w:rPr>
          <w:i/>
          <w:lang w:val="en-US"/>
        </w:rPr>
        <w:t xml:space="preserve">model </w:t>
      </w:r>
      <w:r>
        <w:rPr>
          <w:lang w:val="en-US"/>
        </w:rPr>
        <w:t>package:</w:t>
      </w:r>
    </w:p>
    <w:p>
      <w:pPr>
        <w:pStyle w:val="ListParagraph"/>
        <w:numPr>
          <w:ilvl w:val="1"/>
          <w:numId w:val="4"/>
        </w:numPr>
        <w:rPr>
          <w:lang w:val="en-US"/>
        </w:rPr>
      </w:pPr>
      <w:r>
        <w:rPr>
          <w:i/>
          <w:lang w:val="en-US"/>
        </w:rPr>
        <w:t>Monomial</w:t>
      </w:r>
      <w:r>
        <w:rPr>
          <w:lang w:val="en-US"/>
        </w:rPr>
        <w:t xml:space="preserve"> class</w:t>
      </w:r>
    </w:p>
    <w:p>
      <w:pPr>
        <w:pStyle w:val="ListParagraph"/>
        <w:numPr>
          <w:ilvl w:val="2"/>
          <w:numId w:val="4"/>
        </w:numPr>
        <w:rPr>
          <w:lang w:val="en-US"/>
        </w:rPr>
      </w:pPr>
      <w:r>
        <w:rPr>
          <w:lang w:val="en-US"/>
        </w:rPr>
        <w:t>fields: coefficient (double), power (int);</w:t>
      </w:r>
    </w:p>
    <w:p>
      <w:pPr>
        <w:pStyle w:val="ListParagraph"/>
        <w:numPr>
          <w:ilvl w:val="2"/>
          <w:numId w:val="4"/>
        </w:numPr>
        <w:rPr>
          <w:lang w:val="en-US"/>
        </w:rPr>
      </w:pPr>
      <w:r>
        <w:rPr>
          <w:lang w:val="en-US"/>
        </w:rPr>
        <w:t>constructor: Monomial(double coefficient, int power) – sets the coefficient and the power with the given arguments</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double </w:t>
      </w:r>
      <w:r>
        <w:rPr>
          <w:lang w:val="en-US"/>
        </w:rPr>
        <w:t xml:space="preserve">getCoefficient(), </w:t>
      </w:r>
      <w:r>
        <w:rPr>
          <w:color w:val="00B050"/>
          <w:lang w:val="en-US"/>
        </w:rPr>
        <w:t xml:space="preserve">int </w:t>
      </w:r>
      <w:r>
        <w:rPr>
          <w:lang w:val="en-US"/>
        </w:rPr>
        <w:t>getPower() – getters;</w:t>
      </w:r>
    </w:p>
    <w:p>
      <w:pPr>
        <w:pStyle w:val="ListParagraph"/>
        <w:numPr>
          <w:ilvl w:val="3"/>
          <w:numId w:val="4"/>
        </w:numPr>
        <w:rPr>
          <w:lang w:val="en-US"/>
        </w:rPr>
      </w:pPr>
      <w:r>
        <w:rPr>
          <w:color w:val="00B050"/>
          <w:lang w:val="en-US"/>
        </w:rPr>
        <w:t xml:space="preserve">void </w:t>
      </w:r>
      <w:r>
        <w:rPr>
          <w:lang w:val="en-US"/>
        </w:rPr>
        <w:t>addToC</w:t>
      </w:r>
      <w:bookmarkStart w:id="11" w:name="_GoBack"/>
      <w:bookmarkEnd w:id="11"/>
      <w:r>
        <w:rPr>
          <w:lang w:val="en-US"/>
        </w:rPr>
        <w:t>oefficient(double value) – adds to the coefficient field the value given as argument</w:t>
      </w:r>
    </w:p>
    <w:p>
      <w:pPr>
        <w:pStyle w:val="ListParagraph"/>
        <w:numPr>
          <w:ilvl w:val="3"/>
          <w:numId w:val="4"/>
        </w:numPr>
        <w:rPr>
          <w:lang w:val="en-US"/>
        </w:rPr>
      </w:pPr>
      <w:r>
        <w:rPr>
          <w:color w:val="00B050"/>
          <w:lang w:val="en-US"/>
        </w:rPr>
        <w:t xml:space="preserve">void </w:t>
      </w:r>
      <w:r>
        <w:rPr>
          <w:lang w:val="en-US"/>
        </w:rPr>
        <w:t>negateCoefficient() – negates the coefficient</w:t>
      </w:r>
    </w:p>
    <w:p>
      <w:pPr>
        <w:pStyle w:val="ListParagraph"/>
        <w:numPr>
          <w:ilvl w:val="1"/>
          <w:numId w:val="4"/>
        </w:numPr>
        <w:rPr>
          <w:lang w:val="en-US"/>
        </w:rPr>
      </w:pPr>
      <w:r>
        <w:rPr>
          <w:i/>
          <w:lang w:val="en-US"/>
        </w:rPr>
        <w:t>Polynomial</w:t>
      </w:r>
      <w:r>
        <w:rPr>
          <w:lang w:val="en-US"/>
        </w:rPr>
        <w:t xml:space="preserve"> class</w:t>
      </w:r>
    </w:p>
    <w:p>
      <w:pPr>
        <w:pStyle w:val="ListParagraph"/>
        <w:numPr>
          <w:ilvl w:val="2"/>
          <w:numId w:val="4"/>
        </w:numPr>
        <w:rPr>
          <w:lang w:val="en-US"/>
        </w:rPr>
      </w:pPr>
      <w:r>
        <w:rPr>
          <w:lang w:val="en-US"/>
        </w:rPr>
        <w:t>fields: degree (int), monomials (List&lt;Monomial);</w:t>
      </w:r>
    </w:p>
    <w:p>
      <w:pPr>
        <w:pStyle w:val="ListParagraph"/>
        <w:numPr>
          <w:ilvl w:val="2"/>
          <w:numId w:val="4"/>
        </w:numPr>
        <w:rPr>
          <w:lang w:val="en-US"/>
        </w:rPr>
      </w:pPr>
      <w:r>
        <w:rPr>
          <w:lang w:val="en-US"/>
        </w:rPr>
        <w:t xml:space="preserve">constructor: has 2 constructors, one with no arguments which sets the degree equal to 0 and initializes the monomials list with an empty </w:t>
      </w:r>
      <w:r>
        <w:rPr>
          <w:i/>
          <w:lang w:val="en-US"/>
        </w:rPr>
        <w:t>ArrayList</w:t>
      </w:r>
      <w:r>
        <w:rPr>
          <w:lang w:val="en-US"/>
        </w:rPr>
        <w:t xml:space="preserve">; the second constructor has as argument another polynomial, and when called, simply creates a copy of the polynomial given as argument; </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void </w:t>
      </w:r>
      <w:r>
        <w:rPr>
          <w:lang w:val="en-US"/>
        </w:rPr>
        <w:t>addMonomial (Monomial monomial) – adds a new monomial to the polynomial and places it in the list according to its power, such that the elements in the list will be in descending order of the power; also, if the power of the monomial that needs to be added is greater than the degree of the polynomial, a new degree with this value will be set;</w:t>
      </w:r>
    </w:p>
    <w:p>
      <w:pPr>
        <w:pStyle w:val="ListParagraph"/>
        <w:numPr>
          <w:ilvl w:val="3"/>
          <w:numId w:val="4"/>
        </w:numPr>
        <w:rPr>
          <w:lang w:val="en-US"/>
        </w:rPr>
      </w:pPr>
      <w:r>
        <w:rPr>
          <w:color w:val="00B050"/>
          <w:lang w:val="en-US"/>
        </w:rPr>
        <w:t xml:space="preserve">void </w:t>
      </w:r>
      <w:r>
        <w:rPr>
          <w:lang w:val="en-US"/>
        </w:rPr>
        <w:t xml:space="preserve">reduceSize() – the implementation of the </w:t>
      </w:r>
      <w:r>
        <w:rPr>
          <w:i/>
          <w:lang w:val="en-US"/>
        </w:rPr>
        <w:t>Reduce Size</w:t>
      </w:r>
      <w:r>
        <w:rPr>
          <w:lang w:val="en-US"/>
        </w:rPr>
        <w:t xml:space="preserve"> algorithm presented in </w:t>
      </w:r>
      <w:r>
        <w:rPr>
          <w:b/>
          <w:lang w:val="en-US"/>
        </w:rPr>
        <w:t>section 3.5</w:t>
      </w:r>
      <w:r>
        <w:rPr>
          <w:lang w:val="en-US"/>
        </w:rPr>
        <w:t xml:space="preserve">; to do so, I used two integer variables as iterators to navigate through the polynomial. If an element having the same power as another element will be found, the coefficient of the second one will be added to the first one and the second monomial will be deleted. Another removal is when the resulting coefficient of the first monomial is 0. To avoid skipping elements (due to the shifting of the elements of the </w:t>
      </w:r>
      <w:r>
        <w:rPr>
          <w:i/>
          <w:lang w:val="en-US"/>
        </w:rPr>
        <w:t>ArrayList</w:t>
      </w:r>
      <w:r>
        <w:rPr>
          <w:lang w:val="en-US"/>
        </w:rPr>
        <w:t>), after each removal the iterators will be decremented by one;</w:t>
      </w:r>
    </w:p>
    <w:p>
      <w:pPr>
        <w:pStyle w:val="ListParagraph"/>
        <w:numPr>
          <w:ilvl w:val="3"/>
          <w:numId w:val="4"/>
        </w:numPr>
        <w:rPr>
          <w:lang w:val="en-US"/>
        </w:rPr>
      </w:pPr>
      <w:r>
        <w:rPr>
          <w:color w:val="00B050"/>
          <w:lang w:val="en-US"/>
        </w:rPr>
        <w:t xml:space="preserve">void </w:t>
      </w:r>
      <w:r>
        <w:rPr>
          <w:lang w:val="en-US"/>
        </w:rPr>
        <w:t xml:space="preserve">negate() – navigates through all the monomials of the </w:t>
      </w:r>
      <w:r>
        <w:rPr>
          <w:i/>
          <w:lang w:val="en-US"/>
        </w:rPr>
        <w:t>monomials</w:t>
      </w:r>
      <w:r>
        <w:rPr>
          <w:lang w:val="en-US"/>
        </w:rPr>
        <w:t xml:space="preserve"> list and negates the coefficient by calling the </w:t>
      </w:r>
      <w:r>
        <w:rPr>
          <w:i/>
          <w:lang w:val="en-US"/>
        </w:rPr>
        <w:t>negateCoefficient()</w:t>
      </w:r>
      <w:r>
        <w:rPr>
          <w:lang w:val="en-US"/>
        </w:rPr>
        <w:t xml:space="preserve"> method of the Monomial class;</w:t>
      </w:r>
    </w:p>
    <w:p>
      <w:pPr>
        <w:pStyle w:val="ListParagraph"/>
        <w:numPr>
          <w:ilvl w:val="3"/>
          <w:numId w:val="4"/>
        </w:numPr>
        <w:rPr>
          <w:lang w:val="en-US"/>
        </w:rPr>
      </w:pPr>
      <w:r>
        <w:rPr>
          <w:color w:val="00B050"/>
          <w:lang w:val="en-US"/>
        </w:rPr>
        <w:t xml:space="preserve">int </w:t>
      </w:r>
      <w:r>
        <w:rPr>
          <w:lang w:val="en-US"/>
        </w:rPr>
        <w:t>getDegree() – getter for the degree;</w:t>
      </w:r>
    </w:p>
    <w:p>
      <w:pPr>
        <w:pStyle w:val="ListParagraph"/>
        <w:numPr>
          <w:ilvl w:val="3"/>
          <w:numId w:val="4"/>
        </w:numPr>
        <w:rPr>
          <w:lang w:val="en-US"/>
        </w:rPr>
      </w:pPr>
      <w:r>
        <w:rPr>
          <w:color w:val="00B050"/>
          <w:lang w:val="en-US"/>
        </w:rPr>
        <w:t xml:space="preserve">List&lt;Monomial&gt; </w:t>
      </w:r>
      <w:r>
        <w:rPr>
          <w:lang w:val="en-US"/>
        </w:rPr>
        <w:t xml:space="preserve">getMonomials() – returns a copy of the </w:t>
      </w:r>
      <w:r>
        <w:rPr>
          <w:i/>
          <w:lang w:val="en-US"/>
        </w:rPr>
        <w:t>monomials</w:t>
      </w:r>
      <w:r>
        <w:rPr>
          <w:lang w:val="en-US"/>
        </w:rPr>
        <w:t xml:space="preserve"> list instead of the list itself to prevent unwanted modification to the list;</w:t>
      </w:r>
    </w:p>
    <w:p>
      <w:pPr>
        <w:pStyle w:val="ListParagraph"/>
        <w:numPr>
          <w:ilvl w:val="3"/>
          <w:numId w:val="4"/>
        </w:numPr>
        <w:rPr>
          <w:lang w:val="en-US"/>
        </w:rPr>
      </w:pPr>
      <w:r>
        <w:rPr>
          <w:color w:val="00B050"/>
          <w:lang w:val="en-US"/>
        </w:rPr>
        <w:t xml:space="preserve">Monomial </w:t>
      </w:r>
      <w:r>
        <w:rPr>
          <w:lang w:val="en-US"/>
        </w:rPr>
        <w:t xml:space="preserve">getFirstMonomial() – returns the first element of the list (the monomial having the greatest power, the list being sorted in a descending order of the power). </w:t>
      </w:r>
    </w:p>
    <w:p>
      <w:pPr>
        <w:pStyle w:val="ListParagraph"/>
        <w:numPr>
          <w:ilvl w:val="1"/>
          <w:numId w:val="4"/>
        </w:numPr>
        <w:rPr>
          <w:lang w:val="en-US"/>
        </w:rPr>
      </w:pPr>
      <w:r>
        <w:rPr>
          <w:i/>
          <w:lang w:val="en-US"/>
        </w:rPr>
        <w:t>Model</w:t>
      </w:r>
      <w:r>
        <w:rPr>
          <w:lang w:val="en-US"/>
        </w:rPr>
        <w:t xml:space="preserve"> class</w:t>
      </w:r>
    </w:p>
    <w:p>
      <w:pPr>
        <w:pStyle w:val="ListParagraph"/>
        <w:numPr>
          <w:ilvl w:val="2"/>
          <w:numId w:val="4"/>
        </w:numPr>
        <w:rPr>
          <w:lang w:val="en-US"/>
        </w:rPr>
      </w:pPr>
      <w:r>
        <w:rPr>
          <w:lang w:val="en-US"/>
        </w:rPr>
        <w:t>fields: p1, p2, p3 p3RemainderOfDivision (</w:t>
      </w:r>
      <w:r>
        <w:rPr>
          <w:i/>
          <w:lang w:val="en-US"/>
        </w:rPr>
        <w:t>Polynomial</w:t>
      </w:r>
      <w:r>
        <w:rPr>
          <w:lang w:val="en-US"/>
        </w:rPr>
        <w:t>), hasRemainder (boolean);</w:t>
      </w:r>
    </w:p>
    <w:p>
      <w:pPr>
        <w:pStyle w:val="ListParagraph"/>
        <w:numPr>
          <w:ilvl w:val="2"/>
          <w:numId w:val="4"/>
        </w:numPr>
        <w:rPr>
          <w:lang w:val="en-US"/>
        </w:rPr>
      </w:pPr>
      <w:r>
        <w:rPr>
          <w:lang w:val="en-US"/>
        </w:rPr>
        <w:t xml:space="preserve">constructor: Model() – creates empty polynomials for </w:t>
      </w:r>
      <w:r>
        <w:rPr>
          <w:i/>
          <w:lang w:val="en-US"/>
        </w:rPr>
        <w:t>p1</w:t>
      </w:r>
      <w:r>
        <w:rPr>
          <w:lang w:val="en-US"/>
        </w:rPr>
        <w:t xml:space="preserve"> and </w:t>
      </w:r>
      <w:r>
        <w:rPr>
          <w:i/>
          <w:lang w:val="en-US"/>
        </w:rPr>
        <w:t>p2</w:t>
      </w:r>
      <w:r>
        <w:rPr>
          <w:lang w:val="en-US"/>
        </w:rPr>
        <w:t xml:space="preserve"> and sets </w:t>
      </w:r>
      <w:r>
        <w:rPr>
          <w:i/>
          <w:lang w:val="en-US"/>
        </w:rPr>
        <w:t>hasRemainder</w:t>
      </w:r>
      <w:r>
        <w:rPr>
          <w:lang w:val="en-US"/>
        </w:rPr>
        <w:t xml:space="preserve"> to </w:t>
      </w:r>
      <w:r>
        <w:rPr>
          <w:i/>
          <w:lang w:val="en-US"/>
        </w:rPr>
        <w:t>false</w:t>
      </w:r>
      <w:r>
        <w:rPr>
          <w:lang w:val="en-US"/>
        </w:rPr>
        <w:t>;</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Polynomial </w:t>
      </w:r>
      <w:r>
        <w:rPr>
          <w:lang w:val="en-US"/>
        </w:rPr>
        <w:t xml:space="preserve">getP1(), </w:t>
      </w:r>
      <w:r>
        <w:rPr>
          <w:color w:val="00B050"/>
          <w:lang w:val="en-US"/>
        </w:rPr>
        <w:t xml:space="preserve">Polynomial </w:t>
      </w:r>
      <w:r>
        <w:rPr>
          <w:lang w:val="en-US"/>
        </w:rPr>
        <w:t xml:space="preserve">getP2() – getters for </w:t>
      </w:r>
      <w:r>
        <w:rPr>
          <w:i/>
          <w:lang w:val="en-US"/>
        </w:rPr>
        <w:t>p1</w:t>
      </w:r>
      <w:r>
        <w:rPr>
          <w:lang w:val="en-US"/>
        </w:rPr>
        <w:t xml:space="preserve"> and </w:t>
      </w:r>
      <w:r>
        <w:rPr>
          <w:i/>
          <w:lang w:val="en-US"/>
        </w:rPr>
        <w:t>p2</w:t>
      </w:r>
      <w:r>
        <w:rPr>
          <w:lang w:val="en-US"/>
        </w:rPr>
        <w:t>;</w:t>
      </w:r>
    </w:p>
    <w:p>
      <w:pPr>
        <w:pStyle w:val="ListParagraph"/>
        <w:numPr>
          <w:ilvl w:val="3"/>
          <w:numId w:val="4"/>
        </w:numPr>
        <w:rPr>
          <w:lang w:val="en-US"/>
        </w:rPr>
      </w:pPr>
      <w:r>
        <w:rPr>
          <w:color w:val="00B050"/>
          <w:lang w:val="en-US"/>
        </w:rPr>
        <w:t xml:space="preserve">void </w:t>
      </w:r>
      <w:r>
        <w:rPr>
          <w:lang w:val="en-US"/>
        </w:rPr>
        <w:t>resetPolynomials() – does the same thing as the constructor, making sure the previous polynomials will be removed;</w:t>
      </w:r>
    </w:p>
    <w:p>
      <w:pPr>
        <w:pStyle w:val="ListParagraph"/>
        <w:numPr>
          <w:ilvl w:val="3"/>
          <w:numId w:val="4"/>
        </w:numPr>
        <w:rPr>
          <w:lang w:val="en-US"/>
        </w:rPr>
      </w:pPr>
      <w:r>
        <w:rPr>
          <w:color w:val="00B050"/>
          <w:lang w:val="en-US"/>
        </w:rPr>
        <w:t xml:space="preserve">void </w:t>
      </w:r>
      <w:r>
        <w:rPr>
          <w:lang w:val="en-US"/>
        </w:rPr>
        <w:t xml:space="preserve">addMonomialToP(double coef, int power, char polynomialNumber) throws Exception – will add a monomial to a specific polynomial depending on the polynomialNumber variable (which should be ‘1’ or ‘2’, otherwise an </w:t>
      </w:r>
      <w:r>
        <w:rPr>
          <w:i/>
          <w:lang w:val="en-US"/>
        </w:rPr>
        <w:t>Exception</w:t>
      </w:r>
      <w:r>
        <w:rPr>
          <w:lang w:val="en-US"/>
        </w:rPr>
        <w:t xml:space="preserve"> will be thrown), using the </w:t>
      </w:r>
      <w:r>
        <w:rPr>
          <w:i/>
          <w:lang w:val="en-US"/>
        </w:rPr>
        <w:t>addMonomial(Monomal monomial)</w:t>
      </w:r>
      <w:r>
        <w:rPr>
          <w:lang w:val="en-US"/>
        </w:rPr>
        <w:t xml:space="preserve"> from the </w:t>
      </w:r>
      <w:r>
        <w:rPr>
          <w:i/>
          <w:lang w:val="en-US"/>
        </w:rPr>
        <w:t>Polynomial</w:t>
      </w:r>
      <w:r>
        <w:rPr>
          <w:lang w:val="en-US"/>
        </w:rPr>
        <w:t xml:space="preserve"> class;</w:t>
      </w:r>
    </w:p>
    <w:p>
      <w:pPr>
        <w:pStyle w:val="ListParagraph"/>
        <w:numPr>
          <w:ilvl w:val="3"/>
          <w:numId w:val="4"/>
        </w:numPr>
        <w:rPr>
          <w:lang w:val="en-US"/>
        </w:rPr>
      </w:pPr>
      <w:r>
        <w:rPr>
          <w:color w:val="00B050"/>
          <w:lang w:val="en-US"/>
        </w:rPr>
        <w:t xml:space="preserve">String </w:t>
      </w:r>
      <w:r>
        <w:rPr>
          <w:lang w:val="en-US"/>
        </w:rPr>
        <w:t xml:space="preserve">toString() – returns </w:t>
      </w:r>
      <w:r>
        <w:rPr>
          <w:i/>
          <w:lang w:val="en-US"/>
        </w:rPr>
        <w:t>p3</w:t>
      </w:r>
      <w:r>
        <w:rPr>
          <w:lang w:val="en-US"/>
        </w:rPr>
        <w:t xml:space="preserve"> (alongside </w:t>
      </w:r>
      <w:r>
        <w:rPr>
          <w:i/>
          <w:lang w:val="en-US"/>
        </w:rPr>
        <w:t>p3RemainderOfDivision</w:t>
      </w:r>
      <w:r>
        <w:rPr>
          <w:lang w:val="en-US"/>
        </w:rPr>
        <w:t xml:space="preserve"> if </w:t>
      </w:r>
      <w:r>
        <w:rPr>
          <w:i/>
          <w:lang w:val="en-US"/>
        </w:rPr>
        <w:t>hasRemainder</w:t>
      </w:r>
      <w:r>
        <w:rPr>
          <w:lang w:val="en-US"/>
        </w:rPr>
        <w:t xml:space="preserve"> is true) as the form presented in </w:t>
      </w:r>
      <w:r>
        <w:rPr>
          <w:b/>
          <w:lang w:val="en-US"/>
        </w:rPr>
        <w:t>section 2</w:t>
      </w:r>
      <w:r>
        <w:rPr>
          <w:lang w:val="en-US"/>
        </w:rPr>
        <w:t xml:space="preserve"> using the private method </w:t>
      </w:r>
      <w:r>
        <w:rPr>
          <w:i/>
          <w:lang w:val="en-US"/>
        </w:rPr>
        <w:t>buildString(Polynomial p)</w:t>
      </w:r>
      <w:r>
        <w:rPr>
          <w:lang w:val="en-US"/>
        </w:rPr>
        <w:t xml:space="preserve"> from the same class;</w:t>
      </w:r>
    </w:p>
    <w:p>
      <w:pPr>
        <w:pStyle w:val="ListParagraph"/>
        <w:numPr>
          <w:ilvl w:val="3"/>
          <w:numId w:val="4"/>
        </w:numPr>
        <w:rPr>
          <w:lang w:val="en-US"/>
        </w:rPr>
      </w:pPr>
      <w:r>
        <w:rPr>
          <w:color w:val="FF0000"/>
          <w:lang w:val="en-US"/>
        </w:rPr>
        <w:t xml:space="preserve">private </w:t>
      </w:r>
      <w:r>
        <w:rPr>
          <w:color w:val="00B050"/>
          <w:lang w:val="en-US"/>
        </w:rPr>
        <w:t>String</w:t>
      </w:r>
      <w:r>
        <w:rPr>
          <w:color w:val="000000" w:themeColor="text1"/>
          <w:lang w:val="en-US"/>
        </w:rPr>
        <w:t xml:space="preserve"> buildString(</w:t>
      </w:r>
      <w:r>
        <w:rPr>
          <w:i/>
          <w:color w:val="000000" w:themeColor="text1"/>
          <w:lang w:val="en-US"/>
        </w:rPr>
        <w:t>Polynomial</w:t>
      </w:r>
      <w:r>
        <w:rPr>
          <w:color w:val="000000" w:themeColor="text1"/>
          <w:lang w:val="en-US"/>
        </w:rPr>
        <w:t xml:space="preserve"> P) – builds as a String the polynomial given as argument as the form presented in </w:t>
      </w:r>
      <w:r>
        <w:rPr>
          <w:b/>
          <w:color w:val="000000" w:themeColor="text1"/>
          <w:lang w:val="en-US"/>
        </w:rPr>
        <w:t>section 2</w:t>
      </w:r>
      <w:r>
        <w:rPr>
          <w:color w:val="000000" w:themeColor="text1"/>
          <w:lang w:val="en-US"/>
        </w:rPr>
        <w:t>;</w:t>
      </w:r>
    </w:p>
    <w:p>
      <w:pPr>
        <w:pStyle w:val="ListParagraph"/>
        <w:numPr>
          <w:ilvl w:val="3"/>
          <w:numId w:val="4"/>
        </w:numPr>
        <w:rPr>
          <w:lang w:val="en-US"/>
        </w:rPr>
      </w:pPr>
      <w:r>
        <w:rPr>
          <w:color w:val="00B050"/>
          <w:lang w:val="en-US"/>
        </w:rPr>
        <w:t xml:space="preserve">void </w:t>
      </w:r>
      <w:r>
        <w:rPr>
          <w:color w:val="000000" w:themeColor="text1"/>
          <w:lang w:val="en-US"/>
        </w:rPr>
        <w:t>setP3(</w:t>
      </w:r>
      <w:r>
        <w:rPr>
          <w:i/>
          <w:color w:val="000000" w:themeColor="text1"/>
          <w:lang w:val="en-US"/>
        </w:rPr>
        <w:t xml:space="preserve">Polynomial </w:t>
      </w:r>
      <w:r>
        <w:rPr>
          <w:color w:val="000000" w:themeColor="text1"/>
          <w:lang w:val="en-US"/>
        </w:rPr>
        <w:t xml:space="preserve">p3) – setter for </w:t>
      </w:r>
      <w:r>
        <w:rPr>
          <w:i/>
          <w:color w:val="000000" w:themeColor="text1"/>
          <w:lang w:val="en-US"/>
        </w:rPr>
        <w:t>p3</w:t>
      </w:r>
      <w:r>
        <w:rPr>
          <w:color w:val="000000" w:themeColor="text1"/>
          <w:lang w:val="en-US"/>
        </w:rPr>
        <w:t>;</w:t>
      </w:r>
    </w:p>
    <w:p>
      <w:pPr>
        <w:pStyle w:val="ListParagraph"/>
        <w:numPr>
          <w:ilvl w:val="3"/>
          <w:numId w:val="4"/>
        </w:numPr>
        <w:rPr>
          <w:lang w:val="en-US"/>
        </w:rPr>
      </w:pPr>
      <w:r>
        <w:rPr>
          <w:color w:val="00B050"/>
          <w:lang w:val="en-US"/>
        </w:rPr>
        <w:t xml:space="preserve">void </w:t>
      </w:r>
      <w:r>
        <w:rPr>
          <w:color w:val="000000" w:themeColor="text1"/>
          <w:lang w:val="en-US"/>
        </w:rPr>
        <w:t>setP3(</w:t>
      </w:r>
      <w:r>
        <w:rPr>
          <w:i/>
          <w:color w:val="000000" w:themeColor="text1"/>
          <w:lang w:val="en-US"/>
        </w:rPr>
        <w:t xml:space="preserve">Polynomial[] </w:t>
      </w:r>
      <w:r>
        <w:rPr>
          <w:color w:val="000000" w:themeColor="text1"/>
          <w:lang w:val="en-US"/>
        </w:rPr>
        <w:t xml:space="preserve">p3) – setter for </w:t>
      </w:r>
      <w:r>
        <w:rPr>
          <w:i/>
          <w:color w:val="000000" w:themeColor="text1"/>
          <w:lang w:val="en-US"/>
        </w:rPr>
        <w:t>p3</w:t>
      </w:r>
      <w:r>
        <w:rPr>
          <w:color w:val="000000" w:themeColor="text1"/>
          <w:lang w:val="en-US"/>
        </w:rPr>
        <w:t xml:space="preserve"> (argument[0]) and </w:t>
      </w:r>
      <w:r>
        <w:rPr>
          <w:i/>
          <w:color w:val="000000" w:themeColor="text1"/>
          <w:lang w:val="en-US"/>
        </w:rPr>
        <w:t>p3RemainderOfDivision</w:t>
      </w:r>
      <w:r>
        <w:rPr>
          <w:color w:val="000000" w:themeColor="text1"/>
          <w:lang w:val="en-US"/>
        </w:rPr>
        <w:t xml:space="preserve"> (argument[1]); it also sets the field </w:t>
      </w:r>
      <w:r>
        <w:rPr>
          <w:i/>
          <w:color w:val="000000" w:themeColor="text1"/>
          <w:lang w:val="en-US"/>
        </w:rPr>
        <w:t>hasRemainder</w:t>
      </w:r>
      <w:r>
        <w:rPr>
          <w:color w:val="000000" w:themeColor="text1"/>
          <w:lang w:val="en-US"/>
        </w:rPr>
        <w:t xml:space="preserve"> to true;</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addition_subtraction – the implementation of the </w:t>
      </w:r>
      <w:r>
        <w:rPr>
          <w:i/>
          <w:color w:val="000000" w:themeColor="text1"/>
          <w:lang w:val="en-US"/>
        </w:rPr>
        <w:t>Addition / Subtraction</w:t>
      </w:r>
      <w:r>
        <w:rPr>
          <w:color w:val="000000" w:themeColor="text1"/>
          <w:lang w:val="en-US"/>
        </w:rPr>
        <w:t xml:space="preserve"> algorithm presented in </w:t>
      </w:r>
      <w:r>
        <w:rPr>
          <w:b/>
          <w:color w:val="000000" w:themeColor="text1"/>
          <w:lang w:val="en-US"/>
        </w:rPr>
        <w:t>section 3.5</w:t>
      </w:r>
      <w:r>
        <w:rPr>
          <w:color w:val="000000" w:themeColor="text1"/>
          <w:lang w:val="en-US"/>
        </w:rPr>
        <w:t>;</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multiplication – the implementation of the </w:t>
      </w:r>
      <w:r>
        <w:rPr>
          <w:i/>
          <w:color w:val="000000" w:themeColor="text1"/>
          <w:lang w:val="en-US"/>
        </w:rPr>
        <w:t xml:space="preserve">Multiplication </w:t>
      </w:r>
      <w:r>
        <w:rPr>
          <w:color w:val="000000" w:themeColor="text1"/>
          <w:lang w:val="en-US"/>
        </w:rPr>
        <w:t xml:space="preserve">algorithm presented in </w:t>
      </w:r>
      <w:r>
        <w:rPr>
          <w:b/>
          <w:color w:val="000000" w:themeColor="text1"/>
          <w:lang w:val="en-US"/>
        </w:rPr>
        <w:t>section 3.5</w:t>
      </w:r>
      <w:r>
        <w:rPr>
          <w:color w:val="000000" w:themeColor="text1"/>
          <w:lang w:val="en-US"/>
        </w:rPr>
        <w:t>;</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division – the implementation of the </w:t>
      </w:r>
      <w:r>
        <w:rPr>
          <w:i/>
          <w:color w:val="000000" w:themeColor="text1"/>
          <w:lang w:val="en-US"/>
        </w:rPr>
        <w:t xml:space="preserve">Multiplication </w:t>
      </w:r>
      <w:r>
        <w:rPr>
          <w:color w:val="000000" w:themeColor="text1"/>
          <w:lang w:val="en-US"/>
        </w:rPr>
        <w:t xml:space="preserve">algorithm presented in </w:t>
      </w:r>
      <w:r>
        <w:rPr>
          <w:b/>
          <w:color w:val="000000" w:themeColor="text1"/>
          <w:lang w:val="en-US"/>
        </w:rPr>
        <w:t>section 3.5</w:t>
      </w:r>
      <w:r>
        <w:rPr>
          <w:color w:val="000000" w:themeColor="text1"/>
          <w:lang w:val="en-US"/>
        </w:rPr>
        <w:t>; to find the monomial the second monomial to multiply with we divide the first 2 coefficients (</w:t>
      </w:r>
      <w:r>
        <w:rPr>
          <w:i/>
          <w:color w:val="000000" w:themeColor="text1"/>
          <w:lang w:val="en-US"/>
        </w:rPr>
        <w:t>coefDiv</w:t>
      </w:r>
      <w:r>
        <w:rPr>
          <w:color w:val="000000" w:themeColor="text1"/>
          <w:lang w:val="en-US"/>
        </w:rPr>
        <w:t>) and get the difference of the powers (</w:t>
      </w:r>
      <w:r>
        <w:rPr>
          <w:i/>
          <w:color w:val="000000" w:themeColor="text1"/>
          <w:lang w:val="en-US"/>
        </w:rPr>
        <w:t>powDif</w:t>
      </w:r>
      <w:r>
        <w:rPr>
          <w:color w:val="000000" w:themeColor="text1"/>
          <w:lang w:val="en-US"/>
        </w:rPr>
        <w:t xml:space="preserve">). If </w:t>
      </w:r>
      <w:r>
        <w:rPr>
          <w:i/>
          <w:color w:val="000000" w:themeColor="text1"/>
          <w:lang w:val="en-US"/>
        </w:rPr>
        <w:t>powDif</w:t>
      </w:r>
      <w:r>
        <w:rPr>
          <w:color w:val="000000" w:themeColor="text1"/>
          <w:lang w:val="en-US"/>
        </w:rPr>
        <w:t xml:space="preserve"> is less than 0 it means there’s no monomial that would satisfy the condition presented in the algorithm to continue. However, if it is greater, a new Polynomial containing a single monomial will be created (with </w:t>
      </w:r>
      <w:r>
        <w:rPr>
          <w:i/>
          <w:color w:val="000000" w:themeColor="text1"/>
          <w:lang w:val="en-US"/>
        </w:rPr>
        <w:t>coefDiv</w:t>
      </w:r>
      <w:r>
        <w:rPr>
          <w:color w:val="000000" w:themeColor="text1"/>
          <w:lang w:val="en-US"/>
        </w:rPr>
        <w:t xml:space="preserve"> as coefficient and </w:t>
      </w:r>
      <w:r>
        <w:rPr>
          <w:i/>
          <w:color w:val="000000" w:themeColor="text1"/>
          <w:lang w:val="en-US"/>
        </w:rPr>
        <w:t>powdif</w:t>
      </w:r>
      <w:r>
        <w:rPr>
          <w:color w:val="000000" w:themeColor="text1"/>
          <w:lang w:val="en-US"/>
        </w:rPr>
        <w:t xml:space="preserve"> as power) and the next steps of the algorithm will be followed; when the while loop is exited, a </w:t>
      </w:r>
      <w:r>
        <w:rPr>
          <w:i/>
          <w:color w:val="000000" w:themeColor="text1"/>
          <w:lang w:val="en-US"/>
        </w:rPr>
        <w:t>result</w:t>
      </w:r>
      <w:r>
        <w:rPr>
          <w:color w:val="000000" w:themeColor="text1"/>
          <w:lang w:val="en-US"/>
        </w:rPr>
        <w:t xml:space="preserve"> array of size 2 of </w:t>
      </w:r>
      <w:r>
        <w:rPr>
          <w:i/>
          <w:color w:val="000000" w:themeColor="text1"/>
          <w:lang w:val="en-US"/>
        </w:rPr>
        <w:t>Polynomials</w:t>
      </w:r>
      <w:r>
        <w:rPr>
          <w:color w:val="000000" w:themeColor="text1"/>
          <w:lang w:val="en-US"/>
        </w:rPr>
        <w:t xml:space="preserve"> will be created, containing the division and the remainder in this order, being then returned from the method;</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derivative – the implementation of the </w:t>
      </w:r>
      <w:r>
        <w:rPr>
          <w:i/>
          <w:color w:val="000000" w:themeColor="text1"/>
          <w:lang w:val="en-US"/>
        </w:rPr>
        <w:t xml:space="preserve">Derivative </w:t>
      </w:r>
      <w:r>
        <w:rPr>
          <w:color w:val="000000" w:themeColor="text1"/>
          <w:lang w:val="en-US"/>
        </w:rPr>
        <w:t xml:space="preserve">algorithm presented in </w:t>
      </w:r>
      <w:r>
        <w:rPr>
          <w:b/>
          <w:color w:val="000000" w:themeColor="text1"/>
          <w:lang w:val="en-US"/>
        </w:rPr>
        <w:t>section 3.5</w:t>
      </w:r>
      <w:r>
        <w:rPr>
          <w:color w:val="000000" w:themeColor="text1"/>
          <w:lang w:val="en-US"/>
        </w:rPr>
        <w:t>;</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multiplication – the implementation of the </w:t>
      </w:r>
      <w:r>
        <w:rPr>
          <w:i/>
          <w:color w:val="000000" w:themeColor="text1"/>
          <w:lang w:val="en-US"/>
        </w:rPr>
        <w:t xml:space="preserve">Integration </w:t>
      </w:r>
      <w:r>
        <w:rPr>
          <w:color w:val="000000" w:themeColor="text1"/>
          <w:lang w:val="en-US"/>
        </w:rPr>
        <w:t xml:space="preserve">algorithm presented in </w:t>
      </w:r>
      <w:r>
        <w:rPr>
          <w:b/>
          <w:color w:val="000000" w:themeColor="text1"/>
          <w:lang w:val="en-US"/>
        </w:rPr>
        <w:t>section 3.5</w:t>
      </w:r>
      <w:r>
        <w:rPr>
          <w:color w:val="000000" w:themeColor="text1"/>
          <w:lang w:val="en-US"/>
        </w:rPr>
        <w:t>;</w:t>
      </w:r>
    </w:p>
    <w:p>
      <w:pPr>
        <w:pStyle w:val="ListParagraph"/>
        <w:numPr>
          <w:ilvl w:val="0"/>
          <w:numId w:val="4"/>
        </w:numPr>
        <w:rPr>
          <w:lang w:val="en-US"/>
        </w:rPr>
      </w:pPr>
      <w:r>
        <w:rPr>
          <w:i/>
          <w:lang w:val="en-US"/>
        </w:rPr>
        <w:t xml:space="preserve">view </w:t>
      </w:r>
      <w:r>
        <w:rPr>
          <w:lang w:val="en-US"/>
        </w:rPr>
        <w:t>package:</w:t>
      </w:r>
    </w:p>
    <w:p>
      <w:pPr>
        <w:pStyle w:val="ListParagraph"/>
        <w:numPr>
          <w:ilvl w:val="1"/>
          <w:numId w:val="4"/>
        </w:numPr>
        <w:rPr>
          <w:lang w:val="en-US"/>
        </w:rPr>
      </w:pPr>
      <w:r>
        <w:rPr>
          <w:i/>
          <w:lang w:val="en-US"/>
        </w:rPr>
        <w:t xml:space="preserve">View </w:t>
      </w:r>
      <w:r>
        <w:rPr>
          <w:lang w:val="en-US"/>
        </w:rPr>
        <w:t>class (</w:t>
      </w:r>
      <w:r>
        <w:rPr>
          <w:b/>
          <w:lang w:val="en-US"/>
        </w:rPr>
        <w:t>The user interface</w:t>
      </w:r>
      <w:r>
        <w:rPr>
          <w:lang w:val="en-US"/>
        </w:rPr>
        <w:t xml:space="preserve">) – extends </w:t>
      </w:r>
      <w:r>
        <w:rPr>
          <w:i/>
          <w:lang w:val="en-US"/>
        </w:rPr>
        <w:t>Frame</w:t>
      </w:r>
    </w:p>
    <w:p>
      <w:pPr>
        <w:pStyle w:val="ListParagraph"/>
        <w:numPr>
          <w:ilvl w:val="2"/>
          <w:numId w:val="4"/>
        </w:numPr>
        <w:rPr>
          <w:lang w:val="en-US"/>
        </w:rPr>
      </w:pPr>
      <w:r>
        <w:rPr>
          <w:lang w:val="en-US"/>
        </w:rPr>
        <w:t>fields: p1Label (JLabel), p1TextField (JTextField), p2Label (JLabel), p2TextField (JTextField), operationComboBox (JComboBox), calculateButton (JButton), resultLabel (JLabel);</w:t>
      </w:r>
    </w:p>
    <w:p>
      <w:pPr>
        <w:pStyle w:val="ListParagraph"/>
        <w:numPr>
          <w:ilvl w:val="2"/>
          <w:numId w:val="4"/>
        </w:numPr>
        <w:rPr>
          <w:lang w:val="en-US"/>
        </w:rPr>
      </w:pPr>
      <w:r>
        <w:rPr>
          <w:lang w:val="en-US"/>
        </w:rPr>
        <w:t xml:space="preserve">constructor: sets the </w:t>
      </w:r>
      <w:r>
        <w:rPr>
          <w:i/>
          <w:lang w:val="en-US"/>
        </w:rPr>
        <w:t>frame</w:t>
      </w:r>
      <w:r>
        <w:rPr>
          <w:lang w:val="en-US"/>
        </w:rPr>
        <w:t xml:space="preserve"> and the </w:t>
      </w:r>
      <w:r>
        <w:rPr>
          <w:i/>
          <w:lang w:val="en-US"/>
        </w:rPr>
        <w:t>panel</w:t>
      </w:r>
      <w:r>
        <w:rPr>
          <w:lang w:val="en-US"/>
        </w:rPr>
        <w:t xml:space="preserve"> of the user interface, adding the labels, the text fields, the combo box and the button, setting up the view as presented in </w:t>
      </w:r>
      <w:r>
        <w:rPr>
          <w:b/>
          <w:lang w:val="en-US"/>
        </w:rPr>
        <w:t>section 3.6</w:t>
      </w:r>
      <w:r>
        <w:rPr>
          <w:lang w:val="en-US"/>
        </w:rPr>
        <w:t>;</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String </w:t>
      </w:r>
      <w:r>
        <w:rPr>
          <w:lang w:val="en-US"/>
        </w:rPr>
        <w:t xml:space="preserve">getPolynomial1(), getPolynomial2() – methods that return the contents of the text fields </w:t>
      </w:r>
      <w:r>
        <w:rPr>
          <w:i/>
          <w:lang w:val="en-US"/>
        </w:rPr>
        <w:t>p1TextField</w:t>
      </w:r>
      <w:r>
        <w:rPr>
          <w:lang w:val="en-US"/>
        </w:rPr>
        <w:t xml:space="preserve"> and </w:t>
      </w:r>
      <w:r>
        <w:rPr>
          <w:i/>
          <w:lang w:val="en-US"/>
        </w:rPr>
        <w:t>p2TextField</w:t>
      </w:r>
      <w:r>
        <w:rPr>
          <w:lang w:val="en-US"/>
        </w:rPr>
        <w:t xml:space="preserve"> respectively;</w:t>
      </w:r>
    </w:p>
    <w:p>
      <w:pPr>
        <w:pStyle w:val="ListParagraph"/>
        <w:numPr>
          <w:ilvl w:val="3"/>
          <w:numId w:val="4"/>
        </w:numPr>
        <w:rPr>
          <w:lang w:val="en-US"/>
        </w:rPr>
      </w:pPr>
      <w:r>
        <w:rPr>
          <w:color w:val="00B050"/>
          <w:lang w:val="en-US"/>
        </w:rPr>
        <w:t xml:space="preserve">String </w:t>
      </w:r>
      <w:r>
        <w:rPr>
          <w:lang w:val="en-US"/>
        </w:rPr>
        <w:t xml:space="preserve">getOperation() – returns the selected item by the </w:t>
      </w:r>
      <w:r>
        <w:rPr>
          <w:i/>
          <w:lang w:val="en-US"/>
        </w:rPr>
        <w:t>operationComboBox</w:t>
      </w:r>
      <w:r>
        <w:rPr>
          <w:lang w:val="en-US"/>
        </w:rPr>
        <w:t>;</w:t>
      </w:r>
    </w:p>
    <w:p>
      <w:pPr>
        <w:pStyle w:val="ListParagraph"/>
        <w:numPr>
          <w:ilvl w:val="3"/>
          <w:numId w:val="4"/>
        </w:numPr>
        <w:rPr>
          <w:lang w:val="en-US"/>
        </w:rPr>
      </w:pPr>
      <w:r>
        <w:rPr>
          <w:color w:val="00B050"/>
          <w:lang w:val="en-US"/>
        </w:rPr>
        <w:t xml:space="preserve">void </w:t>
      </w:r>
      <w:r>
        <w:rPr>
          <w:lang w:val="en-US"/>
        </w:rPr>
        <w:t xml:space="preserve">setResult(String result) – sets the text of the </w:t>
      </w:r>
      <w:r>
        <w:rPr>
          <w:i/>
          <w:lang w:val="en-US"/>
        </w:rPr>
        <w:t>resultLabel</w:t>
      </w:r>
      <w:r>
        <w:rPr>
          <w:lang w:val="en-US"/>
        </w:rPr>
        <w:t>;</w:t>
      </w:r>
    </w:p>
    <w:p>
      <w:pPr>
        <w:pStyle w:val="ListParagraph"/>
        <w:numPr>
          <w:ilvl w:val="3"/>
          <w:numId w:val="4"/>
        </w:numPr>
        <w:rPr>
          <w:lang w:val="en-US"/>
        </w:rPr>
      </w:pPr>
      <w:r>
        <w:rPr>
          <w:color w:val="00B050"/>
          <w:lang w:val="en-US"/>
        </w:rPr>
        <w:t xml:space="preserve">void </w:t>
      </w:r>
      <w:r>
        <w:rPr>
          <w:lang w:val="en-US"/>
        </w:rPr>
        <w:t>showError(String message) – displays an error message to the screen, the message being given as argument;</w:t>
      </w:r>
    </w:p>
    <w:p>
      <w:pPr>
        <w:pStyle w:val="ListParagraph"/>
        <w:numPr>
          <w:ilvl w:val="3"/>
          <w:numId w:val="4"/>
        </w:numPr>
        <w:rPr>
          <w:lang w:val="en-US"/>
        </w:rPr>
      </w:pPr>
      <w:r>
        <w:rPr>
          <w:color w:val="00B050"/>
          <w:lang w:val="en-US"/>
        </w:rPr>
        <w:t xml:space="preserve">void </w:t>
      </w:r>
      <w:r>
        <w:rPr>
          <w:lang w:val="en-US"/>
        </w:rPr>
        <w:t>addCalculateListener(ActionListener listener)</w:t>
      </w:r>
      <w:r>
        <w:rPr>
          <w:color w:val="000000" w:themeColor="text1"/>
          <w:lang w:val="en-US"/>
        </w:rPr>
        <w:t xml:space="preserve"> – adds an </w:t>
      </w:r>
      <w:r>
        <w:rPr>
          <w:i/>
          <w:color w:val="000000" w:themeColor="text1"/>
          <w:lang w:val="en-US"/>
        </w:rPr>
        <w:t>Action Listener</w:t>
      </w:r>
      <w:r>
        <w:rPr>
          <w:color w:val="000000" w:themeColor="text1"/>
          <w:lang w:val="en-US"/>
        </w:rPr>
        <w:t xml:space="preserve"> to the </w:t>
      </w:r>
      <w:r>
        <w:rPr>
          <w:i/>
          <w:color w:val="000000" w:themeColor="text1"/>
          <w:lang w:val="en-US"/>
        </w:rPr>
        <w:t>calculateButton</w:t>
      </w:r>
      <w:r>
        <w:rPr>
          <w:color w:val="000000" w:themeColor="text1"/>
          <w:lang w:val="en-US"/>
        </w:rPr>
        <w:t>;</w:t>
      </w:r>
      <w:r>
        <w:rPr>
          <w:lang w:val="en-US"/>
        </w:rPr>
        <w:t xml:space="preserve"> </w:t>
      </w:r>
    </w:p>
    <w:p>
      <w:pPr>
        <w:pStyle w:val="ListParagraph"/>
        <w:numPr>
          <w:ilvl w:val="0"/>
          <w:numId w:val="4"/>
        </w:numPr>
        <w:rPr>
          <w:lang w:val="en-US"/>
        </w:rPr>
      </w:pPr>
      <w:r>
        <w:rPr>
          <w:i/>
          <w:lang w:val="en-US"/>
        </w:rPr>
        <w:t xml:space="preserve">controller </w:t>
      </w:r>
      <w:r>
        <w:rPr>
          <w:lang w:val="en-US"/>
        </w:rPr>
        <w:t>package:</w:t>
      </w:r>
    </w:p>
    <w:p>
      <w:pPr>
        <w:pStyle w:val="ListParagraph"/>
        <w:numPr>
          <w:ilvl w:val="1"/>
          <w:numId w:val="4"/>
        </w:numPr>
        <w:rPr>
          <w:lang w:val="en-US"/>
        </w:rPr>
      </w:pPr>
      <w:r>
        <w:rPr>
          <w:i/>
          <w:lang w:val="en-US"/>
        </w:rPr>
        <w:t xml:space="preserve">Controller </w:t>
      </w:r>
      <w:r>
        <w:rPr>
          <w:lang w:val="en-US"/>
        </w:rPr>
        <w:t>class:</w:t>
      </w:r>
    </w:p>
    <w:p>
      <w:pPr>
        <w:pStyle w:val="ListParagraph"/>
        <w:numPr>
          <w:ilvl w:val="2"/>
          <w:numId w:val="4"/>
        </w:numPr>
        <w:rPr>
          <w:lang w:val="en-US"/>
        </w:rPr>
      </w:pPr>
      <w:r>
        <w:rPr>
          <w:lang w:val="en-US"/>
        </w:rPr>
        <w:t>fields: theView (</w:t>
      </w:r>
      <w:r>
        <w:rPr>
          <w:i/>
          <w:lang w:val="en-US"/>
        </w:rPr>
        <w:t>View</w:t>
      </w:r>
      <w:r>
        <w:rPr>
          <w:lang w:val="en-US"/>
        </w:rPr>
        <w:t>), theModel (</w:t>
      </w:r>
      <w:r>
        <w:rPr>
          <w:i/>
          <w:lang w:val="en-US"/>
        </w:rPr>
        <w:t>Model</w:t>
      </w:r>
      <w:r>
        <w:rPr>
          <w:lang w:val="en-US"/>
        </w:rPr>
        <w:t>);</w:t>
      </w:r>
    </w:p>
    <w:p>
      <w:pPr>
        <w:pStyle w:val="ListParagraph"/>
        <w:numPr>
          <w:ilvl w:val="2"/>
          <w:numId w:val="4"/>
        </w:numPr>
        <w:rPr>
          <w:lang w:val="en-US"/>
        </w:rPr>
      </w:pPr>
      <w:r>
        <w:rPr>
          <w:lang w:val="en-US"/>
        </w:rPr>
        <w:t>constructor: Controller(</w:t>
      </w:r>
      <w:r>
        <w:rPr>
          <w:i/>
          <w:lang w:val="en-US"/>
        </w:rPr>
        <w:t>View</w:t>
      </w:r>
      <w:r>
        <w:rPr>
          <w:lang w:val="en-US"/>
        </w:rPr>
        <w:t xml:space="preserve"> theView, </w:t>
      </w:r>
      <w:r>
        <w:rPr>
          <w:i/>
          <w:lang w:val="en-US"/>
        </w:rPr>
        <w:t>Model</w:t>
      </w:r>
      <w:r>
        <w:rPr>
          <w:lang w:val="en-US"/>
        </w:rPr>
        <w:t xml:space="preserve"> theModel) – sets the fields with the values given by the arguments;  it also calls the </w:t>
      </w:r>
      <w:r>
        <w:rPr>
          <w:i/>
          <w:lang w:val="en-US"/>
        </w:rPr>
        <w:t>addCalculateListener(ActionListener listener)</w:t>
      </w:r>
      <w:r>
        <w:rPr>
          <w:lang w:val="en-US"/>
        </w:rPr>
        <w:t xml:space="preserve"> method for </w:t>
      </w:r>
      <w:r>
        <w:rPr>
          <w:i/>
          <w:lang w:val="en-US"/>
        </w:rPr>
        <w:t>theView</w:t>
      </w:r>
      <w:r>
        <w:rPr>
          <w:lang w:val="en-US"/>
        </w:rPr>
        <w:t xml:space="preserve"> field with a new object of a </w:t>
      </w:r>
      <w:r>
        <w:rPr>
          <w:i/>
          <w:lang w:val="en-US"/>
        </w:rPr>
        <w:t>CalculateListener</w:t>
      </w:r>
      <w:r>
        <w:rPr>
          <w:lang w:val="en-US"/>
        </w:rPr>
        <w:t xml:space="preserve"> as argument (</w:t>
      </w:r>
      <w:r>
        <w:rPr>
          <w:i/>
          <w:lang w:val="en-US"/>
        </w:rPr>
        <w:t>CalculateListener</w:t>
      </w:r>
      <w:r>
        <w:rPr>
          <w:lang w:val="en-US"/>
        </w:rPr>
        <w:t xml:space="preserve"> is an inner class of the </w:t>
      </w:r>
      <w:r>
        <w:rPr>
          <w:i/>
          <w:lang w:val="en-US"/>
        </w:rPr>
        <w:t>Controller</w:t>
      </w:r>
      <w:r>
        <w:rPr>
          <w:lang w:val="en-US"/>
        </w:rPr>
        <w:t xml:space="preserve"> class, more on that below);</w:t>
      </w:r>
    </w:p>
    <w:p>
      <w:pPr>
        <w:pStyle w:val="ListParagraph"/>
        <w:numPr>
          <w:ilvl w:val="2"/>
          <w:numId w:val="4"/>
        </w:numPr>
        <w:rPr>
          <w:lang w:val="en-US"/>
        </w:rPr>
      </w:pPr>
      <w:r>
        <w:rPr>
          <w:lang w:val="en-US"/>
        </w:rPr>
        <w:t xml:space="preserve">inner class: </w:t>
      </w:r>
      <w:r>
        <w:rPr>
          <w:i/>
          <w:lang w:val="en-US"/>
        </w:rPr>
        <w:t>CalculateListener</w:t>
      </w:r>
      <w:r>
        <w:rPr>
          <w:lang w:val="en-US"/>
        </w:rPr>
        <w:t xml:space="preserve"> – implements </w:t>
      </w:r>
      <w:r>
        <w:rPr>
          <w:b/>
          <w:lang w:val="en-US"/>
        </w:rPr>
        <w:t>ActionListener</w:t>
      </w:r>
      <w:r>
        <w:rPr>
          <w:lang w:val="en-US"/>
        </w:rPr>
        <w:t>; has the following method:</w:t>
      </w:r>
    </w:p>
    <w:p>
      <w:pPr>
        <w:pStyle w:val="ListParagraph"/>
        <w:numPr>
          <w:ilvl w:val="3"/>
          <w:numId w:val="4"/>
        </w:numPr>
        <w:rPr>
          <w:lang w:val="en-US"/>
        </w:rPr>
      </w:pPr>
      <w:r>
        <w:rPr>
          <w:color w:val="00B050"/>
          <w:lang w:val="en-US"/>
        </w:rPr>
        <w:t xml:space="preserve">void </w:t>
      </w:r>
      <w:r>
        <w:rPr>
          <w:lang w:val="en-US"/>
        </w:rPr>
        <w:t xml:space="preserve">actionPerformed(ActionEvent e) – controls what happens when the button </w:t>
      </w:r>
      <w:r>
        <w:rPr>
          <w:i/>
          <w:lang w:val="en-US"/>
        </w:rPr>
        <w:t>calculateButton</w:t>
      </w:r>
      <w:r>
        <w:rPr>
          <w:lang w:val="en-US"/>
        </w:rPr>
        <w:t xml:space="preserve"> in the </w:t>
      </w:r>
      <w:r>
        <w:rPr>
          <w:i/>
          <w:lang w:val="en-US"/>
        </w:rPr>
        <w:t>View</w:t>
      </w:r>
      <w:r>
        <w:rPr>
          <w:lang w:val="en-US"/>
        </w:rPr>
        <w:t xml:space="preserve"> class is pressed; according to the operation that is wanted to be made, it will get the input from the user (if the user wants </w:t>
      </w:r>
      <w:r>
        <w:rPr>
          <w:i/>
          <w:lang w:val="en-US"/>
        </w:rPr>
        <w:t xml:space="preserve">Addition, Subtraction, Multiplication </w:t>
      </w:r>
      <w:r>
        <w:rPr>
          <w:lang w:val="en-US"/>
        </w:rPr>
        <w:t xml:space="preserve">or </w:t>
      </w:r>
      <w:r>
        <w:rPr>
          <w:i/>
          <w:lang w:val="en-US"/>
        </w:rPr>
        <w:t>Division</w:t>
      </w:r>
      <w:r>
        <w:rPr>
          <w:lang w:val="en-US"/>
        </w:rPr>
        <w:t xml:space="preserve">, both polynomial inputs will be needed, if not, only the first polynomial), verifies and creates a polynomial in the </w:t>
      </w:r>
      <w:r>
        <w:rPr>
          <w:i/>
          <w:lang w:val="en-US"/>
        </w:rPr>
        <w:t>Polynomial</w:t>
      </w:r>
      <w:r>
        <w:rPr>
          <w:lang w:val="en-US"/>
        </w:rPr>
        <w:t xml:space="preserve"> class form using the </w:t>
      </w:r>
      <w:r>
        <w:rPr>
          <w:i/>
          <w:lang w:val="en-US"/>
        </w:rPr>
        <w:t>verifyInputAndCreatePolynomial(String polynomial, char polynomialNumber)</w:t>
      </w:r>
      <w:r>
        <w:rPr>
          <w:lang w:val="en-US"/>
        </w:rPr>
        <w:t xml:space="preserve"> method from the </w:t>
      </w:r>
      <w:r>
        <w:rPr>
          <w:i/>
          <w:lang w:val="en-US"/>
        </w:rPr>
        <w:t>Controller</w:t>
      </w:r>
      <w:r>
        <w:rPr>
          <w:lang w:val="en-US"/>
        </w:rPr>
        <w:t xml:space="preserve"> class; then, according to the operation selected by the user (was got using </w:t>
      </w:r>
      <w:r>
        <w:rPr>
          <w:i/>
          <w:lang w:val="en-US"/>
        </w:rPr>
        <w:t>getOperation()</w:t>
      </w:r>
      <w:r>
        <w:rPr>
          <w:lang w:val="en-US"/>
        </w:rPr>
        <w:t xml:space="preserve"> from the </w:t>
      </w:r>
      <w:r>
        <w:rPr>
          <w:i/>
          <w:lang w:val="en-US"/>
        </w:rPr>
        <w:t>View</w:t>
      </w:r>
      <w:r>
        <w:rPr>
          <w:lang w:val="en-US"/>
        </w:rPr>
        <w:t xml:space="preserve"> class), calls the appropriate method from the </w:t>
      </w:r>
      <w:r>
        <w:rPr>
          <w:i/>
          <w:lang w:val="en-US"/>
        </w:rPr>
        <w:t>Model</w:t>
      </w:r>
      <w:r>
        <w:rPr>
          <w:lang w:val="en-US"/>
        </w:rPr>
        <w:t xml:space="preserve"> class to perform the specific operation; finally, it sets the result to the </w:t>
      </w:r>
      <w:r>
        <w:rPr>
          <w:i/>
          <w:lang w:val="en-US"/>
        </w:rPr>
        <w:t>View</w:t>
      </w:r>
      <w:r>
        <w:rPr>
          <w:lang w:val="en-US"/>
        </w:rPr>
        <w:t xml:space="preserve"> and resets the polynomials for making possible other operations at a later time;</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void </w:t>
      </w:r>
      <w:r>
        <w:rPr>
          <w:lang w:val="en-US"/>
        </w:rPr>
        <w:t xml:space="preserve">verifyInputAndCreatePolynomial(String polynomial, char polynomialNumber) – decodes the input from the string given as argument and transforms it into a polynomial in the </w:t>
      </w:r>
      <w:r>
        <w:rPr>
          <w:i/>
          <w:lang w:val="en-US"/>
        </w:rPr>
        <w:t>Polynomial</w:t>
      </w:r>
      <w:r>
        <w:rPr>
          <w:lang w:val="en-US"/>
        </w:rPr>
        <w:t xml:space="preserve"> class form; to do this, is searches using </w:t>
      </w:r>
      <w:r>
        <w:rPr>
          <w:i/>
          <w:lang w:val="en-US"/>
        </w:rPr>
        <w:t>Regex</w:t>
      </w:r>
      <w:r>
        <w:rPr>
          <w:lang w:val="en-US"/>
        </w:rPr>
        <w:t xml:space="preserve"> through the 5 possible cases: </w:t>
      </w:r>
      <w:r>
        <w:rPr>
          <w:i/>
          <w:lang w:val="en-US"/>
        </w:rPr>
        <w:t xml:space="preserve">ax^b, ax, a, x^b, x </w:t>
      </w:r>
      <w:r>
        <w:rPr>
          <w:lang w:val="en-US"/>
        </w:rPr>
        <w:t xml:space="preserve">(where </w:t>
      </w:r>
      <w:r>
        <w:rPr>
          <w:i/>
          <w:lang w:val="en-US"/>
        </w:rPr>
        <w:t>a</w:t>
      </w:r>
      <w:r>
        <w:rPr>
          <w:lang w:val="en-US"/>
        </w:rPr>
        <w:t xml:space="preserve"> is the coefficient and </w:t>
      </w:r>
      <w:r>
        <w:rPr>
          <w:i/>
          <w:lang w:val="en-US"/>
        </w:rPr>
        <w:t>b</w:t>
      </w:r>
      <w:r>
        <w:rPr>
          <w:lang w:val="en-US"/>
        </w:rPr>
        <w:t xml:space="preserve"> is the power); if none of these cases are met, an error message will be sent to the</w:t>
      </w:r>
      <w:r>
        <w:rPr>
          <w:i/>
          <w:lang w:val="en-US"/>
        </w:rPr>
        <w:t>View</w:t>
      </w:r>
      <w:r>
        <w:rPr>
          <w:lang w:val="en-US"/>
        </w:rPr>
        <w:t>; using this technique also prevents the user from entering non integer values;</w:t>
      </w:r>
    </w:p>
    <w:p>
      <w:pPr>
        <w:pStyle w:val="ListParagraph"/>
        <w:numPr>
          <w:ilvl w:val="0"/>
          <w:numId w:val="4"/>
        </w:numPr>
        <w:rPr>
          <w:lang w:val="en-US"/>
        </w:rPr>
      </w:pPr>
      <w:r>
        <w:rPr>
          <w:i/>
          <w:lang w:val="en-US"/>
        </w:rPr>
        <w:t xml:space="preserve">polynomialcalculator </w:t>
      </w:r>
      <w:r>
        <w:rPr>
          <w:lang w:val="en-US"/>
        </w:rPr>
        <w:t>package:</w:t>
      </w:r>
    </w:p>
    <w:p>
      <w:pPr>
        <w:pStyle w:val="ListParagraph"/>
        <w:numPr>
          <w:ilvl w:val="1"/>
          <w:numId w:val="4"/>
        </w:numPr>
        <w:rPr>
          <w:lang w:val="en-US"/>
        </w:rPr>
      </w:pPr>
      <w:r>
        <w:rPr>
          <w:i/>
          <w:lang w:val="en-US"/>
        </w:rPr>
        <w:t xml:space="preserve">PoynomialCalculator </w:t>
      </w:r>
      <w:r>
        <w:rPr>
          <w:lang w:val="en-US"/>
        </w:rPr>
        <w:t xml:space="preserve">class – contains only a </w:t>
      </w:r>
      <w:r>
        <w:rPr>
          <w:b/>
          <w:lang w:val="en-US"/>
        </w:rPr>
        <w:t>main</w:t>
      </w:r>
      <w:r>
        <w:rPr>
          <w:lang w:val="en-US"/>
        </w:rPr>
        <w:t xml:space="preserve"> method where a </w:t>
      </w:r>
      <w:r>
        <w:rPr>
          <w:i/>
          <w:lang w:val="en-US"/>
        </w:rPr>
        <w:t>Controller</w:t>
      </w:r>
      <w:r>
        <w:rPr>
          <w:lang w:val="en-US"/>
        </w:rPr>
        <w:t xml:space="preserve"> object is created, with new objects of </w:t>
      </w:r>
      <w:r>
        <w:rPr>
          <w:i/>
          <w:lang w:val="en-US"/>
        </w:rPr>
        <w:t>View</w:t>
      </w:r>
      <w:r>
        <w:rPr>
          <w:lang w:val="en-US"/>
        </w:rPr>
        <w:t xml:space="preserve"> and </w:t>
      </w:r>
      <w:r>
        <w:rPr>
          <w:i/>
          <w:lang w:val="en-US"/>
        </w:rPr>
        <w:t>Model</w:t>
      </w:r>
      <w:r>
        <w:rPr>
          <w:lang w:val="en-US"/>
        </w:rPr>
        <w:t xml:space="preserve"> as arguments. </w:t>
      </w:r>
    </w:p>
    <w:p>
      <w:pPr>
        <w:pStyle w:val="Heading1"/>
        <w:numPr>
          <w:ilvl w:val="0"/>
          <w:numId w:val="1"/>
        </w:numPr>
        <w:rPr>
          <w:lang w:val="en-US"/>
        </w:rPr>
      </w:pPr>
      <w:bookmarkStart w:id="12" w:name="_Toc35276607"/>
      <w:r>
        <w:rPr>
          <w:lang w:val="en-US"/>
        </w:rPr>
        <w:t>Results</w:t>
      </w:r>
      <w:bookmarkEnd w:id="12"/>
    </w:p>
    <w:p>
      <w:pPr>
        <w:pStyle w:val="Normal"/>
        <w:rPr>
          <w:lang w:val="en-US"/>
        </w:rPr>
      </w:pPr>
      <w:r>
        <w:rPr>
          <w:lang w:val="en-US"/>
        </w:rPr>
        <w:t>The implementations of the principal methods of this project (the algorithms and the use of regex) have been tested using Junit. The following cases were considered:</w:t>
      </w:r>
    </w:p>
    <w:p>
      <w:pPr>
        <w:pStyle w:val="ListParagraph"/>
        <w:numPr>
          <w:ilvl w:val="0"/>
          <w:numId w:val="6"/>
        </w:numPr>
        <w:rPr>
          <w:lang w:val="en-US"/>
        </w:rPr>
      </w:pPr>
      <w:r>
        <w:rPr>
          <w:i/>
          <w:lang w:val="en-US"/>
        </w:rPr>
        <w:t>Model</w:t>
      </w:r>
      <w:r>
        <w:rPr>
          <w:lang w:val="en-US"/>
        </w:rPr>
        <w:t xml:space="preserve"> class:</w:t>
      </w:r>
    </w:p>
    <w:p>
      <w:pPr>
        <w:pStyle w:val="ListParagraph"/>
        <w:numPr>
          <w:ilvl w:val="1"/>
          <w:numId w:val="6"/>
        </w:numPr>
        <w:rPr>
          <w:lang w:val="en-US"/>
        </w:rPr>
      </w:pPr>
      <w:r>
        <w:rPr>
          <w:i/>
          <w:lang w:val="en-US"/>
        </w:rPr>
        <w:t>toString – 3x^2+2x+1, 3x^2, 3x, x^5, 1, -2x, Division: -2x Remainder: 2</w:t>
      </w:r>
    </w:p>
    <w:p>
      <w:pPr>
        <w:pStyle w:val="ListParagraph"/>
        <w:numPr>
          <w:ilvl w:val="1"/>
          <w:numId w:val="6"/>
        </w:numPr>
        <w:rPr>
          <w:lang w:val="en-US"/>
        </w:rPr>
      </w:pPr>
      <w:r>
        <w:rPr>
          <w:i/>
          <w:lang w:val="en-US"/>
        </w:rPr>
        <w:t xml:space="preserve">addition_substraction – 5x^3-2x^2+x+2 </w:t>
      </w:r>
      <w:r>
        <w:rPr>
          <w:b/>
          <w:lang w:val="en-US"/>
        </w:rPr>
        <w:t xml:space="preserve">(+-) </w:t>
      </w:r>
      <w:r>
        <w:rPr>
          <w:i/>
          <w:lang w:val="en-US"/>
        </w:rPr>
        <w:t>3x^3+2x^2+8</w:t>
      </w:r>
    </w:p>
    <w:p>
      <w:pPr>
        <w:pStyle w:val="ListParagraph"/>
        <w:numPr>
          <w:ilvl w:val="1"/>
          <w:numId w:val="6"/>
        </w:numPr>
        <w:rPr>
          <w:lang w:val="en-US"/>
        </w:rPr>
      </w:pPr>
      <w:r>
        <w:rPr>
          <w:i/>
          <w:lang w:val="en-US"/>
        </w:rPr>
        <w:t xml:space="preserve">multiplication – 3x^2+2x+1 </w:t>
      </w:r>
      <w:r>
        <w:rPr>
          <w:b/>
          <w:i/>
          <w:lang w:val="en-US"/>
        </w:rPr>
        <w:t>*</w:t>
      </w:r>
      <w:r>
        <w:rPr>
          <w:i/>
          <w:lang w:val="en-US"/>
        </w:rPr>
        <w:t xml:space="preserve"> x^3-1</w:t>
      </w:r>
    </w:p>
    <w:p>
      <w:pPr>
        <w:pStyle w:val="ListParagraph"/>
        <w:numPr>
          <w:ilvl w:val="1"/>
          <w:numId w:val="6"/>
        </w:numPr>
        <w:rPr>
          <w:lang w:val="en-US"/>
        </w:rPr>
      </w:pPr>
      <w:r>
        <w:rPr>
          <w:i/>
          <w:lang w:val="en-US"/>
        </w:rPr>
        <w:t xml:space="preserve">division – x^4+1 </w:t>
      </w:r>
      <w:r>
        <w:rPr>
          <w:b/>
          <w:i/>
          <w:lang w:val="en-US"/>
        </w:rPr>
        <w:t>/</w:t>
      </w:r>
      <w:r>
        <w:rPr>
          <w:i/>
          <w:lang w:val="en-US"/>
        </w:rPr>
        <w:t xml:space="preserve"> x+1</w:t>
      </w:r>
    </w:p>
    <w:p>
      <w:pPr>
        <w:pStyle w:val="ListParagraph"/>
        <w:numPr>
          <w:ilvl w:val="1"/>
          <w:numId w:val="6"/>
        </w:numPr>
        <w:rPr>
          <w:lang w:val="en-US"/>
        </w:rPr>
      </w:pPr>
      <w:r>
        <w:rPr>
          <w:i/>
          <w:lang w:val="en-US"/>
        </w:rPr>
        <w:t>derivative – 3x^2+2x+1</w:t>
      </w:r>
    </w:p>
    <w:p>
      <w:pPr>
        <w:pStyle w:val="ListParagraph"/>
        <w:numPr>
          <w:ilvl w:val="1"/>
          <w:numId w:val="6"/>
        </w:numPr>
        <w:rPr>
          <w:lang w:val="en-US"/>
        </w:rPr>
      </w:pPr>
      <w:r>
        <w:rPr>
          <w:i/>
          <w:lang w:val="en-US"/>
        </w:rPr>
        <w:t>integration – 3x^2+2x+1</w:t>
      </w:r>
    </w:p>
    <w:p>
      <w:pPr>
        <w:pStyle w:val="ListParagraph"/>
        <w:numPr>
          <w:ilvl w:val="0"/>
          <w:numId w:val="6"/>
        </w:numPr>
        <w:rPr>
          <w:lang w:val="en-US"/>
        </w:rPr>
      </w:pPr>
      <w:r>
        <w:rPr>
          <w:i/>
          <w:lang w:val="en-US"/>
        </w:rPr>
        <w:t>Controller</w:t>
      </w:r>
      <w:r>
        <w:rPr>
          <w:lang w:val="en-US"/>
        </w:rPr>
        <w:t xml:space="preserve"> class:</w:t>
      </w:r>
    </w:p>
    <w:p>
      <w:pPr>
        <w:pStyle w:val="ListParagraph"/>
        <w:numPr>
          <w:ilvl w:val="1"/>
          <w:numId w:val="6"/>
        </w:numPr>
        <w:rPr>
          <w:lang w:val="en-US"/>
        </w:rPr>
      </w:pPr>
      <w:r>
        <w:rPr>
          <w:i/>
          <w:lang w:val="en-US"/>
        </w:rPr>
        <w:t>verifyInputAndCreatePolynomial</w:t>
      </w:r>
      <w:r>
        <w:rPr>
          <w:lang w:val="en-US"/>
        </w:rPr>
        <w:t xml:space="preserve"> – we tested this method to see whether the implementation of </w:t>
      </w:r>
      <w:r>
        <w:rPr>
          <w:i/>
          <w:lang w:val="en-US"/>
        </w:rPr>
        <w:t>Regex</w:t>
      </w:r>
      <w:r>
        <w:rPr>
          <w:lang w:val="en-US"/>
        </w:rPr>
        <w:t xml:space="preserve"> is working or not. In order to do so, sent as input all the possible cases (</w:t>
      </w:r>
      <w:r>
        <w:rPr>
          <w:i/>
          <w:lang w:val="en-US"/>
        </w:rPr>
        <w:t xml:space="preserve">ax^b, ax, a, x^b, x, </w:t>
      </w:r>
      <w:r>
        <w:rPr>
          <w:lang w:val="en-US"/>
        </w:rPr>
        <w:t>and the negations) such that each term (except the last one) will simply with its negation. In the case of success, the resulting polynomial after all the monomials were sent should be the last element (the one that didn’t simplify).</w:t>
      </w:r>
    </w:p>
    <w:p>
      <w:pPr>
        <w:pStyle w:val="Normal"/>
        <w:rPr>
          <w:lang w:val="en-US"/>
        </w:rPr>
      </w:pPr>
      <w:r>
        <w:rPr>
          <w:lang w:val="en-US"/>
        </w:rPr>
        <w:t>All the tests mentioned above have succeded.</w:t>
      </w:r>
    </w:p>
    <w:p>
      <w:pPr>
        <w:pStyle w:val="Normal"/>
        <w:rPr>
          <w:lang w:val="en-US"/>
        </w:rPr>
      </w:pPr>
      <w:r>
        <w:rPr>
          <w:lang w:val="en-US"/>
        </w:rPr>
        <w:drawing>
          <wp:anchor behindDoc="0" distT="0" distB="0" distL="114300" distR="114300" simplePos="0" locked="0" layoutInCell="1" allowOverlap="1" relativeHeight="5">
            <wp:simplePos x="0" y="0"/>
            <wp:positionH relativeFrom="column">
              <wp:posOffset>1038225</wp:posOffset>
            </wp:positionH>
            <wp:positionV relativeFrom="paragraph">
              <wp:posOffset>111125</wp:posOffset>
            </wp:positionV>
            <wp:extent cx="3429000" cy="1400175"/>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429000" cy="14001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drawing>
          <wp:anchor behindDoc="0" distT="0" distB="0" distL="114300" distR="114300" simplePos="0" locked="0" layoutInCell="1" allowOverlap="1" relativeHeight="6">
            <wp:simplePos x="0" y="0"/>
            <wp:positionH relativeFrom="column">
              <wp:posOffset>1038225</wp:posOffset>
            </wp:positionH>
            <wp:positionV relativeFrom="paragraph">
              <wp:posOffset>1082040</wp:posOffset>
            </wp:positionV>
            <wp:extent cx="3505200" cy="1371600"/>
            <wp:effectExtent l="0" t="0" r="0" b="0"/>
            <wp:wrapSquare wrapText="bothSides"/>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3505200" cy="1371600"/>
                    </a:xfrm>
                    <a:prstGeom prst="rect">
                      <a:avLst/>
                    </a:prstGeom>
                  </pic:spPr>
                </pic:pic>
              </a:graphicData>
            </a:graphic>
          </wp:anchor>
        </w:drawing>
      </w:r>
      <w:r>
        <w:br w:type="page"/>
      </w:r>
    </w:p>
    <w:p>
      <w:pPr>
        <w:pStyle w:val="Heading1"/>
        <w:numPr>
          <w:ilvl w:val="0"/>
          <w:numId w:val="1"/>
        </w:numPr>
        <w:rPr>
          <w:lang w:val="en-US"/>
        </w:rPr>
      </w:pPr>
      <w:bookmarkStart w:id="13" w:name="_Toc35276608"/>
      <w:r>
        <w:rPr>
          <w:lang w:val="en-US"/>
        </w:rPr>
        <w:t>Conclusions</w:t>
      </w:r>
      <w:bookmarkEnd w:id="13"/>
    </w:p>
    <w:p>
      <w:pPr>
        <w:pStyle w:val="Normal"/>
        <w:spacing w:before="0" w:after="200"/>
        <w:rPr>
          <w:lang w:val="en-US"/>
        </w:rPr>
      </w:pPr>
      <w:r>
        <w:rPr>
          <w:lang w:val="en-US"/>
        </w:rPr>
        <w:t xml:space="preserve">All of the objectives presented in </w:t>
      </w:r>
      <w:r>
        <w:rPr>
          <w:b/>
          <w:lang w:val="en-US"/>
        </w:rPr>
        <w:t>section 1</w:t>
      </w:r>
      <w:r>
        <w:rPr>
          <w:lang w:val="en-US"/>
        </w:rPr>
        <w:t xml:space="preserve"> have been achieved, the final form of the project being the wanted polynomial calculator capable of doing operations of addition, subtraction, multiplication, division, derivative and integration. By working on this project, I familiarized myself more with the MVC technique of working with user interfaces, Swing and JUnit frameworks and helped me practice my programming skills. Further improvements could be done to this project in the future, such as support for more than two polynomials, support for polynomials with real coefficients and many more.</w:t>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0419333"/>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80" w:hanging="4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7d3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2c34c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1353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34c3"/>
    <w:rPr>
      <w:rFonts w:ascii="Cambria" w:hAnsi="Cambria" w:eastAsia="" w:cs="" w:asciiTheme="majorHAnsi" w:cstheme="majorBidi" w:eastAsiaTheme="majorEastAsia" w:hAnsiTheme="majorHAnsi"/>
      <w:b/>
      <w:bCs/>
      <w:color w:val="365F91" w:themeColor="accent1" w:themeShade="bf"/>
      <w:sz w:val="28"/>
      <w:szCs w:val="28"/>
      <w:lang w:val="ro-RO"/>
    </w:rPr>
  </w:style>
  <w:style w:type="character" w:styleId="PlaceholderText">
    <w:name w:val="Placeholder Text"/>
    <w:basedOn w:val="DefaultParagraphFont"/>
    <w:uiPriority w:val="99"/>
    <w:semiHidden/>
    <w:qFormat/>
    <w:rsid w:val="00a3482f"/>
    <w:rPr>
      <w:color w:val="808080"/>
    </w:rPr>
  </w:style>
  <w:style w:type="character" w:styleId="BalloonTextChar" w:customStyle="1">
    <w:name w:val="Balloon Text Char"/>
    <w:basedOn w:val="DefaultParagraphFont"/>
    <w:link w:val="BalloonText"/>
    <w:uiPriority w:val="99"/>
    <w:semiHidden/>
    <w:qFormat/>
    <w:rsid w:val="00a3482f"/>
    <w:rPr>
      <w:rFonts w:ascii="Tahoma" w:hAnsi="Tahoma" w:cs="Tahoma"/>
      <w:sz w:val="16"/>
      <w:szCs w:val="16"/>
      <w:lang w:val="ro-RO"/>
    </w:rPr>
  </w:style>
  <w:style w:type="character" w:styleId="Heading2Char" w:customStyle="1">
    <w:name w:val="Heading 2 Char"/>
    <w:basedOn w:val="DefaultParagraphFont"/>
    <w:link w:val="Heading2"/>
    <w:uiPriority w:val="9"/>
    <w:qFormat/>
    <w:rsid w:val="00913535"/>
    <w:rPr>
      <w:rFonts w:ascii="Cambria" w:hAnsi="Cambria" w:eastAsia="" w:cs="" w:asciiTheme="majorHAnsi" w:cstheme="majorBidi" w:eastAsiaTheme="majorEastAsia" w:hAnsiTheme="majorHAnsi"/>
      <w:b/>
      <w:bCs/>
      <w:color w:val="4F81BD" w:themeColor="accent1"/>
      <w:sz w:val="26"/>
      <w:szCs w:val="26"/>
      <w:lang w:val="ro-RO"/>
    </w:rPr>
  </w:style>
  <w:style w:type="character" w:styleId="InternetLink">
    <w:name w:val="Hyperlink"/>
    <w:basedOn w:val="DefaultParagraphFont"/>
    <w:uiPriority w:val="99"/>
    <w:unhideWhenUsed/>
    <w:rsid w:val="007b6dcf"/>
    <w:rPr>
      <w:color w:val="0000FF" w:themeColor="hyperlink"/>
      <w:u w:val="single"/>
    </w:rPr>
  </w:style>
  <w:style w:type="character" w:styleId="HeaderChar" w:customStyle="1">
    <w:name w:val="Header Char"/>
    <w:basedOn w:val="DefaultParagraphFont"/>
    <w:link w:val="Header"/>
    <w:uiPriority w:val="99"/>
    <w:qFormat/>
    <w:rsid w:val="007b6dcf"/>
    <w:rPr>
      <w:lang w:val="ro-RO"/>
    </w:rPr>
  </w:style>
  <w:style w:type="character" w:styleId="FooterChar" w:customStyle="1">
    <w:name w:val="Footer Char"/>
    <w:basedOn w:val="DefaultParagraphFont"/>
    <w:link w:val="Footer"/>
    <w:uiPriority w:val="99"/>
    <w:qFormat/>
    <w:rsid w:val="007b6dcf"/>
    <w:rPr>
      <w:lang w:val="ro-R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34c3"/>
    <w:pPr>
      <w:spacing w:before="0" w:after="200"/>
      <w:ind w:left="720" w:hanging="0"/>
      <w:contextualSpacing/>
    </w:pPr>
    <w:rPr/>
  </w:style>
  <w:style w:type="paragraph" w:styleId="BalloonText">
    <w:name w:val="Balloon Text"/>
    <w:basedOn w:val="Normal"/>
    <w:link w:val="BalloonTextChar"/>
    <w:uiPriority w:val="99"/>
    <w:semiHidden/>
    <w:unhideWhenUsed/>
    <w:qFormat/>
    <w:rsid w:val="00a3482f"/>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7b6dcf"/>
    <w:pPr/>
    <w:rPr>
      <w:lang w:val="en-US" w:eastAsia="ja-JP"/>
    </w:rPr>
  </w:style>
  <w:style w:type="paragraph" w:styleId="Contents1">
    <w:name w:val="TOC 1"/>
    <w:basedOn w:val="Normal"/>
    <w:next w:val="Normal"/>
    <w:autoRedefine/>
    <w:uiPriority w:val="39"/>
    <w:unhideWhenUsed/>
    <w:rsid w:val="007b6dcf"/>
    <w:pPr>
      <w:spacing w:before="0" w:after="100"/>
    </w:pPr>
    <w:rPr/>
  </w:style>
  <w:style w:type="paragraph" w:styleId="Contents2">
    <w:name w:val="TOC 2"/>
    <w:basedOn w:val="Normal"/>
    <w:next w:val="Normal"/>
    <w:autoRedefine/>
    <w:uiPriority w:val="39"/>
    <w:unhideWhenUsed/>
    <w:rsid w:val="007b6dcf"/>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b6d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dc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3CFA-8AF5-4A53-8B35-C19D2DB0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Application>LibreOffice/6.4.6.2$Linux_X86_64 LibreOffice_project/40$Build-2</Application>
  <Pages>14</Pages>
  <Words>2885</Words>
  <Characters>15400</Characters>
  <CharactersWithSpaces>18123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2020-03-13T20:28:00Z</dcterms:created>
  <dc:creator>stefan</dc:creator>
  <dc:description/>
  <dc:language>en-US</dc:language>
  <cp:lastModifiedBy/>
  <dcterms:modified xsi:type="dcterms:W3CDTF">2020-11-11T17:06:12Z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