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A6D" w:rsidRPr="001162BC" w:rsidRDefault="001162BC" w:rsidP="001162B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162BC">
        <w:rPr>
          <w:rFonts w:ascii="Times New Roman" w:hAnsi="Times New Roman" w:cs="Times New Roman"/>
          <w:sz w:val="36"/>
          <w:szCs w:val="36"/>
          <w:lang w:val="en-US"/>
        </w:rPr>
        <w:t>Crack-detector - Requirements analysis</w:t>
      </w:r>
    </w:p>
    <w:p w:rsidR="001162BC" w:rsidRDefault="001162BC" w:rsidP="001162B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65EA7" w:rsidRPr="00265EA7" w:rsidRDefault="00265EA7" w:rsidP="00265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65EA7">
        <w:rPr>
          <w:rFonts w:ascii="Times New Roman" w:hAnsi="Times New Roman" w:cs="Times New Roman"/>
          <w:sz w:val="32"/>
          <w:szCs w:val="32"/>
          <w:lang w:val="en-US"/>
        </w:rPr>
        <w:t>Project details</w:t>
      </w:r>
    </w:p>
    <w:p w:rsidR="001162BC" w:rsidRDefault="00D1334E" w:rsidP="00265E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Crack-detector is a</w:t>
      </w:r>
      <w:r w:rsidR="001162BC" w:rsidRPr="001162BC">
        <w:rPr>
          <w:rFonts w:ascii="Times New Roman" w:hAnsi="Times New Roman" w:cs="Times New Roman"/>
          <w:sz w:val="32"/>
          <w:szCs w:val="32"/>
          <w:lang w:val="en-US"/>
        </w:rPr>
        <w:t xml:space="preserve"> web based application which detects </w:t>
      </w:r>
      <w:r w:rsidR="001162BC">
        <w:rPr>
          <w:rFonts w:ascii="Times New Roman" w:hAnsi="Times New Roman" w:cs="Times New Roman"/>
          <w:sz w:val="32"/>
          <w:szCs w:val="32"/>
          <w:lang w:val="en-US"/>
        </w:rPr>
        <w:t>the cracks from buildings, large pipes, roads etc. This detection is realized by user provided images via the web interface.</w:t>
      </w:r>
    </w:p>
    <w:p w:rsidR="00265EA7" w:rsidRDefault="00265EA7" w:rsidP="00265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Actors</w:t>
      </w:r>
    </w:p>
    <w:p w:rsidR="00265EA7" w:rsidRPr="00265EA7" w:rsidRDefault="00265EA7" w:rsidP="00265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65EA7">
        <w:rPr>
          <w:rFonts w:ascii="Times New Roman" w:hAnsi="Times New Roman" w:cs="Times New Roman"/>
          <w:sz w:val="32"/>
          <w:szCs w:val="32"/>
          <w:lang w:val="en-US"/>
        </w:rPr>
        <w:t>The application user can choose a classifier, from a list of available algorithms. The results can then be compared with real life classified images. The provided results are in first phase a “Positive” or “Negative” response whether the image has or not cracks. In the second phase the user could see where the crack is located in the image.</w:t>
      </w:r>
    </w:p>
    <w:p w:rsidR="00265EA7" w:rsidRDefault="00265EA7" w:rsidP="00265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65EA7">
        <w:rPr>
          <w:rFonts w:ascii="Times New Roman" w:hAnsi="Times New Roman" w:cs="Times New Roman"/>
          <w:sz w:val="32"/>
          <w:szCs w:val="32"/>
          <w:lang w:val="en-US"/>
        </w:rPr>
        <w:t>The administrator type user will be able to train the classifier by providing the image training set. This training set consists of several thousand positive and negative classified images.</w:t>
      </w:r>
    </w:p>
    <w:p w:rsidR="00265EA7" w:rsidRDefault="00265EA7" w:rsidP="00265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&lt;----more user types----&gt;</w:t>
      </w:r>
    </w:p>
    <w:p w:rsidR="00265EA7" w:rsidRDefault="00265EA7" w:rsidP="00265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65EA7">
        <w:rPr>
          <w:rFonts w:ascii="Times New Roman" w:hAnsi="Times New Roman" w:cs="Times New Roman"/>
          <w:sz w:val="32"/>
          <w:szCs w:val="32"/>
          <w:lang w:val="en-US"/>
        </w:rPr>
        <w:t>Use cases</w:t>
      </w:r>
    </w:p>
    <w:p w:rsidR="00DD0F38" w:rsidRDefault="00DD0F38" w:rsidP="00DD0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administrator trains the classifier</w:t>
      </w:r>
    </w:p>
    <w:p w:rsidR="00265EA7" w:rsidRDefault="00DD0F38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admin user uploads the training file.</w:t>
      </w:r>
    </w:p>
    <w:p w:rsidR="00DD0F38" w:rsidRDefault="00DD0F38" w:rsidP="00DD0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uploads an image to be classified</w:t>
      </w:r>
    </w:p>
    <w:p w:rsidR="00DD0F38" w:rsidRDefault="00DD0F38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Using the web application the user uploads an image</w:t>
      </w:r>
    </w:p>
    <w:p w:rsidR="000927A2" w:rsidRDefault="000927A2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image is shown on the web page</w:t>
      </w:r>
    </w:p>
    <w:p w:rsidR="00DD0F38" w:rsidRDefault="00DD0F38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User selects </w:t>
      </w:r>
      <w:r w:rsidR="000927A2">
        <w:rPr>
          <w:rFonts w:ascii="Times New Roman" w:hAnsi="Times New Roman" w:cs="Times New Roman"/>
          <w:sz w:val="32"/>
          <w:szCs w:val="32"/>
          <w:lang w:val="en-US"/>
        </w:rPr>
        <w:t>“Classification” type</w:t>
      </w:r>
    </w:p>
    <w:p w:rsidR="00DD0F38" w:rsidRDefault="00DD0F38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selects the classifies from the classifiers list</w:t>
      </w:r>
    </w:p>
    <w:p w:rsidR="00DD0F38" w:rsidRDefault="00DD0F38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classifier computes the result</w:t>
      </w:r>
    </w:p>
    <w:p w:rsidR="00DD0F38" w:rsidRDefault="00DD0F38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result will be shown as a “Positive” or “Negative” manner in the web page</w:t>
      </w:r>
    </w:p>
    <w:p w:rsidR="00DD0F38" w:rsidRDefault="00DD0F38" w:rsidP="00DD0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The user uploads an image for crack localization</w:t>
      </w:r>
    </w:p>
    <w:p w:rsidR="00DD0F38" w:rsidRDefault="00DD0F38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Using the web application the user uploads an image</w:t>
      </w:r>
    </w:p>
    <w:p w:rsidR="000927A2" w:rsidRPr="000927A2" w:rsidRDefault="000927A2" w:rsidP="000927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image is shown on the web page</w:t>
      </w:r>
    </w:p>
    <w:p w:rsidR="000927A2" w:rsidRPr="000927A2" w:rsidRDefault="000927A2" w:rsidP="000927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 selects “Localization” type</w:t>
      </w:r>
    </w:p>
    <w:p w:rsidR="00DD0F38" w:rsidRDefault="00DD0F38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selects the classifies from the classifiers list</w:t>
      </w:r>
    </w:p>
    <w:p w:rsidR="000927A2" w:rsidRDefault="000927A2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classifier computes the result</w:t>
      </w:r>
    </w:p>
    <w:p w:rsidR="000927A2" w:rsidRDefault="000927A2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the result is:</w:t>
      </w:r>
    </w:p>
    <w:p w:rsidR="000927A2" w:rsidRDefault="000927A2" w:rsidP="000927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Positive, the a red square will be shown around the crack</w:t>
      </w:r>
    </w:p>
    <w:p w:rsidR="000927A2" w:rsidRPr="00DD0F38" w:rsidRDefault="000927A2" w:rsidP="000927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Negative, the image will contain a “Negative” green label</w:t>
      </w:r>
    </w:p>
    <w:p w:rsidR="00265EA7" w:rsidRDefault="00697B5B" w:rsidP="00265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Components and structure of the application</w:t>
      </w:r>
    </w:p>
    <w:p w:rsidR="00697B5B" w:rsidRDefault="00697B5B" w:rsidP="00697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Web application that communicates with the server and provides a simple user interface</w:t>
      </w:r>
    </w:p>
    <w:p w:rsidR="00697B5B" w:rsidRDefault="00697B5B" w:rsidP="00697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Command line application used for the training of the classifiers, the command line app communicates with the server side</w:t>
      </w:r>
    </w:p>
    <w:p w:rsidR="00697B5B" w:rsidRPr="00697B5B" w:rsidRDefault="00697B5B" w:rsidP="00697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server application that stores the training results and sends responses to the web application and the command line application</w:t>
      </w:r>
      <w:bookmarkStart w:id="0" w:name="_GoBack"/>
      <w:bookmarkEnd w:id="0"/>
    </w:p>
    <w:p w:rsidR="00D1334E" w:rsidRDefault="00D1334E" w:rsidP="001162B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162BC" w:rsidRPr="001162BC" w:rsidRDefault="001162BC" w:rsidP="001162BC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162BC" w:rsidRPr="0011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93B32"/>
    <w:multiLevelType w:val="hybridMultilevel"/>
    <w:tmpl w:val="A3FCA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BC"/>
    <w:rsid w:val="000927A2"/>
    <w:rsid w:val="001162BC"/>
    <w:rsid w:val="00265EA7"/>
    <w:rsid w:val="00560A6D"/>
    <w:rsid w:val="00697B5B"/>
    <w:rsid w:val="00D1334E"/>
    <w:rsid w:val="00D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finaru florin</dc:creator>
  <cp:lastModifiedBy>finaru florin</cp:lastModifiedBy>
  <cp:revision>2</cp:revision>
  <dcterms:created xsi:type="dcterms:W3CDTF">2019-10-16T05:26:00Z</dcterms:created>
  <dcterms:modified xsi:type="dcterms:W3CDTF">2019-10-16T06:15:00Z</dcterms:modified>
</cp:coreProperties>
</file>