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306A25EC" w:rsidR="00751C46" w:rsidRPr="00E5260D" w:rsidRDefault="00FF2E32" w:rsidP="00751C46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C71DEA">
        <w:rPr>
          <w:lang w:val="en-US"/>
        </w:rPr>
        <w:t>And MVVM 3</w:t>
      </w:r>
      <w:r w:rsidR="00365052">
        <w:rPr>
          <w:lang w:val="en-US"/>
        </w:rPr>
        <w:t xml:space="preserve"> (</w:t>
      </w:r>
      <w:proofErr w:type="spellStart"/>
      <w:r w:rsidR="00365052">
        <w:rPr>
          <w:lang w:val="en-US"/>
        </w:rPr>
        <w:t>Tusindfryd</w:t>
      </w:r>
      <w:proofErr w:type="spellEnd"/>
      <w:r w:rsidR="00365052">
        <w:rPr>
          <w:lang w:val="en-US"/>
        </w:rPr>
        <w:t>)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33994E3" w14:textId="3EFB9017" w:rsidR="00A31BD0" w:rsidRPr="00D93942" w:rsidRDefault="00D93942" w:rsidP="00D93942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designmønstre, abstrakte datatyper, datastrukturer, designmodeller </w:t>
            </w:r>
            <w:r w:rsidRPr="006224DE">
              <w:t xml:space="preserve">anvende centrale faciliteter i programmeringssproget til realisering af algoritmer, designmønstre, abstrakte datatyper, datastrukturer, designmodeller og </w:t>
            </w:r>
            <w:r w:rsidRPr="006224DE">
              <w:rPr>
                <w:u w:val="single"/>
              </w:rPr>
              <w:t>brugergrænseflader</w:t>
            </w:r>
            <w:r w:rsidRPr="006224DE">
              <w:t>.</w:t>
            </w:r>
          </w:p>
          <w:p w14:paraId="53ACB063" w14:textId="07971F05" w:rsidR="00CE015D" w:rsidRPr="00196BAF" w:rsidRDefault="00CE015D" w:rsidP="00487180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="00106273" w:rsidRPr="00AD528F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39562D6D" w14:textId="77777777" w:rsidR="00360B8B" w:rsidRDefault="00360B8B" w:rsidP="00360B8B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 (</w:t>
            </w:r>
            <w:r w:rsidRPr="00360B8B">
              <w:t>ListBox</w:t>
            </w:r>
            <w:r>
              <w:t xml:space="preserve">, </w:t>
            </w:r>
            <w:r w:rsidRPr="00360B8B">
              <w:t>StackPanel</w:t>
            </w:r>
            <w:r>
              <w:t xml:space="preserve">, </w:t>
            </w:r>
            <w:r w:rsidRPr="00360B8B">
              <w:t>Grid</w:t>
            </w:r>
            <w:r>
              <w:t xml:space="preserve">, TextBox, Label, Button), databinding (inkl. interfacet INotifyPropertyChanged og </w:t>
            </w:r>
            <w:r w:rsidRPr="00360B8B">
              <w:t>ObservableCollection&lt;T&gt;-typen</w:t>
            </w:r>
            <w:r>
              <w:t>)</w:t>
            </w:r>
          </w:p>
          <w:p w14:paraId="0083AC8D" w14:textId="48816DE9" w:rsidR="00773484" w:rsidRDefault="00360B8B" w:rsidP="00360B8B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 w:rsidRPr="00360B8B">
              <w:rPr>
                <w:b/>
              </w:rPr>
              <w:t>Arkitekturmønstre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="00702C58" w:rsidRPr="001A27CE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44AE78A6" w:rsidR="007B7FB6" w:rsidRDefault="007B7FB6" w:rsidP="00FF2E32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268316BD" w14:textId="6E04490D" w:rsidR="00DA7468" w:rsidRPr="00A27B05" w:rsidRDefault="00A27B05" w:rsidP="005573CD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</w:t>
            </w:r>
            <w:r w:rsidR="00923D96">
              <w:t>emnerne fra tidligere WPF/MVVM</w:t>
            </w:r>
            <w:r w:rsidR="00C71DEA">
              <w:t xml:space="preserve"> opgaver</w:t>
            </w:r>
            <w:r w:rsidR="005573CD">
              <w:t>.</w:t>
            </w:r>
          </w:p>
        </w:tc>
      </w:tr>
    </w:tbl>
    <w:p w14:paraId="68B02B4C" w14:textId="0D1E42DD" w:rsidR="00751C46" w:rsidRPr="001A27CE" w:rsidRDefault="00751C46" w:rsidP="00751C46"/>
    <w:p w14:paraId="489A67E3" w14:textId="5743A247" w:rsidR="00E836AA" w:rsidRPr="00C86DC1" w:rsidRDefault="001C5888" w:rsidP="009639FC">
      <w:r w:rsidRPr="00C86DC1">
        <w:t>I denne opgave</w:t>
      </w:r>
      <w:r w:rsidR="00C64A25" w:rsidRPr="00C86DC1">
        <w:t xml:space="preserve"> skal </w:t>
      </w:r>
      <w:r w:rsidR="00C86DC1" w:rsidRPr="00C86DC1">
        <w:t xml:space="preserve">du gøre Ex28- og Ex29-opgaverne færdige og derefter </w:t>
      </w:r>
      <w:r w:rsidR="009A083F" w:rsidRPr="00C86DC1">
        <w:t xml:space="preserve">tage fat i </w:t>
      </w:r>
      <w:r w:rsidR="00C64A25" w:rsidRPr="00C86DC1">
        <w:t xml:space="preserve">Tusindfryd-casen </w:t>
      </w:r>
      <w:r w:rsidR="009A083F" w:rsidRPr="00C86DC1">
        <w:t xml:space="preserve">igen </w:t>
      </w:r>
      <w:r w:rsidR="00C64A25" w:rsidRPr="00C86DC1">
        <w:t xml:space="preserve">og </w:t>
      </w:r>
      <w:r w:rsidR="009A083F" w:rsidRPr="00C86DC1">
        <w:t>denne gang re-</w:t>
      </w:r>
      <w:r w:rsidR="00C64A25" w:rsidRPr="00C86DC1">
        <w:t>implementere</w:t>
      </w:r>
      <w:r w:rsidR="009639FC" w:rsidRPr="00C86DC1">
        <w:t xml:space="preserve"> d</w:t>
      </w:r>
      <w:r w:rsidR="009A083F" w:rsidRPr="00C86DC1">
        <w:t>in løsning fra forrige uge, men nu med brug af MVVM-arkitekturen, databinding og også ListBox-kontrollen, hvor det er relevant</w:t>
      </w:r>
      <w:r w:rsidR="00A65222" w:rsidRPr="00C86DC1">
        <w:t>.</w:t>
      </w:r>
      <w:r w:rsidR="009A083F" w:rsidRPr="00C86DC1">
        <w:t xml:space="preserve"> </w:t>
      </w:r>
      <w:r w:rsidR="00453A0C" w:rsidRPr="00C86DC1">
        <w:t>Command binding venter vi med lidt endnu.</w:t>
      </w:r>
    </w:p>
    <w:p w14:paraId="3F46F2A5" w14:textId="0D6E6C5F" w:rsidR="00360B8B" w:rsidRPr="00C86DC1" w:rsidRDefault="00360B8B" w:rsidP="009639FC">
      <w:pPr>
        <w:rPr>
          <w:lang w:val="en-US"/>
        </w:rPr>
      </w:pPr>
    </w:p>
    <w:p w14:paraId="3CEB6532" w14:textId="73BF94E9" w:rsidR="00FE1B1A" w:rsidRPr="00365052" w:rsidRDefault="00FE1B1A" w:rsidP="00360B8B">
      <w:pPr>
        <w:pStyle w:val="Overskrift1"/>
        <w:rPr>
          <w:lang w:val="en-US"/>
        </w:rPr>
      </w:pPr>
      <w:proofErr w:type="spellStart"/>
      <w:r w:rsidRPr="00365052">
        <w:rPr>
          <w:lang w:val="en-US"/>
        </w:rPr>
        <w:t>Dagens</w:t>
      </w:r>
      <w:proofErr w:type="spellEnd"/>
      <w:r w:rsidRPr="00365052">
        <w:rPr>
          <w:lang w:val="en-US"/>
        </w:rPr>
        <w:t xml:space="preserve"> </w:t>
      </w:r>
      <w:proofErr w:type="spellStart"/>
      <w:r w:rsidRPr="00365052">
        <w:rPr>
          <w:lang w:val="en-US"/>
        </w:rPr>
        <w:t>ord</w:t>
      </w:r>
      <w:proofErr w:type="spellEnd"/>
      <w:r w:rsidR="00B60D88" w:rsidRPr="00365052">
        <w:rPr>
          <w:lang w:val="en-US"/>
        </w:rPr>
        <w:t>:</w:t>
      </w:r>
    </w:p>
    <w:p w14:paraId="17C0B6F1" w14:textId="36CD1644" w:rsidR="009A083F" w:rsidRPr="005E11B8" w:rsidRDefault="008422FE" w:rsidP="008422FE">
      <w:pPr>
        <w:pStyle w:val="Strktcitat"/>
      </w:pPr>
      <w:r w:rsidRPr="008422FE">
        <w:rPr>
          <w:lang w:val="en-US"/>
        </w:rPr>
        <w:t>“Software is a gas; it e</w:t>
      </w:r>
      <w:r w:rsidR="00566774">
        <w:rPr>
          <w:lang w:val="en-US"/>
        </w:rPr>
        <w:t>xpands to fill its container.”</w:t>
      </w:r>
      <w:r w:rsidRPr="008422FE">
        <w:rPr>
          <w:lang w:val="en-US"/>
        </w:rPr>
        <w:br/>
        <w:t xml:space="preserve"> </w:t>
      </w:r>
      <w:r w:rsidR="00566774" w:rsidRPr="005E11B8">
        <w:t>(</w:t>
      </w:r>
      <w:r w:rsidRPr="005E11B8">
        <w:t>Nathan Myhrvold</w:t>
      </w:r>
      <w:r w:rsidR="00566774" w:rsidRPr="005E11B8">
        <w:t>)</w:t>
      </w:r>
    </w:p>
    <w:p w14:paraId="151DCE40" w14:textId="77777777" w:rsidR="002A23F6" w:rsidRPr="00C71DEA" w:rsidRDefault="002A23F6" w:rsidP="00360B8B">
      <w:pPr>
        <w:pStyle w:val="Overskrift1"/>
        <w:pageBreakBefore/>
      </w:pPr>
      <w:r w:rsidRPr="00C71DEA">
        <w:lastRenderedPageBreak/>
        <w:t>Øvelse 1: Terminologi</w:t>
      </w:r>
    </w:p>
    <w:p w14:paraId="337E3170" w14:textId="4D0D6B06" w:rsidR="002A23F6" w:rsidRDefault="009639FC" w:rsidP="002A23F6">
      <w:r>
        <w:t>B</w:t>
      </w:r>
      <w:r w:rsidR="002A23F6">
        <w:t xml:space="preserve">rug </w:t>
      </w:r>
      <w:r w:rsidR="002A23F6">
        <w:rPr>
          <w:b/>
        </w:rPr>
        <w:t>Ordet rundt</w:t>
      </w:r>
      <w:r w:rsidR="002A23F6">
        <w:t xml:space="preserve"> til at reflektere over</w:t>
      </w:r>
      <w:r>
        <w:t xml:space="preserve"> ugens</w:t>
      </w:r>
      <w:r w:rsidR="002A23F6">
        <w:t xml:space="preserve"> </w:t>
      </w:r>
      <w:r>
        <w:t>WPF-</w:t>
      </w:r>
      <w:r w:rsidR="002A23F6">
        <w:t>begreber</w:t>
      </w:r>
      <w:r w:rsidR="00F56382">
        <w:t xml:space="preserve"> </w:t>
      </w:r>
      <w:r w:rsidR="00360B8B">
        <w:t>med fokus på</w:t>
      </w:r>
      <w:r>
        <w:t xml:space="preserve"> de begreber, du har svært ved</w:t>
      </w:r>
      <w:r w:rsidR="002A23F6">
        <w:t xml:space="preserve">. </w:t>
      </w:r>
      <w:r w:rsidR="002A23F6">
        <w:rPr>
          <w:u w:val="single"/>
        </w:rPr>
        <w:t>S</w:t>
      </w:r>
      <w:r w:rsidR="002A23F6" w:rsidRPr="00757EDF">
        <w:rPr>
          <w:u w:val="single"/>
        </w:rPr>
        <w:t>ørg for at alle f</w:t>
      </w:r>
      <w:r w:rsidR="002A23F6">
        <w:rPr>
          <w:u w:val="single"/>
        </w:rPr>
        <w:t>å</w:t>
      </w:r>
      <w:r w:rsidR="002A23F6" w:rsidRPr="00757EDF">
        <w:rPr>
          <w:u w:val="single"/>
        </w:rPr>
        <w:t>r mulighed for at tale.</w:t>
      </w:r>
    </w:p>
    <w:p w14:paraId="0B3B5468" w14:textId="18C7A161" w:rsidR="002A23F6" w:rsidRDefault="002A23F6" w:rsidP="002A23F6">
      <w:pPr>
        <w:rPr>
          <w:i/>
        </w:rPr>
      </w:pPr>
      <w:r>
        <w:rPr>
          <w:i/>
        </w:rPr>
        <w:t>Tidsramme: 15 minutter</w:t>
      </w:r>
    </w:p>
    <w:p w14:paraId="3D86C8DA" w14:textId="3782240D" w:rsidR="008E2C68" w:rsidRPr="008E2C68" w:rsidRDefault="008E2C68" w:rsidP="008E2C68">
      <w:pPr>
        <w:rPr>
          <w:b/>
        </w:rPr>
      </w:pPr>
      <w:r w:rsidRPr="008E2C68">
        <w:rPr>
          <w:b/>
        </w:rPr>
        <w:t>Benyt parprogrammering til alle følgende øvelser.</w:t>
      </w:r>
    </w:p>
    <w:p w14:paraId="54212312" w14:textId="32056C77" w:rsidR="00C86DC1" w:rsidRDefault="00C86DC1" w:rsidP="009639FC">
      <w:pPr>
        <w:pStyle w:val="Overskrift1"/>
      </w:pPr>
      <w:r>
        <w:t>Øvelse 2: Databinding i MVVM</w:t>
      </w:r>
    </w:p>
    <w:p w14:paraId="151EDB6A" w14:textId="2D8EA153" w:rsidR="00C86DC1" w:rsidRPr="00C86DC1" w:rsidRDefault="00C86DC1" w:rsidP="00C86DC1">
      <w:r>
        <w:t>Færdiggør øvelserne i opgave Ex28 og Ex29.</w:t>
      </w:r>
    </w:p>
    <w:p w14:paraId="633762F9" w14:textId="43457748" w:rsidR="002F6996" w:rsidRDefault="009F2ACC" w:rsidP="009639FC">
      <w:pPr>
        <w:pStyle w:val="Overskrift1"/>
      </w:pPr>
      <w:r>
        <w:t xml:space="preserve">Øvelse </w:t>
      </w:r>
      <w:r w:rsidR="00C86DC1">
        <w:t>3</w:t>
      </w:r>
      <w:r>
        <w:t>:</w:t>
      </w:r>
      <w:r w:rsidR="009639FC">
        <w:t xml:space="preserve"> </w:t>
      </w:r>
      <w:r>
        <w:t>Tusindfryd</w:t>
      </w:r>
      <w:r w:rsidR="009A083F">
        <w:t xml:space="preserve"> med databinding</w:t>
      </w:r>
      <w:r w:rsidR="005E382E">
        <w:t xml:space="preserve"> og MVVM</w:t>
      </w:r>
    </w:p>
    <w:p w14:paraId="64931A25" w14:textId="2D47177B" w:rsidR="009A083F" w:rsidRDefault="009A083F" w:rsidP="009639FC">
      <w:r>
        <w:t xml:space="preserve">Kig igen på de use cases, du implementerede i forrige uge med det formål at re-designe din </w:t>
      </w:r>
      <w:r w:rsidR="00CF2935">
        <w:t>Tusindfryd-</w:t>
      </w:r>
      <w:r>
        <w:t xml:space="preserve">løsning til MVVM-arkitekturen, dvs. </w:t>
      </w:r>
      <w:r w:rsidR="00E51551">
        <w:t xml:space="preserve">med brug af </w:t>
      </w:r>
      <w:r>
        <w:t>MVVM-lagdelingen</w:t>
      </w:r>
      <w:r w:rsidR="00E51551">
        <w:t xml:space="preserve"> samt</w:t>
      </w:r>
      <w:r>
        <w:t xml:space="preserve"> bruge databinding alle de steder du kan. Du vælger igen selv</w:t>
      </w:r>
      <w:r w:rsidR="00E51551">
        <w:t>,</w:t>
      </w:r>
      <w:r>
        <w:t xml:space="preserve"> hvilke dele af Tusind</w:t>
      </w:r>
      <w:r w:rsidR="00E51551">
        <w:t>fryd</w:t>
      </w:r>
      <w:r>
        <w:t xml:space="preserve"> du vil se på.</w:t>
      </w:r>
    </w:p>
    <w:p w14:paraId="30F47DE2" w14:textId="347FD8DE" w:rsidR="00022B3C" w:rsidRDefault="00022B3C" w:rsidP="009639FC">
      <w:r>
        <w:t>For hver valgt use case:</w:t>
      </w:r>
    </w:p>
    <w:p w14:paraId="0BE2F0B6" w14:textId="22D5AB34" w:rsidR="00113C08" w:rsidRDefault="00E51551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>Genovervej dit design i forhold til at introducere MVVM-lagdelingen i din løsning, dvs. hvilke klasser skal være i de forskellige 3 lag</w:t>
      </w:r>
      <w:r w:rsidR="00022B3C">
        <w:t>.</w:t>
      </w:r>
      <w:r>
        <w:t xml:space="preserve"> Husk MVVM-kravene til lagdelingen (se opgave Ex28-WPFAndMVVM2).</w:t>
      </w:r>
    </w:p>
    <w:p w14:paraId="7A15B950" w14:textId="3639B957" w:rsidR="005E382E" w:rsidRDefault="005E382E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>Få så meget kode væk fra code-behind i dine Views</w:t>
      </w:r>
      <w:r w:rsidR="00566774">
        <w:t xml:space="preserve"> som muligt</w:t>
      </w:r>
      <w:r>
        <w:t>.</w:t>
      </w:r>
    </w:p>
    <w:p w14:paraId="789BAAC8" w14:textId="13BDA3BA" w:rsidR="00F91426" w:rsidRDefault="00E90036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 xml:space="preserve">Brug </w:t>
      </w:r>
      <w:bookmarkStart w:id="0" w:name="_GoBack"/>
      <w:bookmarkEnd w:id="0"/>
      <w:r>
        <w:t>formiddagen til at i</w:t>
      </w:r>
      <w:r w:rsidR="00F91426">
        <w:t>mplement</w:t>
      </w:r>
      <w:r>
        <w:t>ere</w:t>
      </w:r>
      <w:r w:rsidR="00F91426">
        <w:t xml:space="preserve"> </w:t>
      </w:r>
      <w:r>
        <w:t xml:space="preserve">og afprøve </w:t>
      </w:r>
      <w:r w:rsidR="00F91426">
        <w:t>dine ændringer.</w:t>
      </w:r>
    </w:p>
    <w:p w14:paraId="32D9A3B9" w14:textId="77777777" w:rsidR="00F91426" w:rsidRDefault="00F91426" w:rsidP="00F91426"/>
    <w:sectPr w:rsidR="00F91426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ADCF" w14:textId="77777777" w:rsidR="00B64D9C" w:rsidRDefault="00B64D9C">
      <w:pPr>
        <w:spacing w:after="0" w:line="240" w:lineRule="auto"/>
      </w:pPr>
      <w:r>
        <w:separator/>
      </w:r>
    </w:p>
  </w:endnote>
  <w:endnote w:type="continuationSeparator" w:id="0">
    <w:p w14:paraId="3CCE8BB5" w14:textId="77777777" w:rsidR="00B64D9C" w:rsidRDefault="00B6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E10CABF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2935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F2935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30A04" w14:textId="77777777" w:rsidR="00B64D9C" w:rsidRDefault="00B64D9C">
      <w:pPr>
        <w:spacing w:after="0" w:line="240" w:lineRule="auto"/>
      </w:pPr>
      <w:r>
        <w:separator/>
      </w:r>
    </w:p>
  </w:footnote>
  <w:footnote w:type="continuationSeparator" w:id="0">
    <w:p w14:paraId="52258EB2" w14:textId="77777777" w:rsidR="00B64D9C" w:rsidRDefault="00B6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1D7D958" w:rsidR="00403506" w:rsidRDefault="005F423D" w:rsidP="005E11B8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5E11B8">
            <w:t>9</w:t>
          </w:r>
          <w:r w:rsidR="00403506">
            <w:t>-</w:t>
          </w:r>
          <w:r w:rsidR="00CF7546">
            <w:t>WPF</w:t>
          </w:r>
          <w:r w:rsidR="00C71DEA">
            <w:t>AndMVVM3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14"/>
  </w:num>
  <w:num w:numId="15">
    <w:abstractNumId w:val="5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E4BAC"/>
    <w:rsid w:val="000F0BEC"/>
    <w:rsid w:val="000F57F6"/>
    <w:rsid w:val="000F696B"/>
    <w:rsid w:val="000F69B3"/>
    <w:rsid w:val="00100272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0A65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19FB"/>
    <w:rsid w:val="001D394A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23F6"/>
    <w:rsid w:val="00213555"/>
    <w:rsid w:val="00214741"/>
    <w:rsid w:val="00214B7E"/>
    <w:rsid w:val="00225F26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742D"/>
    <w:rsid w:val="00351D16"/>
    <w:rsid w:val="0035386E"/>
    <w:rsid w:val="00354093"/>
    <w:rsid w:val="003576E1"/>
    <w:rsid w:val="00360B8B"/>
    <w:rsid w:val="00365052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53A0C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3CD"/>
    <w:rsid w:val="00557922"/>
    <w:rsid w:val="00563AA2"/>
    <w:rsid w:val="005646FB"/>
    <w:rsid w:val="00564B8A"/>
    <w:rsid w:val="00564BC7"/>
    <w:rsid w:val="005652AF"/>
    <w:rsid w:val="00566774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11B8"/>
    <w:rsid w:val="005E382E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3E6F"/>
    <w:rsid w:val="006E6E54"/>
    <w:rsid w:val="006F0BF6"/>
    <w:rsid w:val="006F11E6"/>
    <w:rsid w:val="006F27E3"/>
    <w:rsid w:val="00702C58"/>
    <w:rsid w:val="00704498"/>
    <w:rsid w:val="00704E51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3484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3D0C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22FE"/>
    <w:rsid w:val="00844012"/>
    <w:rsid w:val="00844922"/>
    <w:rsid w:val="00844BAB"/>
    <w:rsid w:val="00846D80"/>
    <w:rsid w:val="00853E20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2C68"/>
    <w:rsid w:val="008E3623"/>
    <w:rsid w:val="008E3627"/>
    <w:rsid w:val="008E6039"/>
    <w:rsid w:val="008E69D2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0A91"/>
    <w:rsid w:val="009137F9"/>
    <w:rsid w:val="00915381"/>
    <w:rsid w:val="00916627"/>
    <w:rsid w:val="009205C8"/>
    <w:rsid w:val="0092353D"/>
    <w:rsid w:val="00923D96"/>
    <w:rsid w:val="00923F51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228B"/>
    <w:rsid w:val="009843B2"/>
    <w:rsid w:val="00986298"/>
    <w:rsid w:val="009913A6"/>
    <w:rsid w:val="00992BA7"/>
    <w:rsid w:val="00993D59"/>
    <w:rsid w:val="00996CBE"/>
    <w:rsid w:val="009A083F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6AF7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B7831"/>
    <w:rsid w:val="00AC05A6"/>
    <w:rsid w:val="00AC2AA8"/>
    <w:rsid w:val="00AC430A"/>
    <w:rsid w:val="00AD09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4D9C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A25"/>
    <w:rsid w:val="00C67298"/>
    <w:rsid w:val="00C71DEA"/>
    <w:rsid w:val="00C72F21"/>
    <w:rsid w:val="00C74C81"/>
    <w:rsid w:val="00C76593"/>
    <w:rsid w:val="00C7686F"/>
    <w:rsid w:val="00C82EC4"/>
    <w:rsid w:val="00C86018"/>
    <w:rsid w:val="00C86DC1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2935"/>
    <w:rsid w:val="00CF3989"/>
    <w:rsid w:val="00CF7546"/>
    <w:rsid w:val="00D07D95"/>
    <w:rsid w:val="00D10A01"/>
    <w:rsid w:val="00D111D0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4EBF"/>
    <w:rsid w:val="00E26059"/>
    <w:rsid w:val="00E329D6"/>
    <w:rsid w:val="00E365B5"/>
    <w:rsid w:val="00E37868"/>
    <w:rsid w:val="00E408B9"/>
    <w:rsid w:val="00E418DF"/>
    <w:rsid w:val="00E430BC"/>
    <w:rsid w:val="00E44EF0"/>
    <w:rsid w:val="00E47815"/>
    <w:rsid w:val="00E47B4F"/>
    <w:rsid w:val="00E50AF1"/>
    <w:rsid w:val="00E5155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0036"/>
    <w:rsid w:val="00E91ADE"/>
    <w:rsid w:val="00E952D0"/>
    <w:rsid w:val="00E97374"/>
    <w:rsid w:val="00E97B67"/>
    <w:rsid w:val="00EA1463"/>
    <w:rsid w:val="00EA4A08"/>
    <w:rsid w:val="00EA5AA3"/>
    <w:rsid w:val="00EA6000"/>
    <w:rsid w:val="00EA69AE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7C44"/>
    <w:rsid w:val="00F8460B"/>
    <w:rsid w:val="00F857B8"/>
    <w:rsid w:val="00F91426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A523-B30E-4D45-81A2-B4BB730F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2</Pages>
  <Words>336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259</cp:revision>
  <cp:lastPrinted>2018-12-03T06:47:00Z</cp:lastPrinted>
  <dcterms:created xsi:type="dcterms:W3CDTF">2020-09-22T09:50:00Z</dcterms:created>
  <dcterms:modified xsi:type="dcterms:W3CDTF">2021-11-19T07:58:00Z</dcterms:modified>
</cp:coreProperties>
</file>