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78.png" ContentType="image/png"/>
  <Override PartName="/word/media/rId88.png" ContentType="image/png"/>
  <Override PartName="/word/media/rId134.png" ContentType="image/png"/>
  <Override PartName="/word/media/rId137.png" ContentType="image/png"/>
  <Override PartName="/word/media/rId140.png" ContentType="image/png"/>
  <Override PartName="/word/media/rId143.png" ContentType="image/png"/>
  <Override PartName="/word/media/rId153.png" ContentType="image/png"/>
  <Override PartName="/word/media/rId156.png" ContentType="image/png"/>
  <Override PartName="/word/media/rId159.png" ContentType="image/png"/>
  <Override PartName="/word/media/rId162.png" ContentType="image/png"/>
  <Override PartName="/word/media/rId37.png" ContentType="image/png"/>
  <Override PartName="/word/media/rId42.png" ContentType="image/png"/>
  <Override PartName="/word/media/rId45.png" ContentType="image/png"/>
  <Override PartName="/word/media/rId48.png" ContentType="image/png"/>
  <Override PartName="/word/media/rId53.png" ContentType="image/png"/>
  <Override PartName="/word/media/rId22.png" ContentType="image/png"/>
  <Override PartName="/word/media/rId59.png" ContentType="image/png"/>
  <Override PartName="/word/media/rId62.png" ContentType="image/png"/>
  <Override PartName="/word/media/rId65.png" ContentType="image/png"/>
  <Override PartName="/word/media/rId25.png" ContentType="image/png"/>
  <Override PartName="/word/media/rId83.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28.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und</w:t>
      </w:r>
      <w:r>
        <w:t xml:space="preserve"> </w:t>
      </w:r>
      <w:r>
        <w:t xml:space="preserve">Qualität</w:t>
      </w:r>
      <w:r>
        <w:t xml:space="preserve"> </w:t>
      </w:r>
      <w:r>
        <w:t xml:space="preserve">-</w:t>
      </w:r>
      <w:r>
        <w:t xml:space="preserve"> </w:t>
      </w:r>
      <w:r>
        <w:t xml:space="preserve">Ausarbeitung</w:t>
      </w:r>
      <w:r>
        <w:t xml:space="preserve"> </w:t>
      </w:r>
      <w:r>
        <w:t xml:space="preserve">der</w:t>
      </w:r>
      <w:r>
        <w:t xml:space="preserve"> </w:t>
      </w:r>
      <w:r>
        <w:t xml:space="preserve">ersten</w:t>
      </w:r>
      <w:r>
        <w:t xml:space="preserve"> </w:t>
      </w:r>
      <w:r>
        <w:t xml:space="preserve">Übung</w:t>
      </w:r>
    </w:p>
    <w:p>
      <w:pPr>
        <w:pStyle w:val="Author"/>
      </w:pPr>
      <w:r>
        <w:t xml:space="preserve">Stefan</w:t>
      </w:r>
      <w:r>
        <w:t xml:space="preserve"> </w:t>
      </w:r>
      <w:r>
        <w:t xml:space="preserve">Dünser</w:t>
      </w:r>
    </w:p>
    <w:bookmarkStart w:id="73" w:name="a-technische-fertigkeiten"/>
    <w:p>
      <w:pPr>
        <w:pStyle w:val="Heading1"/>
      </w:pPr>
      <w:r>
        <w:t xml:space="preserve">A) TECHNISCHE FERTIGKEITEN</w:t>
      </w:r>
      <w:r>
        <w:br/>
      </w:r>
    </w:p>
    <w:bookmarkStart w:id="20" w:name="X8a7bf7dc6aa64fde28f460303076fe0974c0759"/>
    <w:p>
      <w:pPr>
        <w:pStyle w:val="Heading2"/>
      </w:pPr>
      <w:r>
        <w:t xml:space="preserve">A-1) Handelt es sich bei den vorliegenden statistischen Gesamtheiten um Bestands- oder Bewegungsgrößen?</w:t>
      </w:r>
    </w:p>
    <w:p>
      <w:pPr>
        <w:pStyle w:val="FirstParagraph"/>
      </w:pPr>
      <w:r>
        <w:rPr>
          <w:bCs/>
          <w:b/>
        </w:rPr>
        <w:t xml:space="preserve">a) Studierende an einer Hochschule.</w:t>
      </w:r>
      <w:r>
        <w:t xml:space="preserve"> </w:t>
      </w:r>
      <w:r>
        <w:t xml:space="preserve">* Bestandsgröße</w:t>
      </w:r>
      <w:r>
        <w:t xml:space="preserve"> </w:t>
      </w:r>
      <w:r>
        <w:rPr>
          <w:bCs/>
          <w:b/>
        </w:rPr>
        <w:t xml:space="preserve">b) Hochzeiten am Standesamt einer Gemeinde.</w:t>
      </w:r>
      <w:r>
        <w:t xml:space="preserve"> </w:t>
      </w:r>
      <w:r>
        <w:t xml:space="preserve">* Bewegungsgröße</w:t>
      </w:r>
      <w:r>
        <w:t xml:space="preserve"> </w:t>
      </w:r>
      <w:r>
        <w:rPr>
          <w:bCs/>
          <w:b/>
        </w:rPr>
        <w:t xml:space="preserve">c) Bei der Behörde gemeldete Personenkraftwagen.</w:t>
      </w:r>
      <w:r>
        <w:t xml:space="preserve"> </w:t>
      </w:r>
      <w:r>
        <w:t xml:space="preserve">* Bestandsgröße</w:t>
      </w:r>
      <w:r>
        <w:t xml:space="preserve"> </w:t>
      </w:r>
      <w:r>
        <w:rPr>
          <w:bCs/>
          <w:b/>
        </w:rPr>
        <w:t xml:space="preserve">d) Maschinenausfälle in einer Werkstatt.</w:t>
      </w:r>
      <w:r>
        <w:t xml:space="preserve"> </w:t>
      </w:r>
      <w:r>
        <w:t xml:space="preserve">* Bewegungsgröße</w:t>
      </w:r>
      <w:r>
        <w:t xml:space="preserve"> </w:t>
      </w:r>
      <w:r>
        <w:rPr>
          <w:bCs/>
          <w:b/>
        </w:rPr>
        <w:t xml:space="preserve">e) Wartende Kunden vor einem Abfertigungsschalter.</w:t>
      </w:r>
      <w:r>
        <w:t xml:space="preserve"> </w:t>
      </w:r>
      <w:r>
        <w:t xml:space="preserve">* Bestandsgröße</w:t>
      </w:r>
      <w:r>
        <w:br/>
      </w:r>
      <w:r>
        <w:br/>
      </w:r>
    </w:p>
    <w:bookmarkEnd w:id="20"/>
    <w:bookmarkStart w:id="41" w:name="X41ff7b104cdabe8f091f5df2c56db624db84cdd"/>
    <w:p>
      <w:pPr>
        <w:pStyle w:val="Heading2"/>
      </w:pPr>
      <w:r>
        <w:t xml:space="preserve">A-2) Im Servicecenter eines Unternehmens werden über einen Zeitraum eines Tages die eingehenden Anrufe aufgezeichnet. Gezählt wird die Anzahl der pro 10-Minuten-Zeitintervall eingehenden Anrufe. Für 40 derartige Zeitintervalle erhält man folgende Ergebnisse:</w:t>
      </w:r>
    </w:p>
    <w:p>
      <w:pPr>
        <w:pStyle w:val="SourceCode"/>
      </w:pPr>
      <w:r>
        <w:rPr>
          <w:rStyle w:val="NormalTok"/>
        </w:rPr>
        <w:t xml:space="preserve">Liste.vec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Liste.vec</w:t>
      </w:r>
    </w:p>
    <w:p>
      <w:pPr>
        <w:pStyle w:val="SourceCode"/>
      </w:pPr>
      <w:r>
        <w:rPr>
          <w:rStyle w:val="VerbatimChar"/>
        </w:rPr>
        <w:t xml:space="preserve">##  [1] 0 0 1 3 4 1 2 2 1 1 1 2 3 0 2 0 1 3 1 2 2 0 1 1 6 1 0 2 3 1 1 4 2 3 2 0 3 0</w:t>
      </w:r>
      <w:r>
        <w:br/>
      </w:r>
      <w:r>
        <w:rPr>
          <w:rStyle w:val="VerbatimChar"/>
        </w:rPr>
        <w:t xml:space="preserve">## [39] 1 2</w:t>
      </w:r>
    </w:p>
    <w:bookmarkStart w:id="21" w:name="X8677e08fd3a1862b10a172a70b23c6ae5fb0f0b"/>
    <w:p>
      <w:pPr>
        <w:pStyle w:val="Heading5"/>
      </w:pPr>
      <w:r>
        <w:rPr>
          <w:bCs/>
          <w:b/>
        </w:rPr>
        <w:t xml:space="preserve">a) Was stellt bei dieser Fragestellung die statistische Grundgesamtheit dar? Was sind die beobachteten Merkmale der statistischen Einheiten und wie sind sie skaliert?</w:t>
      </w:r>
    </w:p>
    <w:p>
      <w:pPr>
        <w:numPr>
          <w:ilvl w:val="0"/>
          <w:numId w:val="1001"/>
        </w:numPr>
        <w:pStyle w:val="Compact"/>
      </w:pPr>
      <w:r>
        <w:t xml:space="preserve">Grundgesamtheit</w:t>
      </w:r>
    </w:p>
    <w:p>
      <w:pPr>
        <w:numPr>
          <w:ilvl w:val="1"/>
          <w:numId w:val="1002"/>
        </w:numPr>
        <w:pStyle w:val="Compact"/>
      </w:pPr>
      <w:r>
        <w:t xml:space="preserve">Die Grundgesamtheit setzt sich aus den statistischen Einheiten zusammen. Die Grundgesamtheit sind die Anzahl der 10-Minuten-Zeitintervalle - (40).</w:t>
      </w:r>
    </w:p>
    <w:p>
      <w:pPr>
        <w:numPr>
          <w:ilvl w:val="0"/>
          <w:numId w:val="1001"/>
        </w:numPr>
        <w:pStyle w:val="Compact"/>
      </w:pPr>
      <w:r>
        <w:t xml:space="preserve">Merkmale</w:t>
      </w:r>
    </w:p>
    <w:p>
      <w:pPr>
        <w:numPr>
          <w:ilvl w:val="1"/>
          <w:numId w:val="1003"/>
        </w:numPr>
        <w:pStyle w:val="Compact"/>
      </w:pPr>
      <w:r>
        <w:t xml:space="preserve">Anzahl der 10-Minuten-Zeitintervalle (40)</w:t>
      </w:r>
    </w:p>
    <w:p>
      <w:pPr>
        <w:numPr>
          <w:ilvl w:val="1"/>
          <w:numId w:val="1003"/>
        </w:numPr>
        <w:pStyle w:val="Compact"/>
      </w:pPr>
      <w:r>
        <w:t xml:space="preserve">Anzahl der Anrufe über alle Zeitintervalle (65)</w:t>
      </w:r>
    </w:p>
    <w:p>
      <w:pPr>
        <w:numPr>
          <w:ilvl w:val="0"/>
          <w:numId w:val="1001"/>
        </w:numPr>
        <w:pStyle w:val="Compact"/>
      </w:pPr>
      <w:r>
        <w:t xml:space="preserve">Skalierung</w:t>
      </w:r>
    </w:p>
    <w:p>
      <w:pPr>
        <w:numPr>
          <w:ilvl w:val="1"/>
          <w:numId w:val="1004"/>
        </w:numPr>
        <w:pStyle w:val="Compact"/>
      </w:pPr>
      <w:r>
        <w:t xml:space="preserve">Metrische Skalierung (Kardinalskala), die verhältnisskaliert ist</w:t>
      </w:r>
    </w:p>
    <w:bookmarkEnd w:id="21"/>
    <w:bookmarkStart w:id="34" w:name="X624364e07af3be5eeccaf84e930c54afd0769eb"/>
    <w:p>
      <w:pPr>
        <w:pStyle w:val="Heading5"/>
      </w:pPr>
      <w:r>
        <w:rPr>
          <w:bCs/>
          <w:b/>
        </w:rPr>
        <w:t xml:space="preserve">b) Ermittle die absolute und relative Häufigkeitstabelle der eingehenden Anrufe und stelle die Häufigkeitsverteilung und Summenhäufigkeit grafisch dar.</w:t>
      </w:r>
    </w:p>
    <w:p>
      <w:pPr>
        <w:pStyle w:val="FirstParagraph"/>
      </w:pPr>
      <w:r>
        <w:br/>
      </w:r>
      <w:r>
        <w:rPr>
          <w:bCs/>
          <w:b/>
        </w:rPr>
        <w:t xml:space="preserve">Absolute Häufigkeit:</w:t>
      </w:r>
    </w:p>
    <w:p>
      <w:pPr>
        <w:pStyle w:val="SourceCode"/>
      </w:pPr>
      <w:r>
        <w:rPr>
          <w:rStyle w:val="FunctionTok"/>
        </w:rPr>
        <w:t xml:space="preserve">table</w:t>
      </w:r>
      <w:r>
        <w:rPr>
          <w:rStyle w:val="NormalTok"/>
        </w:rPr>
        <w:t xml:space="preserve">(Liste.vec)</w:t>
      </w:r>
    </w:p>
    <w:p>
      <w:pPr>
        <w:pStyle w:val="SourceCode"/>
      </w:pPr>
      <w:r>
        <w:rPr>
          <w:rStyle w:val="VerbatimChar"/>
        </w:rPr>
        <w:t xml:space="preserve">## Liste.vec</w:t>
      </w:r>
      <w:r>
        <w:br/>
      </w:r>
      <w:r>
        <w:rPr>
          <w:rStyle w:val="VerbatimChar"/>
        </w:rPr>
        <w:t xml:space="preserve">##  0  1  2  3  4  6 </w:t>
      </w:r>
      <w:r>
        <w:br/>
      </w:r>
      <w:r>
        <w:rPr>
          <w:rStyle w:val="VerbatimChar"/>
        </w:rPr>
        <w:t xml:space="preserve">##  8 13 10  6  2  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"Anzahl der Anrufe innerhalb eines 10-Minuten-Zeitintervalls"</w:t>
      </w:r>
      <w:r>
        <w:rPr>
          <w:rStyle w:val="NormalTok"/>
        </w:rPr>
        <w:t xml:space="preserve">, </w:t>
      </w:r>
      <w:r>
        <w:rPr>
          <w:rStyle w:val="AttributeTok"/>
        </w:rPr>
        <w:t xml:space="preserve">ylab =</w:t>
      </w:r>
      <w:r>
        <w:rPr>
          <w:rStyle w:val="NormalTok"/>
        </w:rPr>
        <w:t xml:space="preserve"> </w:t>
      </w:r>
      <w:r>
        <w:rPr>
          <w:rStyle w:val="StringTok"/>
        </w:rPr>
        <w:t xml:space="preserve">"Absolute Häufigkeit"</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Uebung1_StefanDuenser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r>
      <w:r>
        <w:rPr>
          <w:bCs/>
          <w:b/>
        </w:rPr>
        <w:t xml:space="preserve">Relative Häufigkeit:</w:t>
      </w:r>
    </w:p>
    <w:p>
      <w:pPr>
        <w:pStyle w:val="SourceCode"/>
      </w:pPr>
      <w:r>
        <w:rPr>
          <w:rStyle w:val="FunctionTok"/>
        </w:rPr>
        <w:t xml:space="preserve">table</w:t>
      </w:r>
      <w:r>
        <w:rPr>
          <w:rStyle w:val="NormalTok"/>
        </w:rPr>
        <w:t xml:space="preserve">(Liste.vec)</w:t>
      </w:r>
      <w:r>
        <w:rPr>
          <w:rStyle w:val="SpecialCharTok"/>
        </w:rPr>
        <w:t xml:space="preserve">/</w:t>
      </w:r>
      <w:r>
        <w:rPr>
          <w:rStyle w:val="FunctionTok"/>
        </w:rPr>
        <w:t xml:space="preserve">length</w:t>
      </w:r>
      <w:r>
        <w:rPr>
          <w:rStyle w:val="NormalTok"/>
        </w:rPr>
        <w:t xml:space="preserve">(Liste.vec)</w:t>
      </w:r>
    </w:p>
    <w:p>
      <w:pPr>
        <w:pStyle w:val="SourceCode"/>
      </w:pPr>
      <w:r>
        <w:rPr>
          <w:rStyle w:val="VerbatimChar"/>
        </w:rPr>
        <w:t xml:space="preserve">## Liste.vec</w:t>
      </w:r>
      <w:r>
        <w:br/>
      </w:r>
      <w:r>
        <w:rPr>
          <w:rStyle w:val="VerbatimChar"/>
        </w:rPr>
        <w:t xml:space="preserve">##     0     1     2     3     4     6 </w:t>
      </w:r>
      <w:r>
        <w:br/>
      </w:r>
      <w:r>
        <w:rPr>
          <w:rStyle w:val="VerbatimChar"/>
        </w:rPr>
        <w:t xml:space="preserve">## 0.200 0.325 0.250 0.150 0.050 0.025</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(Liste.vec)),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AttributeTok"/>
        </w:rPr>
        <w:t xml:space="preserve">xlab =</w:t>
      </w:r>
      <w:r>
        <w:rPr>
          <w:rStyle w:val="NormalTok"/>
        </w:rPr>
        <w:t xml:space="preserve"> </w:t>
      </w:r>
      <w:r>
        <w:rPr>
          <w:rStyle w:val="StringTok"/>
        </w:rPr>
        <w:t xml:space="preserve">"Anzahl der Anrufe innerhalb eines 10 min Zeitintervalls"</w:t>
      </w:r>
      <w:r>
        <w:rPr>
          <w:rStyle w:val="NormalTok"/>
        </w:rPr>
        <w:t xml:space="preserve">,</w:t>
      </w:r>
      <w:r>
        <w:rPr>
          <w:rStyle w:val="AttributeTok"/>
        </w:rPr>
        <w:t xml:space="preserve">ylab =</w:t>
      </w:r>
      <w:r>
        <w:rPr>
          <w:rStyle w:val="NormalTok"/>
        </w:rPr>
        <w:t xml:space="preserve"> </w:t>
      </w:r>
      <w:r>
        <w:rPr>
          <w:rStyle w:val="StringTok"/>
        </w:rPr>
        <w:t xml:space="preserve">"relative Häufigkeit"</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Uebung1_StefanDuenser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r>
      <w:r>
        <w:br/>
      </w:r>
      <w:r>
        <w:br/>
      </w:r>
      <w:r>
        <w:rPr>
          <w:bCs/>
          <w:b/>
        </w:rPr>
        <w:t xml:space="preserve">Summenhäufigkeit</w:t>
      </w:r>
    </w:p>
    <w:p>
      <w:pPr>
        <w:pStyle w:val="SourceCode"/>
      </w:pPr>
      <w:r>
        <w:rPr>
          <w:rStyle w:val="FunctionTok"/>
        </w:rPr>
        <w:t xml:space="preserve">cumsum</w:t>
      </w:r>
      <w:r>
        <w:rPr>
          <w:rStyle w:val="NormalTok"/>
        </w:rPr>
        <w:t xml:space="preserve">(</w:t>
      </w:r>
      <w:r>
        <w:rPr>
          <w:rStyle w:val="FunctionTok"/>
        </w:rPr>
        <w:t xml:space="preserve">table</w:t>
      </w:r>
      <w:r>
        <w:rPr>
          <w:rStyle w:val="NormalTok"/>
        </w:rPr>
        <w:t xml:space="preserve">(Liste.vec))</w:t>
      </w:r>
    </w:p>
    <w:p>
      <w:pPr>
        <w:pStyle w:val="SourceCode"/>
      </w:pPr>
      <w:r>
        <w:rPr>
          <w:rStyle w:val="VerbatimChar"/>
        </w:rPr>
        <w:t xml:space="preserve">##  0  1  2  3  4  6 </w:t>
      </w:r>
      <w:r>
        <w:br/>
      </w:r>
      <w:r>
        <w:rPr>
          <w:rStyle w:val="VerbatimChar"/>
        </w:rPr>
        <w:t xml:space="preserve">##  8 21 31 37 39 40</w:t>
      </w:r>
    </w:p>
    <w:p>
      <w:pPr>
        <w:pStyle w:val="SourceCode"/>
      </w:pPr>
      <w:r>
        <w:rPr>
          <w:rStyle w:val="FunctionTok"/>
        </w:rPr>
        <w:t xml:space="preserve">barplot</w:t>
      </w:r>
      <w:r>
        <w:rPr>
          <w:rStyle w:val="NormalTok"/>
        </w:rPr>
        <w:t xml:space="preserve">(</w:t>
      </w:r>
      <w:r>
        <w:rPr>
          <w:rStyle w:val="FunctionTok"/>
        </w:rPr>
        <w:t xml:space="preserve">cumsum</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(Liste.vec)), </w:t>
      </w:r>
      <w:r>
        <w:rPr>
          <w:rStyle w:val="AttributeTok"/>
        </w:rPr>
        <w:t xml:space="preserve">xlab =</w:t>
      </w:r>
      <w:r>
        <w:rPr>
          <w:rStyle w:val="NormalTok"/>
        </w:rPr>
        <w:t xml:space="preserve"> </w:t>
      </w:r>
      <w:r>
        <w:rPr>
          <w:rStyle w:val="StringTok"/>
        </w:rPr>
        <w:t xml:space="preserve">"Anzahl der Anrufe innerhalb des Intervalls"</w:t>
      </w:r>
      <w:r>
        <w:rPr>
          <w:rStyle w:val="NormalTok"/>
        </w:rPr>
        <w:t xml:space="preserve">, </w:t>
      </w:r>
      <w:r>
        <w:rPr>
          <w:rStyle w:val="AttributeTok"/>
        </w:rPr>
        <w:t xml:space="preserve">ylab =</w:t>
      </w:r>
      <w:r>
        <w:rPr>
          <w:rStyle w:val="NormalTok"/>
        </w:rPr>
        <w:t xml:space="preserve"> </w:t>
      </w:r>
      <w:r>
        <w:rPr>
          <w:rStyle w:val="StringTok"/>
        </w:rPr>
        <w:t xml:space="preserve">"Summenhäufigkeit"</w:t>
      </w:r>
      <w:r>
        <w:rPr>
          <w:rStyle w:val="NormalTok"/>
        </w:rPr>
        <w:t xml:space="preserve">, </w:t>
      </w:r>
      <w:r>
        <w:rPr>
          <w:rStyle w:val="AttributeTok"/>
        </w:rPr>
        <w:t xml:space="preserve">main =</w:t>
      </w:r>
      <w:r>
        <w:rPr>
          <w:rStyle w:val="NormalTok"/>
        </w:rPr>
        <w:t xml:space="preserve"> </w:t>
      </w:r>
      <w:r>
        <w:rPr>
          <w:rStyle w:val="StringTok"/>
        </w:rPr>
        <w:t xml:space="preserve">"rel.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Uebung1_StefanDuenser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br/>
      </w:r>
      <w:r>
        <w:br/>
      </w:r>
      <w:r>
        <w:br/>
      </w:r>
      <w:r>
        <w:rPr>
          <w:iCs/>
          <w:i/>
          <w:bCs/>
          <w:b/>
        </w:rPr>
        <w:t xml:space="preserve">Andere Darstellung der Summenhäufigkeit</w:t>
      </w:r>
    </w:p>
    <w:p>
      <w:pPr>
        <w:pStyle w:val="SourceCode"/>
      </w:pPr>
      <w:r>
        <w:rPr>
          <w:rStyle w:val="NormalTok"/>
        </w:rPr>
        <w:t xml:space="preserve">Breaks.vec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br/>
      </w:r>
      <w:r>
        <w:rPr>
          <w:rStyle w:val="NormalTok"/>
        </w:rPr>
        <w:t xml:space="preserve">SummHfk.vec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table</w:t>
      </w:r>
      <w:r>
        <w:rPr>
          <w:rStyle w:val="NormalTok"/>
        </w:rPr>
        <w:t xml:space="preserve">(Liste.vec))</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(Liste.vec))</w:t>
      </w:r>
      <w:r>
        <w:br/>
      </w:r>
      <w:r>
        <w:br/>
      </w:r>
      <w:r>
        <w:rPr>
          <w:rStyle w:val="FunctionTok"/>
        </w:rPr>
        <w:t xml:space="preserve">plot</w:t>
      </w:r>
      <w:r>
        <w:rPr>
          <w:rStyle w:val="NormalTok"/>
        </w:rPr>
        <w:t xml:space="preserve">(Breaks.vec, </w:t>
      </w:r>
      <w:r>
        <w:rPr>
          <w:rStyle w:val="FunctionTok"/>
        </w:rPr>
        <w:t xml:space="preserve">c</w:t>
      </w:r>
      <w:r>
        <w:rPr>
          <w:rStyle w:val="NormalTok"/>
        </w:rPr>
        <w:t xml:space="preserve">(</w:t>
      </w:r>
      <w:r>
        <w:rPr>
          <w:rStyle w:val="DecValTok"/>
        </w:rPr>
        <w:t xml:space="preserve">0</w:t>
      </w:r>
      <w:r>
        <w:rPr>
          <w:rStyle w:val="NormalTok"/>
        </w:rPr>
        <w:t xml:space="preserve">,SummHfk.vec),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xlab =</w:t>
      </w:r>
      <w:r>
        <w:rPr>
          <w:rStyle w:val="NormalTok"/>
        </w:rPr>
        <w:t xml:space="preserve"> </w:t>
      </w:r>
      <w:r>
        <w:rPr>
          <w:rStyle w:val="StringTok"/>
        </w:rPr>
        <w:t xml:space="preserve">"Anzahl der Anrufe innerhalb eines Zeitintervalls"</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(Breaks.vec, </w:t>
      </w:r>
      <w:r>
        <w:rPr>
          <w:rStyle w:val="FunctionTok"/>
        </w:rPr>
        <w:t xml:space="preserve">c</w:t>
      </w:r>
      <w:r>
        <w:rPr>
          <w:rStyle w:val="NormalTok"/>
        </w:rPr>
        <w:t xml:space="preserve">(</w:t>
      </w:r>
      <w:r>
        <w:rPr>
          <w:rStyle w:val="DecValTok"/>
        </w:rPr>
        <w:t xml:space="preserve">0</w:t>
      </w:r>
      <w:r>
        <w:rPr>
          <w:rStyle w:val="NormalTok"/>
        </w:rPr>
        <w:t xml:space="preserve">,SummHfk.vec))</w:t>
      </w:r>
      <w:r>
        <w:br/>
      </w:r>
      <w:r>
        <w:rPr>
          <w:rStyle w:val="FunctionTok"/>
        </w:rPr>
        <w:t xml:space="preserve">lines</w:t>
      </w:r>
      <w:r>
        <w:rPr>
          <w:rStyle w:val="NormalTok"/>
        </w:rPr>
        <w:t xml:space="preserve">(Breaks.vec, </w:t>
      </w:r>
      <w:r>
        <w:rPr>
          <w:rStyle w:val="FunctionTok"/>
        </w:rPr>
        <w:t xml:space="preserve">c</w:t>
      </w:r>
      <w:r>
        <w:rPr>
          <w:rStyle w:val="NormalTok"/>
        </w:rPr>
        <w:t xml:space="preserve">(</w:t>
      </w:r>
      <w:r>
        <w:rPr>
          <w:rStyle w:val="DecValTok"/>
        </w:rPr>
        <w:t xml:space="preserve">0</w:t>
      </w:r>
      <w:r>
        <w:rPr>
          <w:rStyle w:val="NormalTok"/>
        </w:rPr>
        <w:t xml:space="preserve">,SummHfk.vec),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Uebung1_StefanDuenser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Xc67e5e7704892b940767529b7988d95bf83a8dc"/>
    <w:p>
      <w:pPr>
        <w:pStyle w:val="Heading5"/>
      </w:pPr>
      <w:r>
        <w:rPr>
          <w:bCs/>
          <w:b/>
        </w:rPr>
        <w:t xml:space="preserve">c) Schätze das arithmetische Mittel aus der grafischen Darstellung für die Häufigkeit und den Median aus der grafischen Darstellung für die Summenhäufigkeit.</w:t>
      </w:r>
    </w:p>
    <w:p>
      <w:pPr>
        <w:pStyle w:val="FirstParagraph"/>
      </w:pPr>
      <w:r>
        <w:br/>
      </w:r>
      <w:r>
        <w:rPr>
          <w:iCs/>
          <w:i/>
          <w:bCs/>
          <w:b/>
        </w:rPr>
        <w:t xml:space="preserve">Arithmetisches Mittel:</w:t>
      </w:r>
      <w:r>
        <w:t xml:space="preserve"> </w:t>
      </w:r>
      <w:r>
        <w:t xml:space="preserve">Das arithmestische Mittel kann als Schwerpunkt der Häufigkeitsverteilung angesehen werden. In diesem Fall beträgt das arithmetische Mittel nach Abschätzung rund 1,5, da somit links und rechts der x-Achse in etwa gleich viele Werte sind.</w:t>
      </w:r>
      <w:r>
        <w:br/>
      </w:r>
      <w:r>
        <w:rPr>
          <w:iCs/>
          <w:i/>
          <w:bCs/>
          <w:b/>
        </w:rPr>
        <w:t xml:space="preserve">Median:</w:t>
      </w:r>
      <w:r>
        <w:t xml:space="preserve"> </w:t>
      </w:r>
      <w:r>
        <w:t xml:space="preserve">Der Median wird über die y-Achse ermittelt. Der Median befindet sich dann auf der x-Achse an dem Punkt, an dem 50% des y-Werts erreicht sind. In diesem Fall ist der Median bei 1.</w:t>
      </w:r>
    </w:p>
    <w:bookmarkEnd w:id="35"/>
    <w:bookmarkStart w:id="36" w:name="X267436e5771cab39a61a8f8b8e8b8d2ab84e3fe"/>
    <w:p>
      <w:pPr>
        <w:pStyle w:val="Heading5"/>
      </w:pPr>
      <w:r>
        <w:rPr>
          <w:bCs/>
          <w:b/>
        </w:rPr>
        <w:t xml:space="preserve">d) Berechne die möglichen Lageparameter (Zentralmaße und Streumaße)</w:t>
      </w:r>
    </w:p>
    <w:p>
      <w:pPr>
        <w:pStyle w:val="FirstParagraph"/>
      </w:pPr>
      <w:r>
        <w:br/>
      </w:r>
      <w:r>
        <w:rPr>
          <w:bCs/>
          <w:b/>
        </w:rPr>
        <w:t xml:space="preserve">Zentralmaße:</w:t>
      </w:r>
      <w:r>
        <w:br/>
      </w:r>
      <w:r>
        <w:rPr>
          <w:iCs/>
          <w:i/>
          <w:bCs/>
          <w:b/>
        </w:rPr>
        <w:t xml:space="preserve">Modus</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(Liste.vec)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(Liste.vec)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(Liste.vec, uniqv)))]</w:t>
      </w:r>
      <w:r>
        <w:br/>
      </w:r>
      <w:r>
        <w:rPr>
          <w:rStyle w:val="NormalTok"/>
        </w:rPr>
        <w:t xml:space="preserve">}</w:t>
      </w:r>
      <w:r>
        <w:br/>
      </w:r>
      <w:r>
        <w:rPr>
          <w:rStyle w:val="NormalTok"/>
        </w:rPr>
        <w:t xml:space="preserve">mode </w:t>
      </w:r>
      <w:r>
        <w:rPr>
          <w:rStyle w:val="OtherTok"/>
        </w:rPr>
        <w:t xml:space="preserve">&lt;-</w:t>
      </w:r>
      <w:r>
        <w:rPr>
          <w:rStyle w:val="NormalTok"/>
        </w:rPr>
        <w:t xml:space="preserve"> </w:t>
      </w:r>
      <w:r>
        <w:rPr>
          <w:rStyle w:val="FunctionTok"/>
        </w:rPr>
        <w:t xml:space="preserve">getmode</w:t>
      </w:r>
      <w:r>
        <w:rPr>
          <w:rStyle w:val="NormalTok"/>
        </w:rPr>
        <w:t xml:space="preserve">(Liste.vec)</w:t>
      </w:r>
      <w:r>
        <w:br/>
      </w:r>
      <w:r>
        <w:rPr>
          <w:rStyle w:val="NormalTok"/>
        </w:rPr>
        <w:t xml:space="preserve">mode</w:t>
      </w:r>
    </w:p>
    <w:p>
      <w:pPr>
        <w:pStyle w:val="SourceCode"/>
      </w:pPr>
      <w:r>
        <w:rPr>
          <w:rStyle w:val="VerbatimChar"/>
        </w:rPr>
        <w:t xml:space="preserve">## [1] 1</w:t>
      </w:r>
    </w:p>
    <w:p>
      <w:pPr>
        <w:pStyle w:val="FirstParagraph"/>
      </w:pPr>
      <w:r>
        <w:br/>
      </w:r>
      <w:r>
        <w:br/>
      </w:r>
      <w:r>
        <w:br/>
      </w:r>
      <w:r>
        <w:br/>
      </w:r>
      <w:r>
        <w:rPr>
          <w:iCs/>
          <w:i/>
          <w:bCs/>
          <w:b/>
        </w:rPr>
        <w:t xml:space="preserve">Median</w:t>
      </w:r>
    </w:p>
    <w:p>
      <w:pPr>
        <w:pStyle w:val="SourceCode"/>
      </w:pPr>
      <w:r>
        <w:rPr>
          <w:rStyle w:val="FunctionTok"/>
        </w:rPr>
        <w:t xml:space="preserve">median</w:t>
      </w:r>
      <w:r>
        <w:rPr>
          <w:rStyle w:val="NormalTok"/>
        </w:rPr>
        <w:t xml:space="preserve">(Liste.vec)</w:t>
      </w:r>
    </w:p>
    <w:p>
      <w:pPr>
        <w:pStyle w:val="SourceCode"/>
      </w:pPr>
      <w:r>
        <w:rPr>
          <w:rStyle w:val="VerbatimChar"/>
        </w:rPr>
        <w:t xml:space="preserve">## [1] 1</w:t>
      </w:r>
    </w:p>
    <w:p>
      <w:pPr>
        <w:pStyle w:val="FirstParagraph"/>
      </w:pPr>
      <w:r>
        <w:rPr>
          <w:iCs/>
          <w:i/>
          <w:bCs/>
          <w:b/>
        </w:rPr>
        <w:t xml:space="preserve">Arithmetisches Mittel</w:t>
      </w:r>
    </w:p>
    <w:p>
      <w:pPr>
        <w:pStyle w:val="SourceCode"/>
      </w:pPr>
      <w:r>
        <w:rPr>
          <w:rStyle w:val="FunctionTok"/>
        </w:rPr>
        <w:t xml:space="preserve">mean</w:t>
      </w:r>
      <w:r>
        <w:rPr>
          <w:rStyle w:val="NormalTok"/>
        </w:rPr>
        <w:t xml:space="preserve">(Liste.vec)</w:t>
      </w:r>
    </w:p>
    <w:p>
      <w:pPr>
        <w:pStyle w:val="SourceCode"/>
      </w:pPr>
      <w:r>
        <w:rPr>
          <w:rStyle w:val="VerbatimChar"/>
        </w:rPr>
        <w:t xml:space="preserve">## [1] 1.625</w:t>
      </w:r>
    </w:p>
    <w:p>
      <w:pPr>
        <w:pStyle w:val="FirstParagraph"/>
      </w:pPr>
      <w:r>
        <w:br/>
      </w:r>
      <w:r>
        <w:rPr>
          <w:bCs/>
          <w:b/>
        </w:rPr>
        <w:t xml:space="preserve">Streumaße:</w:t>
      </w:r>
      <w:r>
        <w:br/>
      </w:r>
      <w:r>
        <w:rPr>
          <w:iCs/>
          <w:i/>
          <w:bCs/>
          <w:b/>
        </w:rPr>
        <w:t xml:space="preserve">Minimum</w:t>
      </w:r>
    </w:p>
    <w:p>
      <w:pPr>
        <w:pStyle w:val="SourceCode"/>
      </w:pPr>
      <w:r>
        <w:rPr>
          <w:rStyle w:val="NormalTok"/>
        </w:rPr>
        <w:t xml:space="preserve">Minimum </w:t>
      </w:r>
      <w:r>
        <w:rPr>
          <w:rStyle w:val="OtherTok"/>
        </w:rPr>
        <w:t xml:space="preserve">&lt;-</w:t>
      </w:r>
      <w:r>
        <w:rPr>
          <w:rStyle w:val="NormalTok"/>
        </w:rPr>
        <w:t xml:space="preserve"> </w:t>
      </w:r>
      <w:r>
        <w:rPr>
          <w:rStyle w:val="FunctionTok"/>
        </w:rPr>
        <w:t xml:space="preserve">min</w:t>
      </w:r>
      <w:r>
        <w:rPr>
          <w:rStyle w:val="NormalTok"/>
        </w:rPr>
        <w:t xml:space="preserve">(Liste.vec)</w:t>
      </w:r>
      <w:r>
        <w:br/>
      </w:r>
      <w:r>
        <w:rPr>
          <w:rStyle w:val="NormalTok"/>
        </w:rPr>
        <w:t xml:space="preserve">Minimum</w:t>
      </w:r>
    </w:p>
    <w:p>
      <w:pPr>
        <w:pStyle w:val="SourceCode"/>
      </w:pPr>
      <w:r>
        <w:rPr>
          <w:rStyle w:val="VerbatimChar"/>
        </w:rPr>
        <w:t xml:space="preserve">## [1] 0</w:t>
      </w:r>
    </w:p>
    <w:p>
      <w:pPr>
        <w:pStyle w:val="FirstParagraph"/>
      </w:pPr>
      <w:r>
        <w:rPr>
          <w:iCs/>
          <w:i/>
          <w:bCs/>
          <w:b/>
        </w:rPr>
        <w:t xml:space="preserve">Maximum</w:t>
      </w:r>
    </w:p>
    <w:p>
      <w:pPr>
        <w:pStyle w:val="SourceCode"/>
      </w:pPr>
      <w:r>
        <w:rPr>
          <w:rStyle w:val="NormalTok"/>
        </w:rPr>
        <w:t xml:space="preserve">Maximum </w:t>
      </w:r>
      <w:r>
        <w:rPr>
          <w:rStyle w:val="OtherTok"/>
        </w:rPr>
        <w:t xml:space="preserve">&lt;-</w:t>
      </w:r>
      <w:r>
        <w:rPr>
          <w:rStyle w:val="NormalTok"/>
        </w:rPr>
        <w:t xml:space="preserve"> </w:t>
      </w:r>
      <w:r>
        <w:rPr>
          <w:rStyle w:val="FunctionTok"/>
        </w:rPr>
        <w:t xml:space="preserve">max</w:t>
      </w:r>
      <w:r>
        <w:rPr>
          <w:rStyle w:val="NormalTok"/>
        </w:rPr>
        <w:t xml:space="preserve">(Liste.vec)</w:t>
      </w:r>
      <w:r>
        <w:br/>
      </w:r>
      <w:r>
        <w:rPr>
          <w:rStyle w:val="NormalTok"/>
        </w:rPr>
        <w:t xml:space="preserve">Maximum</w:t>
      </w:r>
    </w:p>
    <w:p>
      <w:pPr>
        <w:pStyle w:val="SourceCode"/>
      </w:pPr>
      <w:r>
        <w:rPr>
          <w:rStyle w:val="VerbatimChar"/>
        </w:rPr>
        <w:t xml:space="preserve">## [1] 6</w:t>
      </w:r>
    </w:p>
    <w:p>
      <w:pPr>
        <w:pStyle w:val="FirstParagraph"/>
      </w:pPr>
      <w:r>
        <w:rPr>
          <w:iCs/>
          <w:i/>
          <w:bCs/>
          <w:b/>
        </w:rPr>
        <w:t xml:space="preserve">Spannweite</w:t>
      </w:r>
    </w:p>
    <w:p>
      <w:pPr>
        <w:pStyle w:val="SourceCode"/>
      </w:pPr>
      <w:r>
        <w:rPr>
          <w:rStyle w:val="NormalTok"/>
        </w:rPr>
        <w:t xml:space="preserve">Spannweite </w:t>
      </w:r>
      <w:r>
        <w:rPr>
          <w:rStyle w:val="OtherTok"/>
        </w:rPr>
        <w:t xml:space="preserve">&lt;-</w:t>
      </w:r>
      <w:r>
        <w:rPr>
          <w:rStyle w:val="NormalTok"/>
        </w:rPr>
        <w:t xml:space="preserve"> </w:t>
      </w:r>
      <w:r>
        <w:rPr>
          <w:rStyle w:val="FunctionTok"/>
        </w:rPr>
        <w:t xml:space="preserve">range</w:t>
      </w:r>
      <w:r>
        <w:rPr>
          <w:rStyle w:val="NormalTok"/>
        </w:rPr>
        <w:t xml:space="preserve">(Liste.vec)</w:t>
      </w:r>
      <w:r>
        <w:br/>
      </w:r>
      <w:r>
        <w:rPr>
          <w:rStyle w:val="NormalTok"/>
        </w:rPr>
        <w:t xml:space="preserve">Spannweite</w:t>
      </w:r>
    </w:p>
    <w:p>
      <w:pPr>
        <w:pStyle w:val="SourceCode"/>
      </w:pPr>
      <w:r>
        <w:rPr>
          <w:rStyle w:val="VerbatimChar"/>
        </w:rPr>
        <w:t xml:space="preserve">## [1] 0 6</w:t>
      </w:r>
    </w:p>
    <w:p>
      <w:pPr>
        <w:pStyle w:val="FirstParagraph"/>
      </w:pPr>
      <w:r>
        <w:rPr>
          <w:iCs/>
          <w:i/>
          <w:bCs/>
          <w:b/>
        </w:rPr>
        <w:t xml:space="preserve">Quantile</w:t>
      </w:r>
    </w:p>
    <w:p>
      <w:pPr>
        <w:pStyle w:val="SourceCode"/>
      </w:pPr>
      <w:r>
        <w:rPr>
          <w:rStyle w:val="FunctionTok"/>
        </w:rPr>
        <w:t xml:space="preserve">quantile</w:t>
      </w:r>
      <w:r>
        <w:rPr>
          <w:rStyle w:val="NormalTok"/>
        </w:rPr>
        <w:t xml:space="preserve">(Liste.vec)</w:t>
      </w:r>
    </w:p>
    <w:p>
      <w:pPr>
        <w:pStyle w:val="SourceCode"/>
      </w:pPr>
      <w:r>
        <w:rPr>
          <w:rStyle w:val="VerbatimChar"/>
        </w:rPr>
        <w:t xml:space="preserve">##   0%  25%  50%  75% 100% </w:t>
      </w:r>
      <w:r>
        <w:br/>
      </w:r>
      <w:r>
        <w:rPr>
          <w:rStyle w:val="VerbatimChar"/>
        </w:rPr>
        <w:t xml:space="preserve">##    0    1    1    2    6</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(Liste.vec</w:t>
      </w:r>
      <w:r>
        <w:rPr>
          <w:rStyle w:val="SpecialCharTok"/>
        </w:rPr>
        <w:t xml:space="preserve">-</w:t>
      </w:r>
      <w:r>
        <w:rPr>
          <w:rStyle w:val="FunctionTok"/>
        </w:rPr>
        <w:t xml:space="preserve">mean</w:t>
      </w:r>
      <w:r>
        <w:rPr>
          <w:rStyle w:val="NormalTok"/>
        </w:rPr>
        <w:t xml:space="preserve">(Liste.vec)))</w:t>
      </w:r>
    </w:p>
    <w:p>
      <w:pPr>
        <w:pStyle w:val="SourceCode"/>
      </w:pPr>
      <w:r>
        <w:rPr>
          <w:rStyle w:val="VerbatimChar"/>
        </w:rPr>
        <w:t xml:space="preserve">## [1] 1.05625</w:t>
      </w:r>
    </w:p>
    <w:p>
      <w:pPr>
        <w:pStyle w:val="FirstParagraph"/>
      </w:pPr>
      <w:r>
        <w:br/>
      </w:r>
      <w:r>
        <w:br/>
      </w:r>
      <w:r>
        <w:br/>
      </w:r>
      <w:r>
        <w:br/>
      </w:r>
      <w:r>
        <w:rPr>
          <w:iCs/>
          <w:i/>
          <w:bCs/>
          <w:b/>
        </w:rPr>
        <w:t xml:space="preserve">Standardabweichung</w:t>
      </w:r>
    </w:p>
    <w:p>
      <w:pPr>
        <w:pStyle w:val="SourceCode"/>
      </w:pPr>
      <w:r>
        <w:rPr>
          <w:rStyle w:val="FunctionTok"/>
        </w:rPr>
        <w:t xml:space="preserve">sd</w:t>
      </w:r>
      <w:r>
        <w:rPr>
          <w:rStyle w:val="NormalTok"/>
        </w:rPr>
        <w:t xml:space="preserve">(Liste.vec)</w:t>
      </w:r>
    </w:p>
    <w:p>
      <w:pPr>
        <w:pStyle w:val="SourceCode"/>
      </w:pPr>
      <w:r>
        <w:rPr>
          <w:rStyle w:val="VerbatimChar"/>
        </w:rPr>
        <w:t xml:space="preserve">## [1] 1.333734</w:t>
      </w:r>
    </w:p>
    <w:p>
      <w:pPr>
        <w:pStyle w:val="FirstParagraph"/>
      </w:pPr>
      <w:r>
        <w:br/>
      </w:r>
    </w:p>
    <w:bookmarkEnd w:id="36"/>
    <w:bookmarkStart w:id="40" w:name="e-stelle-die-daten-in-einem-boxplot-dar"/>
    <w:p>
      <w:pPr>
        <w:pStyle w:val="Heading5"/>
      </w:pPr>
      <w:r>
        <w:rPr>
          <w:bCs/>
          <w:b/>
        </w:rPr>
        <w:t xml:space="preserve">e) Stelle die Daten in einem Boxplot dar</w:t>
      </w:r>
    </w:p>
    <w:p>
      <w:pPr>
        <w:pStyle w:val="FirstParagraph"/>
      </w:pPr>
      <w:r>
        <w:br/>
      </w:r>
    </w:p>
    <w:p>
      <w:pPr>
        <w:pStyle w:val="SourceCode"/>
      </w:pPr>
      <w:r>
        <w:rPr>
          <w:rStyle w:val="FunctionTok"/>
        </w:rPr>
        <w:t xml:space="preserve">boxplot</w:t>
      </w:r>
      <w:r>
        <w:rPr>
          <w:rStyle w:val="NormalTok"/>
        </w:rPr>
        <w:t xml:space="preserve">(Liste.vec,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Uebung1_StefanDuenser_files/figure-docx/unnamed-chunk-1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Besonders Auffällig ist bei diesem Boxplot bzw. den Werten aus der Liste, dass der Median und das erste Quartil (25% Quantil) zusammenfallen. Die Werte 4 Anrufe sowie 6 Anrufe innerhalb eines 10-Minuten_Zeitintervalls werden hier als Ausreißer aufgefasst und als Kreis dargestellt.</w:t>
      </w:r>
      <w:r>
        <w:br/>
      </w:r>
      <w:r>
        <w:br/>
      </w:r>
    </w:p>
    <w:bookmarkEnd w:id="40"/>
    <w:bookmarkEnd w:id="41"/>
    <w:bookmarkStart w:id="58" w:name="X1d22a85a9dd567c65ffb1756f5b9bac1218ce95"/>
    <w:p>
      <w:pPr>
        <w:pStyle w:val="Heading2"/>
      </w:pPr>
      <w:r>
        <w:t xml:space="preserve">A-3) Eine Anzahl von 1000 Kleinmotoren weist folgende Lebensdauer auf:</w:t>
      </w:r>
    </w:p>
    <w:p>
      <w:pPr>
        <w:pStyle w:val="SourceCode"/>
      </w:pPr>
      <w:r>
        <w:rPr>
          <w:rStyle w:val="NormalTok"/>
        </w:rPr>
        <w:t xml:space="preserve">Klassen.vec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 </w:t>
      </w:r>
      <w:r>
        <w:rPr>
          <w:rStyle w:val="StringTok"/>
        </w:rPr>
        <w:t xml:space="preserve">"(2,4]"</w:t>
      </w:r>
      <w:r>
        <w:rPr>
          <w:rStyle w:val="NormalTok"/>
        </w:rPr>
        <w:t xml:space="preserve">, </w:t>
      </w:r>
      <w:r>
        <w:rPr>
          <w:rStyle w:val="StringTok"/>
        </w:rPr>
        <w:t xml:space="preserve">"(4,6]"</w:t>
      </w:r>
      <w:r>
        <w:rPr>
          <w:rStyle w:val="NormalTok"/>
        </w:rPr>
        <w:t xml:space="preserve">, </w:t>
      </w:r>
      <w:r>
        <w:rPr>
          <w:rStyle w:val="StringTok"/>
        </w:rPr>
        <w:t xml:space="preserve">"(6,8]"</w:t>
      </w:r>
      <w:r>
        <w:rPr>
          <w:rStyle w:val="NormalTok"/>
        </w:rPr>
        <w:t xml:space="preserve">, </w:t>
      </w:r>
      <w:r>
        <w:rPr>
          <w:rStyle w:val="StringTok"/>
        </w:rPr>
        <w:t xml:space="preserve">"(8,10]"</w:t>
      </w:r>
      <w:r>
        <w:rPr>
          <w:rStyle w:val="NormalTok"/>
        </w:rPr>
        <w:t xml:space="preserve">)</w:t>
      </w:r>
      <w:r>
        <w:br/>
      </w:r>
      <w:r>
        <w:rPr>
          <w:rStyle w:val="NormalTok"/>
        </w:rPr>
        <w:t xml:space="preserve">Anzahl.vec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33</w:t>
      </w:r>
      <w:r>
        <w:rPr>
          <w:rStyle w:val="NormalTok"/>
        </w:rPr>
        <w:t xml:space="preserve">,</w:t>
      </w:r>
      <w:r>
        <w:rPr>
          <w:rStyle w:val="DecValTok"/>
        </w:rPr>
        <w:t xml:space="preserve">276</w:t>
      </w:r>
      <w:r>
        <w:rPr>
          <w:rStyle w:val="NormalTok"/>
        </w:rPr>
        <w:t xml:space="preserve">,</w:t>
      </w:r>
      <w:r>
        <w:rPr>
          <w:rStyle w:val="DecValTok"/>
        </w:rPr>
        <w:t xml:space="preserve">404</w:t>
      </w:r>
      <w:r>
        <w:rPr>
          <w:rStyle w:val="NormalTok"/>
        </w:rPr>
        <w:t xml:space="preserve">,</w:t>
      </w:r>
      <w:r>
        <w:rPr>
          <w:rStyle w:val="DecValTok"/>
        </w:rPr>
        <w:t xml:space="preserve">237</w:t>
      </w:r>
      <w:r>
        <w:rPr>
          <w:rStyle w:val="NormalTok"/>
        </w:rPr>
        <w:t xml:space="preserve">,</w:t>
      </w:r>
      <w:r>
        <w:rPr>
          <w:rStyle w:val="DecValTok"/>
        </w:rPr>
        <w:t xml:space="preserve">50</w:t>
      </w:r>
      <w:r>
        <w:rPr>
          <w:rStyle w:val="NormalTok"/>
        </w:rPr>
        <w:t xml:space="preserve">)</w:t>
      </w:r>
      <w:r>
        <w:br/>
      </w:r>
      <w:r>
        <w:br/>
      </w:r>
      <w:r>
        <w:rPr>
          <w:rStyle w:val="NormalTok"/>
        </w:rPr>
        <w:t xml:space="preserve">Klassen.vec; Anzahl.vec</w:t>
      </w:r>
    </w:p>
    <w:p>
      <w:pPr>
        <w:pStyle w:val="SourceCode"/>
      </w:pPr>
      <w:r>
        <w:rPr>
          <w:rStyle w:val="VerbatimChar"/>
        </w:rPr>
        <w:t xml:space="preserve">## [1] "[0,2]"  "(2,4]"  "(4,6]"  "(6,8]"  "(8,10]"</w:t>
      </w:r>
    </w:p>
    <w:p>
      <w:pPr>
        <w:pStyle w:val="SourceCode"/>
      </w:pPr>
      <w:r>
        <w:rPr>
          <w:rStyle w:val="VerbatimChar"/>
        </w:rPr>
        <w:t xml:space="preserve">## [1]  33 276 404 237  50</w:t>
      </w:r>
    </w:p>
    <w:p>
      <w:pPr>
        <w:pStyle w:val="SourceCode"/>
      </w:pP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Lebensdauer=</w:t>
      </w:r>
      <w:r>
        <w:rPr>
          <w:rStyle w:val="NormalTok"/>
        </w:rPr>
        <w:t xml:space="preserve">Klassen.vec, </w:t>
      </w:r>
      <w:r>
        <w:rPr>
          <w:rStyle w:val="AttributeTok"/>
        </w:rPr>
        <w:t xml:space="preserve">Anzahl_Motoren=</w:t>
      </w:r>
      <w:r>
        <w:rPr>
          <w:rStyle w:val="NormalTok"/>
        </w:rPr>
        <w:t xml:space="preserve">Anzahl.vec)</w:t>
      </w:r>
      <w:r>
        <w:br/>
      </w:r>
      <w:r>
        <w:br/>
      </w:r>
      <w:r>
        <w:rPr>
          <w:rStyle w:val="NormalTok"/>
        </w:rPr>
        <w:t xml:space="preserve">Lebensdauer.df</w:t>
      </w:r>
    </w:p>
    <w:p>
      <w:pPr>
        <w:pStyle w:val="SourceCode"/>
      </w:pPr>
      <w:r>
        <w:rPr>
          <w:rStyle w:val="VerbatimChar"/>
        </w:rPr>
        <w:t xml:space="preserve">##   Lebensdauer Anzahl_Motoren</w:t>
      </w:r>
      <w:r>
        <w:br/>
      </w:r>
      <w:r>
        <w:rPr>
          <w:rStyle w:val="VerbatimChar"/>
        </w:rPr>
        <w:t xml:space="preserve">## 1       [0,2]             33</w:t>
      </w:r>
      <w:r>
        <w:br/>
      </w:r>
      <w:r>
        <w:rPr>
          <w:rStyle w:val="VerbatimChar"/>
        </w:rPr>
        <w:t xml:space="preserve">## 2       (2,4]            276</w:t>
      </w:r>
      <w:r>
        <w:br/>
      </w:r>
      <w:r>
        <w:rPr>
          <w:rStyle w:val="VerbatimChar"/>
        </w:rPr>
        <w:t xml:space="preserve">## 3       (4,6]            404</w:t>
      </w:r>
      <w:r>
        <w:br/>
      </w:r>
      <w:r>
        <w:rPr>
          <w:rStyle w:val="VerbatimChar"/>
        </w:rPr>
        <w:t xml:space="preserve">## 4       (6,8]            237</w:t>
      </w:r>
      <w:r>
        <w:br/>
      </w:r>
      <w:r>
        <w:rPr>
          <w:rStyle w:val="VerbatimChar"/>
        </w:rPr>
        <w:t xml:space="preserve">## 5      (8,10]             50</w:t>
      </w:r>
    </w:p>
    <w:p>
      <w:pPr>
        <w:pStyle w:val="FirstParagraph"/>
      </w:pPr>
      <w:r>
        <w:br/>
      </w:r>
      <w:r>
        <w:rPr>
          <w:iCs/>
          <w:i/>
          <w:bCs/>
          <w:b/>
        </w:rPr>
        <w:t xml:space="preserve">Ergänzung der vorgegebenen Liste um die Klassenbreite und die Klassenmitte</w:t>
      </w:r>
    </w:p>
    <w:p>
      <w:pPr>
        <w:pStyle w:val="SourceCode"/>
      </w:pP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Lebensdauer=</w:t>
      </w:r>
      <w:r>
        <w:rPr>
          <w:rStyle w:val="NormalTok"/>
        </w:rPr>
        <w:t xml:space="preserve">Lebensdauer.df</w:t>
      </w:r>
      <w:r>
        <w:rPr>
          <w:rStyle w:val="SpecialCharTok"/>
        </w:rPr>
        <w:t xml:space="preserve">$</w:t>
      </w:r>
      <w:r>
        <w:rPr>
          <w:rStyle w:val="NormalTok"/>
        </w:rPr>
        <w:t xml:space="preserve">Lebensdauer, </w:t>
      </w:r>
      <w:r>
        <w:rPr>
          <w:rStyle w:val="AttributeTok"/>
        </w:rPr>
        <w:t xml:space="preserve">Klassenmitte=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AttributeTok"/>
        </w:rPr>
        <w:t xml:space="preserve">Klassenbreite=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AttributeTok"/>
        </w:rPr>
        <w:t xml:space="preserve">Anzahl_Motoren=</w:t>
      </w:r>
      <w:r>
        <w:rPr>
          <w:rStyle w:val="NormalTok"/>
        </w:rPr>
        <w:t xml:space="preserve">Lebensdauer.df</w:t>
      </w:r>
      <w:r>
        <w:rPr>
          <w:rStyle w:val="SpecialCharTok"/>
        </w:rPr>
        <w:t xml:space="preserve">$</w:t>
      </w:r>
      <w:r>
        <w:rPr>
          <w:rStyle w:val="NormalTok"/>
        </w:rPr>
        <w:t xml:space="preserve">Anzahl_Motoren)</w:t>
      </w:r>
      <w:r>
        <w:br/>
      </w:r>
      <w:r>
        <w:br/>
      </w:r>
      <w:r>
        <w:rPr>
          <w:rStyle w:val="NormalTok"/>
        </w:rPr>
        <w:t xml:space="preserve">Lebensdauer.df</w:t>
      </w:r>
    </w:p>
    <w:p>
      <w:pPr>
        <w:pStyle w:val="SourceCode"/>
      </w:pPr>
      <w:r>
        <w:rPr>
          <w:rStyle w:val="VerbatimChar"/>
        </w:rPr>
        <w:t xml:space="preserve">##   Lebensdauer Klassenmitte Klassenbreite Anzahl_Motoren</w:t>
      </w:r>
      <w:r>
        <w:br/>
      </w:r>
      <w:r>
        <w:rPr>
          <w:rStyle w:val="VerbatimChar"/>
        </w:rPr>
        <w:t xml:space="preserve">## 1       [0,2]            1             2             33</w:t>
      </w:r>
      <w:r>
        <w:br/>
      </w:r>
      <w:r>
        <w:rPr>
          <w:rStyle w:val="VerbatimChar"/>
        </w:rPr>
        <w:t xml:space="preserve">## 2       (2,4]            3             2            276</w:t>
      </w:r>
      <w:r>
        <w:br/>
      </w:r>
      <w:r>
        <w:rPr>
          <w:rStyle w:val="VerbatimChar"/>
        </w:rPr>
        <w:t xml:space="preserve">## 3       (4,6]            5             2            404</w:t>
      </w:r>
      <w:r>
        <w:br/>
      </w:r>
      <w:r>
        <w:rPr>
          <w:rStyle w:val="VerbatimChar"/>
        </w:rPr>
        <w:t xml:space="preserve">## 4       (6,8]            7             2            237</w:t>
      </w:r>
      <w:r>
        <w:br/>
      </w:r>
      <w:r>
        <w:rPr>
          <w:rStyle w:val="VerbatimChar"/>
        </w:rPr>
        <w:t xml:space="preserve">## 5      (8,10]            9             2             50</w:t>
      </w:r>
    </w:p>
    <w:p>
      <w:pPr>
        <w:pStyle w:val="FirstParagraph"/>
      </w:pPr>
      <w:r>
        <w:br/>
      </w:r>
      <w:r>
        <w:rPr>
          <w:iCs/>
          <w:i/>
          <w:bCs/>
          <w:b/>
        </w:rPr>
        <w:t xml:space="preserve">Ergänzung der Tabelle um die relative Häufigkeitsverteilung und die Summenhäufigkeit</w:t>
      </w:r>
    </w:p>
    <w:p>
      <w:pPr>
        <w:pStyle w:val="SourceCode"/>
      </w:pPr>
      <w:r>
        <w:rPr>
          <w:rStyle w:val="NormalTok"/>
        </w:rPr>
        <w:t xml:space="preserve">RelHfgk.vec </w:t>
      </w:r>
      <w:r>
        <w:rPr>
          <w:rStyle w:val="OtherTok"/>
        </w:rPr>
        <w:t xml:space="preserve">&lt;-</w:t>
      </w:r>
      <w:r>
        <w:rPr>
          <w:rStyle w:val="NormalTok"/>
        </w:rPr>
        <w:t xml:space="preserve"> Lebensdauer.df</w:t>
      </w:r>
      <w:r>
        <w:rPr>
          <w:rStyle w:val="SpecialCharTok"/>
        </w:rPr>
        <w:t xml:space="preserve">$</w:t>
      </w:r>
      <w:r>
        <w:rPr>
          <w:rStyle w:val="NormalTok"/>
        </w:rPr>
        <w:t xml:space="preserve">Anzahl_Motoren </w:t>
      </w:r>
      <w:r>
        <w:rPr>
          <w:rStyle w:val="SpecialCharTok"/>
        </w:rPr>
        <w:t xml:space="preserve">/</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Anzahl_Motoren)</w:t>
      </w:r>
      <w:r>
        <w:br/>
      </w:r>
      <w:r>
        <w:br/>
      </w:r>
      <w:r>
        <w:rPr>
          <w:rStyle w:val="NormalTok"/>
        </w:rPr>
        <w:t xml:space="preserve">SumHfgk.vec </w:t>
      </w:r>
      <w:r>
        <w:rPr>
          <w:rStyle w:val="OtherTok"/>
        </w:rPr>
        <w:t xml:space="preserve">&lt;-</w:t>
      </w:r>
      <w:r>
        <w:rPr>
          <w:rStyle w:val="NormalTok"/>
        </w:rPr>
        <w:t xml:space="preserve"> </w:t>
      </w:r>
      <w:r>
        <w:rPr>
          <w:rStyle w:val="FunctionTok"/>
        </w:rPr>
        <w:t xml:space="preserve">cumsum</w:t>
      </w:r>
      <w:r>
        <w:rPr>
          <w:rStyle w:val="NormalTok"/>
        </w:rPr>
        <w:t xml:space="preserve">(RelHfgk.vec)</w:t>
      </w:r>
      <w:r>
        <w:br/>
      </w:r>
      <w:r>
        <w:br/>
      </w: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(Lebensdauer.df, RelHfgk.vec, SumHfgk.vec)</w:t>
      </w:r>
      <w:r>
        <w:br/>
      </w:r>
      <w:r>
        <w:br/>
      </w:r>
      <w:r>
        <w:rPr>
          <w:rStyle w:val="NormalTok"/>
        </w:rPr>
        <w:t xml:space="preserve">Lebensdauer.df</w:t>
      </w:r>
    </w:p>
    <w:p>
      <w:pPr>
        <w:pStyle w:val="SourceCode"/>
      </w:pPr>
      <w:r>
        <w:rPr>
          <w:rStyle w:val="VerbatimChar"/>
        </w:rPr>
        <w:t xml:space="preserve">##   Lebensdauer Klassenmitte Klassenbreite Anzahl_Motoren RelHfgk.vec SumHfgk.vec</w:t>
      </w:r>
      <w:r>
        <w:br/>
      </w:r>
      <w:r>
        <w:rPr>
          <w:rStyle w:val="VerbatimChar"/>
        </w:rPr>
        <w:t xml:space="preserve">## 1       [0,2]            1             2             33       0.033       0.033</w:t>
      </w:r>
      <w:r>
        <w:br/>
      </w:r>
      <w:r>
        <w:rPr>
          <w:rStyle w:val="VerbatimChar"/>
        </w:rPr>
        <w:t xml:space="preserve">## 2       (2,4]            3             2            276       0.276       0.309</w:t>
      </w:r>
      <w:r>
        <w:br/>
      </w:r>
      <w:r>
        <w:rPr>
          <w:rStyle w:val="VerbatimChar"/>
        </w:rPr>
        <w:t xml:space="preserve">## 3       (4,6]            5             2            404       0.404       0.713</w:t>
      </w:r>
      <w:r>
        <w:br/>
      </w:r>
      <w:r>
        <w:rPr>
          <w:rStyle w:val="VerbatimChar"/>
        </w:rPr>
        <w:t xml:space="preserve">## 4       (6,8]            7             2            237       0.237       0.950</w:t>
      </w:r>
      <w:r>
        <w:br/>
      </w:r>
      <w:r>
        <w:rPr>
          <w:rStyle w:val="VerbatimChar"/>
        </w:rPr>
        <w:t xml:space="preserve">## 5      (8,10]            9             2             50       0.050       1.000</w:t>
      </w:r>
    </w:p>
    <w:p>
      <w:pPr>
        <w:pStyle w:val="FirstParagraph"/>
      </w:pPr>
      <w:r>
        <w:rPr>
          <w:iCs/>
          <w:i/>
          <w:bCs/>
          <w:b/>
        </w:rPr>
        <w:t xml:space="preserve">Ergänzung der Tabelle um die Häufigkeitsdichte</w:t>
      </w:r>
    </w:p>
    <w:p>
      <w:pPr>
        <w:pStyle w:val="SourceCode"/>
      </w:pPr>
      <w:r>
        <w:rPr>
          <w:rStyle w:val="NormalTok"/>
        </w:rPr>
        <w:t xml:space="preserve">HfgkDichte.vec </w:t>
      </w:r>
      <w:r>
        <w:rPr>
          <w:rStyle w:val="OtherTok"/>
        </w:rPr>
        <w:t xml:space="preserve">&lt;-</w:t>
      </w:r>
      <w:r>
        <w:rPr>
          <w:rStyle w:val="NormalTok"/>
        </w:rPr>
        <w:t xml:space="preserve"> Lebensdauer.df</w:t>
      </w:r>
      <w:r>
        <w:rPr>
          <w:rStyle w:val="SpecialCharTok"/>
        </w:rPr>
        <w:t xml:space="preserve">$</w:t>
      </w:r>
      <w:r>
        <w:rPr>
          <w:rStyle w:val="NormalTok"/>
        </w:rPr>
        <w:t xml:space="preserve">RelHfgk.vec </w:t>
      </w:r>
      <w:r>
        <w:rPr>
          <w:rStyle w:val="SpecialCharTok"/>
        </w:rPr>
        <w:t xml:space="preserve">/</w:t>
      </w:r>
      <w:r>
        <w:rPr>
          <w:rStyle w:val="NormalTok"/>
        </w:rPr>
        <w:t xml:space="preserve"> Lebensdauer.df</w:t>
      </w:r>
      <w:r>
        <w:rPr>
          <w:rStyle w:val="SpecialCharTok"/>
        </w:rPr>
        <w:t xml:space="preserve">$</w:t>
      </w:r>
      <w:r>
        <w:rPr>
          <w:rStyle w:val="NormalTok"/>
        </w:rPr>
        <w:t xml:space="preserve">Klassenbreite</w:t>
      </w:r>
      <w:r>
        <w:br/>
      </w:r>
      <w:r>
        <w:rPr>
          <w:rStyle w:val="NormalTok"/>
        </w:rPr>
        <w:t xml:space="preserve">  </w:t>
      </w:r>
      <w:r>
        <w:br/>
      </w: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(Lebensdauer.df, </w:t>
      </w:r>
      <w:r>
        <w:rPr>
          <w:rStyle w:val="AttributeTok"/>
        </w:rPr>
        <w:t xml:space="preserve">Dichte=</w:t>
      </w:r>
      <w:r>
        <w:rPr>
          <w:rStyle w:val="NormalTok"/>
        </w:rPr>
        <w:t xml:space="preserve">HfgkDichte.vec)</w:t>
      </w:r>
      <w:r>
        <w:br/>
      </w:r>
      <w:r>
        <w:br/>
      </w:r>
      <w:r>
        <w:rPr>
          <w:rStyle w:val="NormalTok"/>
        </w:rPr>
        <w:t xml:space="preserve">Lebensdauer.df</w:t>
      </w:r>
    </w:p>
    <w:p>
      <w:pPr>
        <w:pStyle w:val="SourceCode"/>
      </w:pPr>
      <w:r>
        <w:rPr>
          <w:rStyle w:val="VerbatimChar"/>
        </w:rPr>
        <w:t xml:space="preserve">##   Lebensdauer Klassenmitte Klassenbreite Anzahl_Motoren RelHfgk.vec SumHfgk.vec</w:t>
      </w:r>
      <w:r>
        <w:br/>
      </w:r>
      <w:r>
        <w:rPr>
          <w:rStyle w:val="VerbatimChar"/>
        </w:rPr>
        <w:t xml:space="preserve">## 1       [0,2]            1             2             33       0.033       0.033</w:t>
      </w:r>
      <w:r>
        <w:br/>
      </w:r>
      <w:r>
        <w:rPr>
          <w:rStyle w:val="VerbatimChar"/>
        </w:rPr>
        <w:t xml:space="preserve">## 2       (2,4]            3             2            276       0.276       0.309</w:t>
      </w:r>
      <w:r>
        <w:br/>
      </w:r>
      <w:r>
        <w:rPr>
          <w:rStyle w:val="VerbatimChar"/>
        </w:rPr>
        <w:t xml:space="preserve">## 3       (4,6]            5             2            404       0.404       0.713</w:t>
      </w:r>
      <w:r>
        <w:br/>
      </w:r>
      <w:r>
        <w:rPr>
          <w:rStyle w:val="VerbatimChar"/>
        </w:rPr>
        <w:t xml:space="preserve">## 4       (6,8]            7             2            237       0.237       0.950</w:t>
      </w:r>
      <w:r>
        <w:br/>
      </w:r>
      <w:r>
        <w:rPr>
          <w:rStyle w:val="VerbatimChar"/>
        </w:rPr>
        <w:t xml:space="preserve">## 5      (8,10]            9             2             50       0.050       1.000</w:t>
      </w:r>
      <w:r>
        <w:br/>
      </w:r>
      <w:r>
        <w:rPr>
          <w:rStyle w:val="VerbatimChar"/>
        </w:rPr>
        <w:t xml:space="preserve">##   Dichte</w:t>
      </w:r>
      <w:r>
        <w:br/>
      </w:r>
      <w:r>
        <w:rPr>
          <w:rStyle w:val="VerbatimChar"/>
        </w:rPr>
        <w:t xml:space="preserve">## 1 0.0165</w:t>
      </w:r>
      <w:r>
        <w:br/>
      </w:r>
      <w:r>
        <w:rPr>
          <w:rStyle w:val="VerbatimChar"/>
        </w:rPr>
        <w:t xml:space="preserve">## 2 0.1380</w:t>
      </w:r>
      <w:r>
        <w:br/>
      </w:r>
      <w:r>
        <w:rPr>
          <w:rStyle w:val="VerbatimChar"/>
        </w:rPr>
        <w:t xml:space="preserve">## 3 0.2020</w:t>
      </w:r>
      <w:r>
        <w:br/>
      </w:r>
      <w:r>
        <w:rPr>
          <w:rStyle w:val="VerbatimChar"/>
        </w:rPr>
        <w:t xml:space="preserve">## 4 0.1185</w:t>
      </w:r>
      <w:r>
        <w:br/>
      </w:r>
      <w:r>
        <w:rPr>
          <w:rStyle w:val="VerbatimChar"/>
        </w:rPr>
        <w:t xml:space="preserve">## 5 0.0250</w:t>
      </w:r>
    </w:p>
    <w:bookmarkStart w:id="51" w:name="X8b82a58da0edddaacc866290665b280568d5744"/>
    <w:p>
      <w:pPr>
        <w:pStyle w:val="Heading5"/>
      </w:pPr>
      <w:r>
        <w:rPr>
          <w:bCs/>
          <w:b/>
        </w:rPr>
        <w:t xml:space="preserve">a) Stelle die Häufigkeitsverteilung und Summenhäufigkeit grafisch dar.</w:t>
      </w:r>
    </w:p>
    <w:p>
      <w:pPr>
        <w:pStyle w:val="FirstParagraph"/>
      </w:pPr>
      <w:r>
        <w:br/>
      </w:r>
      <w:r>
        <w:br/>
      </w:r>
      <w:r>
        <w:rPr>
          <w:bCs/>
          <w:b/>
        </w:rPr>
        <w:t xml:space="preserve">Absolute Häufigkeitsverteilung</w:t>
      </w:r>
    </w:p>
    <w:p>
      <w:pPr>
        <w:pStyle w:val="SourceCode"/>
      </w:pPr>
      <w:r>
        <w:rPr>
          <w:rStyle w:val="FunctionTok"/>
        </w:rPr>
        <w:t xml:space="preserve">barplot</w:t>
      </w:r>
      <w:r>
        <w:rPr>
          <w:rStyle w:val="NormalTok"/>
        </w:rPr>
        <w:t xml:space="preserve">(Lebensdauer.df</w:t>
      </w:r>
      <w:r>
        <w:rPr>
          <w:rStyle w:val="SpecialCharTok"/>
        </w:rPr>
        <w:t xml:space="preserve">$</w:t>
      </w:r>
      <w:r>
        <w:rPr>
          <w:rStyle w:val="NormalTok"/>
        </w:rPr>
        <w:t xml:space="preserve">Anzahl_Motoren, </w:t>
      </w:r>
      <w:r>
        <w:rPr>
          <w:rStyle w:val="AttributeTok"/>
        </w:rPr>
        <w:t xml:space="preserve">names=</w:t>
      </w:r>
      <w:r>
        <w:rPr>
          <w:rStyle w:val="NormalTok"/>
        </w:rPr>
        <w:t xml:space="preserve">Lebensdauer.df</w:t>
      </w:r>
      <w:r>
        <w:rPr>
          <w:rStyle w:val="SpecialCharTok"/>
        </w:rPr>
        <w:t xml:space="preserve">$</w:t>
      </w:r>
      <w:r>
        <w:rPr>
          <w:rStyle w:val="NormalTok"/>
        </w:rPr>
        <w:t xml:space="preserve">Lebensdauer,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"Anzahl der Motoren"</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Uebung1_StefanDuenser_files/figure-docx/unnamed-chunk-2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br/>
      </w:r>
      <w:r>
        <w:rPr>
          <w:bCs/>
          <w:b/>
        </w:rPr>
        <w:t xml:space="preserve">Relative Häufigkeitsverteilung</w:t>
      </w:r>
    </w:p>
    <w:p>
      <w:pPr>
        <w:pStyle w:val="SourceCode"/>
      </w:pPr>
      <w:r>
        <w:rPr>
          <w:rStyle w:val="FunctionTok"/>
        </w:rPr>
        <w:t xml:space="preserve">barplot</w:t>
      </w:r>
      <w:r>
        <w:rPr>
          <w:rStyle w:val="NormalTok"/>
        </w:rPr>
        <w:t xml:space="preserve">(Lebensdauer.df</w:t>
      </w:r>
      <w:r>
        <w:rPr>
          <w:rStyle w:val="SpecialCharTok"/>
        </w:rPr>
        <w:t xml:space="preserve">$</w:t>
      </w:r>
      <w:r>
        <w:rPr>
          <w:rStyle w:val="NormalTok"/>
        </w:rPr>
        <w:t xml:space="preserve">Anzahl_Motoren </w:t>
      </w:r>
      <w:r>
        <w:rPr>
          <w:rStyle w:val="SpecialCharTok"/>
        </w:rPr>
        <w:t xml:space="preserve">/</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Anzahl_Motoren),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Uebung1_StefanDuenser_files/figure-docx/unnamed-chunk-2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br/>
      </w:r>
      <w:r>
        <w:rPr>
          <w:bCs/>
          <w:b/>
        </w:rPr>
        <w:t xml:space="preserve">Summenhäufigkeit</w:t>
      </w:r>
    </w:p>
    <w:p>
      <w:pPr>
        <w:pStyle w:val="SourceCode"/>
      </w:pPr>
      <w:r>
        <w:rPr>
          <w:rStyle w:val="NormalTok"/>
        </w:rPr>
        <w:t xml:space="preserve">X.vec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Y.vec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Lebensdauer.df</w:t>
      </w:r>
      <w:r>
        <w:rPr>
          <w:rStyle w:val="SpecialCharTok"/>
        </w:rPr>
        <w:t xml:space="preserve">$</w:t>
      </w:r>
      <w:r>
        <w:rPr>
          <w:rStyle w:val="NormalTok"/>
        </w:rPr>
        <w:t xml:space="preserve">SumHfgk.vec)</w:t>
      </w:r>
      <w:r>
        <w:br/>
      </w:r>
      <w:r>
        <w:rPr>
          <w:rStyle w:val="FunctionTok"/>
        </w:rPr>
        <w:t xml:space="preserve">plot</w:t>
      </w:r>
      <w:r>
        <w:rPr>
          <w:rStyle w:val="NormalTok"/>
        </w:rPr>
        <w:t xml:space="preserve">(X.vec, Y.vec,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xlab =</w:t>
      </w:r>
      <w:r>
        <w:rPr>
          <w:rStyle w:val="NormalTok"/>
        </w:rPr>
        <w:t xml:space="preserve"> </w:t>
      </w:r>
      <w:r>
        <w:rPr>
          <w:rStyle w:val="StringTok"/>
        </w:rPr>
        <w:t xml:space="preserve">"max. Lebensdauer in Jahre"</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w:t>
      </w:r>
      <w:r>
        <w:br/>
      </w:r>
      <w:r>
        <w:rPr>
          <w:rStyle w:val="FunctionTok"/>
        </w:rPr>
        <w:t xml:space="preserve">points</w:t>
      </w:r>
      <w:r>
        <w:rPr>
          <w:rStyle w:val="NormalTok"/>
        </w:rPr>
        <w:t xml:space="preserve">(X.vec, Y.vec)</w:t>
      </w:r>
      <w:r>
        <w:br/>
      </w:r>
      <w:r>
        <w:rPr>
          <w:rStyle w:val="FunctionTok"/>
        </w:rPr>
        <w:t xml:space="preserve">lines</w:t>
      </w:r>
      <w:r>
        <w:rPr>
          <w:rStyle w:val="NormalTok"/>
        </w:rPr>
        <w:t xml:space="preserve">(X.vec, Y.vec,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Uebung1_StefanDuenser_files/figure-docx/unnamed-chunk-2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X917b42be44b77586b62993801fc48a6f8441cc3"/>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br/>
      </w:r>
      <w:r>
        <w:rPr>
          <w:iCs/>
          <w:i/>
          <w:bCs/>
          <w:b/>
        </w:rPr>
        <w:t xml:space="preserve">Arithmetisches Mittel - geschätzt:</w:t>
      </w:r>
      <w:r>
        <w:br/>
      </w:r>
      <w:r>
        <w:t xml:space="preserve">Das arithmetische Mittel liegt bei rund 5. Beim Ablesen des arithmetischen Mittelwerts müssen links und rechts auf der x-Achse gleich viele Werte vorhanden sein.</w:t>
      </w:r>
      <w:r>
        <w:br/>
      </w:r>
      <w:r>
        <w:rPr>
          <w:iCs/>
          <w:i/>
          <w:bCs/>
          <w:b/>
        </w:rPr>
        <w:t xml:space="preserve">Median:</w:t>
      </w:r>
      <w:r>
        <w:br/>
      </w:r>
      <w:r>
        <w:t xml:space="preserve">Der Median liegt bei 50% auf der y-Achse und der Wert kann auf der x-Achse abgelesen werden. Der Median beträgt schätzungsweise bei 5.</w:t>
      </w:r>
    </w:p>
    <w:bookmarkEnd w:id="52"/>
    <w:bookmarkStart w:id="56" w:name="X2ca5a68f3007b241e86ecfed92420e7f92902a4"/>
    <w:p>
      <w:pPr>
        <w:pStyle w:val="Heading5"/>
      </w:pPr>
      <w:r>
        <w:rPr>
          <w:bCs/>
          <w:b/>
        </w:rPr>
        <w:t xml:space="preserve">c) Bestimme der Anteil der Motoren mit über 6 Jahren Lebensdauer.</w:t>
      </w:r>
    </w:p>
    <w:p>
      <w:pPr>
        <w:pStyle w:val="FirstParagraph"/>
      </w:pPr>
      <w:r>
        <w:br/>
      </w:r>
    </w:p>
    <w:p>
      <w:pPr>
        <w:pStyle w:val="SourceCode"/>
      </w:pPr>
      <w:r>
        <w:rPr>
          <w:rStyle w:val="NormalTok"/>
        </w:rPr>
        <w:t xml:space="preserve">LangeLebensdauer.vec </w:t>
      </w:r>
      <w:r>
        <w:rPr>
          <w:rStyle w:val="OtherTok"/>
        </w:rPr>
        <w:t xml:space="preserve">&lt;-</w:t>
      </w:r>
      <w:r>
        <w:rPr>
          <w:rStyle w:val="NormalTok"/>
        </w:rPr>
        <w:t xml:space="preserve"> Lebensdauer.df</w:t>
      </w:r>
      <w:r>
        <w:rPr>
          <w:rStyle w:val="SpecialCharTok"/>
        </w:rPr>
        <w:t xml:space="preserve">$</w:t>
      </w:r>
      <w:r>
        <w:rPr>
          <w:rStyle w:val="NormalTok"/>
        </w:rPr>
        <w:t xml:space="preserve">Anzahl_Motoren[</w:t>
      </w:r>
      <w:r>
        <w:rPr>
          <w:rStyle w:val="DecValTok"/>
        </w:rPr>
        <w:t xml:space="preserve">4</w:t>
      </w:r>
      <w:r>
        <w:rPr>
          <w:rStyle w:val="NormalTok"/>
        </w:rPr>
        <w:t xml:space="preserve">] </w:t>
      </w:r>
      <w:r>
        <w:rPr>
          <w:rStyle w:val="SpecialCharTok"/>
        </w:rPr>
        <w:t xml:space="preserve">+</w:t>
      </w:r>
      <w:r>
        <w:rPr>
          <w:rStyle w:val="NormalTok"/>
        </w:rPr>
        <w:t xml:space="preserve"> Lebensdauer.df</w:t>
      </w:r>
      <w:r>
        <w:rPr>
          <w:rStyle w:val="SpecialCharTok"/>
        </w:rPr>
        <w:t xml:space="preserve">$</w:t>
      </w:r>
      <w:r>
        <w:rPr>
          <w:rStyle w:val="NormalTok"/>
        </w:rPr>
        <w:t xml:space="preserve">Anzahl_Motoren[</w:t>
      </w:r>
      <w:r>
        <w:rPr>
          <w:rStyle w:val="DecValTok"/>
        </w:rPr>
        <w:t xml:space="preserve">5</w:t>
      </w:r>
      <w:r>
        <w:rPr>
          <w:rStyle w:val="NormalTok"/>
        </w:rPr>
        <w:t xml:space="preserve">]</w:t>
      </w:r>
      <w:r>
        <w:br/>
      </w:r>
      <w:r>
        <w:br/>
      </w:r>
      <w:r>
        <w:rPr>
          <w:rStyle w:val="NormalTok"/>
        </w:rPr>
        <w:t xml:space="preserve">LangeLebensdauer.vec</w:t>
      </w:r>
    </w:p>
    <w:p>
      <w:pPr>
        <w:pStyle w:val="SourceCode"/>
      </w:pPr>
      <w:r>
        <w:rPr>
          <w:rStyle w:val="VerbatimChar"/>
        </w:rPr>
        <w:t xml:space="preserve">## [1] 287</w:t>
      </w:r>
    </w:p>
    <w:p>
      <w:pPr>
        <w:pStyle w:val="FirstParagraph"/>
      </w:pPr>
      <w:r>
        <w:t xml:space="preserve">Motoren mit einer Lebensdauer über 6 Jahren befinden sich in der Liste in den letzten beiden statistischen Einheiten. Über die [] kann auf spezielle Vektorelemente/Listenelemente zugegriffen werden. In diesem Fall wird auf die Listenelemente 4 und 5 zugegriffen und für die Anzahl der Motoren, die länger als 6 Jahre laufen, addiert. Somit laufen 287 Motoren länger als 6 Jahre.</w:t>
      </w:r>
      <w:r>
        <w:br/>
      </w:r>
      <w:r>
        <w:br/>
      </w:r>
      <w:r>
        <w:br/>
      </w:r>
      <w:r>
        <w:rPr>
          <w:bCs/>
          <w:b/>
        </w:rPr>
        <w:t xml:space="preserve">Lebensdauer von Motoren</w:t>
      </w:r>
    </w:p>
    <w:p>
      <w:pPr>
        <w:pStyle w:val="SourceCode"/>
      </w:pPr>
      <w:r>
        <w:rPr>
          <w:rStyle w:val="FunctionTok"/>
        </w:rPr>
        <w:t xml:space="preserve">barplot</w:t>
      </w:r>
      <w:r>
        <w:rPr>
          <w:rStyle w:val="NormalTok"/>
        </w:rPr>
        <w:t xml:space="preserve">(Lebensdauer.df</w:t>
      </w:r>
      <w:r>
        <w:rPr>
          <w:rStyle w:val="SpecialCharTok"/>
        </w:rPr>
        <w:t xml:space="preserve">$</w:t>
      </w:r>
      <w:r>
        <w:rPr>
          <w:rStyle w:val="NormalTok"/>
        </w:rPr>
        <w:t xml:space="preserve">Dichte, </w:t>
      </w:r>
      <w:r>
        <w:rPr>
          <w:rStyle w:val="AttributeTok"/>
        </w:rPr>
        <w:t xml:space="preserve">names=</w:t>
      </w:r>
      <w:r>
        <w:rPr>
          <w:rStyle w:val="NormalTok"/>
        </w:rPr>
        <w:t xml:space="preserve">Lebensdauer.df</w:t>
      </w:r>
      <w:r>
        <w:rPr>
          <w:rStyle w:val="SpecialCharTok"/>
        </w:rPr>
        <w:t xml:space="preserve">$</w:t>
      </w:r>
      <w:r>
        <w:rPr>
          <w:rStyle w:val="NormalTok"/>
        </w:rPr>
        <w:t xml:space="preserve">Lebensdauer, </w:t>
      </w:r>
      <w:r>
        <w:rPr>
          <w:rStyle w:val="AttributeTok"/>
        </w:rPr>
        <w:t xml:space="preserve">main =</w:t>
      </w:r>
      <w:r>
        <w:rPr>
          <w:rStyle w:val="NormalTok"/>
        </w:rPr>
        <w:t xml:space="preserve"> </w:t>
      </w:r>
      <w:r>
        <w:rPr>
          <w:rStyle w:val="StringTok"/>
        </w:rPr>
        <w:t xml:space="preserve">"Lebensdauer von Motoren"</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Uebung1_StefanDuenser_files/figure-docx/unnamed-chunk-2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X3370873d5cf551ba5f95ca8eb306e2294203f97"/>
    <w:p>
      <w:pPr>
        <w:pStyle w:val="Heading5"/>
      </w:pPr>
      <w:r>
        <w:rPr>
          <w:bCs/>
          <w:b/>
        </w:rPr>
        <w:t xml:space="preserve">d) Berechne die möglichen Lageparameter (Zentralmaße und Streumaße).</w:t>
      </w:r>
    </w:p>
    <w:p>
      <w:pPr>
        <w:pStyle w:val="FirstParagraph"/>
      </w:pPr>
      <w:r>
        <w:br/>
      </w:r>
    </w:p>
    <w:p>
      <w:pPr>
        <w:pStyle w:val="SourceCode"/>
      </w:pPr>
      <w:r>
        <w:rPr>
          <w:rStyle w:val="NormalTok"/>
        </w:rPr>
        <w:t xml:space="preserve">Lebensdauer.vec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33</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276</w:t>
      </w:r>
      <w:r>
        <w:rPr>
          <w:rStyle w:val="NormalTok"/>
        </w:rPr>
        <w:t xml:space="preserve">), </w:t>
      </w:r>
      <w:r>
        <w:rPr>
          <w:rStyle w:val="FunctionTok"/>
        </w:rPr>
        <w:t xml:space="preserve">rep</w:t>
      </w:r>
      <w:r>
        <w:rPr>
          <w:rStyle w:val="NormalTok"/>
        </w:rPr>
        <w:t xml:space="preserve">(</w:t>
      </w:r>
      <w:r>
        <w:rPr>
          <w:rStyle w:val="DecValTok"/>
        </w:rPr>
        <w:t xml:space="preserve">5</w:t>
      </w:r>
      <w:r>
        <w:rPr>
          <w:rStyle w:val="NormalTok"/>
        </w:rPr>
        <w:t xml:space="preserve">,</w:t>
      </w:r>
      <w:r>
        <w:rPr>
          <w:rStyle w:val="DecValTok"/>
        </w:rPr>
        <w:t xml:space="preserve">404</w:t>
      </w:r>
      <w:r>
        <w:rPr>
          <w:rStyle w:val="NormalTok"/>
        </w:rPr>
        <w:t xml:space="preserve">), </w:t>
      </w:r>
      <w:r>
        <w:rPr>
          <w:rStyle w:val="FunctionTok"/>
        </w:rPr>
        <w:t xml:space="preserve">rep</w:t>
      </w:r>
      <w:r>
        <w:rPr>
          <w:rStyle w:val="NormalTok"/>
        </w:rPr>
        <w:t xml:space="preserve">(</w:t>
      </w:r>
      <w:r>
        <w:rPr>
          <w:rStyle w:val="DecValTok"/>
        </w:rPr>
        <w:t xml:space="preserve">7</w:t>
      </w:r>
      <w:r>
        <w:rPr>
          <w:rStyle w:val="NormalTok"/>
        </w:rPr>
        <w:t xml:space="preserve">,</w:t>
      </w:r>
      <w:r>
        <w:rPr>
          <w:rStyle w:val="DecValTok"/>
        </w:rPr>
        <w:t xml:space="preserve">237</w:t>
      </w:r>
      <w:r>
        <w:rPr>
          <w:rStyle w:val="NormalTok"/>
        </w:rPr>
        <w:t xml:space="preserve">), </w:t>
      </w:r>
      <w:r>
        <w:rPr>
          <w:rStyle w:val="FunctionTok"/>
        </w:rPr>
        <w:t xml:space="preserve">rep</w:t>
      </w:r>
      <w:r>
        <w:rPr>
          <w:rStyle w:val="NormalTok"/>
        </w:rPr>
        <w:t xml:space="preserve">(</w:t>
      </w:r>
      <w:r>
        <w:rPr>
          <w:rStyle w:val="DecValTok"/>
        </w:rPr>
        <w:t xml:space="preserve">9</w:t>
      </w:r>
      <w:r>
        <w:rPr>
          <w:rStyle w:val="NormalTok"/>
        </w:rPr>
        <w:t xml:space="preserve">,</w:t>
      </w:r>
      <w:r>
        <w:rPr>
          <w:rStyle w:val="DecValTok"/>
        </w:rPr>
        <w:t xml:space="preserve">50</w:t>
      </w:r>
      <w:r>
        <w:rPr>
          <w:rStyle w:val="NormalTok"/>
        </w:rPr>
        <w:t xml:space="preserve">))</w:t>
      </w:r>
    </w:p>
    <w:p>
      <w:pPr>
        <w:pStyle w:val="FirstParagraph"/>
      </w:pPr>
      <w:r>
        <w:br/>
      </w:r>
      <w:r>
        <w:rPr>
          <w:bCs/>
          <w:b/>
        </w:rPr>
        <w:t xml:space="preserve">Zentralmaße:</w:t>
      </w:r>
      <w:r>
        <w:br/>
      </w:r>
      <w:r>
        <w:rPr>
          <w:iCs/>
          <w:i/>
          <w:bCs/>
          <w:b/>
        </w:rPr>
        <w:t xml:space="preserve">Modus</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(Lebensdauer.vec)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(Lebensdauer.vec)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(Lebensdauer.vec, uniqv)))]</w:t>
      </w:r>
      <w:r>
        <w:br/>
      </w:r>
      <w:r>
        <w:rPr>
          <w:rStyle w:val="NormalTok"/>
        </w:rPr>
        <w:t xml:space="preserve">}</w:t>
      </w:r>
      <w:r>
        <w:br/>
      </w:r>
      <w:r>
        <w:rPr>
          <w:rStyle w:val="NormalTok"/>
        </w:rPr>
        <w:t xml:space="preserve">Modus </w:t>
      </w:r>
      <w:r>
        <w:rPr>
          <w:rStyle w:val="OtherTok"/>
        </w:rPr>
        <w:t xml:space="preserve">&lt;-</w:t>
      </w:r>
      <w:r>
        <w:rPr>
          <w:rStyle w:val="NormalTok"/>
        </w:rPr>
        <w:t xml:space="preserve"> </w:t>
      </w:r>
      <w:r>
        <w:rPr>
          <w:rStyle w:val="FunctionTok"/>
        </w:rPr>
        <w:t xml:space="preserve">getmode</w:t>
      </w:r>
      <w:r>
        <w:rPr>
          <w:rStyle w:val="NormalTok"/>
        </w:rPr>
        <w:t xml:space="preserve">(Lebensdauer.vec)</w:t>
      </w:r>
      <w:r>
        <w:br/>
      </w:r>
      <w:r>
        <w:rPr>
          <w:rStyle w:val="NormalTok"/>
        </w:rPr>
        <w:t xml:space="preserve">Modus</w:t>
      </w:r>
    </w:p>
    <w:p>
      <w:pPr>
        <w:pStyle w:val="SourceCode"/>
      </w:pPr>
      <w:r>
        <w:rPr>
          <w:rStyle w:val="VerbatimChar"/>
        </w:rPr>
        <w:t xml:space="preserve">## [1] 5</w:t>
      </w:r>
    </w:p>
    <w:p>
      <w:pPr>
        <w:pStyle w:val="FirstParagraph"/>
      </w:pPr>
      <w:r>
        <w:t xml:space="preserve">Der Modus wird hier duch die Zahl 5 repräsentiert. Da diese Zahl innerhalb eines Intervalls liegt, beträgt der Modus (4,6].</w:t>
      </w:r>
      <w:r>
        <w:br/>
      </w:r>
      <w:r>
        <w:br/>
      </w:r>
      <w:r>
        <w:br/>
      </w:r>
      <w:r>
        <w:rPr>
          <w:iCs/>
          <w:i/>
          <w:bCs/>
          <w:b/>
        </w:rPr>
        <w:t xml:space="preserve">Median</w:t>
      </w:r>
    </w:p>
    <w:p>
      <w:pPr>
        <w:pStyle w:val="SourceCode"/>
      </w:pPr>
      <w:r>
        <w:rPr>
          <w:rStyle w:val="FunctionTok"/>
        </w:rPr>
        <w:t xml:space="preserve">median</w:t>
      </w:r>
      <w:r>
        <w:rPr>
          <w:rStyle w:val="NormalTok"/>
        </w:rPr>
        <w:t xml:space="preserve">(Lebensdauer.vec)</w:t>
      </w:r>
    </w:p>
    <w:p>
      <w:pPr>
        <w:pStyle w:val="SourceCode"/>
      </w:pPr>
      <w:r>
        <w:rPr>
          <w:rStyle w:val="VerbatimChar"/>
        </w:rPr>
        <w:t xml:space="preserve">## [1] 5</w:t>
      </w:r>
    </w:p>
    <w:p>
      <w:pPr>
        <w:pStyle w:val="FirstParagraph"/>
      </w:pPr>
      <w:r>
        <w:rPr>
          <w:iCs/>
          <w:i/>
          <w:bCs/>
          <w:b/>
        </w:rPr>
        <w:t xml:space="preserve">Mittelwert</w:t>
      </w:r>
    </w:p>
    <w:p>
      <w:pPr>
        <w:pStyle w:val="SourceCode"/>
      </w:pPr>
      <w:r>
        <w:rPr>
          <w:rStyle w:val="NormalTok"/>
        </w:rPr>
        <w:t xml:space="preserve">Mittelwert </w:t>
      </w:r>
      <w:r>
        <w:rPr>
          <w:rStyle w:val="OtherTok"/>
        </w:rPr>
        <w:t xml:space="preserve">&lt;-</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RelHfgk.vec </w:t>
      </w:r>
      <w:r>
        <w:rPr>
          <w:rStyle w:val="SpecialCharTok"/>
        </w:rPr>
        <w:t xml:space="preserve">*</w:t>
      </w:r>
      <w:r>
        <w:rPr>
          <w:rStyle w:val="NormalTok"/>
        </w:rPr>
        <w:t xml:space="preserve"> Lebensdauer.df</w:t>
      </w:r>
      <w:r>
        <w:rPr>
          <w:rStyle w:val="SpecialCharTok"/>
        </w:rPr>
        <w:t xml:space="preserve">$</w:t>
      </w:r>
      <w:r>
        <w:rPr>
          <w:rStyle w:val="NormalTok"/>
        </w:rPr>
        <w:t xml:space="preserve">Klassenmitte)</w:t>
      </w:r>
      <w:r>
        <w:br/>
      </w:r>
      <w:r>
        <w:br/>
      </w:r>
      <w:r>
        <w:rPr>
          <w:rStyle w:val="NormalTok"/>
        </w:rPr>
        <w:t xml:space="preserve">Mittelwert</w:t>
      </w:r>
    </w:p>
    <w:p>
      <w:pPr>
        <w:pStyle w:val="SourceCode"/>
      </w:pPr>
      <w:r>
        <w:rPr>
          <w:rStyle w:val="VerbatimChar"/>
        </w:rPr>
        <w:t xml:space="preserve">## [1] 4.99</w:t>
      </w:r>
    </w:p>
    <w:p>
      <w:pPr>
        <w:pStyle w:val="FirstParagraph"/>
      </w:pPr>
      <w:r>
        <w:br/>
      </w:r>
      <w:r>
        <w:rPr>
          <w:bCs/>
          <w:b/>
        </w:rPr>
        <w:t xml:space="preserve">Streumaße:</w:t>
      </w:r>
      <w:r>
        <w:br/>
      </w:r>
      <w:r>
        <w:rPr>
          <w:iCs/>
          <w:i/>
          <w:bCs/>
          <w:b/>
        </w:rPr>
        <w:t xml:space="preserve">Minimum</w:t>
      </w:r>
    </w:p>
    <w:p>
      <w:pPr>
        <w:pStyle w:val="SourceCode"/>
      </w:pPr>
      <w:r>
        <w:rPr>
          <w:rStyle w:val="FunctionTok"/>
        </w:rPr>
        <w:t xml:space="preserve">min</w:t>
      </w:r>
      <w:r>
        <w:rPr>
          <w:rStyle w:val="NormalTok"/>
        </w:rPr>
        <w:t xml:space="preserve">(Lebensdauer.vec)</w:t>
      </w:r>
    </w:p>
    <w:p>
      <w:pPr>
        <w:pStyle w:val="SourceCode"/>
      </w:pPr>
      <w:r>
        <w:rPr>
          <w:rStyle w:val="VerbatimChar"/>
        </w:rPr>
        <w:t xml:space="preserve">## [1] 1</w:t>
      </w:r>
    </w:p>
    <w:p>
      <w:pPr>
        <w:pStyle w:val="FirstParagraph"/>
      </w:pPr>
      <w:r>
        <w:rPr>
          <w:iCs/>
          <w:i/>
          <w:bCs/>
          <w:b/>
        </w:rPr>
        <w:t xml:space="preserve">Maximum</w:t>
      </w:r>
    </w:p>
    <w:p>
      <w:pPr>
        <w:pStyle w:val="SourceCode"/>
      </w:pPr>
      <w:r>
        <w:rPr>
          <w:rStyle w:val="FunctionTok"/>
        </w:rPr>
        <w:t xml:space="preserve">max</w:t>
      </w:r>
      <w:r>
        <w:rPr>
          <w:rStyle w:val="NormalTok"/>
        </w:rPr>
        <w:t xml:space="preserve">(Lebensdauer.vec)</w:t>
      </w:r>
    </w:p>
    <w:p>
      <w:pPr>
        <w:pStyle w:val="SourceCode"/>
      </w:pPr>
      <w:r>
        <w:rPr>
          <w:rStyle w:val="VerbatimChar"/>
        </w:rPr>
        <w:t xml:space="preserve">## [1] 9</w:t>
      </w:r>
    </w:p>
    <w:p>
      <w:pPr>
        <w:pStyle w:val="FirstParagraph"/>
      </w:pPr>
      <w:r>
        <w:rPr>
          <w:iCs/>
          <w:i/>
          <w:bCs/>
          <w:b/>
        </w:rPr>
        <w:t xml:space="preserve">Spannweite</w:t>
      </w:r>
    </w:p>
    <w:p>
      <w:pPr>
        <w:pStyle w:val="SourceCode"/>
      </w:pPr>
      <w:r>
        <w:rPr>
          <w:rStyle w:val="FunctionTok"/>
        </w:rPr>
        <w:t xml:space="preserve">range</w:t>
      </w:r>
      <w:r>
        <w:rPr>
          <w:rStyle w:val="NormalTok"/>
        </w:rPr>
        <w:t xml:space="preserve">(Lebensdauer.vec)</w:t>
      </w:r>
    </w:p>
    <w:p>
      <w:pPr>
        <w:pStyle w:val="SourceCode"/>
      </w:pPr>
      <w:r>
        <w:rPr>
          <w:rStyle w:val="VerbatimChar"/>
        </w:rPr>
        <w:t xml:space="preserve">## [1] 1 9</w:t>
      </w:r>
    </w:p>
    <w:p>
      <w:pPr>
        <w:pStyle w:val="FirstParagraph"/>
      </w:pPr>
      <w:r>
        <w:rPr>
          <w:iCs/>
          <w:i/>
          <w:bCs/>
          <w:b/>
        </w:rPr>
        <w:t xml:space="preserve">Quantile</w:t>
      </w:r>
    </w:p>
    <w:p>
      <w:pPr>
        <w:pStyle w:val="SourceCode"/>
      </w:pPr>
      <w:r>
        <w:rPr>
          <w:rStyle w:val="FunctionTok"/>
        </w:rPr>
        <w:t xml:space="preserve">quantile</w:t>
      </w:r>
      <w:r>
        <w:rPr>
          <w:rStyle w:val="NormalTok"/>
        </w:rPr>
        <w:t xml:space="preserve">(Lebensdauer.vec)</w:t>
      </w:r>
    </w:p>
    <w:p>
      <w:pPr>
        <w:pStyle w:val="SourceCode"/>
      </w:pPr>
      <w:r>
        <w:rPr>
          <w:rStyle w:val="VerbatimChar"/>
        </w:rPr>
        <w:t xml:space="preserve">##   0%  25%  50%  75% 100% </w:t>
      </w:r>
      <w:r>
        <w:br/>
      </w:r>
      <w:r>
        <w:rPr>
          <w:rStyle w:val="VerbatimChar"/>
        </w:rPr>
        <w:t xml:space="preserve">##    1    3    5    7    9</w:t>
      </w:r>
    </w:p>
    <w:p>
      <w:pPr>
        <w:pStyle w:val="FirstParagraph"/>
      </w:pPr>
      <w:r>
        <w:br/>
      </w:r>
      <w:r>
        <w:br/>
      </w:r>
      <w:r>
        <w:br/>
      </w:r>
      <w:r>
        <w:br/>
      </w:r>
      <w:r>
        <w:br/>
      </w:r>
      <w:r>
        <w:br/>
      </w:r>
      <w:r>
        <w:rPr>
          <w:iCs/>
          <w:i/>
          <w:bCs/>
          <w:b/>
        </w:rPr>
        <w:t xml:space="preserve">Standardabweichung</w:t>
      </w:r>
    </w:p>
    <w:p>
      <w:pPr>
        <w:pStyle w:val="SourceCode"/>
      </w:pPr>
      <w:r>
        <w:rPr>
          <w:rStyle w:val="FunctionTok"/>
        </w:rPr>
        <w:t xml:space="preserve">sd</w:t>
      </w:r>
      <w:r>
        <w:rPr>
          <w:rStyle w:val="NormalTok"/>
        </w:rPr>
        <w:t xml:space="preserve">(Lebensdauer.vec)</w:t>
      </w:r>
    </w:p>
    <w:p>
      <w:pPr>
        <w:pStyle w:val="SourceCode"/>
      </w:pPr>
      <w:r>
        <w:rPr>
          <w:rStyle w:val="VerbatimChar"/>
        </w:rPr>
        <w:t xml:space="preserve">## [1] 1.83937</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(Lebensdauer.vec</w:t>
      </w:r>
      <w:r>
        <w:rPr>
          <w:rStyle w:val="SpecialCharTok"/>
        </w:rPr>
        <w:t xml:space="preserve">-</w:t>
      </w:r>
      <w:r>
        <w:rPr>
          <w:rStyle w:val="FunctionTok"/>
        </w:rPr>
        <w:t xml:space="preserve">mean</w:t>
      </w:r>
      <w:r>
        <w:rPr>
          <w:rStyle w:val="NormalTok"/>
        </w:rPr>
        <w:t xml:space="preserve">(Lebensdauer.vec)))</w:t>
      </w:r>
    </w:p>
    <w:p>
      <w:pPr>
        <w:pStyle w:val="SourceCode"/>
      </w:pPr>
      <w:r>
        <w:rPr>
          <w:rStyle w:val="VerbatimChar"/>
        </w:rPr>
        <w:t xml:space="preserve">## [1] 1.36182</w:t>
      </w:r>
    </w:p>
    <w:p>
      <w:pPr>
        <w:pStyle w:val="FirstParagraph"/>
      </w:pPr>
      <w:r>
        <w:br/>
      </w:r>
      <w:r>
        <w:t xml:space="preserve">In diesem Beispiel ist der Modus 5. Da es 5 Jahre Lebensdauer nicht gibt, ist die richtige Antwort, dass der Modus das einseitig offene Intervall (4,6] ist.</w:t>
      </w:r>
      <w:r>
        <w:br/>
      </w:r>
      <w:r>
        <w:br/>
      </w:r>
    </w:p>
    <w:bookmarkEnd w:id="57"/>
    <w:bookmarkEnd w:id="58"/>
    <w:bookmarkStart w:id="72" w:name="X7f874ce04b4ffd50ff424873b5e4af319c549d5"/>
    <w:p>
      <w:pPr>
        <w:pStyle w:val="Heading2"/>
      </w:pPr>
      <w:r>
        <w:t xml:space="preserve">A-4) Ein technisches Servicecenter zeichnet an 100 Tagen die Häufigkeit der Einsätze auf. Es ergibt sich folgende Tabelle:</w:t>
      </w:r>
    </w:p>
    <w:p>
      <w:pPr>
        <w:pStyle w:val="SourceCode"/>
      </w:pPr>
      <w:r>
        <w:rPr>
          <w:rStyle w:val="NormalTok"/>
        </w:rPr>
        <w:t xml:space="preserve">AnzahlTage.vec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48</w:t>
      </w:r>
      <w:r>
        <w:rPr>
          <w:rStyle w:val="NormalTok"/>
        </w:rPr>
        <w:t xml:space="preserve">,</w:t>
      </w:r>
      <w:r>
        <w:rPr>
          <w:rStyle w:val="DecValTok"/>
        </w:rPr>
        <w:t xml:space="preserve">27</w:t>
      </w:r>
      <w:r>
        <w:rPr>
          <w:rStyle w:val="NormalTok"/>
        </w:rPr>
        <w:t xml:space="preserve">,</w:t>
      </w:r>
      <w:r>
        <w:rPr>
          <w:rStyle w:val="DecValTok"/>
        </w:rPr>
        <w:t xml:space="preserve">9</w:t>
      </w:r>
      <w:r>
        <w:rPr>
          <w:rStyle w:val="NormalTok"/>
        </w:rPr>
        <w:t xml:space="preserve">)</w:t>
      </w:r>
      <w:r>
        <w:br/>
      </w:r>
      <w:r>
        <w:rPr>
          <w:rStyle w:val="NormalTok"/>
        </w:rPr>
        <w:t xml:space="preserve">AnzahlEinsätze.vec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"[0,10]"</w:t>
      </w:r>
      <w:r>
        <w:rPr>
          <w:rStyle w:val="NormalTok"/>
        </w:rPr>
        <w:t xml:space="preserve">, </w:t>
      </w:r>
      <w:r>
        <w:rPr>
          <w:rStyle w:val="StringTok"/>
        </w:rPr>
        <w:t xml:space="preserve">"(10,20]"</w:t>
      </w:r>
      <w:r>
        <w:rPr>
          <w:rStyle w:val="NormalTok"/>
        </w:rPr>
        <w:t xml:space="preserve">, </w:t>
      </w:r>
      <w:r>
        <w:rPr>
          <w:rStyle w:val="StringTok"/>
        </w:rPr>
        <w:t xml:space="preserve">"(20,30]"</w:t>
      </w:r>
      <w:r>
        <w:rPr>
          <w:rStyle w:val="NormalTok"/>
        </w:rPr>
        <w:t xml:space="preserve">, </w:t>
      </w:r>
      <w:r>
        <w:rPr>
          <w:rStyle w:val="StringTok"/>
        </w:rPr>
        <w:t xml:space="preserve">"(30,80]"</w:t>
      </w:r>
      <w:r>
        <w:rPr>
          <w:rStyle w:val="NormalTok"/>
        </w:rPr>
        <w:t xml:space="preserve">)</w:t>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(Einsätze </w:t>
      </w:r>
      <w:r>
        <w:rPr>
          <w:rStyle w:val="OtherTok"/>
        </w:rPr>
        <w:t xml:space="preserve">=</w:t>
      </w:r>
      <w:r>
        <w:rPr>
          <w:rStyle w:val="NormalTok"/>
        </w:rPr>
        <w:t xml:space="preserve"> AnzahlEinsätze.vec, </w:t>
      </w:r>
      <w:r>
        <w:rPr>
          <w:rStyle w:val="AttributeTok"/>
        </w:rPr>
        <w:t xml:space="preserve">Tage =</w:t>
      </w:r>
      <w:r>
        <w:rPr>
          <w:rStyle w:val="NormalTok"/>
        </w:rPr>
        <w:t xml:space="preserve"> AnzahlTage.vec)</w:t>
      </w:r>
    </w:p>
    <w:p>
      <w:pPr>
        <w:pStyle w:val="SourceCode"/>
      </w:pPr>
      <w:r>
        <w:rPr>
          <w:rStyle w:val="NormalTok"/>
        </w:rPr>
        <w:t xml:space="preserve">RelHfk.vec </w:t>
      </w:r>
      <w:r>
        <w:rPr>
          <w:rStyle w:val="OtherTok"/>
        </w:rPr>
        <w:t xml:space="preserve">&lt;-</w:t>
      </w:r>
      <w:r>
        <w:rPr>
          <w:rStyle w:val="NormalTok"/>
        </w:rPr>
        <w:t xml:space="preserve"> Service.df</w:t>
      </w:r>
      <w:r>
        <w:rPr>
          <w:rStyle w:val="SpecialCharTok"/>
        </w:rPr>
        <w:t xml:space="preserve">$</w:t>
      </w:r>
      <w:r>
        <w:rPr>
          <w:rStyle w:val="NormalTok"/>
        </w:rPr>
        <w:t xml:space="preserve">Tage </w:t>
      </w:r>
      <w:r>
        <w:rPr>
          <w:rStyle w:val="SpecialCharTok"/>
        </w:rPr>
        <w:t xml:space="preserve">/</w:t>
      </w:r>
      <w:r>
        <w:rPr>
          <w:rStyle w:val="NormalTok"/>
        </w:rPr>
        <w:t xml:space="preserve"> </w:t>
      </w:r>
      <w:r>
        <w:rPr>
          <w:rStyle w:val="FunctionTok"/>
        </w:rPr>
        <w:t xml:space="preserve">sum</w:t>
      </w:r>
      <w:r>
        <w:rPr>
          <w:rStyle w:val="NormalTok"/>
        </w:rPr>
        <w:t xml:space="preserve">(Service.df</w:t>
      </w:r>
      <w:r>
        <w:rPr>
          <w:rStyle w:val="SpecialCharTok"/>
        </w:rPr>
        <w:t xml:space="preserve">$</w:t>
      </w:r>
      <w:r>
        <w:rPr>
          <w:rStyle w:val="NormalTok"/>
        </w:rPr>
        <w:t xml:space="preserve">Tage)</w:t>
      </w:r>
      <w:r>
        <w:br/>
      </w:r>
      <w:r>
        <w:rPr>
          <w:rStyle w:val="NormalTok"/>
        </w:rPr>
        <w:t xml:space="preserve">SumHfk.vec </w:t>
      </w:r>
      <w:r>
        <w:rPr>
          <w:rStyle w:val="OtherTok"/>
        </w:rPr>
        <w:t xml:space="preserve">&lt;-</w:t>
      </w:r>
      <w:r>
        <w:rPr>
          <w:rStyle w:val="NormalTok"/>
        </w:rPr>
        <w:t xml:space="preserve"> </w:t>
      </w:r>
      <w:r>
        <w:rPr>
          <w:rStyle w:val="FunctionTok"/>
        </w:rPr>
        <w:t xml:space="preserve">cumsum</w:t>
      </w:r>
      <w:r>
        <w:rPr>
          <w:rStyle w:val="NormalTok"/>
        </w:rPr>
        <w:t xml:space="preserve">(RelHfk.vec)</w:t>
      </w:r>
      <w:r>
        <w:br/>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relHfk =</w:t>
      </w:r>
      <w:r>
        <w:rPr>
          <w:rStyle w:val="NormalTok"/>
        </w:rPr>
        <w:t xml:space="preserve"> RelHfk.vec, </w:t>
      </w:r>
      <w:r>
        <w:rPr>
          <w:rStyle w:val="AttributeTok"/>
        </w:rPr>
        <w:t xml:space="preserve">sumHfk =</w:t>
      </w:r>
      <w:r>
        <w:rPr>
          <w:rStyle w:val="NormalTok"/>
        </w:rPr>
        <w:t xml:space="preserve"> SumHfk.vec)</w:t>
      </w:r>
    </w:p>
    <w:p>
      <w:pPr>
        <w:pStyle w:val="SourceCode"/>
      </w:pP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Klassenbreite=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rPr>
          <w:rStyle w:val="AttributeTok"/>
        </w:rPr>
        <w:t xml:space="preserve">Klassenmitte=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55</w:t>
      </w:r>
      <w:r>
        <w:rPr>
          <w:rStyle w:val="NormalTok"/>
        </w:rPr>
        <w:t xml:space="preserve">))</w:t>
      </w:r>
    </w:p>
    <w:p>
      <w:pPr>
        <w:pStyle w:val="SourceCode"/>
      </w:pPr>
      <w:r>
        <w:rPr>
          <w:rStyle w:val="NormalTok"/>
        </w:rPr>
        <w:t xml:space="preserve">HfkDichte.vec </w:t>
      </w:r>
      <w:r>
        <w:rPr>
          <w:rStyle w:val="OtherTok"/>
        </w:rPr>
        <w:t xml:space="preserve">&lt;-</w:t>
      </w:r>
      <w:r>
        <w:rPr>
          <w:rStyle w:val="NormalTok"/>
        </w:rPr>
        <w:t xml:space="preserve"> Service.df</w:t>
      </w:r>
      <w:r>
        <w:rPr>
          <w:rStyle w:val="SpecialCharTok"/>
        </w:rPr>
        <w:t xml:space="preserve">$</w:t>
      </w:r>
      <w:r>
        <w:rPr>
          <w:rStyle w:val="NormalTok"/>
        </w:rPr>
        <w:t xml:space="preserve">relHfk </w:t>
      </w:r>
      <w:r>
        <w:rPr>
          <w:rStyle w:val="SpecialCharTok"/>
        </w:rPr>
        <w:t xml:space="preserve">/</w:t>
      </w:r>
      <w:r>
        <w:rPr>
          <w:rStyle w:val="NormalTok"/>
        </w:rPr>
        <w:t xml:space="preserve"> Service.df</w:t>
      </w:r>
      <w:r>
        <w:rPr>
          <w:rStyle w:val="SpecialCharTok"/>
        </w:rPr>
        <w:t xml:space="preserve">$</w:t>
      </w:r>
      <w:r>
        <w:rPr>
          <w:rStyle w:val="NormalTok"/>
        </w:rPr>
        <w:t xml:space="preserve">Klassenbreite</w:t>
      </w:r>
      <w:r>
        <w:br/>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Dichte=</w:t>
      </w:r>
      <w:r>
        <w:rPr>
          <w:rStyle w:val="NormalTok"/>
        </w:rPr>
        <w:t xml:space="preserve">HfkDichte.vec)</w:t>
      </w:r>
      <w:r>
        <w:br/>
      </w:r>
      <w:r>
        <w:br/>
      </w:r>
      <w:r>
        <w:rPr>
          <w:rStyle w:val="NormalTok"/>
        </w:rPr>
        <w:t xml:space="preserve">Service.df</w:t>
      </w:r>
    </w:p>
    <w:p>
      <w:pPr>
        <w:pStyle w:val="SourceCode"/>
      </w:pPr>
      <w:r>
        <w:rPr>
          <w:rStyle w:val="VerbatimChar"/>
        </w:rPr>
        <w:t xml:space="preserve">##   Einsätze Tage relHfk sumHfk Klassenbreite Klassenmitte Dichte</w:t>
      </w:r>
      <w:r>
        <w:br/>
      </w:r>
      <w:r>
        <w:rPr>
          <w:rStyle w:val="VerbatimChar"/>
        </w:rPr>
        <w:t xml:space="preserve">## 1   [0,10]   16   0.16   0.16            10            5 0.0160</w:t>
      </w:r>
      <w:r>
        <w:br/>
      </w:r>
      <w:r>
        <w:rPr>
          <w:rStyle w:val="VerbatimChar"/>
        </w:rPr>
        <w:t xml:space="preserve">## 2  (10,20]   48   0.48   0.64            10           15 0.0480</w:t>
      </w:r>
      <w:r>
        <w:br/>
      </w:r>
      <w:r>
        <w:rPr>
          <w:rStyle w:val="VerbatimChar"/>
        </w:rPr>
        <w:t xml:space="preserve">## 3  (20,30]   27   0.27   0.91            10           25 0.0270</w:t>
      </w:r>
      <w:r>
        <w:br/>
      </w:r>
      <w:r>
        <w:rPr>
          <w:rStyle w:val="VerbatimChar"/>
        </w:rPr>
        <w:t xml:space="preserve">## 4  (30,80]    9   0.09   1.00            50           55 0.0018</w:t>
      </w:r>
    </w:p>
    <w:bookmarkStart w:id="68" w:name="X731e6b32ae0610b31a361895593a4bcf0e2f383"/>
    <w:p>
      <w:pPr>
        <w:pStyle w:val="Heading5"/>
      </w:pPr>
      <w:r>
        <w:rPr>
          <w:bCs/>
          <w:b/>
        </w:rPr>
        <w:t xml:space="preserve">a) Stelle die Häufigkeitsverteilung und Summenhäufigkeit grafisch dar.</w:t>
      </w:r>
    </w:p>
    <w:p>
      <w:pPr>
        <w:pStyle w:val="FirstParagraph"/>
      </w:pPr>
      <w:r>
        <w:br/>
      </w:r>
      <w:r>
        <w:br/>
      </w:r>
      <w:r>
        <w:rPr>
          <w:bCs/>
          <w:b/>
        </w:rPr>
        <w:t xml:space="preserve">Häufigkeitsverteilung</w:t>
      </w:r>
    </w:p>
    <w:p>
      <w:pPr>
        <w:pStyle w:val="SourceCode"/>
      </w:pPr>
      <w:r>
        <w:rPr>
          <w:rStyle w:val="FunctionTok"/>
        </w:rPr>
        <w:t xml:space="preserve">barplot</w:t>
      </w:r>
      <w:r>
        <w:rPr>
          <w:rStyle w:val="NormalTok"/>
        </w:rPr>
        <w:t xml:space="preserve">(Service.df</w:t>
      </w:r>
      <w:r>
        <w:rPr>
          <w:rStyle w:val="SpecialCharTok"/>
        </w:rPr>
        <w:t xml:space="preserve">$</w:t>
      </w:r>
      <w:r>
        <w:rPr>
          <w:rStyle w:val="NormalTok"/>
        </w:rPr>
        <w:t xml:space="preserve">Dichte, </w:t>
      </w:r>
      <w:r>
        <w:rPr>
          <w:rStyle w:val="AttributeTok"/>
        </w:rPr>
        <w:t xml:space="preserve">names=</w:t>
      </w:r>
      <w:r>
        <w:rPr>
          <w:rStyle w:val="NormalTok"/>
        </w:rPr>
        <w:t xml:space="preserve">Service.df</w:t>
      </w:r>
      <w:r>
        <w:rPr>
          <w:rStyle w:val="SpecialCharTok"/>
        </w:rPr>
        <w:t xml:space="preserve">$</w:t>
      </w:r>
      <w:r>
        <w:rPr>
          <w:rStyle w:val="NormalTok"/>
        </w:rPr>
        <w:t xml:space="preserve">Einsätze,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"Häufigkeitsverteilung"</w:t>
      </w:r>
      <w:r>
        <w:rPr>
          <w:rStyle w:val="NormalTok"/>
        </w:rPr>
        <w:t xml:space="preserve">, </w:t>
      </w:r>
      <w:r>
        <w:rPr>
          <w:rStyle w:val="AttributeTok"/>
        </w:rPr>
        <w:t xml:space="preserve">xlab =</w:t>
      </w:r>
      <w:r>
        <w:rPr>
          <w:rStyle w:val="NormalTok"/>
        </w:rPr>
        <w:t xml:space="preserve"> </w:t>
      </w:r>
      <w:r>
        <w:rPr>
          <w:rStyle w:val="StringTok"/>
        </w:rPr>
        <w:t xml:space="preserve">"Anzahl Einsätze pro Tage"</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0.06</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Uebung1_StefanDuenser_files/figure-docx/unnamed-chunk-4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Die oben dargestellte Häufigkeitsverteilung bildet die statistischen Einheiten in einheitlichen Klassenbreiten ab. Die Darstellung lässt den Trugschluss zu, dass die letzte statistische Einheit die gleiche Breite wie die anderen Klassen aufweist. Im Gegensatz zu den anderen Einheiten ist die letzte statistische Einheit nicht 10 sondern 50 Einsätzte pro Tag breit. In diesem Fall entspricht die Darstellung nicht einer Häufigkeitsdichteverteilung, was auch bedeutet, dass die y-Achse nicht richtig beschriftet ist.</w:t>
      </w:r>
      <w:r>
        <w:br/>
      </w:r>
      <w:r>
        <w:t xml:space="preserve">In der nachfolgenden Darstellung werden die Intervalle ignoriert und die absolute Anzahl der Einsätze pro Tag angezeigt. Diese Darstellung kann einfacher verständlich und besser anschaulich zeigen, mit welcher Häufigkeit Anrufe pro Tag auftreten. Die Darstellung enstpricht auch der Häufigkeitdichtefunktion.</w:t>
      </w:r>
    </w:p>
    <w:p>
      <w:pPr>
        <w:pStyle w:val="SourceCode"/>
      </w:pPr>
      <w:r>
        <w:rPr>
          <w:rStyle w:val="NormalTok"/>
        </w:rPr>
        <w:t xml:space="preserve">Service.vec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5</w:t>
      </w:r>
      <w:r>
        <w:rPr>
          <w:rStyle w:val="NormalTok"/>
        </w:rPr>
        <w:t xml:space="preserve">,</w:t>
      </w:r>
      <w:r>
        <w:rPr>
          <w:rStyle w:val="DecValTok"/>
        </w:rPr>
        <w:t xml:space="preserve">16</w:t>
      </w:r>
      <w:r>
        <w:rPr>
          <w:rStyle w:val="NormalTok"/>
        </w:rPr>
        <w:t xml:space="preserve">), </w:t>
      </w:r>
      <w:r>
        <w:rPr>
          <w:rStyle w:val="FunctionTok"/>
        </w:rPr>
        <w:t xml:space="preserve">rep</w:t>
      </w:r>
      <w:r>
        <w:rPr>
          <w:rStyle w:val="NormalTok"/>
        </w:rPr>
        <w:t xml:space="preserve">(</w:t>
      </w:r>
      <w:r>
        <w:rPr>
          <w:rStyle w:val="DecValTok"/>
        </w:rPr>
        <w:t xml:space="preserve">15</w:t>
      </w:r>
      <w:r>
        <w:rPr>
          <w:rStyle w:val="NormalTok"/>
        </w:rPr>
        <w:t xml:space="preserve">,</w:t>
      </w:r>
      <w:r>
        <w:rPr>
          <w:rStyle w:val="DecValTok"/>
        </w:rPr>
        <w:t xml:space="preserve">48</w:t>
      </w:r>
      <w:r>
        <w:rPr>
          <w:rStyle w:val="NormalTok"/>
        </w:rPr>
        <w:t xml:space="preserve">), </w:t>
      </w:r>
      <w:r>
        <w:rPr>
          <w:rStyle w:val="FunctionTok"/>
        </w:rPr>
        <w:t xml:space="preserve">rep</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 </w:t>
      </w:r>
      <w:r>
        <w:rPr>
          <w:rStyle w:val="FunctionTok"/>
        </w:rPr>
        <w:t xml:space="preserve">rep</w:t>
      </w:r>
      <w:r>
        <w:rPr>
          <w:rStyle w:val="NormalTok"/>
        </w:rPr>
        <w:t xml:space="preserve">(</w:t>
      </w:r>
      <w:r>
        <w:rPr>
          <w:rStyle w:val="DecValTok"/>
        </w:rPr>
        <w:t xml:space="preserve">55</w:t>
      </w:r>
      <w:r>
        <w:rPr>
          <w:rStyle w:val="NormalTok"/>
        </w:rPr>
        <w:t xml:space="preserve">,</w:t>
      </w:r>
      <w:r>
        <w:rPr>
          <w:rStyle w:val="DecValTok"/>
        </w:rPr>
        <w:t xml:space="preserve">9</w:t>
      </w:r>
      <w:r>
        <w:rPr>
          <w:rStyle w:val="NormalTok"/>
        </w:rPr>
        <w:t xml:space="preserve">))</w:t>
      </w:r>
      <w:r>
        <w:br/>
      </w:r>
      <w:r>
        <w:rPr>
          <w:rStyle w:val="NormalTok"/>
        </w:rPr>
        <w:t xml:space="preserve">X2a4.vec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80</w:t>
      </w:r>
      <w:r>
        <w:rPr>
          <w:rStyle w:val="NormalTok"/>
        </w:rPr>
        <w:t xml:space="preserve">)</w:t>
      </w:r>
      <w:r>
        <w:br/>
      </w:r>
      <w:r>
        <w:rPr>
          <w:rStyle w:val="FunctionTok"/>
        </w:rPr>
        <w:t xml:space="preserve">hist</w:t>
      </w:r>
      <w:r>
        <w:rPr>
          <w:rStyle w:val="NormalTok"/>
        </w:rPr>
        <w:t xml:space="preserve">(Service.vec, X2a4.vec, </w:t>
      </w:r>
      <w:r>
        <w:rPr>
          <w:rStyle w:val="AttributeTok"/>
        </w:rPr>
        <w:t xml:space="preserve">main =</w:t>
      </w:r>
      <w:r>
        <w:rPr>
          <w:rStyle w:val="NormalTok"/>
        </w:rPr>
        <w:t xml:space="preserve"> </w:t>
      </w:r>
      <w:r>
        <w:rPr>
          <w:rStyle w:val="StringTok"/>
        </w:rPr>
        <w:t xml:space="preserve">"Häufigkeitsverteilung (andere Darstellung)"</w:t>
      </w:r>
      <w:r>
        <w:rPr>
          <w:rStyle w:val="NormalTok"/>
        </w:rPr>
        <w:t xml:space="preserve">, </w:t>
      </w:r>
      <w:r>
        <w:rPr>
          <w:rStyle w:val="AttributeTok"/>
        </w:rPr>
        <w:t xml:space="preserve">xlab =</w:t>
      </w:r>
      <w:r>
        <w:rPr>
          <w:rStyle w:val="NormalTok"/>
        </w:rPr>
        <w:t xml:space="preserve"> </w:t>
      </w:r>
      <w:r>
        <w:rPr>
          <w:rStyle w:val="StringTok"/>
        </w:rPr>
        <w:t xml:space="preserve">"Anzahl Einsätze pro Tag"</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0.06</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Uebung1_StefanDuenser_files/figure-docx/unnamed-chunk-4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br/>
      </w:r>
    </w:p>
    <w:p>
      <w:pPr>
        <w:pStyle w:val="BodyText"/>
      </w:pPr>
      <w:r>
        <w:rPr>
          <w:bCs/>
          <w:b/>
        </w:rPr>
        <w:t xml:space="preserve">Summenhäufigkeit</w:t>
      </w:r>
    </w:p>
    <w:p>
      <w:pPr>
        <w:pStyle w:val="SourceCode"/>
      </w:pPr>
      <w:r>
        <w:rPr>
          <w:rStyle w:val="NormalTok"/>
        </w:rPr>
        <w:t xml:space="preserve">Xa4.vec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80</w:t>
      </w:r>
      <w:r>
        <w:rPr>
          <w:rStyle w:val="NormalTok"/>
        </w:rPr>
        <w:t xml:space="preserve">)</w:t>
      </w:r>
      <w:r>
        <w:br/>
      </w:r>
      <w:r>
        <w:rPr>
          <w:rStyle w:val="NormalTok"/>
        </w:rPr>
        <w:t xml:space="preserve">Ya4.vec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Service.df</w:t>
      </w:r>
      <w:r>
        <w:rPr>
          <w:rStyle w:val="SpecialCharTok"/>
        </w:rPr>
        <w:t xml:space="preserve">$</w:t>
      </w:r>
      <w:r>
        <w:rPr>
          <w:rStyle w:val="NormalTok"/>
        </w:rPr>
        <w:t xml:space="preserve">sumHfk)</w:t>
      </w:r>
      <w:r>
        <w:br/>
      </w:r>
      <w:r>
        <w:rPr>
          <w:rStyle w:val="FunctionTok"/>
        </w:rPr>
        <w:t xml:space="preserve">plot</w:t>
      </w:r>
      <w:r>
        <w:rPr>
          <w:rStyle w:val="NormalTok"/>
        </w:rPr>
        <w:t xml:space="preserve">(Xa4.vec, Ya4.vec,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xlab =</w:t>
      </w:r>
      <w:r>
        <w:rPr>
          <w:rStyle w:val="NormalTok"/>
        </w:rPr>
        <w:t xml:space="preserve"> </w:t>
      </w:r>
      <w:r>
        <w:rPr>
          <w:rStyle w:val="StringTok"/>
        </w:rPr>
        <w:t xml:space="preserve">"Anzahl Anrufe pro Tag"</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(Xa4.vec, Ya4.vec)</w:t>
      </w:r>
      <w:r>
        <w:br/>
      </w:r>
      <w:r>
        <w:rPr>
          <w:rStyle w:val="FunctionTok"/>
        </w:rPr>
        <w:t xml:space="preserve">lines</w:t>
      </w:r>
      <w:r>
        <w:rPr>
          <w:rStyle w:val="NormalTok"/>
        </w:rPr>
        <w:t xml:space="preserve">(Xa4.vec, Ya4.vec,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Uebung1_StefanDuenser_files/figure-docx/unnamed-chunk-4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X1fec841648e10ed22042662d73b404094203998"/>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br/>
      </w:r>
      <w:r>
        <w:br/>
      </w:r>
      <w:r>
        <w:rPr>
          <w:iCs/>
          <w:i/>
          <w:bCs/>
          <w:b/>
        </w:rPr>
        <w:t xml:space="preserve">Arithmetisches Mittel:</w:t>
      </w:r>
      <w:r>
        <w:t xml:space="preserve"> </w:t>
      </w:r>
      <w:r>
        <w:t xml:space="preserve">Das aritmethische Mittel wird auf 19 geschätzt. Links und rechts auf der x-Achse müssen gleich viele Werte liegen, da das arithmetische Mittel den Schwerpunkt der Verteilung symbolisiert.</w:t>
      </w:r>
      <w:r>
        <w:br/>
      </w:r>
      <w:r>
        <w:rPr>
          <w:iCs/>
          <w:i/>
          <w:bCs/>
          <w:b/>
        </w:rPr>
        <w:t xml:space="preserve">Median:</w:t>
      </w:r>
      <w:r>
        <w:t xml:space="preserve"> </w:t>
      </w:r>
      <w:r>
        <w:t xml:space="preserve">Der Median kann an der y-Achse ablesen werden. Genauer gesagt an der Stelle, an der die 50% Marke bei der relativen Häufigkeit im Summenhäufigkeitsdiagramm liegt. In diesem Fall wird der Median auf 16 geschätzt.</w:t>
      </w:r>
    </w:p>
    <w:bookmarkEnd w:id="69"/>
    <w:bookmarkStart w:id="70" w:name="Xebb61148048ebdb4035e22b07922dd76ead8be5"/>
    <w:p>
      <w:pPr>
        <w:pStyle w:val="Heading5"/>
      </w:pPr>
      <w:r>
        <w:rPr>
          <w:bCs/>
          <w:b/>
        </w:rPr>
        <w:t xml:space="preserve">c) Bestimme der Anteil der Tage mit über 20 Einsätzen.</w:t>
      </w:r>
    </w:p>
    <w:p>
      <w:pPr>
        <w:pStyle w:val="FirstParagraph"/>
      </w:pPr>
      <w:r>
        <w:br/>
      </w:r>
    </w:p>
    <w:p>
      <w:pPr>
        <w:pStyle w:val="SourceCode"/>
      </w:pPr>
      <w:r>
        <w:rPr>
          <w:rStyle w:val="NormalTok"/>
        </w:rPr>
        <w:t xml:space="preserve">Stress.vec </w:t>
      </w:r>
      <w:r>
        <w:rPr>
          <w:rStyle w:val="OtherTok"/>
        </w:rPr>
        <w:t xml:space="preserve">&lt;-</w:t>
      </w:r>
      <w:r>
        <w:rPr>
          <w:rStyle w:val="NormalTok"/>
        </w:rPr>
        <w:t xml:space="preserve"> Service.df</w:t>
      </w:r>
      <w:r>
        <w:rPr>
          <w:rStyle w:val="SpecialCharTok"/>
        </w:rPr>
        <w:t xml:space="preserve">$</w:t>
      </w:r>
      <w:r>
        <w:rPr>
          <w:rStyle w:val="NormalTok"/>
        </w:rPr>
        <w:t xml:space="preserve">relHfk[</w:t>
      </w:r>
      <w:r>
        <w:rPr>
          <w:rStyle w:val="DecValTok"/>
        </w:rPr>
        <w:t xml:space="preserve">3</w:t>
      </w:r>
      <w:r>
        <w:rPr>
          <w:rStyle w:val="NormalTok"/>
        </w:rPr>
        <w:t xml:space="preserve">] </w:t>
      </w:r>
      <w:r>
        <w:rPr>
          <w:rStyle w:val="SpecialCharTok"/>
        </w:rPr>
        <w:t xml:space="preserve">+</w:t>
      </w:r>
      <w:r>
        <w:rPr>
          <w:rStyle w:val="NormalTok"/>
        </w:rPr>
        <w:t xml:space="preserve"> Service.df</w:t>
      </w:r>
      <w:r>
        <w:rPr>
          <w:rStyle w:val="SpecialCharTok"/>
        </w:rPr>
        <w:t xml:space="preserve">$</w:t>
      </w:r>
      <w:r>
        <w:rPr>
          <w:rStyle w:val="NormalTok"/>
        </w:rPr>
        <w:t xml:space="preserve">relHfk[</w:t>
      </w:r>
      <w:r>
        <w:rPr>
          <w:rStyle w:val="DecValTok"/>
        </w:rPr>
        <w:t xml:space="preserve">4</w:t>
      </w:r>
      <w:r>
        <w:rPr>
          <w:rStyle w:val="NormalTok"/>
        </w:rPr>
        <w:t xml:space="preserve">]</w:t>
      </w:r>
    </w:p>
    <w:p>
      <w:pPr>
        <w:pStyle w:val="FirstParagraph"/>
      </w:pPr>
      <w:r>
        <w:br/>
      </w:r>
      <w:r>
        <w:t xml:space="preserve">Die Fragestellung verlangt nach der expliziten Angabe der Einsätze über 20 Einsätze Pro Tage. Durch Addition der relativen Häufigkeit der dritten und vierten statistischen Einheiten kann die Häufigkeit bestimmt werden, mit der mehr als 20 Einätze pro Tag absolviert werden müssen. Bei der dritten statistischen Einheit wird der Intervall mit der unteren Grenze von 20 angegeben. Eine genaue Angabe, wie häufig Tage mit über 20 Einsätzen sind, kann daher an dieser Stelle nicht gemacht werden, da ebendieses Intervall auch 20 Einsätze enthält, in der Fragestellung aber explizit nach ÜBER 20 Einsätzen gefragt wird. Ohne Rücksichtnahme auf diese Unstimmigkeit beträgt die Häufigkeit von mehr als 20 Einsätzen pro Tag rund 36 %.</w:t>
      </w:r>
    </w:p>
    <w:bookmarkEnd w:id="70"/>
    <w:bookmarkStart w:id="71" w:name="X613a3330647460cdc949434608ebbec7cfd991b"/>
    <w:p>
      <w:pPr>
        <w:pStyle w:val="Heading5"/>
      </w:pPr>
      <w:r>
        <w:rPr>
          <w:bCs/>
          <w:b/>
        </w:rPr>
        <w:t xml:space="preserve">d) Berechne die möglichen Lageparameter (Zentralmaße und Streumaße). Welcher Aspekt könnte hier problematisch sein? Warum?</w:t>
      </w:r>
    </w:p>
    <w:p>
      <w:pPr>
        <w:pStyle w:val="FirstParagraph"/>
      </w:pPr>
      <w:r>
        <w:br/>
      </w:r>
      <w:r>
        <w:br/>
      </w:r>
      <w:r>
        <w:rPr>
          <w:bCs/>
          <w:b/>
        </w:rPr>
        <w:t xml:space="preserve">Zentralmaße:</w:t>
      </w:r>
      <w:r>
        <w:br/>
      </w:r>
      <w:r>
        <w:rPr>
          <w:iCs/>
          <w:i/>
          <w:bCs/>
          <w:b/>
        </w:rPr>
        <w:t xml:space="preserve">Modus</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(Service.vec)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(Service.vec)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(Service.vec, uniqv)))]</w:t>
      </w:r>
      <w:r>
        <w:br/>
      </w:r>
      <w:r>
        <w:rPr>
          <w:rStyle w:val="NormalTok"/>
        </w:rPr>
        <w:t xml:space="preserve">}</w:t>
      </w:r>
      <w:r>
        <w:br/>
      </w:r>
      <w:r>
        <w:rPr>
          <w:rStyle w:val="FunctionTok"/>
        </w:rPr>
        <w:t xml:space="preserve">getmode</w:t>
      </w:r>
      <w:r>
        <w:rPr>
          <w:rStyle w:val="NormalTok"/>
        </w:rPr>
        <w:t xml:space="preserve">(Service.vec)</w:t>
      </w:r>
    </w:p>
    <w:p>
      <w:pPr>
        <w:pStyle w:val="SourceCode"/>
      </w:pPr>
      <w:r>
        <w:rPr>
          <w:rStyle w:val="VerbatimChar"/>
        </w:rPr>
        <w:t xml:space="preserve">## [1] 15</w:t>
      </w:r>
    </w:p>
    <w:p>
      <w:pPr>
        <w:pStyle w:val="FirstParagraph"/>
      </w:pPr>
      <w:r>
        <w:rPr>
          <w:iCs/>
          <w:i/>
          <w:bCs/>
          <w:b/>
        </w:rPr>
        <w:t xml:space="preserve">Median</w:t>
      </w:r>
    </w:p>
    <w:p>
      <w:pPr>
        <w:pStyle w:val="SourceCode"/>
      </w:pPr>
      <w:r>
        <w:rPr>
          <w:rStyle w:val="FunctionTok"/>
        </w:rPr>
        <w:t xml:space="preserve">median</w:t>
      </w:r>
      <w:r>
        <w:rPr>
          <w:rStyle w:val="NormalTok"/>
        </w:rPr>
        <w:t xml:space="preserve">(Service.vec)</w:t>
      </w:r>
    </w:p>
    <w:p>
      <w:pPr>
        <w:pStyle w:val="SourceCode"/>
      </w:pPr>
      <w:r>
        <w:rPr>
          <w:rStyle w:val="VerbatimChar"/>
        </w:rPr>
        <w:t xml:space="preserve">## [1] 15</w:t>
      </w:r>
    </w:p>
    <w:p>
      <w:pPr>
        <w:pStyle w:val="FirstParagraph"/>
      </w:pPr>
      <w:r>
        <w:rPr>
          <w:iCs/>
          <w:i/>
          <w:bCs/>
          <w:b/>
        </w:rPr>
        <w:t xml:space="preserve">Mittelwert</w:t>
      </w:r>
    </w:p>
    <w:p>
      <w:pPr>
        <w:pStyle w:val="SourceCode"/>
      </w:pPr>
      <w:r>
        <w:rPr>
          <w:rStyle w:val="NormalTok"/>
        </w:rPr>
        <w:t xml:space="preserve">Mittelwert </w:t>
      </w:r>
      <w:r>
        <w:rPr>
          <w:rStyle w:val="OtherTok"/>
        </w:rPr>
        <w:t xml:space="preserve">&lt;-</w:t>
      </w:r>
      <w:r>
        <w:rPr>
          <w:rStyle w:val="NormalTok"/>
        </w:rPr>
        <w:t xml:space="preserve"> </w:t>
      </w:r>
      <w:r>
        <w:rPr>
          <w:rStyle w:val="FunctionTok"/>
        </w:rPr>
        <w:t xml:space="preserve">sum</w:t>
      </w:r>
      <w:r>
        <w:rPr>
          <w:rStyle w:val="NormalTok"/>
        </w:rPr>
        <w:t xml:space="preserve">(Service.df</w:t>
      </w:r>
      <w:r>
        <w:rPr>
          <w:rStyle w:val="SpecialCharTok"/>
        </w:rPr>
        <w:t xml:space="preserve">$</w:t>
      </w:r>
      <w:r>
        <w:rPr>
          <w:rStyle w:val="NormalTok"/>
        </w:rPr>
        <w:t xml:space="preserve">RelHfgk.vec </w:t>
      </w:r>
      <w:r>
        <w:rPr>
          <w:rStyle w:val="SpecialCharTok"/>
        </w:rPr>
        <w:t xml:space="preserve">*</w:t>
      </w:r>
      <w:r>
        <w:rPr>
          <w:rStyle w:val="NormalTok"/>
        </w:rPr>
        <w:t xml:space="preserve"> Service.df</w:t>
      </w:r>
      <w:r>
        <w:rPr>
          <w:rStyle w:val="SpecialCharTok"/>
        </w:rPr>
        <w:t xml:space="preserve">$</w:t>
      </w:r>
      <w:r>
        <w:rPr>
          <w:rStyle w:val="NormalTok"/>
        </w:rPr>
        <w:t xml:space="preserve">Klassenmitte)</w:t>
      </w:r>
      <w:r>
        <w:br/>
      </w:r>
      <w:r>
        <w:br/>
      </w:r>
      <w:r>
        <w:rPr>
          <w:rStyle w:val="NormalTok"/>
        </w:rPr>
        <w:t xml:space="preserve">Mittelwert</w:t>
      </w:r>
    </w:p>
    <w:p>
      <w:pPr>
        <w:pStyle w:val="SourceCode"/>
      </w:pPr>
      <w:r>
        <w:rPr>
          <w:rStyle w:val="VerbatimChar"/>
        </w:rPr>
        <w:t xml:space="preserve">## [1] 0</w:t>
      </w:r>
    </w:p>
    <w:p>
      <w:pPr>
        <w:pStyle w:val="FirstParagraph"/>
      </w:pPr>
      <w:r>
        <w:br/>
      </w:r>
      <w:r>
        <w:rPr>
          <w:bCs/>
          <w:b/>
        </w:rPr>
        <w:t xml:space="preserve">Streumaße:</w:t>
      </w:r>
      <w:r>
        <w:br/>
      </w:r>
      <w:r>
        <w:rPr>
          <w:iCs/>
          <w:i/>
          <w:bCs/>
          <w:b/>
        </w:rPr>
        <w:t xml:space="preserve">Minimum</w:t>
      </w:r>
    </w:p>
    <w:p>
      <w:pPr>
        <w:pStyle w:val="SourceCode"/>
      </w:pPr>
      <w:r>
        <w:rPr>
          <w:rStyle w:val="FunctionTok"/>
        </w:rPr>
        <w:t xml:space="preserve">min</w:t>
      </w:r>
      <w:r>
        <w:rPr>
          <w:rStyle w:val="NormalTok"/>
        </w:rPr>
        <w:t xml:space="preserve">(Service.vec)</w:t>
      </w:r>
    </w:p>
    <w:p>
      <w:pPr>
        <w:pStyle w:val="SourceCode"/>
      </w:pPr>
      <w:r>
        <w:rPr>
          <w:rStyle w:val="VerbatimChar"/>
        </w:rPr>
        <w:t xml:space="preserve">## [1] 5</w:t>
      </w:r>
    </w:p>
    <w:p>
      <w:pPr>
        <w:pStyle w:val="FirstParagraph"/>
      </w:pPr>
      <w:r>
        <w:rPr>
          <w:iCs/>
          <w:i/>
          <w:bCs/>
          <w:b/>
        </w:rPr>
        <w:t xml:space="preserve">Maximum</w:t>
      </w:r>
    </w:p>
    <w:p>
      <w:pPr>
        <w:pStyle w:val="SourceCode"/>
      </w:pPr>
      <w:r>
        <w:rPr>
          <w:rStyle w:val="FunctionTok"/>
        </w:rPr>
        <w:t xml:space="preserve">max</w:t>
      </w:r>
      <w:r>
        <w:rPr>
          <w:rStyle w:val="NormalTok"/>
        </w:rPr>
        <w:t xml:space="preserve">(Service.vec)</w:t>
      </w:r>
    </w:p>
    <w:p>
      <w:pPr>
        <w:pStyle w:val="SourceCode"/>
      </w:pPr>
      <w:r>
        <w:rPr>
          <w:rStyle w:val="VerbatimChar"/>
        </w:rPr>
        <w:t xml:space="preserve">## [1] 55</w:t>
      </w:r>
    </w:p>
    <w:p>
      <w:pPr>
        <w:pStyle w:val="FirstParagraph"/>
      </w:pPr>
      <w:r>
        <w:rPr>
          <w:iCs/>
          <w:i/>
          <w:bCs/>
          <w:b/>
        </w:rPr>
        <w:t xml:space="preserve">Spannweite</w:t>
      </w:r>
    </w:p>
    <w:p>
      <w:pPr>
        <w:pStyle w:val="SourceCode"/>
      </w:pPr>
      <w:r>
        <w:rPr>
          <w:rStyle w:val="FunctionTok"/>
        </w:rPr>
        <w:t xml:space="preserve">range</w:t>
      </w:r>
      <w:r>
        <w:rPr>
          <w:rStyle w:val="NormalTok"/>
        </w:rPr>
        <w:t xml:space="preserve">(Service.vec)</w:t>
      </w:r>
    </w:p>
    <w:p>
      <w:pPr>
        <w:pStyle w:val="SourceCode"/>
      </w:pPr>
      <w:r>
        <w:rPr>
          <w:rStyle w:val="VerbatimChar"/>
        </w:rPr>
        <w:t xml:space="preserve">## [1]  5 55</w:t>
      </w:r>
    </w:p>
    <w:p>
      <w:pPr>
        <w:pStyle w:val="FirstParagraph"/>
      </w:pPr>
      <w:r>
        <w:rPr>
          <w:iCs/>
          <w:i/>
          <w:bCs/>
          <w:b/>
        </w:rPr>
        <w:t xml:space="preserve">Quantile</w:t>
      </w:r>
    </w:p>
    <w:p>
      <w:pPr>
        <w:pStyle w:val="SourceCode"/>
      </w:pPr>
      <w:r>
        <w:rPr>
          <w:rStyle w:val="FunctionTok"/>
        </w:rPr>
        <w:t xml:space="preserve">quantile</w:t>
      </w:r>
      <w:r>
        <w:rPr>
          <w:rStyle w:val="NormalTok"/>
        </w:rPr>
        <w:t xml:space="preserve">(Service.vec)</w:t>
      </w:r>
    </w:p>
    <w:p>
      <w:pPr>
        <w:pStyle w:val="SourceCode"/>
      </w:pPr>
      <w:r>
        <w:rPr>
          <w:rStyle w:val="VerbatimChar"/>
        </w:rPr>
        <w:t xml:space="preserve">##   0%  25%  50%  75% 100% </w:t>
      </w:r>
      <w:r>
        <w:br/>
      </w:r>
      <w:r>
        <w:rPr>
          <w:rStyle w:val="VerbatimChar"/>
        </w:rPr>
        <w:t xml:space="preserve">##    5   15   15   25   55</w:t>
      </w:r>
    </w:p>
    <w:p>
      <w:pPr>
        <w:pStyle w:val="FirstParagraph"/>
      </w:pPr>
      <w:r>
        <w:rPr>
          <w:iCs/>
          <w:i/>
          <w:bCs/>
          <w:b/>
        </w:rPr>
        <w:t xml:space="preserve">Standardabweichung</w:t>
      </w:r>
    </w:p>
    <w:p>
      <w:pPr>
        <w:pStyle w:val="SourceCode"/>
      </w:pPr>
      <w:r>
        <w:rPr>
          <w:rStyle w:val="FunctionTok"/>
        </w:rPr>
        <w:t xml:space="preserve">sd</w:t>
      </w:r>
      <w:r>
        <w:rPr>
          <w:rStyle w:val="NormalTok"/>
        </w:rPr>
        <w:t xml:space="preserve">(Service.vec)</w:t>
      </w:r>
    </w:p>
    <w:p>
      <w:pPr>
        <w:pStyle w:val="SourceCode"/>
      </w:pPr>
      <w:r>
        <w:rPr>
          <w:rStyle w:val="VerbatimChar"/>
        </w:rPr>
        <w:t xml:space="preserve">## [1] 12.90642</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(Service.vec</w:t>
      </w:r>
      <w:r>
        <w:rPr>
          <w:rStyle w:val="SpecialCharTok"/>
        </w:rPr>
        <w:t xml:space="preserve">-</w:t>
      </w:r>
      <w:r>
        <w:rPr>
          <w:rStyle w:val="FunctionTok"/>
        </w:rPr>
        <w:t xml:space="preserve">mean</w:t>
      </w:r>
      <w:r>
        <w:rPr>
          <w:rStyle w:val="NormalTok"/>
        </w:rPr>
        <w:t xml:space="preserve">(Service.vec)))</w:t>
      </w:r>
    </w:p>
    <w:p>
      <w:pPr>
        <w:pStyle w:val="SourceCode"/>
      </w:pPr>
      <w:r>
        <w:rPr>
          <w:rStyle w:val="VerbatimChar"/>
        </w:rPr>
        <w:t xml:space="preserve">## [1] 9.216</w:t>
      </w:r>
    </w:p>
    <w:p>
      <w:pPr>
        <w:pStyle w:val="FirstParagraph"/>
      </w:pPr>
      <w:r>
        <w:t xml:space="preserve">Die Aussagekraft des Medians für die Mitte der Daten ist für diese Datenreihe zielführender, da das arithmetische Mittel auch Ausreißer mit berücksichtigt, was beim Median nicht der Fall ist.</w:t>
      </w:r>
    </w:p>
    <w:bookmarkEnd w:id="71"/>
    <w:bookmarkEnd w:id="72"/>
    <w:bookmarkEnd w:id="73"/>
    <w:bookmarkStart w:id="152" w:name="b-verständnisfragen"/>
    <w:p>
      <w:pPr>
        <w:pStyle w:val="Heading1"/>
      </w:pPr>
      <w:r>
        <w:t xml:space="preserve">B) VERSTÄNDNISFRAGEN</w:t>
      </w:r>
    </w:p>
    <w:bookmarkStart w:id="77" w:name="X61e4feeff82d3313c8215e0603ee6df29098b10"/>
    <w:p>
      <w:pPr>
        <w:pStyle w:val="Heading2"/>
      </w:pPr>
      <w:r>
        <w:t xml:space="preserve">B-1) Zeige, dass das arithmetische Mittel unter dem Schwerpunkt der Häufigkeitsfunktion liegt.</w:t>
      </w:r>
    </w:p>
    <w:p>
      <w:pPr>
        <w:pStyle w:val="FirstParagraph"/>
      </w:pPr>
      <w:r>
        <w:br/>
      </w:r>
      <w:r>
        <w:drawing>
          <wp:inline>
            <wp:extent cx="3581001" cy="5716196"/>
            <wp:effectExtent b="0" l="0" r="0" t="0"/>
            <wp:docPr descr="Arithmetisches Mittel liegt unter dem Schwerpunkt der Häufigkeitsfunktion" title="" id="75" name="Picture"/>
            <a:graphic>
              <a:graphicData uri="http://schemas.openxmlformats.org/drawingml/2006/picture">
                <pic:pic>
                  <pic:nvPicPr>
                    <pic:cNvPr descr="../Uebung1/B1.png" id="76" name="Picture"/>
                    <pic:cNvPicPr>
                      <a:picLocks noChangeArrowheads="1" noChangeAspect="1"/>
                    </pic:cNvPicPr>
                  </pic:nvPicPr>
                  <pic:blipFill>
                    <a:blip r:embed="rId74"/>
                    <a:stretch>
                      <a:fillRect/>
                    </a:stretch>
                  </pic:blipFill>
                  <pic:spPr bwMode="auto">
                    <a:xfrm>
                      <a:off x="0" y="0"/>
                      <a:ext cx="3581001" cy="5716196"/>
                    </a:xfrm>
                    <a:prstGeom prst="rect">
                      <a:avLst/>
                    </a:prstGeom>
                    <a:noFill/>
                    <a:ln w="9525">
                      <a:noFill/>
                      <a:headEnd/>
                      <a:tailEnd/>
                    </a:ln>
                  </pic:spPr>
                </pic:pic>
              </a:graphicData>
            </a:graphic>
          </wp:inline>
        </w:drawing>
      </w:r>
      <w:r>
        <w:br/>
      </w:r>
      <w:r>
        <w:br/>
      </w:r>
    </w:p>
    <w:bookmarkEnd w:id="77"/>
    <w:bookmarkStart w:id="81" w:name="X6bb5d52e06f1a35dcb5ef9d7f38383e8de91303"/>
    <w:p>
      <w:pPr>
        <w:pStyle w:val="Heading2"/>
      </w:pPr>
      <w:r>
        <w:t xml:space="preserve">B-2) Verschiebungssatz zur Berechnung der Standardabweichung</w:t>
      </w:r>
    </w:p>
    <w:p>
      <w:pPr>
        <w:pStyle w:val="FirstParagraph"/>
      </w:pPr>
      <w:r>
        <w:br/>
      </w:r>
      <w:r>
        <w:drawing>
          <wp:inline>
            <wp:extent cx="4701260" cy="5792795"/>
            <wp:effectExtent b="0" l="0" r="0" t="0"/>
            <wp:docPr descr="Herleitung des Verschiebungssatz" title="" id="79" name="Picture"/>
            <a:graphic>
              <a:graphicData uri="http://schemas.openxmlformats.org/drawingml/2006/picture">
                <pic:pic>
                  <pic:nvPicPr>
                    <pic:cNvPr descr="../Uebung1/B2.png" id="80" name="Picture"/>
                    <pic:cNvPicPr>
                      <a:picLocks noChangeArrowheads="1" noChangeAspect="1"/>
                    </pic:cNvPicPr>
                  </pic:nvPicPr>
                  <pic:blipFill>
                    <a:blip r:embed="rId78"/>
                    <a:stretch>
                      <a:fillRect/>
                    </a:stretch>
                  </pic:blipFill>
                  <pic:spPr bwMode="auto">
                    <a:xfrm>
                      <a:off x="0" y="0"/>
                      <a:ext cx="4701260" cy="5792795"/>
                    </a:xfrm>
                    <a:prstGeom prst="rect">
                      <a:avLst/>
                    </a:prstGeom>
                    <a:noFill/>
                    <a:ln w="9525">
                      <a:noFill/>
                      <a:headEnd/>
                      <a:tailEnd/>
                    </a:ln>
                  </pic:spPr>
                </pic:pic>
              </a:graphicData>
            </a:graphic>
          </wp:inline>
        </w:drawing>
      </w:r>
    </w:p>
    <w:p>
      <w:pPr>
        <w:pStyle w:val="BodyText"/>
      </w:pPr>
      <w:r>
        <w:br/>
      </w:r>
      <w:r>
        <w:br/>
      </w:r>
    </w:p>
    <w:bookmarkEnd w:id="81"/>
    <w:bookmarkStart w:id="93" w:name="Xb2c759a3902519aaeb0a59086c6043c269fd2f6"/>
    <w:p>
      <w:pPr>
        <w:pStyle w:val="Heading2"/>
      </w:pPr>
      <w:r>
        <w:rPr>
          <w:bCs/>
          <w:b/>
        </w:rPr>
        <w:t xml:space="preserve">B-3)</w:t>
      </w:r>
      <w:r>
        <w:t xml:space="preserve"> </w:t>
      </w:r>
      <w:r>
        <w:t xml:space="preserve">Das komma-separierte File</w:t>
      </w:r>
      <w:r>
        <w:t xml:space="preserve"> </w:t>
      </w:r>
      <w:r>
        <w:rPr>
          <w:bCs/>
          <w:b/>
        </w:rPr>
        <w:t xml:space="preserve">“</w:t>
      </w:r>
      <w:r>
        <w:rPr>
          <w:bCs/>
          <w:b/>
        </w:rPr>
        <w:t xml:space="preserve">Fehlerquote.csv</w:t>
      </w:r>
      <w:r>
        <w:rPr>
          <w:bCs/>
          <w:b/>
        </w:rPr>
        <w:t xml:space="preserve">”</w:t>
      </w:r>
      <w:r>
        <w:t xml:space="preserve"> </w:t>
      </w:r>
      <w:r>
        <w:t xml:space="preserve">enthält das Prüfergebnis von 50 Bauteilen auf Funktionstüchtigkeit. Dabei steht der Eintrag</w:t>
      </w:r>
      <w:r>
        <w:t xml:space="preserve"> </w:t>
      </w:r>
      <w:r>
        <w:rPr>
          <w:bCs/>
          <w:b/>
        </w:rPr>
        <w:t xml:space="preserve">“</w:t>
      </w:r>
      <w:r>
        <w:rPr>
          <w:bCs/>
          <w:b/>
        </w:rPr>
        <w:t xml:space="preserve">0</w:t>
      </w:r>
      <w:r>
        <w:rPr>
          <w:bCs/>
          <w:b/>
        </w:rPr>
        <w:t xml:space="preserve">”</w:t>
      </w:r>
      <w:r>
        <w:t xml:space="preserve"> </w:t>
      </w:r>
      <w:r>
        <w:t xml:space="preserve">für ein fehlerfreies Bauteil und</w:t>
      </w:r>
      <w:r>
        <w:t xml:space="preserve"> </w:t>
      </w:r>
      <w:r>
        <w:rPr>
          <w:bCs/>
          <w:b/>
        </w:rPr>
        <w:t xml:space="preserve">“</w:t>
      </w:r>
      <w:r>
        <w:rPr>
          <w:bCs/>
          <w:b/>
        </w:rPr>
        <w:t xml:space="preserve">1</w:t>
      </w:r>
      <w:r>
        <w:rPr>
          <w:bCs/>
          <w:b/>
        </w:rPr>
        <w:t xml:space="preserve">”</w:t>
      </w:r>
      <w:r>
        <w:t xml:space="preserve"> </w:t>
      </w:r>
      <w:r>
        <w:t xml:space="preserve">für ein fehlerhaftes Bauteil.</w:t>
      </w:r>
    </w:p>
    <w:p>
      <w:pPr>
        <w:pStyle w:val="SourceCode"/>
      </w:pPr>
      <w:r>
        <w:rPr>
          <w:rStyle w:val="NormalTok"/>
        </w:rPr>
        <w:t xml:space="preserve">Fehlerquote.df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"Fehlerquote.csv"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82" w:name="a-welche-skalierung-hat-dieses-merkmal"/>
    <w:p>
      <w:pPr>
        <w:pStyle w:val="Heading5"/>
      </w:pPr>
      <w:r>
        <w:rPr>
          <w:bCs/>
          <w:b/>
        </w:rPr>
        <w:t xml:space="preserve">a) Welche Skalierung hat dieses Merkmal?</w:t>
      </w:r>
    </w:p>
    <w:p>
      <w:pPr>
        <w:pStyle w:val="FirstParagraph"/>
      </w:pPr>
      <w:r>
        <w:br/>
      </w:r>
      <w:r>
        <w:t xml:space="preserve">Die Skalierung dieses Merkmals entspricht einem normalskalierten dichotomem Merkmal.</w:t>
      </w:r>
    </w:p>
    <w:bookmarkEnd w:id="82"/>
    <w:bookmarkStart w:id="86" w:name="X8e66eb62944b8273092b687eda7b00de518e744"/>
    <w:p>
      <w:pPr>
        <w:pStyle w:val="Heading5"/>
      </w:pPr>
      <w:r>
        <w:rPr>
          <w:bCs/>
          <w:b/>
        </w:rPr>
        <w:t xml:space="preserve">b) Stelle die Messergebnisse in einer Häufigkeitstabelle und grafisch dar.</w:t>
      </w:r>
    </w:p>
    <w:p>
      <w:pPr>
        <w:pStyle w:val="FirstParagraph"/>
      </w:pPr>
      <w:r>
        <w:br/>
      </w:r>
      <w:r>
        <w:rPr>
          <w:iCs/>
          <w:i/>
          <w:bCs/>
          <w:b/>
        </w:rPr>
        <w:t xml:space="preserve">Häufigkeitstabelle:</w:t>
      </w:r>
    </w:p>
    <w:p>
      <w:pPr>
        <w:pStyle w:val="SourceCode"/>
      </w:pPr>
      <w:r>
        <w:rPr>
          <w:rStyle w:val="NormalTok"/>
        </w:rPr>
        <w:t xml:space="preserve">Fehlerquote.vec </w:t>
      </w:r>
      <w:r>
        <w:rPr>
          <w:rStyle w:val="OtherTok"/>
        </w:rPr>
        <w:t xml:space="preserve">&lt;-</w:t>
      </w:r>
      <w:r>
        <w:rPr>
          <w:rStyle w:val="NormalTok"/>
        </w:rPr>
        <w:t xml:space="preserve"> </w:t>
      </w:r>
      <w:r>
        <w:rPr>
          <w:rStyle w:val="FunctionTok"/>
        </w:rPr>
        <w:t xml:space="preserve">table</w:t>
      </w:r>
      <w:r>
        <w:rPr>
          <w:rStyle w:val="NormalTok"/>
        </w:rPr>
        <w:t xml:space="preserve">(Fehlerquote.df</w:t>
      </w:r>
      <w:r>
        <w:rPr>
          <w:rStyle w:val="SpecialCharTok"/>
        </w:rPr>
        <w:t xml:space="preserve">$</w:t>
      </w:r>
      <w:r>
        <w:rPr>
          <w:rStyle w:val="NormalTok"/>
        </w:rPr>
        <w:t xml:space="preserve">fehlerhaft)</w:t>
      </w:r>
      <w:r>
        <w:rPr>
          <w:rStyle w:val="SpecialCharTok"/>
        </w:rPr>
        <w:t xml:space="preserve">/</w:t>
      </w:r>
      <w:r>
        <w:rPr>
          <w:rStyle w:val="FunctionTok"/>
        </w:rPr>
        <w:t xml:space="preserve">length</w:t>
      </w:r>
      <w:r>
        <w:rPr>
          <w:rStyle w:val="NormalTok"/>
        </w:rPr>
        <w:t xml:space="preserve">(Fehlerquote.df</w:t>
      </w:r>
      <w:r>
        <w:rPr>
          <w:rStyle w:val="SpecialCharTok"/>
        </w:rPr>
        <w:t xml:space="preserve">$</w:t>
      </w:r>
      <w:r>
        <w:rPr>
          <w:rStyle w:val="NormalTok"/>
        </w:rPr>
        <w:t xml:space="preserve">fehlerhaft)</w:t>
      </w:r>
      <w:r>
        <w:br/>
      </w:r>
      <w:r>
        <w:rPr>
          <w:rStyle w:val="CommentTok"/>
        </w:rPr>
        <w:t xml:space="preserve"># Spalte 1 - Zustand 0/1:</w:t>
      </w:r>
      <w:r>
        <w:br/>
      </w:r>
      <w:r>
        <w:rPr>
          <w:rStyle w:val="NormalTok"/>
        </w:rPr>
        <w:t xml:space="preserve">Zustand.vec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"fehlerfrei - 0"</w:t>
      </w:r>
      <w:r>
        <w:rPr>
          <w:rStyle w:val="NormalTok"/>
        </w:rPr>
        <w:t xml:space="preserve">,</w:t>
      </w:r>
      <w:r>
        <w:rPr>
          <w:rStyle w:val="StringTok"/>
        </w:rPr>
        <w:t xml:space="preserve">"fehlerhaft - 1"</w:t>
      </w:r>
      <w:r>
        <w:rPr>
          <w:rStyle w:val="NormalTok"/>
        </w:rPr>
        <w:t xml:space="preserve">)</w:t>
      </w:r>
      <w:r>
        <w:br/>
      </w:r>
      <w:r>
        <w:rPr>
          <w:rStyle w:val="CommentTok"/>
        </w:rPr>
        <w:t xml:space="preserve"># Spalte 2 - rel. Häufigkeit</w:t>
      </w:r>
      <w:r>
        <w:br/>
      </w:r>
      <w:r>
        <w:rPr>
          <w:rStyle w:val="NormalTok"/>
        </w:rPr>
        <w:t xml:space="preserve">Fehlerhaft.vec </w:t>
      </w:r>
      <w:r>
        <w:rPr>
          <w:rStyle w:val="OtherTok"/>
        </w:rPr>
        <w:t xml:space="preserve">&lt;-</w:t>
      </w:r>
      <w:r>
        <w:rPr>
          <w:rStyle w:val="NormalTok"/>
        </w:rPr>
        <w:t xml:space="preserve"> </w:t>
      </w:r>
      <w:r>
        <w:rPr>
          <w:rStyle w:val="FunctionTok"/>
        </w:rPr>
        <w:t xml:space="preserve">sum</w:t>
      </w:r>
      <w:r>
        <w:rPr>
          <w:rStyle w:val="NormalTok"/>
        </w:rPr>
        <w:t xml:space="preserve">(Fehlerquote.df</w:t>
      </w:r>
      <w:r>
        <w:rPr>
          <w:rStyle w:val="SpecialCharTok"/>
        </w:rPr>
        <w:t xml:space="preserve">$</w:t>
      </w:r>
      <w:r>
        <w:rPr>
          <w:rStyle w:val="NormalTok"/>
        </w:rPr>
        <w:t xml:space="preserve">fehlerhaft)</w:t>
      </w:r>
      <w:r>
        <w:rPr>
          <w:rStyle w:val="SpecialCharTok"/>
        </w:rPr>
        <w:t xml:space="preserve">/</w:t>
      </w:r>
      <w:r>
        <w:rPr>
          <w:rStyle w:val="FunctionTok"/>
        </w:rPr>
        <w:t xml:space="preserve">length</w:t>
      </w:r>
      <w:r>
        <w:rPr>
          <w:rStyle w:val="NormalTok"/>
        </w:rPr>
        <w:t xml:space="preserve">(Fehlerquote.df</w:t>
      </w:r>
      <w:r>
        <w:rPr>
          <w:rStyle w:val="SpecialCharTok"/>
        </w:rPr>
        <w:t xml:space="preserve">$</w:t>
      </w:r>
      <w:r>
        <w:rPr>
          <w:rStyle w:val="NormalTok"/>
        </w:rPr>
        <w:t xml:space="preserve">Nr.)</w:t>
      </w:r>
      <w:r>
        <w:br/>
      </w:r>
      <w:r>
        <w:rPr>
          <w:rStyle w:val="NormalTok"/>
        </w:rPr>
        <w:t xml:space="preserve">RelHfkFehlerquote.vec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Fehlerhaft.vec),Fehlerhaft.vec)</w:t>
      </w:r>
      <w:r>
        <w:br/>
      </w:r>
      <w:r>
        <w:br/>
      </w:r>
      <w:r>
        <w:rPr>
          <w:rStyle w:val="NormalTok"/>
        </w:rPr>
        <w:t xml:space="preserve">HfgTabelle.df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Zustand =</w:t>
      </w:r>
      <w:r>
        <w:rPr>
          <w:rStyle w:val="NormalTok"/>
        </w:rPr>
        <w:t xml:space="preserve"> Zustand.vec, rel.Häufigkeit </w:t>
      </w:r>
      <w:r>
        <w:rPr>
          <w:rStyle w:val="OtherTok"/>
        </w:rPr>
        <w:t xml:space="preserve">=</w:t>
      </w:r>
      <w:r>
        <w:rPr>
          <w:rStyle w:val="NormalTok"/>
        </w:rPr>
        <w:t xml:space="preserve"> RelHfkFehlerquote.vec)</w:t>
      </w:r>
      <w:r>
        <w:br/>
      </w:r>
      <w:r>
        <w:rPr>
          <w:rStyle w:val="NormalTok"/>
        </w:rPr>
        <w:t xml:space="preserve">HfgTabelle.df</w:t>
      </w:r>
    </w:p>
    <w:p>
      <w:pPr>
        <w:pStyle w:val="SourceCode"/>
      </w:pPr>
      <w:r>
        <w:rPr>
          <w:rStyle w:val="VerbatimChar"/>
        </w:rPr>
        <w:t xml:space="preserve">##          Zustand rel.Häufigkeit</w:t>
      </w:r>
      <w:r>
        <w:br/>
      </w:r>
      <w:r>
        <w:rPr>
          <w:rStyle w:val="VerbatimChar"/>
        </w:rPr>
        <w:t xml:space="preserve">## 1 fehlerfrei - 0           0.84</w:t>
      </w:r>
      <w:r>
        <w:br/>
      </w:r>
      <w:r>
        <w:rPr>
          <w:rStyle w:val="VerbatimChar"/>
        </w:rPr>
        <w:t xml:space="preserve">## 2 fehlerhaft - 1           0.16</w:t>
      </w:r>
    </w:p>
    <w:p>
      <w:pPr>
        <w:pStyle w:val="SourceCode"/>
      </w:pPr>
      <w:r>
        <w:rPr>
          <w:rStyle w:val="FunctionTok"/>
        </w:rPr>
        <w:t xml:space="preserve">barplot</w:t>
      </w:r>
      <w:r>
        <w:rPr>
          <w:rStyle w:val="NormalTok"/>
        </w:rPr>
        <w:t xml:space="preserve">(Fehlerquote.vec, </w:t>
      </w:r>
      <w:r>
        <w:rPr>
          <w:rStyle w:val="AttributeTok"/>
        </w:rPr>
        <w:t xml:space="preserve">main =</w:t>
      </w:r>
      <w:r>
        <w:rPr>
          <w:rStyle w:val="NormalTok"/>
        </w:rPr>
        <w:t xml:space="preserve"> </w:t>
      </w:r>
      <w:r>
        <w:rPr>
          <w:rStyle w:val="StringTok"/>
        </w:rPr>
        <w:t xml:space="preserve">"Häufigkeitsverteilung"</w:t>
      </w:r>
      <w:r>
        <w:rPr>
          <w:rStyle w:val="NormalTok"/>
        </w:rPr>
        <w:t xml:space="preserve">, </w:t>
      </w:r>
      <w:r>
        <w:rPr>
          <w:rStyle w:val="AttributeTok"/>
        </w:rPr>
        <w:t xml:space="preserve">xlab =</w:t>
      </w:r>
      <w:r>
        <w:rPr>
          <w:rStyle w:val="NormalTok"/>
        </w:rPr>
        <w:t xml:space="preserve"> </w:t>
      </w:r>
      <w:r>
        <w:rPr>
          <w:rStyle w:val="StringTok"/>
        </w:rPr>
        <w:t xml:space="preserve">"Fehler (0 = kein Fehler, 1 = Fehler)"</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Uebung1_StefanDuenser_files/figure-docx/unnamed-chunk-5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87" w:name="Xf55ee9d7c9396530179a6be8ed3dc58311a864e"/>
    <w:p>
      <w:pPr>
        <w:pStyle w:val="Heading5"/>
      </w:pPr>
      <w:r>
        <w:rPr>
          <w:bCs/>
          <w:b/>
        </w:rPr>
        <w:t xml:space="preserve">c) Wie kann man in diesem Beispiel das arithmetische Mittel berechnen und wofür steht es in diesem Fall?</w:t>
      </w:r>
    </w:p>
    <w:p>
      <w:pPr>
        <w:pStyle w:val="FirstParagraph"/>
      </w:pPr>
      <w:r>
        <w:br/>
      </w:r>
      <w:r>
        <w:t xml:space="preserve">Das arithmetische Mittel gibt hier nur an, wie viele Teile fehlerhaft sind, da die Bauteile mit 0, also fehlerfreie Bauteile, nicht miteinberechnet werden.</w:t>
      </w:r>
    </w:p>
    <w:bookmarkEnd w:id="87"/>
    <w:bookmarkStart w:id="91" w:name="Xf88c29813d2ed43635fd8b4852966fd65bd4316"/>
    <w:p>
      <w:pPr>
        <w:pStyle w:val="Heading5"/>
      </w:pPr>
      <w:r>
        <w:rPr>
          <w:bCs/>
          <w:b/>
        </w:rPr>
        <w:t xml:space="preserve">d) Wie groß ist die Standardabweichung</w:t>
      </w:r>
      <w:r>
        <w:rPr>
          <w:bCs/>
          <w:b/>
        </w:rPr>
        <w:t xml:space="preserve"> </w:t>
      </w:r>
      <m:oMath>
        <m:r>
          <m:t>σ</m:t>
        </m:r>
      </m:oMath>
      <w:r>
        <w:rPr>
          <w:bCs/>
          <w:b/>
        </w:rPr>
        <w:t xml:space="preserve">? Leite eine Formel her und zeige, wie man sie in diesem Fall einfach aus dem arithmetischen Mittel errechnen kann.</w:t>
      </w:r>
    </w:p>
    <w:p>
      <w:pPr>
        <w:pStyle w:val="FirstParagraph"/>
      </w:pPr>
      <w:r>
        <w:br/>
      </w:r>
      <w:r>
        <w:rPr>
          <w:iCs/>
          <w:i/>
          <w:bCs/>
          <w:b/>
        </w:rPr>
        <w:t xml:space="preserve">Standardabweigung</w:t>
      </w:r>
    </w:p>
    <w:p>
      <w:pPr>
        <w:pStyle w:val="SourceCode"/>
      </w:pPr>
      <w:r>
        <w:rPr>
          <w:rStyle w:val="FunctionTok"/>
        </w:rPr>
        <w:t xml:space="preserve">sd</w:t>
      </w:r>
      <w:r>
        <w:rPr>
          <w:rStyle w:val="NormalTok"/>
        </w:rPr>
        <w:t xml:space="preserve">(Fehlerquote.df</w:t>
      </w:r>
      <w:r>
        <w:rPr>
          <w:rStyle w:val="SpecialCharTok"/>
        </w:rPr>
        <w:t xml:space="preserve">$</w:t>
      </w:r>
      <w:r>
        <w:rPr>
          <w:rStyle w:val="NormalTok"/>
        </w:rPr>
        <w:t xml:space="preserve">fehlerhaft)</w:t>
      </w:r>
    </w:p>
    <w:p>
      <w:pPr>
        <w:pStyle w:val="SourceCode"/>
      </w:pPr>
      <w:r>
        <w:rPr>
          <w:rStyle w:val="VerbatimChar"/>
        </w:rPr>
        <w:t xml:space="preserve">## [1] 0.370328</w:t>
      </w:r>
    </w:p>
    <w:p>
      <w:pPr>
        <w:pStyle w:val="FirstParagraph"/>
      </w:pPr>
      <w:r>
        <w:br/>
      </w:r>
      <w:r>
        <w:drawing>
          <wp:inline>
            <wp:extent cx="3169281" cy="4643811"/>
            <wp:effectExtent b="0" l="0" r="0" t="0"/>
            <wp:docPr descr="Herleitung des Verschiebungssatzes" title="" id="89" name="Picture"/>
            <a:graphic>
              <a:graphicData uri="http://schemas.openxmlformats.org/drawingml/2006/picture">
                <pic:pic>
                  <pic:nvPicPr>
                    <pic:cNvPr descr="../Uebung1/B3d.png" id="90" name="Picture"/>
                    <pic:cNvPicPr>
                      <a:picLocks noChangeArrowheads="1" noChangeAspect="1"/>
                    </pic:cNvPicPr>
                  </pic:nvPicPr>
                  <pic:blipFill>
                    <a:blip r:embed="rId88"/>
                    <a:stretch>
                      <a:fillRect/>
                    </a:stretch>
                  </pic:blipFill>
                  <pic:spPr bwMode="auto">
                    <a:xfrm>
                      <a:off x="0" y="0"/>
                      <a:ext cx="3169281" cy="4643811"/>
                    </a:xfrm>
                    <a:prstGeom prst="rect">
                      <a:avLst/>
                    </a:prstGeom>
                    <a:noFill/>
                    <a:ln w="9525">
                      <a:noFill/>
                      <a:headEnd/>
                      <a:tailEnd/>
                    </a:ln>
                  </pic:spPr>
                </pic:pic>
              </a:graphicData>
            </a:graphic>
          </wp:inline>
        </w:drawing>
      </w:r>
      <w:r>
        <w:br/>
      </w:r>
      <w:r>
        <w:rPr>
          <w:iCs/>
          <w:i/>
          <w:bCs/>
          <w:b/>
        </w:rPr>
        <w:t xml:space="preserve">Standardabweichung über arithmetisches Mittel</w:t>
      </w:r>
    </w:p>
    <w:p>
      <w:pPr>
        <w:pStyle w:val="SourceCode"/>
      </w:pPr>
      <w:r>
        <w:rPr>
          <w:rStyle w:val="NormalTok"/>
        </w:rPr>
        <w:t xml:space="preserve">Varianz.vec </w:t>
      </w:r>
      <w:r>
        <w:rPr>
          <w:rStyle w:val="OtherTok"/>
        </w:rPr>
        <w:t xml:space="preserve">&lt;-</w:t>
      </w:r>
      <w:r>
        <w:rPr>
          <w:rStyle w:val="NormalTok"/>
        </w:rPr>
        <w:t xml:space="preserve"> </w:t>
      </w:r>
      <w:r>
        <w:rPr>
          <w:rStyle w:val="FunctionTok"/>
        </w:rPr>
        <w:t xml:space="preserve">sum</w:t>
      </w:r>
      <w:r>
        <w:rPr>
          <w:rStyle w:val="NormalTok"/>
        </w:rPr>
        <w:t xml:space="preserve">((Fehlerquote.df</w:t>
      </w:r>
      <w:r>
        <w:rPr>
          <w:rStyle w:val="SpecialCharTok"/>
        </w:rPr>
        <w:t xml:space="preserve">$</w:t>
      </w:r>
      <w:r>
        <w:rPr>
          <w:rStyle w:val="NormalTok"/>
        </w:rPr>
        <w:t xml:space="preserve">fehlerhaft </w:t>
      </w:r>
      <w:r>
        <w:rPr>
          <w:rStyle w:val="SpecialCharTok"/>
        </w:rPr>
        <w:t xml:space="preserve">-</w:t>
      </w:r>
      <w:r>
        <w:rPr>
          <w:rStyle w:val="NormalTok"/>
        </w:rPr>
        <w:t xml:space="preserve"> </w:t>
      </w:r>
      <w:r>
        <w:rPr>
          <w:rStyle w:val="FunctionTok"/>
        </w:rPr>
        <w:t xml:space="preserve">mean</w:t>
      </w:r>
      <w:r>
        <w:rPr>
          <w:rStyle w:val="NormalTok"/>
        </w:rPr>
        <w:t xml:space="preserve">(Fehlerquote.df</w:t>
      </w:r>
      <w:r>
        <w:rPr>
          <w:rStyle w:val="SpecialCharTok"/>
        </w:rPr>
        <w:t xml:space="preserve">$</w:t>
      </w:r>
      <w:r>
        <w:rPr>
          <w:rStyle w:val="NormalTok"/>
        </w:rPr>
        <w:t xml:space="preserve">fehlerhaft))</w:t>
      </w:r>
      <w:r>
        <w:rPr>
          <w:rStyle w:val="SpecialCharTok"/>
        </w:rPr>
        <w:t xml:space="preserve">^</w:t>
      </w:r>
      <w:r>
        <w:rPr>
          <w:rStyle w:val="DecValTok"/>
        </w:rPr>
        <w:t xml:space="preserve">2</w:t>
      </w:r>
      <w:r>
        <w:rPr>
          <w:rStyle w:val="SpecialCharTok"/>
        </w:rPr>
        <w:t xml:space="preserve">/</w:t>
      </w:r>
      <w:r>
        <w:rPr>
          <w:rStyle w:val="FunctionTok"/>
        </w:rPr>
        <w:t xml:space="preserve">length</w:t>
      </w:r>
      <w:r>
        <w:rPr>
          <w:rStyle w:val="NormalTok"/>
        </w:rPr>
        <w:t xml:space="preserve">(Fehlerquote.df</w:t>
      </w:r>
      <w:r>
        <w:rPr>
          <w:rStyle w:val="SpecialCharTok"/>
        </w:rPr>
        <w:t xml:space="preserve">$</w:t>
      </w:r>
      <w:r>
        <w:rPr>
          <w:rStyle w:val="NormalTok"/>
        </w:rPr>
        <w:t xml:space="preserve">fehlerhaft))</w:t>
      </w:r>
      <w:r>
        <w:br/>
      </w:r>
      <w:r>
        <w:br/>
      </w:r>
      <w:r>
        <w:rPr>
          <w:rStyle w:val="NormalTok"/>
        </w:rPr>
        <w:t xml:space="preserve">Standardabweichung.vec </w:t>
      </w:r>
      <w:r>
        <w:rPr>
          <w:rStyle w:val="OtherTok"/>
        </w:rPr>
        <w:t xml:space="preserve">&lt;-</w:t>
      </w:r>
      <w:r>
        <w:rPr>
          <w:rStyle w:val="NormalTok"/>
        </w:rPr>
        <w:t xml:space="preserve"> </w:t>
      </w:r>
      <w:r>
        <w:rPr>
          <w:rStyle w:val="FunctionTok"/>
        </w:rPr>
        <w:t xml:space="preserve">sqrt</w:t>
      </w:r>
      <w:r>
        <w:rPr>
          <w:rStyle w:val="NormalTok"/>
        </w:rPr>
        <w:t xml:space="preserve">(Varianz.vec)</w:t>
      </w:r>
      <w:r>
        <w:br/>
      </w:r>
      <w:r>
        <w:rPr>
          <w:rStyle w:val="NormalTok"/>
        </w:rPr>
        <w:t xml:space="preserve">Standardabweichung.vec</w:t>
      </w:r>
    </w:p>
    <w:p>
      <w:pPr>
        <w:pStyle w:val="SourceCode"/>
      </w:pPr>
      <w:r>
        <w:rPr>
          <w:rStyle w:val="VerbatimChar"/>
        </w:rPr>
        <w:t xml:space="preserve">## [1] 0.3666061</w:t>
      </w:r>
    </w:p>
    <w:bookmarkEnd w:id="91"/>
    <w:bookmarkStart w:id="92" w:name="Xc274f2af902c58a5e6fefd8d2aeb127e391c8e2"/>
    <w:p>
      <w:pPr>
        <w:pStyle w:val="Heading5"/>
      </w:pPr>
      <w:r>
        <w:rPr>
          <w:bCs/>
          <w:b/>
        </w:rPr>
        <w:t xml:space="preserve">e) Wie müssen die Verteilungen in diesem Fall sein, damit die Streuung maximal bzw. minimal wird?</w:t>
      </w:r>
    </w:p>
    <w:p>
      <w:pPr>
        <w:pStyle w:val="FirstParagraph"/>
      </w:pPr>
      <w:r>
        <w:br/>
      </w:r>
      <w:r>
        <w:rPr>
          <w:iCs/>
          <w:i/>
        </w:rPr>
        <w:t xml:space="preserve">Die Streuung ist maximal, wenn gleich viele Teile fehlerhaft sind wie Teile fehlerfrei. Die Verteilung müsste also 50% fehlerhaft zu 50 % fehlerfrei sein. Dann ist die Streuung 0.</w:t>
      </w:r>
      <w:r>
        <w:rPr>
          <w:iCs/>
          <w:i/>
        </w:rPr>
        <w:t xml:space="preserve"> </w:t>
      </w:r>
      <w:r>
        <w:t xml:space="preserve">Die Streuung ist minimal, wenn kein Teil fehlerhaft ist bzw. wenn alle Teile fehlerhaft sind.</w:t>
      </w:r>
      <w:r>
        <w:br/>
      </w:r>
      <w:r>
        <w:br/>
      </w:r>
    </w:p>
    <w:bookmarkEnd w:id="92"/>
    <w:bookmarkEnd w:id="93"/>
    <w:bookmarkStart w:id="147" w:name="X4934747d95bcaaf6b172c63d74c906be566fe47"/>
    <w:p>
      <w:pPr>
        <w:pStyle w:val="Heading2"/>
      </w:pPr>
      <w:r>
        <w:t xml:space="preserve">B-4) Das komma-separierte File</w:t>
      </w:r>
      <w:r>
        <w:t xml:space="preserve"> </w:t>
      </w:r>
      <w:r>
        <w:rPr>
          <w:bCs/>
          <w:b/>
        </w:rPr>
        <w:t xml:space="preserve">“</w:t>
      </w:r>
      <w:r>
        <w:rPr>
          <w:bCs/>
          <w:b/>
        </w:rPr>
        <w:t xml:space="preserve">Verteilungsvergleich.csv</w:t>
      </w:r>
      <w:r>
        <w:rPr>
          <w:bCs/>
          <w:b/>
        </w:rPr>
        <w:t xml:space="preserve">”</w:t>
      </w:r>
      <w:r>
        <w:t xml:space="preserve"> </w:t>
      </w:r>
      <w:r>
        <w:t xml:space="preserve">enthält in 4 Spalten die Daten von folgenden Messreihen: Ergebnis von 40 Würfeln mit einem Würfel (Annahme: gleichverteilt), die Zeitspanne (in Minuten) zwischen 40 vorbeifahrenden Autos (Annahme: exponentialverteilt), die Länge von 40 Telefongesprächen in Minuten (Annahme: normalverteilt) und die Länge von 40 Holzstiften in cm (Annahme: normalverteilt). Vergleiche die vier verschiedenen Verteilungen in den folgenden Fragen:</w:t>
      </w:r>
    </w:p>
    <w:p>
      <w:pPr>
        <w:pStyle w:val="SourceCode"/>
      </w:pPr>
      <w:r>
        <w:rPr>
          <w:rStyle w:val="NormalTok"/>
        </w:rPr>
        <w:t xml:space="preserve">Verteilungsvergleich.df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"Verteilungsvergleich.csv"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130" w:name="X10292e56100cde1f98e92a1148314afb77dbe1d"/>
    <w:p>
      <w:pPr>
        <w:pStyle w:val="Heading5"/>
      </w:pPr>
      <w:r>
        <w:rPr>
          <w:bCs/>
          <w:b/>
        </w:rPr>
        <w:t xml:space="preserve">a) Erstelle für jede Messreihe eine Häufigkeitstabelle sowie eine grafische Darstellung der Häufigkeitsverteilung und der Summenhäufigkeit.</w:t>
      </w:r>
    </w:p>
    <w:p>
      <w:pPr>
        <w:pStyle w:val="FirstParagraph"/>
      </w:pPr>
      <w:r>
        <w:br/>
      </w:r>
      <w:r>
        <w:rPr>
          <w:iCs/>
          <w:i/>
          <w:bCs/>
          <w:b/>
        </w:rPr>
        <w:t xml:space="preserve">Würfel</w:t>
      </w:r>
    </w:p>
    <w:p>
      <w:pPr>
        <w:pStyle w:val="SourceCode"/>
      </w:pPr>
      <w:r>
        <w:rPr>
          <w:rStyle w:val="NormalTok"/>
        </w:rPr>
        <w:t xml:space="preserve">Würfel.df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Augenzahl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abs.Häufigkeit </w:t>
      </w:r>
      <w:r>
        <w:rPr>
          <w:rStyle w:val="OtherTok"/>
        </w:rPr>
        <w:t xml:space="preserve">=</w:t>
      </w:r>
      <w:r>
        <w:rPr>
          <w:rStyle w:val="NormalTok"/>
        </w:rPr>
        <w:t xml:space="preserve"> </w:t>
      </w:r>
      <w:r>
        <w:rPr>
          <w:rStyle w:val="FunctionTok"/>
        </w:rPr>
        <w:t xml:space="preserve">tabulate</w:t>
      </w:r>
      <w:r>
        <w:rPr>
          <w:rStyle w:val="NormalTok"/>
        </w:rPr>
        <w:t xml:space="preserve">(Verteilungsvergleich.df</w:t>
      </w:r>
      <w:r>
        <w:rPr>
          <w:rStyle w:val="SpecialCharTok"/>
        </w:rPr>
        <w:t xml:space="preserve">$</w:t>
      </w:r>
      <w:r>
        <w:rPr>
          <w:rStyle w:val="NormalTok"/>
        </w:rPr>
        <w:t xml:space="preserve">Wuerfel), rel.Häufigkeit </w:t>
      </w:r>
      <w:r>
        <w:rPr>
          <w:rStyle w:val="OtherTok"/>
        </w:rPr>
        <w:t xml:space="preserve">=</w:t>
      </w:r>
      <w:r>
        <w:rPr>
          <w:rStyle w:val="NormalTok"/>
        </w:rPr>
        <w:t xml:space="preserve"> </w:t>
      </w:r>
      <w:r>
        <w:rPr>
          <w:rStyle w:val="FunctionTok"/>
        </w:rPr>
        <w:t xml:space="preserve">tabulate</w:t>
      </w:r>
      <w:r>
        <w:rPr>
          <w:rStyle w:val="NormalTok"/>
        </w:rPr>
        <w:t xml:space="preserve">(Verteilungsvergleich.df</w:t>
      </w:r>
      <w:r>
        <w:rPr>
          <w:rStyle w:val="SpecialCharTok"/>
        </w:rPr>
        <w:t xml:space="preserve">$</w:t>
      </w:r>
      <w:r>
        <w:rPr>
          <w:rStyle w:val="NormalTok"/>
        </w:rPr>
        <w:t xml:space="preserve">Wuerfel)</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Wuerfel))</w:t>
      </w:r>
      <w:r>
        <w:br/>
      </w:r>
      <w:r>
        <w:br/>
      </w:r>
      <w:r>
        <w:rPr>
          <w:rStyle w:val="NormalTok"/>
        </w:rPr>
        <w:t xml:space="preserve">Würfel.df </w:t>
      </w:r>
      <w:r>
        <w:rPr>
          <w:rStyle w:val="OtherTok"/>
        </w:rPr>
        <w:t xml:space="preserve">&lt;-</w:t>
      </w:r>
      <w:r>
        <w:rPr>
          <w:rStyle w:val="NormalTok"/>
        </w:rPr>
        <w:t xml:space="preserve"> </w:t>
      </w:r>
      <w:r>
        <w:rPr>
          <w:rStyle w:val="FunctionTok"/>
        </w:rPr>
        <w:t xml:space="preserve">data.frame</w:t>
      </w:r>
      <w:r>
        <w:rPr>
          <w:rStyle w:val="NormalTok"/>
        </w:rPr>
        <w:t xml:space="preserve">(Würfel.df, </w:t>
      </w:r>
      <w:r>
        <w:rPr>
          <w:rStyle w:val="AttributeTok"/>
        </w:rPr>
        <w:t xml:space="preserve">Summenhfk. =</w:t>
      </w:r>
      <w:r>
        <w:rPr>
          <w:rStyle w:val="NormalTok"/>
        </w:rPr>
        <w:t xml:space="preserve"> </w:t>
      </w:r>
      <w:r>
        <w:rPr>
          <w:rStyle w:val="FunctionTok"/>
        </w:rPr>
        <w:t xml:space="preserve">cumsum</w:t>
      </w:r>
      <w:r>
        <w:rPr>
          <w:rStyle w:val="NormalTok"/>
        </w:rPr>
        <w:t xml:space="preserve">(Würfel.df</w:t>
      </w:r>
      <w:r>
        <w:rPr>
          <w:rStyle w:val="SpecialCharTok"/>
        </w:rPr>
        <w:t xml:space="preserve">$</w:t>
      </w:r>
      <w:r>
        <w:rPr>
          <w:rStyle w:val="NormalTok"/>
        </w:rPr>
        <w:t xml:space="preserve">rel.Häufigkeit))</w:t>
      </w:r>
      <w:r>
        <w:br/>
      </w:r>
      <w:r>
        <w:rPr>
          <w:rStyle w:val="NormalTok"/>
        </w:rPr>
        <w:t xml:space="preserve">Würfel.df</w:t>
      </w:r>
    </w:p>
    <w:p>
      <w:pPr>
        <w:pStyle w:val="SourceCode"/>
      </w:pPr>
      <w:r>
        <w:rPr>
          <w:rStyle w:val="VerbatimChar"/>
        </w:rPr>
        <w:t xml:space="preserve">##   Augenzahl abs.Häufigkeit rel.Häufigkeit Summenhfk.</w:t>
      </w:r>
      <w:r>
        <w:br/>
      </w:r>
      <w:r>
        <w:rPr>
          <w:rStyle w:val="VerbatimChar"/>
        </w:rPr>
        <w:t xml:space="preserve">## 1         1              5          0.125      0.125</w:t>
      </w:r>
      <w:r>
        <w:br/>
      </w:r>
      <w:r>
        <w:rPr>
          <w:rStyle w:val="VerbatimChar"/>
        </w:rPr>
        <w:t xml:space="preserve">## 2         2              9          0.225      0.350</w:t>
      </w:r>
      <w:r>
        <w:br/>
      </w:r>
      <w:r>
        <w:rPr>
          <w:rStyle w:val="VerbatimChar"/>
        </w:rPr>
        <w:t xml:space="preserve">## 3         3              7          0.175      0.525</w:t>
      </w:r>
      <w:r>
        <w:br/>
      </w:r>
      <w:r>
        <w:rPr>
          <w:rStyle w:val="VerbatimChar"/>
        </w:rPr>
        <w:t xml:space="preserve">## 4         4              5          0.125      0.650</w:t>
      </w:r>
      <w:r>
        <w:br/>
      </w:r>
      <w:r>
        <w:rPr>
          <w:rStyle w:val="VerbatimChar"/>
        </w:rPr>
        <w:t xml:space="preserve">## 5         5              8          0.200      0.850</w:t>
      </w:r>
      <w:r>
        <w:br/>
      </w:r>
      <w:r>
        <w:rPr>
          <w:rStyle w:val="VerbatimChar"/>
        </w:rPr>
        <w:t xml:space="preserve">## 6         6              6          0.150      1.000</w:t>
      </w:r>
    </w:p>
    <w:p>
      <w:pPr>
        <w:pStyle w:val="SourceCode"/>
      </w:pPr>
      <w:r>
        <w:rPr>
          <w:rStyle w:val="FunctionTok"/>
        </w:rPr>
        <w:t xml:space="preserve">barplot</w:t>
      </w:r>
      <w:r>
        <w:rPr>
          <w:rStyle w:val="NormalTok"/>
        </w:rPr>
        <w:t xml:space="preserve">(Würfel.df</w:t>
      </w:r>
      <w:r>
        <w:rPr>
          <w:rStyle w:val="SpecialCharTok"/>
        </w:rPr>
        <w:t xml:space="preserve">$</w:t>
      </w:r>
      <w:r>
        <w:rPr>
          <w:rStyle w:val="NormalTok"/>
        </w:rPr>
        <w:t xml:space="preserve">abs.Häufigkeit, </w:t>
      </w:r>
      <w:r>
        <w:rPr>
          <w:rStyle w:val="AttributeTok"/>
        </w:rPr>
        <w:t xml:space="preserve">names =</w:t>
      </w:r>
      <w:r>
        <w:rPr>
          <w:rStyle w:val="NormalTok"/>
        </w:rPr>
        <w:t xml:space="preserve"> Würfel.df</w:t>
      </w:r>
      <w:r>
        <w:rPr>
          <w:rStyle w:val="SpecialCharTok"/>
        </w:rPr>
        <w:t xml:space="preserve">$</w:t>
      </w:r>
      <w:r>
        <w:rPr>
          <w:rStyle w:val="NormalTok"/>
        </w:rPr>
        <w:t xml:space="preserve">Augenzahl,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 Würfel"</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Uebung1_StefanDuenser_files/figure-docx/unnamed-chunk-6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(Würfel.df</w:t>
      </w:r>
      <w:r>
        <w:rPr>
          <w:rStyle w:val="SpecialCharTok"/>
        </w:rPr>
        <w:t xml:space="preserve">$</w:t>
      </w:r>
      <w:r>
        <w:rPr>
          <w:rStyle w:val="NormalTok"/>
        </w:rPr>
        <w:t xml:space="preserve">rel.Häufigkeit, </w:t>
      </w:r>
      <w:r>
        <w:rPr>
          <w:rStyle w:val="AttributeTok"/>
        </w:rPr>
        <w:t xml:space="preserve">names =</w:t>
      </w:r>
      <w:r>
        <w:rPr>
          <w:rStyle w:val="NormalTok"/>
        </w:rPr>
        <w:t xml:space="preserve"> Würfel.df</w:t>
      </w:r>
      <w:r>
        <w:rPr>
          <w:rStyle w:val="SpecialCharTok"/>
        </w:rPr>
        <w:t xml:space="preserve">$</w:t>
      </w:r>
      <w:r>
        <w:rPr>
          <w:rStyle w:val="NormalTok"/>
        </w:rPr>
        <w:t xml:space="preserve">Augenzahl,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 Würfeln"</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Uebung1_StefanDuenser_files/figure-docx/unnamed-chunk-64-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Würfel"</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w:t>
      </w:r>
      <w:r>
        <w:br/>
      </w:r>
      <w:r>
        <w:rPr>
          <w:rStyle w:val="FunctionTok"/>
        </w:rPr>
        <w:t xml:space="preserve">lines</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Uebung1_StefanDuenser_files/figure-docx/unnamed-chunk-6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Wartezeit</w:t>
      </w:r>
    </w:p>
    <w:p>
      <w:pPr>
        <w:pStyle w:val="SourceCode"/>
      </w:pPr>
      <w:r>
        <w:rPr>
          <w:rStyle w:val="NormalTok"/>
        </w:rPr>
        <w:t xml:space="preserve">Zeit.vec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br/>
      </w:r>
      <w:r>
        <w:rPr>
          <w:rStyle w:val="NormalTok"/>
        </w:rPr>
        <w:t xml:space="preserve">Zeitintervalle.vec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"(3,6]"</w:t>
      </w:r>
      <w:r>
        <w:rPr>
          <w:rStyle w:val="NormalTok"/>
        </w:rPr>
        <w:t xml:space="preserve">, </w:t>
      </w:r>
      <w:r>
        <w:rPr>
          <w:rStyle w:val="StringTok"/>
        </w:rPr>
        <w:t xml:space="preserve">"(6,9]"</w:t>
      </w:r>
      <w:r>
        <w:rPr>
          <w:rStyle w:val="NormalTok"/>
        </w:rPr>
        <w:t xml:space="preserve">, </w:t>
      </w:r>
      <w:r>
        <w:rPr>
          <w:rStyle w:val="StringTok"/>
        </w:rPr>
        <w:t xml:space="preserve">"(9,12]"</w:t>
      </w:r>
      <w:r>
        <w:rPr>
          <w:rStyle w:val="NormalTok"/>
        </w:rPr>
        <w:t xml:space="preserve">, </w:t>
      </w:r>
      <w:r>
        <w:rPr>
          <w:rStyle w:val="StringTok"/>
        </w:rPr>
        <w:t xml:space="preserve">"(12,15]"</w:t>
      </w:r>
      <w:r>
        <w:rPr>
          <w:rStyle w:val="NormalTok"/>
        </w:rPr>
        <w:t xml:space="preserve">, </w:t>
      </w:r>
      <w:r>
        <w:rPr>
          <w:rStyle w:val="StringTok"/>
        </w:rPr>
        <w:t xml:space="preserve">"(15,18]"</w:t>
      </w:r>
      <w:r>
        <w:rPr>
          <w:rStyle w:val="NormalTok"/>
        </w:rPr>
        <w:t xml:space="preserve">)</w:t>
      </w:r>
      <w:r>
        <w:br/>
      </w:r>
      <w:r>
        <w:rPr>
          <w:rStyle w:val="NormalTok"/>
        </w:rPr>
        <w:t xml:space="preserve">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Wartezeit_min, </w:t>
      </w:r>
      <w:r>
        <w:rPr>
          <w:rStyle w:val="AttributeTok"/>
        </w:rPr>
        <w:t xml:space="preserve">breaks =</w:t>
      </w:r>
      <w:r>
        <w:rPr>
          <w:rStyle w:val="NormalTok"/>
        </w:rPr>
        <w:t xml:space="preserve"> Zeit.vec))</w:t>
      </w:r>
      <w:r>
        <w:br/>
      </w:r>
      <w:r>
        <w:rPr>
          <w:rStyle w:val="NormalTok"/>
        </w:rPr>
        <w:t xml:space="preserve">Wartezeit.df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Zeit =</w:t>
      </w:r>
      <w:r>
        <w:rPr>
          <w:rStyle w:val="NormalTok"/>
        </w:rPr>
        <w:t xml:space="preserve"> Zeitintervalle.vec,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4.5</w:t>
      </w:r>
      <w:r>
        <w:rPr>
          <w:rStyle w:val="NormalTok"/>
        </w:rPr>
        <w:t xml:space="preserve">,</w:t>
      </w:r>
      <w:r>
        <w:rPr>
          <w:rStyle w:val="FloatTok"/>
        </w:rPr>
        <w:t xml:space="preserve">7.5</w:t>
      </w:r>
      <w:r>
        <w:rPr>
          <w:rStyle w:val="NormalTok"/>
        </w:rPr>
        <w:t xml:space="preserve">,</w:t>
      </w:r>
      <w:r>
        <w:rPr>
          <w:rStyle w:val="FloatTok"/>
        </w:rPr>
        <w:t xml:space="preserve">10.5</w:t>
      </w:r>
      <w:r>
        <w:rPr>
          <w:rStyle w:val="NormalTok"/>
        </w:rPr>
        <w:t xml:space="preserve">,</w:t>
      </w:r>
      <w:r>
        <w:rPr>
          <w:rStyle w:val="FloatTok"/>
        </w:rPr>
        <w:t xml:space="preserve">13.5</w:t>
      </w:r>
      <w:r>
        <w:rPr>
          <w:rStyle w:val="NormalTok"/>
        </w:rPr>
        <w:t xml:space="preserve">,</w:t>
      </w:r>
      <w:r>
        <w:rPr>
          <w:rStyle w:val="FloatTok"/>
        </w:rPr>
        <w:t xml:space="preserve">16.5</w:t>
      </w:r>
      <w:r>
        <w:rPr>
          <w:rStyle w:val="NormalTok"/>
        </w:rPr>
        <w:t xml:space="preserve">), abs.Häufigkeit </w:t>
      </w:r>
      <w:r>
        <w:rPr>
          <w:rStyle w:val="OtherTok"/>
        </w:rPr>
        <w:t xml:space="preserve">=</w:t>
      </w:r>
      <w:r>
        <w:rPr>
          <w:rStyle w:val="NormalTok"/>
        </w:rPr>
        <w:t xml:space="preserve"> Klasse.vec, rel.Häufigkeit </w:t>
      </w:r>
      <w:r>
        <w:rPr>
          <w:rStyle w:val="OtherTok"/>
        </w:rPr>
        <w:t xml:space="preserve">=</w:t>
      </w:r>
      <w:r>
        <w:rPr>
          <w:rStyle w:val="NormalTok"/>
        </w:rPr>
        <w:t xml:space="preserve"> 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Wartezeit_min))</w:t>
      </w:r>
      <w:r>
        <w:br/>
      </w:r>
      <w:r>
        <w:br/>
      </w:r>
      <w:r>
        <w:rPr>
          <w:rStyle w:val="NormalTok"/>
        </w:rPr>
        <w:t xml:space="preserve">Wartezeit.df </w:t>
      </w:r>
      <w:r>
        <w:rPr>
          <w:rStyle w:val="OtherTok"/>
        </w:rPr>
        <w:t xml:space="preserve">&lt;-</w:t>
      </w:r>
      <w:r>
        <w:rPr>
          <w:rStyle w:val="NormalTok"/>
        </w:rPr>
        <w:t xml:space="preserve"> </w:t>
      </w:r>
      <w:r>
        <w:rPr>
          <w:rStyle w:val="FunctionTok"/>
        </w:rPr>
        <w:t xml:space="preserve">data.frame</w:t>
      </w:r>
      <w:r>
        <w:rPr>
          <w:rStyle w:val="NormalTok"/>
        </w:rPr>
        <w:t xml:space="preserve">(Wartezeit.df, </w:t>
      </w:r>
      <w:r>
        <w:rPr>
          <w:rStyle w:val="AttributeTok"/>
        </w:rPr>
        <w:t xml:space="preserve">Summenhfk. =</w:t>
      </w:r>
      <w:r>
        <w:rPr>
          <w:rStyle w:val="NormalTok"/>
        </w:rPr>
        <w:t xml:space="preserve"> </w:t>
      </w:r>
      <w:r>
        <w:rPr>
          <w:rStyle w:val="FunctionTok"/>
        </w:rPr>
        <w:t xml:space="preserve">cumsum</w:t>
      </w:r>
      <w:r>
        <w:rPr>
          <w:rStyle w:val="NormalTok"/>
        </w:rPr>
        <w:t xml:space="preserve">(Wartezeit.df</w:t>
      </w:r>
      <w:r>
        <w:rPr>
          <w:rStyle w:val="SpecialCharTok"/>
        </w:rPr>
        <w:t xml:space="preserve">$</w:t>
      </w:r>
      <w:r>
        <w:rPr>
          <w:rStyle w:val="NormalTok"/>
        </w:rPr>
        <w:t xml:space="preserve">rel.Häufigkeit), </w:t>
      </w:r>
      <w:r>
        <w:rPr>
          <w:rStyle w:val="AttributeTok"/>
        </w:rPr>
        <w:t xml:space="preserve">Dichte =</w:t>
      </w:r>
      <w:r>
        <w:rPr>
          <w:rStyle w:val="NormalTok"/>
        </w:rPr>
        <w:t xml:space="preserve"> Wartezeit.df</w:t>
      </w:r>
      <w:r>
        <w:rPr>
          <w:rStyle w:val="SpecialCharTok"/>
        </w:rPr>
        <w:t xml:space="preserve">$</w:t>
      </w:r>
      <w:r>
        <w:rPr>
          <w:rStyle w:val="NormalTok"/>
        </w:rPr>
        <w:t xml:space="preserve">rel.Häufigkeit</w:t>
      </w:r>
      <w:r>
        <w:rPr>
          <w:rStyle w:val="SpecialCharTok"/>
        </w:rPr>
        <w:t xml:space="preserve">/</w:t>
      </w:r>
      <w:r>
        <w:rPr>
          <w:rStyle w:val="NormalTok"/>
        </w:rPr>
        <w:t xml:space="preserve">Wartezeit.df</w:t>
      </w:r>
      <w:r>
        <w:rPr>
          <w:rStyle w:val="SpecialCharTok"/>
        </w:rPr>
        <w:t xml:space="preserve">$</w:t>
      </w:r>
      <w:r>
        <w:rPr>
          <w:rStyle w:val="NormalTok"/>
        </w:rPr>
        <w:t xml:space="preserve">Klassenbreite)</w:t>
      </w:r>
      <w:r>
        <w:br/>
      </w:r>
      <w:r>
        <w:rPr>
          <w:rStyle w:val="NormalTok"/>
        </w:rPr>
        <w:t xml:space="preserve">Wartezeit.df</w:t>
      </w:r>
    </w:p>
    <w:p>
      <w:pPr>
        <w:pStyle w:val="SourceCode"/>
      </w:pPr>
      <w:r>
        <w:rPr>
          <w:rStyle w:val="VerbatimChar"/>
        </w:rPr>
        <w:t xml:space="preserve">##      Zeit Klassenbreite Klassenmitte abs.Häufigkeit rel.Häufigkeit Summenhfk.</w:t>
      </w:r>
      <w:r>
        <w:br/>
      </w:r>
      <w:r>
        <w:rPr>
          <w:rStyle w:val="VerbatimChar"/>
        </w:rPr>
        <w:t xml:space="preserve">## 1   [0,3]             3          1.5             21          0.525      0.525</w:t>
      </w:r>
      <w:r>
        <w:br/>
      </w:r>
      <w:r>
        <w:rPr>
          <w:rStyle w:val="VerbatimChar"/>
        </w:rPr>
        <w:t xml:space="preserve">## 2   (3,6]             3          4.5             12          0.300      0.825</w:t>
      </w:r>
      <w:r>
        <w:br/>
      </w:r>
      <w:r>
        <w:rPr>
          <w:rStyle w:val="VerbatimChar"/>
        </w:rPr>
        <w:t xml:space="preserve">## 3   (6,9]             3          7.5              3          0.075      0.900</w:t>
      </w:r>
      <w:r>
        <w:br/>
      </w:r>
      <w:r>
        <w:rPr>
          <w:rStyle w:val="VerbatimChar"/>
        </w:rPr>
        <w:t xml:space="preserve">## 4  (9,12]             3         10.5              3          0.075      0.975</w:t>
      </w:r>
      <w:r>
        <w:br/>
      </w:r>
      <w:r>
        <w:rPr>
          <w:rStyle w:val="VerbatimChar"/>
        </w:rPr>
        <w:t xml:space="preserve">## 5 (12,15]             3         13.5              0          0.000      0.975</w:t>
      </w:r>
      <w:r>
        <w:br/>
      </w:r>
      <w:r>
        <w:rPr>
          <w:rStyle w:val="VerbatimChar"/>
        </w:rPr>
        <w:t xml:space="preserve">## 6 (15,18]             3         16.5              1          0.025      1.000</w:t>
      </w:r>
      <w:r>
        <w:br/>
      </w:r>
      <w:r>
        <w:rPr>
          <w:rStyle w:val="VerbatimChar"/>
        </w:rPr>
        <w:t xml:space="preserve">##        Dichte</w:t>
      </w:r>
      <w:r>
        <w:br/>
      </w:r>
      <w:r>
        <w:rPr>
          <w:rStyle w:val="VerbatimChar"/>
        </w:rPr>
        <w:t xml:space="preserve">## 1 0.175000000</w:t>
      </w:r>
      <w:r>
        <w:br/>
      </w:r>
      <w:r>
        <w:rPr>
          <w:rStyle w:val="VerbatimChar"/>
        </w:rPr>
        <w:t xml:space="preserve">## 2 0.100000000</w:t>
      </w:r>
      <w:r>
        <w:br/>
      </w:r>
      <w:r>
        <w:rPr>
          <w:rStyle w:val="VerbatimChar"/>
        </w:rPr>
        <w:t xml:space="preserve">## 3 0.025000000</w:t>
      </w:r>
      <w:r>
        <w:br/>
      </w:r>
      <w:r>
        <w:rPr>
          <w:rStyle w:val="VerbatimChar"/>
        </w:rPr>
        <w:t xml:space="preserve">## 4 0.025000000</w:t>
      </w:r>
      <w:r>
        <w:br/>
      </w:r>
      <w:r>
        <w:rPr>
          <w:rStyle w:val="VerbatimChar"/>
        </w:rPr>
        <w:t xml:space="preserve">## 5 0.000000000</w:t>
      </w:r>
      <w:r>
        <w:br/>
      </w:r>
      <w:r>
        <w:rPr>
          <w:rStyle w:val="VerbatimChar"/>
        </w:rPr>
        <w:t xml:space="preserve">## 6 0.008333333</w:t>
      </w:r>
    </w:p>
    <w:p>
      <w:pPr>
        <w:pStyle w:val="SourceCode"/>
      </w:pPr>
      <w:r>
        <w:rPr>
          <w:rStyle w:val="FunctionTok"/>
        </w:rPr>
        <w:t xml:space="preserve">barplot</w:t>
      </w:r>
      <w:r>
        <w:rPr>
          <w:rStyle w:val="NormalTok"/>
        </w:rPr>
        <w:t xml:space="preserve">(Wartezeit.df</w:t>
      </w:r>
      <w:r>
        <w:rPr>
          <w:rStyle w:val="SpecialCharTok"/>
        </w:rPr>
        <w:t xml:space="preserve">$</w:t>
      </w:r>
      <w:r>
        <w:rPr>
          <w:rStyle w:val="NormalTok"/>
        </w:rPr>
        <w:t xml:space="preserve">abs.Häufigkeit, </w:t>
      </w:r>
      <w:r>
        <w:rPr>
          <w:rStyle w:val="AttributeTok"/>
        </w:rPr>
        <w:t xml:space="preserve">names =</w:t>
      </w:r>
      <w:r>
        <w:rPr>
          <w:rStyle w:val="NormalTok"/>
        </w:rPr>
        <w:t xml:space="preserve"> Wartezeit.df</w:t>
      </w:r>
      <w:r>
        <w:rPr>
          <w:rStyle w:val="SpecialCharTok"/>
        </w:rPr>
        <w:t xml:space="preserve">$</w:t>
      </w:r>
      <w:r>
        <w:rPr>
          <w:rStyle w:val="NormalTok"/>
        </w:rPr>
        <w:t xml:space="preserve">Zeit, </w:t>
      </w:r>
      <w:r>
        <w:rPr>
          <w:rStyle w:val="AttributeTok"/>
        </w:rPr>
        <w:t xml:space="preserve">main =</w:t>
      </w:r>
      <w:r>
        <w:rPr>
          <w:rStyle w:val="NormalTok"/>
        </w:rPr>
        <w:t xml:space="preserve"> </w:t>
      </w:r>
      <w:r>
        <w:rPr>
          <w:rStyle w:val="StringTok"/>
        </w:rPr>
        <w:t xml:space="preserve">"Absolute Häufigkeitsverteilung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Uebung1_StefanDuenser_files/figure-docx/unnamed-chunk-67-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(Wartezeit.df</w:t>
      </w:r>
      <w:r>
        <w:rPr>
          <w:rStyle w:val="SpecialCharTok"/>
        </w:rPr>
        <w:t xml:space="preserve">$</w:t>
      </w:r>
      <w:r>
        <w:rPr>
          <w:rStyle w:val="NormalTok"/>
        </w:rPr>
        <w:t xml:space="preserve">Dichte, </w:t>
      </w:r>
      <w:r>
        <w:rPr>
          <w:rStyle w:val="AttributeTok"/>
        </w:rPr>
        <w:t xml:space="preserve">names =</w:t>
      </w:r>
      <w:r>
        <w:rPr>
          <w:rStyle w:val="NormalTok"/>
        </w:rPr>
        <w:t xml:space="preserve"> Wartezeit.df</w:t>
      </w:r>
      <w:r>
        <w:rPr>
          <w:rStyle w:val="SpecialCharTok"/>
        </w:rPr>
        <w:t xml:space="preserve">$</w:t>
      </w:r>
      <w:r>
        <w:rPr>
          <w:rStyle w:val="NormalTok"/>
        </w:rPr>
        <w:t xml:space="preserve">Zeit, </w:t>
      </w:r>
      <w:r>
        <w:rPr>
          <w:rStyle w:val="AttributeTok"/>
        </w:rPr>
        <w:t xml:space="preserve">main =</w:t>
      </w:r>
      <w:r>
        <w:rPr>
          <w:rStyle w:val="NormalTok"/>
        </w:rPr>
        <w:t xml:space="preserve"> </w:t>
      </w:r>
      <w:r>
        <w:rPr>
          <w:rStyle w:val="StringTok"/>
        </w:rPr>
        <w:t xml:space="preserve">"Histogramm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Uebung1_StefanDuenser_files/figure-docx/unnamed-chunk-68-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Uebung1_StefanDuenser_files/figure-docx/unnamed-chunk-69-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br/>
      </w:r>
      <w:r>
        <w:rPr>
          <w:iCs/>
          <w:i/>
          <w:bCs/>
          <w:b/>
        </w:rPr>
        <w:t xml:space="preserve">Telegespräche</w:t>
      </w:r>
    </w:p>
    <w:p>
      <w:pPr>
        <w:pStyle w:val="SourceCode"/>
      </w:pPr>
      <w:r>
        <w:rPr>
          <w:rStyle w:val="NormalTok"/>
        </w:rPr>
        <w:t xml:space="preserve">Dauer.vec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br/>
      </w:r>
      <w:r>
        <w:rPr>
          <w:rStyle w:val="NormalTok"/>
        </w:rPr>
        <w:t xml:space="preserve">Dauer_Intervall.vec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 </w:t>
      </w:r>
      <w:r>
        <w:rPr>
          <w:rStyle w:val="StringTok"/>
        </w:rPr>
        <w:t xml:space="preserve">"(2,4]"</w:t>
      </w:r>
      <w:r>
        <w:rPr>
          <w:rStyle w:val="NormalTok"/>
        </w:rPr>
        <w:t xml:space="preserve">, </w:t>
      </w:r>
      <w:r>
        <w:rPr>
          <w:rStyle w:val="StringTok"/>
        </w:rPr>
        <w:t xml:space="preserve">"(4,6]"</w:t>
      </w:r>
      <w:r>
        <w:rPr>
          <w:rStyle w:val="NormalTok"/>
        </w:rPr>
        <w:t xml:space="preserve">, </w:t>
      </w:r>
      <w:r>
        <w:rPr>
          <w:rStyle w:val="StringTok"/>
        </w:rPr>
        <w:t xml:space="preserve">"(6,8]"</w:t>
      </w:r>
      <w:r>
        <w:rPr>
          <w:rStyle w:val="NormalTok"/>
        </w:rPr>
        <w:t xml:space="preserve">, </w:t>
      </w:r>
      <w:r>
        <w:rPr>
          <w:rStyle w:val="StringTok"/>
        </w:rPr>
        <w:t xml:space="preserve">"(8,10]"</w:t>
      </w:r>
      <w:r>
        <w:rPr>
          <w:rStyle w:val="NormalTok"/>
        </w:rPr>
        <w:t xml:space="preserve">, </w:t>
      </w:r>
      <w:r>
        <w:rPr>
          <w:rStyle w:val="StringTok"/>
        </w:rPr>
        <w:t xml:space="preserve">"(10,12]"</w:t>
      </w:r>
      <w:r>
        <w:rPr>
          <w:rStyle w:val="NormalTok"/>
        </w:rPr>
        <w:t xml:space="preserve">, </w:t>
      </w:r>
      <w:r>
        <w:rPr>
          <w:rStyle w:val="StringTok"/>
        </w:rPr>
        <w:t xml:space="preserve">"(12,14]"</w:t>
      </w:r>
      <w:r>
        <w:rPr>
          <w:rStyle w:val="NormalTok"/>
        </w:rPr>
        <w:t xml:space="preserve">, </w:t>
      </w:r>
      <w:r>
        <w:rPr>
          <w:rStyle w:val="StringTok"/>
        </w:rPr>
        <w:t xml:space="preserve">"(14,16]"</w:t>
      </w:r>
      <w:r>
        <w:rPr>
          <w:rStyle w:val="NormalTok"/>
        </w:rPr>
        <w:t xml:space="preserve">)</w:t>
      </w:r>
      <w:r>
        <w:br/>
      </w:r>
      <w:r>
        <w:rPr>
          <w:rStyle w:val="NormalTok"/>
        </w:rPr>
        <w:t xml:space="preserve">Dauer_Klasse.vec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Telgesprae_min, </w:t>
      </w:r>
      <w:r>
        <w:rPr>
          <w:rStyle w:val="AttributeTok"/>
        </w:rPr>
        <w:t xml:space="preserve">breaks =</w:t>
      </w:r>
      <w:r>
        <w:rPr>
          <w:rStyle w:val="NormalTok"/>
        </w:rPr>
        <w:t xml:space="preserve"> Dauer.vec))</w:t>
      </w:r>
      <w:r>
        <w:br/>
      </w:r>
      <w:r>
        <w:rPr>
          <w:rStyle w:val="NormalTok"/>
        </w:rPr>
        <w:t xml:space="preserve">Gesprächsdauer.df </w:t>
      </w:r>
      <w:r>
        <w:rPr>
          <w:rStyle w:val="OtherTok"/>
        </w:rPr>
        <w:t xml:space="preserve">&lt;-</w:t>
      </w:r>
      <w:r>
        <w:rPr>
          <w:rStyle w:val="NormalTok"/>
        </w:rPr>
        <w:t xml:space="preserve"> </w:t>
      </w:r>
      <w:r>
        <w:rPr>
          <w:rStyle w:val="FunctionTok"/>
        </w:rPr>
        <w:t xml:space="preserve">data.frame</w:t>
      </w:r>
      <w:r>
        <w:rPr>
          <w:rStyle w:val="NormalTok"/>
        </w:rPr>
        <w:t xml:space="preserve">(Gesprächsdauer </w:t>
      </w:r>
      <w:r>
        <w:rPr>
          <w:rStyle w:val="OtherTok"/>
        </w:rPr>
        <w:t xml:space="preserve">=</w:t>
      </w:r>
      <w:r>
        <w:rPr>
          <w:rStyle w:val="NormalTok"/>
        </w:rPr>
        <w:t xml:space="preserve"> Dauer_Intervall.vec,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 abs.Häufigkeit </w:t>
      </w:r>
      <w:r>
        <w:rPr>
          <w:rStyle w:val="OtherTok"/>
        </w:rPr>
        <w:t xml:space="preserve">=</w:t>
      </w:r>
      <w:r>
        <w:rPr>
          <w:rStyle w:val="NormalTok"/>
        </w:rPr>
        <w:t xml:space="preserve"> Dauer_Klasse.vec, rel.Häufigkeit </w:t>
      </w:r>
      <w:r>
        <w:rPr>
          <w:rStyle w:val="OtherTok"/>
        </w:rPr>
        <w:t xml:space="preserve">=</w:t>
      </w:r>
      <w:r>
        <w:rPr>
          <w:rStyle w:val="NormalTok"/>
        </w:rPr>
        <w:t xml:space="preserve"> Dauer_Klasse.vec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Telgesprae_min))</w:t>
      </w:r>
      <w:r>
        <w:br/>
      </w:r>
      <w:r>
        <w:br/>
      </w:r>
      <w:r>
        <w:rPr>
          <w:rStyle w:val="NormalTok"/>
        </w:rPr>
        <w:t xml:space="preserve">Gesprächsdauer.df </w:t>
      </w:r>
      <w:r>
        <w:rPr>
          <w:rStyle w:val="OtherTok"/>
        </w:rPr>
        <w:t xml:space="preserve">&lt;-</w:t>
      </w:r>
      <w:r>
        <w:rPr>
          <w:rStyle w:val="NormalTok"/>
        </w:rPr>
        <w:t xml:space="preserve"> </w:t>
      </w:r>
      <w:r>
        <w:rPr>
          <w:rStyle w:val="FunctionTok"/>
        </w:rPr>
        <w:t xml:space="preserve">data.frame</w:t>
      </w:r>
      <w:r>
        <w:rPr>
          <w:rStyle w:val="NormalTok"/>
        </w:rPr>
        <w:t xml:space="preserve">(Gesprächsdauer.df, </w:t>
      </w:r>
      <w:r>
        <w:rPr>
          <w:rStyle w:val="AttributeTok"/>
        </w:rPr>
        <w:t xml:space="preserve">Summenhfk. =</w:t>
      </w:r>
      <w:r>
        <w:rPr>
          <w:rStyle w:val="NormalTok"/>
        </w:rPr>
        <w:t xml:space="preserve"> </w:t>
      </w:r>
      <w:r>
        <w:rPr>
          <w:rStyle w:val="FunctionTok"/>
        </w:rPr>
        <w:t xml:space="preserve">cumsum</w:t>
      </w:r>
      <w:r>
        <w:rPr>
          <w:rStyle w:val="NormalTok"/>
        </w:rPr>
        <w:t xml:space="preserve">(Gesprächsdauer.df</w:t>
      </w:r>
      <w:r>
        <w:rPr>
          <w:rStyle w:val="SpecialCharTok"/>
        </w:rPr>
        <w:t xml:space="preserve">$</w:t>
      </w:r>
      <w:r>
        <w:rPr>
          <w:rStyle w:val="NormalTok"/>
        </w:rPr>
        <w:t xml:space="preserve">rel.Häufigkeit), </w:t>
      </w:r>
      <w:r>
        <w:rPr>
          <w:rStyle w:val="AttributeTok"/>
        </w:rPr>
        <w:t xml:space="preserve">Dichte =</w:t>
      </w:r>
      <w:r>
        <w:rPr>
          <w:rStyle w:val="NormalTok"/>
        </w:rPr>
        <w:t xml:space="preserve"> Gesprächsdauer.df</w:t>
      </w:r>
      <w:r>
        <w:rPr>
          <w:rStyle w:val="SpecialCharTok"/>
        </w:rPr>
        <w:t xml:space="preserve">$</w:t>
      </w:r>
      <w:r>
        <w:rPr>
          <w:rStyle w:val="NormalTok"/>
        </w:rPr>
        <w:t xml:space="preserve">rel.Häufigkeit</w:t>
      </w:r>
      <w:r>
        <w:rPr>
          <w:rStyle w:val="SpecialCharTok"/>
        </w:rPr>
        <w:t xml:space="preserve">/</w:t>
      </w:r>
      <w:r>
        <w:rPr>
          <w:rStyle w:val="NormalTok"/>
        </w:rPr>
        <w:t xml:space="preserve">Gesprächsdauer.df</w:t>
      </w:r>
      <w:r>
        <w:rPr>
          <w:rStyle w:val="SpecialCharTok"/>
        </w:rPr>
        <w:t xml:space="preserve">$</w:t>
      </w:r>
      <w:r>
        <w:rPr>
          <w:rStyle w:val="NormalTok"/>
        </w:rPr>
        <w:t xml:space="preserve">Klassenbreite)</w:t>
      </w:r>
      <w:r>
        <w:br/>
      </w:r>
      <w:r>
        <w:br/>
      </w:r>
      <w:r>
        <w:rPr>
          <w:rStyle w:val="NormalTok"/>
        </w:rPr>
        <w:t xml:space="preserve">Gesprächsdauer.df</w:t>
      </w:r>
    </w:p>
    <w:p>
      <w:pPr>
        <w:pStyle w:val="SourceCode"/>
      </w:pPr>
      <w:r>
        <w:rPr>
          <w:rStyle w:val="VerbatimChar"/>
        </w:rPr>
        <w:t xml:space="preserve">##   Gesprächsdauer Klassenbreite Klassenmitte abs.Häufigkeit rel.Häufigkeit</w:t>
      </w:r>
      <w:r>
        <w:br/>
      </w:r>
      <w:r>
        <w:rPr>
          <w:rStyle w:val="VerbatimChar"/>
        </w:rPr>
        <w:t xml:space="preserve">## 1          [0,2]             2            1              2          0.050</w:t>
      </w:r>
      <w:r>
        <w:br/>
      </w:r>
      <w:r>
        <w:rPr>
          <w:rStyle w:val="VerbatimChar"/>
        </w:rPr>
        <w:t xml:space="preserve">## 2          (2,4]             2            3             32          0.800</w:t>
      </w:r>
      <w:r>
        <w:br/>
      </w:r>
      <w:r>
        <w:rPr>
          <w:rStyle w:val="VerbatimChar"/>
        </w:rPr>
        <w:t xml:space="preserve">## 3          (4,6]             2            5              5          0.125</w:t>
      </w:r>
      <w:r>
        <w:br/>
      </w:r>
      <w:r>
        <w:rPr>
          <w:rStyle w:val="VerbatimChar"/>
        </w:rPr>
        <w:t xml:space="preserve">## 4          (6,8]             2            7              0          0.000</w:t>
      </w:r>
      <w:r>
        <w:br/>
      </w:r>
      <w:r>
        <w:rPr>
          <w:rStyle w:val="VerbatimChar"/>
        </w:rPr>
        <w:t xml:space="preserve">## 5         (8,10]             2            9              0          0.000</w:t>
      </w:r>
      <w:r>
        <w:br/>
      </w:r>
      <w:r>
        <w:rPr>
          <w:rStyle w:val="VerbatimChar"/>
        </w:rPr>
        <w:t xml:space="preserve">## 6        (10,12]             2           11              0          0.000</w:t>
      </w:r>
      <w:r>
        <w:br/>
      </w:r>
      <w:r>
        <w:rPr>
          <w:rStyle w:val="VerbatimChar"/>
        </w:rPr>
        <w:t xml:space="preserve">## 7        (12,14]             2           13              0          0.000</w:t>
      </w:r>
      <w:r>
        <w:br/>
      </w:r>
      <w:r>
        <w:rPr>
          <w:rStyle w:val="VerbatimChar"/>
        </w:rPr>
        <w:t xml:space="preserve">## 8        (14,16]             2           15              1          0.025</w:t>
      </w:r>
      <w:r>
        <w:br/>
      </w:r>
      <w:r>
        <w:rPr>
          <w:rStyle w:val="VerbatimChar"/>
        </w:rPr>
        <w:t xml:space="preserve">##   Summenhfk. Dichte</w:t>
      </w:r>
      <w:r>
        <w:br/>
      </w:r>
      <w:r>
        <w:rPr>
          <w:rStyle w:val="VerbatimChar"/>
        </w:rPr>
        <w:t xml:space="preserve">## 1      0.050 0.0250</w:t>
      </w:r>
      <w:r>
        <w:br/>
      </w:r>
      <w:r>
        <w:rPr>
          <w:rStyle w:val="VerbatimChar"/>
        </w:rPr>
        <w:t xml:space="preserve">## 2      0.850 0.4000</w:t>
      </w:r>
      <w:r>
        <w:br/>
      </w:r>
      <w:r>
        <w:rPr>
          <w:rStyle w:val="VerbatimChar"/>
        </w:rPr>
        <w:t xml:space="preserve">## 3      0.975 0.0625</w:t>
      </w:r>
      <w:r>
        <w:br/>
      </w:r>
      <w:r>
        <w:rPr>
          <w:rStyle w:val="VerbatimChar"/>
        </w:rPr>
        <w:t xml:space="preserve">## 4      0.975 0.0000</w:t>
      </w:r>
      <w:r>
        <w:br/>
      </w:r>
      <w:r>
        <w:rPr>
          <w:rStyle w:val="VerbatimChar"/>
        </w:rPr>
        <w:t xml:space="preserve">## 5      0.975 0.0000</w:t>
      </w:r>
      <w:r>
        <w:br/>
      </w:r>
      <w:r>
        <w:rPr>
          <w:rStyle w:val="VerbatimChar"/>
        </w:rPr>
        <w:t xml:space="preserve">## 6      0.975 0.0000</w:t>
      </w:r>
      <w:r>
        <w:br/>
      </w:r>
      <w:r>
        <w:rPr>
          <w:rStyle w:val="VerbatimChar"/>
        </w:rPr>
        <w:t xml:space="preserve">## 7      0.975 0.0000</w:t>
      </w:r>
      <w:r>
        <w:br/>
      </w:r>
      <w:r>
        <w:rPr>
          <w:rStyle w:val="VerbatimChar"/>
        </w:rPr>
        <w:t xml:space="preserve">## 8      1.000 0.0125</w:t>
      </w:r>
    </w:p>
    <w:p>
      <w:pPr>
        <w:pStyle w:val="SourceCode"/>
      </w:pPr>
      <w:r>
        <w:rPr>
          <w:rStyle w:val="FunctionTok"/>
        </w:rPr>
        <w:t xml:space="preserve">barplot</w:t>
      </w:r>
      <w:r>
        <w:rPr>
          <w:rStyle w:val="NormalTok"/>
        </w:rPr>
        <w:t xml:space="preserve">(Gesprächsdauer.df</w:t>
      </w:r>
      <w:r>
        <w:rPr>
          <w:rStyle w:val="SpecialCharTok"/>
        </w:rPr>
        <w:t xml:space="preserve">$</w:t>
      </w:r>
      <w:r>
        <w:rPr>
          <w:rStyle w:val="NormalTok"/>
        </w:rPr>
        <w:t xml:space="preserve">abs.Häufigkeit, </w:t>
      </w:r>
      <w:r>
        <w:rPr>
          <w:rStyle w:val="AttributeTok"/>
        </w:rPr>
        <w:t xml:space="preserve">names =</w:t>
      </w:r>
      <w:r>
        <w:rPr>
          <w:rStyle w:val="NormalTok"/>
        </w:rPr>
        <w:t xml:space="preserve"> Gesprächsdauer.df</w:t>
      </w:r>
      <w:r>
        <w:rPr>
          <w:rStyle w:val="SpecialCharTok"/>
        </w:rPr>
        <w:t xml:space="preserve">$</w:t>
      </w:r>
      <w:r>
        <w:rPr>
          <w:rStyle w:val="NormalTok"/>
        </w:rPr>
        <w:t xml:space="preserve">Gesprächsdauer,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"Absolute Häufigkeit Dauer Telefongespräche"</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Uebung1_StefanDuenser_files/figure-docx/unnamed-chunk-71-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(Gesprächsdauer.df</w:t>
      </w:r>
      <w:r>
        <w:rPr>
          <w:rStyle w:val="SpecialCharTok"/>
        </w:rPr>
        <w:t xml:space="preserve">$</w:t>
      </w:r>
      <w:r>
        <w:rPr>
          <w:rStyle w:val="NormalTok"/>
        </w:rPr>
        <w:t xml:space="preserve">Dichte, </w:t>
      </w:r>
      <w:r>
        <w:rPr>
          <w:rStyle w:val="AttributeTok"/>
        </w:rPr>
        <w:t xml:space="preserve">names =</w:t>
      </w:r>
      <w:r>
        <w:rPr>
          <w:rStyle w:val="NormalTok"/>
        </w:rPr>
        <w:t xml:space="preserve"> Gesprächsdauer.df</w:t>
      </w:r>
      <w:r>
        <w:rPr>
          <w:rStyle w:val="SpecialCharTok"/>
        </w:rPr>
        <w:t xml:space="preserve">$</w:t>
      </w:r>
      <w:r>
        <w:rPr>
          <w:rStyle w:val="NormalTok"/>
        </w:rPr>
        <w:t xml:space="preserve">Gesprächsdauer,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 Dauer Telefongespräch"</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Uebung1_StefanDuenser_files/figure-docx/unnamed-chunk-72-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Telefongespräch"</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Uebung1_StefanDuenser_files/figure-docx/unnamed-chunk-73-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Stiftlänge</w:t>
      </w:r>
    </w:p>
    <w:p>
      <w:pPr>
        <w:pStyle w:val="SourceCode"/>
      </w:pPr>
      <w:r>
        <w:rPr>
          <w:rStyle w:val="NormalTok"/>
        </w:rPr>
        <w:t xml:space="preserve">Länge.vec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w:t>
      </w:r>
      <w:r>
        <w:br/>
      </w:r>
      <w:r>
        <w:rPr>
          <w:rStyle w:val="NormalTok"/>
        </w:rPr>
        <w:t xml:space="preserve">Länge_Intervall.vec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"[3.3,3.4]"</w:t>
      </w:r>
      <w:r>
        <w:rPr>
          <w:rStyle w:val="NormalTok"/>
        </w:rPr>
        <w:t xml:space="preserve">, </w:t>
      </w:r>
      <w:r>
        <w:rPr>
          <w:rStyle w:val="StringTok"/>
        </w:rPr>
        <w:t xml:space="preserve">"(3.4,3.5]"</w:t>
      </w:r>
      <w:r>
        <w:rPr>
          <w:rStyle w:val="NormalTok"/>
        </w:rPr>
        <w:t xml:space="preserve">, </w:t>
      </w:r>
      <w:r>
        <w:rPr>
          <w:rStyle w:val="StringTok"/>
        </w:rPr>
        <w:t xml:space="preserve">"(3.5,3.6]"</w:t>
      </w:r>
      <w:r>
        <w:rPr>
          <w:rStyle w:val="NormalTok"/>
        </w:rPr>
        <w:t xml:space="preserve">, </w:t>
      </w:r>
      <w:r>
        <w:rPr>
          <w:rStyle w:val="StringTok"/>
        </w:rPr>
        <w:t xml:space="preserve">"(3.6,3.7]"</w:t>
      </w:r>
      <w:r>
        <w:rPr>
          <w:rStyle w:val="NormalTok"/>
        </w:rPr>
        <w:t xml:space="preserve">, </w:t>
      </w:r>
      <w:r>
        <w:rPr>
          <w:rStyle w:val="StringTok"/>
        </w:rPr>
        <w:t xml:space="preserve">"(3.7,3.8]"</w:t>
      </w:r>
      <w:r>
        <w:rPr>
          <w:rStyle w:val="NormalTok"/>
        </w:rPr>
        <w:t xml:space="preserve">)</w:t>
      </w:r>
      <w:r>
        <w:br/>
      </w:r>
      <w:r>
        <w:rPr>
          <w:rStyle w:val="NormalTok"/>
        </w:rPr>
        <w:t xml:space="preserve">Länge_Klasse.vec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Stiftlaenge_cm, </w:t>
      </w:r>
      <w:r>
        <w:rPr>
          <w:rStyle w:val="AttributeTok"/>
        </w:rPr>
        <w:t xml:space="preserve">breaks =</w:t>
      </w:r>
      <w:r>
        <w:rPr>
          <w:rStyle w:val="NormalTok"/>
        </w:rPr>
        <w:t xml:space="preserve"> Länge.vec))</w:t>
      </w:r>
      <w:r>
        <w:br/>
      </w:r>
      <w:r>
        <w:rPr>
          <w:rStyle w:val="NormalTok"/>
        </w:rPr>
        <w:t xml:space="preserve">Stiftlänge.df </w:t>
      </w:r>
      <w:r>
        <w:rPr>
          <w:rStyle w:val="OtherTok"/>
        </w:rPr>
        <w:t xml:space="preserve">&lt;-</w:t>
      </w:r>
      <w:r>
        <w:rPr>
          <w:rStyle w:val="NormalTok"/>
        </w:rPr>
        <w:t xml:space="preserve"> </w:t>
      </w:r>
      <w:r>
        <w:rPr>
          <w:rStyle w:val="FunctionTok"/>
        </w:rPr>
        <w:t xml:space="preserve">data.frame</w:t>
      </w:r>
      <w:r>
        <w:rPr>
          <w:rStyle w:val="NormalTok"/>
        </w:rPr>
        <w:t xml:space="preserve">(Stiftlänge </w:t>
      </w:r>
      <w:r>
        <w:rPr>
          <w:rStyle w:val="OtherTok"/>
        </w:rPr>
        <w:t xml:space="preserve">=</w:t>
      </w:r>
      <w:r>
        <w:rPr>
          <w:rStyle w:val="NormalTok"/>
        </w:rPr>
        <w:t xml:space="preserve"> Länge_Intervall.vec,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FloatTok"/>
        </w:rPr>
        <w:t xml:space="preserve">0.1</w:t>
      </w:r>
      <w:r>
        <w:rPr>
          <w:rStyle w:val="NormalTok"/>
        </w:rPr>
        <w:t xml:space="preserve">,</w:t>
      </w:r>
      <w:r>
        <w:rPr>
          <w:rStyle w:val="DecValTok"/>
        </w:rPr>
        <w:t xml:space="preserve">5</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FloatTok"/>
        </w:rPr>
        <w:t xml:space="preserve">3.35</w:t>
      </w:r>
      <w:r>
        <w:rPr>
          <w:rStyle w:val="NormalTok"/>
        </w:rPr>
        <w:t xml:space="preserve">,</w:t>
      </w:r>
      <w:r>
        <w:rPr>
          <w:rStyle w:val="FloatTok"/>
        </w:rPr>
        <w:t xml:space="preserve">3.45</w:t>
      </w:r>
      <w:r>
        <w:rPr>
          <w:rStyle w:val="NormalTok"/>
        </w:rPr>
        <w:t xml:space="preserve">,</w:t>
      </w:r>
      <w:r>
        <w:rPr>
          <w:rStyle w:val="FloatTok"/>
        </w:rPr>
        <w:t xml:space="preserve">3.55</w:t>
      </w:r>
      <w:r>
        <w:rPr>
          <w:rStyle w:val="NormalTok"/>
        </w:rPr>
        <w:t xml:space="preserve">,</w:t>
      </w:r>
      <w:r>
        <w:rPr>
          <w:rStyle w:val="FloatTok"/>
        </w:rPr>
        <w:t xml:space="preserve">3.65</w:t>
      </w:r>
      <w:r>
        <w:rPr>
          <w:rStyle w:val="NormalTok"/>
        </w:rPr>
        <w:t xml:space="preserve">,</w:t>
      </w:r>
      <w:r>
        <w:rPr>
          <w:rStyle w:val="FloatTok"/>
        </w:rPr>
        <w:t xml:space="preserve">3.75</w:t>
      </w:r>
      <w:r>
        <w:rPr>
          <w:rStyle w:val="NormalTok"/>
        </w:rPr>
        <w:t xml:space="preserve">), abs.Häufigkeit </w:t>
      </w:r>
      <w:r>
        <w:rPr>
          <w:rStyle w:val="OtherTok"/>
        </w:rPr>
        <w:t xml:space="preserve">=</w:t>
      </w:r>
      <w:r>
        <w:rPr>
          <w:rStyle w:val="NormalTok"/>
        </w:rPr>
        <w:t xml:space="preserve"> Länge_Klasse.vec, rel.Häufigkeit </w:t>
      </w:r>
      <w:r>
        <w:rPr>
          <w:rStyle w:val="OtherTok"/>
        </w:rPr>
        <w:t xml:space="preserve">=</w:t>
      </w:r>
      <w:r>
        <w:rPr>
          <w:rStyle w:val="NormalTok"/>
        </w:rPr>
        <w:t xml:space="preserve"> Länge_Klasse.vec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Stiftlaenge_cm))</w:t>
      </w:r>
      <w:r>
        <w:br/>
      </w:r>
      <w:r>
        <w:br/>
      </w:r>
      <w:r>
        <w:rPr>
          <w:rStyle w:val="NormalTok"/>
        </w:rPr>
        <w:t xml:space="preserve">Stiftlänge.df </w:t>
      </w:r>
      <w:r>
        <w:rPr>
          <w:rStyle w:val="OtherTok"/>
        </w:rPr>
        <w:t xml:space="preserve">&lt;-</w:t>
      </w:r>
      <w:r>
        <w:rPr>
          <w:rStyle w:val="NormalTok"/>
        </w:rPr>
        <w:t xml:space="preserve"> </w:t>
      </w:r>
      <w:r>
        <w:rPr>
          <w:rStyle w:val="FunctionTok"/>
        </w:rPr>
        <w:t xml:space="preserve">data.frame</w:t>
      </w:r>
      <w:r>
        <w:rPr>
          <w:rStyle w:val="NormalTok"/>
        </w:rPr>
        <w:t xml:space="preserve">(Stiftlänge.df, </w:t>
      </w:r>
      <w:r>
        <w:rPr>
          <w:rStyle w:val="AttributeTok"/>
        </w:rPr>
        <w:t xml:space="preserve">Summenhfk. =</w:t>
      </w:r>
      <w:r>
        <w:rPr>
          <w:rStyle w:val="NormalTok"/>
        </w:rPr>
        <w:t xml:space="preserve"> </w:t>
      </w:r>
      <w:r>
        <w:rPr>
          <w:rStyle w:val="FunctionTok"/>
        </w:rPr>
        <w:t xml:space="preserve">cumsum</w:t>
      </w:r>
      <w:r>
        <w:rPr>
          <w:rStyle w:val="NormalTok"/>
        </w:rPr>
        <w:t xml:space="preserve">(Stiftlänge.df</w:t>
      </w:r>
      <w:r>
        <w:rPr>
          <w:rStyle w:val="SpecialCharTok"/>
        </w:rPr>
        <w:t xml:space="preserve">$</w:t>
      </w:r>
      <w:r>
        <w:rPr>
          <w:rStyle w:val="NormalTok"/>
        </w:rPr>
        <w:t xml:space="preserve">rel.Häufigkeit), </w:t>
      </w:r>
      <w:r>
        <w:rPr>
          <w:rStyle w:val="AttributeTok"/>
        </w:rPr>
        <w:t xml:space="preserve">Dichte =</w:t>
      </w:r>
      <w:r>
        <w:rPr>
          <w:rStyle w:val="NormalTok"/>
        </w:rPr>
        <w:t xml:space="preserve"> Stiftlänge.df</w:t>
      </w:r>
      <w:r>
        <w:rPr>
          <w:rStyle w:val="SpecialCharTok"/>
        </w:rPr>
        <w:t xml:space="preserve">$</w:t>
      </w:r>
      <w:r>
        <w:rPr>
          <w:rStyle w:val="NormalTok"/>
        </w:rPr>
        <w:t xml:space="preserve">rel.Häufigkeit</w:t>
      </w:r>
      <w:r>
        <w:rPr>
          <w:rStyle w:val="SpecialCharTok"/>
        </w:rPr>
        <w:t xml:space="preserve">/</w:t>
      </w:r>
      <w:r>
        <w:rPr>
          <w:rStyle w:val="NormalTok"/>
        </w:rPr>
        <w:t xml:space="preserve">Stiftlänge.df</w:t>
      </w:r>
      <w:r>
        <w:rPr>
          <w:rStyle w:val="SpecialCharTok"/>
        </w:rPr>
        <w:t xml:space="preserve">$</w:t>
      </w:r>
      <w:r>
        <w:rPr>
          <w:rStyle w:val="NormalTok"/>
        </w:rPr>
        <w:t xml:space="preserve">Klassenbreite)</w:t>
      </w:r>
      <w:r>
        <w:br/>
      </w:r>
      <w:r>
        <w:br/>
      </w:r>
      <w:r>
        <w:rPr>
          <w:rStyle w:val="NormalTok"/>
        </w:rPr>
        <w:t xml:space="preserve">Stiftlänge.df</w:t>
      </w:r>
    </w:p>
    <w:p>
      <w:pPr>
        <w:pStyle w:val="SourceCode"/>
      </w:pPr>
      <w:r>
        <w:rPr>
          <w:rStyle w:val="VerbatimChar"/>
        </w:rPr>
        <w:t xml:space="preserve">##   Stiftlänge Klassenbreite Klassenmitte abs.Häufigkeit rel.Häufigkeit</w:t>
      </w:r>
      <w:r>
        <w:br/>
      </w:r>
      <w:r>
        <w:rPr>
          <w:rStyle w:val="VerbatimChar"/>
        </w:rPr>
        <w:t xml:space="preserve">## 1  [3.3,3.4]           0.1         3.35             11          0.275</w:t>
      </w:r>
      <w:r>
        <w:br/>
      </w:r>
      <w:r>
        <w:rPr>
          <w:rStyle w:val="VerbatimChar"/>
        </w:rPr>
        <w:t xml:space="preserve">## 2  (3.4,3.5]           0.1         3.45              8          0.200</w:t>
      </w:r>
      <w:r>
        <w:br/>
      </w:r>
      <w:r>
        <w:rPr>
          <w:rStyle w:val="VerbatimChar"/>
        </w:rPr>
        <w:t xml:space="preserve">## 3  (3.5,3.6]           0.1         3.55             15          0.375</w:t>
      </w:r>
      <w:r>
        <w:br/>
      </w:r>
      <w:r>
        <w:rPr>
          <w:rStyle w:val="VerbatimChar"/>
        </w:rPr>
        <w:t xml:space="preserve">## 4  (3.6,3.7]           0.1         3.65              5          0.125</w:t>
      </w:r>
      <w:r>
        <w:br/>
      </w:r>
      <w:r>
        <w:rPr>
          <w:rStyle w:val="VerbatimChar"/>
        </w:rPr>
        <w:t xml:space="preserve">## 5  (3.7,3.8]           0.1         3.75              1          0.025</w:t>
      </w:r>
      <w:r>
        <w:br/>
      </w:r>
      <w:r>
        <w:rPr>
          <w:rStyle w:val="VerbatimChar"/>
        </w:rPr>
        <w:t xml:space="preserve">##   Summenhfk. Dichte</w:t>
      </w:r>
      <w:r>
        <w:br/>
      </w:r>
      <w:r>
        <w:rPr>
          <w:rStyle w:val="VerbatimChar"/>
        </w:rPr>
        <w:t xml:space="preserve">## 1      0.275   2.75</w:t>
      </w:r>
      <w:r>
        <w:br/>
      </w:r>
      <w:r>
        <w:rPr>
          <w:rStyle w:val="VerbatimChar"/>
        </w:rPr>
        <w:t xml:space="preserve">## 2      0.475   2.00</w:t>
      </w:r>
      <w:r>
        <w:br/>
      </w:r>
      <w:r>
        <w:rPr>
          <w:rStyle w:val="VerbatimChar"/>
        </w:rPr>
        <w:t xml:space="preserve">## 3      0.850   3.75</w:t>
      </w:r>
      <w:r>
        <w:br/>
      </w:r>
      <w:r>
        <w:rPr>
          <w:rStyle w:val="VerbatimChar"/>
        </w:rPr>
        <w:t xml:space="preserve">## 4      0.975   1.25</w:t>
      </w:r>
      <w:r>
        <w:br/>
      </w:r>
      <w:r>
        <w:rPr>
          <w:rStyle w:val="VerbatimChar"/>
        </w:rPr>
        <w:t xml:space="preserve">## 5      1.000   0.25</w:t>
      </w:r>
    </w:p>
    <w:p>
      <w:pPr>
        <w:pStyle w:val="SourceCode"/>
      </w:pPr>
      <w:r>
        <w:rPr>
          <w:rStyle w:val="FunctionTok"/>
        </w:rPr>
        <w:t xml:space="preserve">barplot</w:t>
      </w:r>
      <w:r>
        <w:rPr>
          <w:rStyle w:val="NormalTok"/>
        </w:rPr>
        <w:t xml:space="preserve">(Stiftlänge.df</w:t>
      </w:r>
      <w:r>
        <w:rPr>
          <w:rStyle w:val="SpecialCharTok"/>
        </w:rPr>
        <w:t xml:space="preserve">$</w:t>
      </w:r>
      <w:r>
        <w:rPr>
          <w:rStyle w:val="NormalTok"/>
        </w:rPr>
        <w:t xml:space="preserve">abs.Häufigkeit, </w:t>
      </w:r>
      <w:r>
        <w:rPr>
          <w:rStyle w:val="AttributeTok"/>
        </w:rPr>
        <w:t xml:space="preserve">names =</w:t>
      </w:r>
      <w:r>
        <w:rPr>
          <w:rStyle w:val="NormalTok"/>
        </w:rPr>
        <w:t xml:space="preserve"> Länge_Intervall.vec, </w:t>
      </w:r>
      <w:r>
        <w:rPr>
          <w:rStyle w:val="AttributeTok"/>
        </w:rPr>
        <w:t xml:space="preserve">main =</w:t>
      </w:r>
      <w:r>
        <w:rPr>
          <w:rStyle w:val="NormalTok"/>
        </w:rPr>
        <w:t xml:space="preserve"> </w:t>
      </w:r>
      <w:r>
        <w:rPr>
          <w:rStyle w:val="StringTok"/>
        </w:rPr>
        <w:t xml:space="preserve">"Absolute Häufigkeit Stiftlänge"</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Uebung1_StefanDuenser_files/figure-docx/unnamed-chunk-75-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Aufgrund der unglücken Wahl der Maße in cm und der geringen Steuung sowie der folglichen geringen Klassenbreite, wird hier kein Diagramm der Häufigkeitsdichte, sondern ein Diagramm der rel. Häufigkeit erstellt.</w:t>
      </w:r>
    </w:p>
    <w:p>
      <w:pPr>
        <w:pStyle w:val="SourceCode"/>
      </w:pPr>
      <w:r>
        <w:rPr>
          <w:rStyle w:val="FunctionTok"/>
        </w:rPr>
        <w:t xml:space="preserve">barplot</w:t>
      </w:r>
      <w:r>
        <w:rPr>
          <w:rStyle w:val="NormalTok"/>
        </w:rPr>
        <w:t xml:space="preserve">(Stiftlänge.df</w:t>
      </w:r>
      <w:r>
        <w:rPr>
          <w:rStyle w:val="SpecialCharTok"/>
        </w:rPr>
        <w:t xml:space="preserve">$</w:t>
      </w:r>
      <w:r>
        <w:rPr>
          <w:rStyle w:val="NormalTok"/>
        </w:rPr>
        <w:t xml:space="preserve">rel.Häufigkeit, </w:t>
      </w:r>
      <w:r>
        <w:rPr>
          <w:rStyle w:val="AttributeTok"/>
        </w:rPr>
        <w:t xml:space="preserve">names =</w:t>
      </w:r>
      <w:r>
        <w:rPr>
          <w:rStyle w:val="NormalTok"/>
        </w:rPr>
        <w:t xml:space="preserve"> Länge_Intervall.vec,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 Stiftlänge"</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Uebung1_StefanDuenser_files/figure-docx/unnamed-chunk-76-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Stiftlänge"</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Uebung1_StefanDuenser_files/figure-docx/unnamed-chunk-77-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1" w:name="X113fc32cef22166ba94e46fb11eca24082e0abf"/>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br/>
      </w:r>
      <w:r>
        <w:br/>
      </w:r>
      <w:r>
        <w:rPr>
          <w:iCs/>
          <w:i/>
          <w:bCs/>
          <w:b/>
        </w:rPr>
        <w:t xml:space="preserve">Würfel:</w:t>
      </w:r>
      <w:r>
        <w:br/>
      </w:r>
      <w:r>
        <w:t xml:space="preserve">arithmetisches Mittel: 3,5</w:t>
      </w:r>
      <w:r>
        <w:br/>
      </w:r>
      <w:r>
        <w:t xml:space="preserve">Median: 3</w:t>
      </w:r>
      <w:r>
        <w:br/>
      </w:r>
      <w:r>
        <w:br/>
      </w:r>
      <w:r>
        <w:rPr>
          <w:iCs/>
          <w:i/>
          <w:bCs/>
          <w:b/>
        </w:rPr>
        <w:t xml:space="preserve">Wartezeit:</w:t>
      </w:r>
      <w:r>
        <w:br/>
      </w:r>
      <w:r>
        <w:br/>
      </w:r>
      <w:r>
        <w:t xml:space="preserve">arithmetisches Mittel: liegt im Intervall [0,3] und beträgt geschätzt 3</w:t>
      </w:r>
      <w:r>
        <w:br/>
      </w:r>
      <w:r>
        <w:t xml:space="preserve">Median: 2,8</w:t>
      </w:r>
      <w:r>
        <w:br/>
      </w:r>
      <w:r>
        <w:br/>
      </w:r>
      <w:r>
        <w:rPr>
          <w:iCs/>
          <w:i/>
          <w:bCs/>
          <w:b/>
        </w:rPr>
        <w:t xml:space="preserve">Telefongespräche:</w:t>
      </w:r>
      <w:r>
        <w:br/>
      </w:r>
      <w:r>
        <w:t xml:space="preserve">arithmetisches Mittel: liegt im Intervall (2,4] und beträgt geschätzt 3</w:t>
      </w:r>
      <w:r>
        <w:br/>
      </w:r>
      <w:r>
        <w:t xml:space="preserve">Median: 3,5</w:t>
      </w:r>
      <w:r>
        <w:br/>
      </w:r>
      <w:r>
        <w:br/>
      </w:r>
      <w:r>
        <w:rPr>
          <w:iCs/>
          <w:i/>
          <w:bCs/>
          <w:b/>
        </w:rPr>
        <w:t xml:space="preserve">Stiftlänge:</w:t>
      </w:r>
      <w:r>
        <w:br/>
      </w:r>
      <w:r>
        <w:t xml:space="preserve">arithmetisches Mittel: liegt im Intervall (3.5,3.6] und beträgt geschätzt 3,55</w:t>
      </w:r>
      <w:r>
        <w:br/>
      </w:r>
      <w:r>
        <w:t xml:space="preserve">Median: 3,51</w:t>
      </w:r>
      <w:r>
        <w:br/>
      </w:r>
    </w:p>
    <w:bookmarkEnd w:id="131"/>
    <w:bookmarkStart w:id="132" w:name="Xaf37e3cb7c1ab67859b2809312895ae5e8875f9"/>
    <w:p>
      <w:pPr>
        <w:pStyle w:val="Heading5"/>
      </w:pPr>
      <w:r>
        <w:rPr>
          <w:bCs/>
          <w:b/>
        </w:rPr>
        <w:t xml:space="preserve">c) Bestimme für jede Messreihe jene Merkmalsausprägung, unter welcher die kleinsten 25 % zu finden sind.</w:t>
      </w:r>
    </w:p>
    <w:p>
      <w:pPr>
        <w:pStyle w:val="FirstParagraph"/>
      </w:pPr>
      <w:r>
        <w:br/>
      </w:r>
      <w:r>
        <w:rPr>
          <w:iCs/>
          <w:i/>
          <w:bCs/>
          <w:b/>
        </w:rPr>
        <w:t xml:space="preserve">Würfel</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Wuerfel,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0% 25% </w:t>
      </w:r>
      <w:r>
        <w:br/>
      </w:r>
      <w:r>
        <w:rPr>
          <w:rStyle w:val="VerbatimChar"/>
        </w:rPr>
        <w:t xml:space="preserve">##   1   2</w:t>
      </w:r>
    </w:p>
    <w:p>
      <w:pPr>
        <w:pStyle w:val="FirstParagraph"/>
      </w:pPr>
      <w:r>
        <w:br/>
      </w:r>
      <w:r>
        <w:rPr>
          <w:iCs/>
          <w:i/>
          <w:bCs/>
          <w:b/>
        </w:rPr>
        <w:t xml:space="preserve">Wartezeit</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Wartezeit_min,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0%   25% </w:t>
      </w:r>
      <w:r>
        <w:br/>
      </w:r>
      <w:r>
        <w:rPr>
          <w:rStyle w:val="VerbatimChar"/>
        </w:rPr>
        <w:t xml:space="preserve">## 0.102 0.743</w:t>
      </w:r>
    </w:p>
    <w:p>
      <w:pPr>
        <w:pStyle w:val="FirstParagraph"/>
      </w:pPr>
      <w:r>
        <w:br/>
      </w:r>
      <w:r>
        <w:rPr>
          <w:iCs/>
          <w:i/>
          <w:bCs/>
          <w:b/>
        </w:rPr>
        <w:t xml:space="preserve">Telefongespräche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Telgesprae_min,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0%    25% </w:t>
      </w:r>
      <w:r>
        <w:br/>
      </w:r>
      <w:r>
        <w:rPr>
          <w:rStyle w:val="VerbatimChar"/>
        </w:rPr>
        <w:t xml:space="preserve">## 1.6200 2.8425</w:t>
      </w:r>
    </w:p>
    <w:p>
      <w:pPr>
        <w:pStyle w:val="FirstParagraph"/>
      </w:pPr>
      <w:r>
        <w:br/>
      </w:r>
      <w:r>
        <w:rPr>
          <w:iCs/>
          <w:i/>
          <w:bCs/>
          <w:b/>
        </w:rPr>
        <w:t xml:space="preserve">Stiftlänge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Stiftlaenge_cm,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0%  25% </w:t>
      </w:r>
      <w:r>
        <w:br/>
      </w:r>
      <w:r>
        <w:rPr>
          <w:rStyle w:val="VerbatimChar"/>
        </w:rPr>
        <w:t xml:space="preserve">## 3.34 3.40</w:t>
      </w:r>
    </w:p>
    <w:bookmarkEnd w:id="132"/>
    <w:bookmarkStart w:id="133" w:name="Xcf14463e3ef0ee0d91adf3861188359fcc5ebb5"/>
    <w:p>
      <w:pPr>
        <w:pStyle w:val="Heading5"/>
      </w:pPr>
      <w:r>
        <w:rPr>
          <w:bCs/>
          <w:b/>
        </w:rPr>
        <w:t xml:space="preserve">d) Berechne die möglichen Lageparameter (Zentralmaße und Streumaße). Versuche die Lage und die Größe der Lageparameter aufgrund der Eigenschaften der Verteilungen zu verstehen. (z.B.: Worauf deutet die verschiedenen Lage von Median und arithmetischem Mittel, wie verhält sich die Standardabweichung zu Streuparametern wie Spannweite oder Interquartilsabstand?)</w:t>
      </w:r>
    </w:p>
    <w:p>
      <w:pPr>
        <w:pStyle w:val="FirstParagraph"/>
      </w:pPr>
      <w:r>
        <w:br/>
      </w:r>
      <w:r>
        <w:br/>
      </w:r>
      <w:r>
        <w:rPr>
          <w:bCs/>
          <w:b/>
        </w:rPr>
        <w:t xml:space="preserve">Würfel - Zentralmaße:</w:t>
      </w:r>
      <w:r>
        <w:br/>
      </w:r>
      <w:r>
        <w:rPr>
          <w:iCs/>
          <w:i/>
          <w:bCs/>
          <w:b/>
        </w:rPr>
        <w:t xml:space="preserve">Modus</w:t>
      </w:r>
    </w:p>
    <w:p>
      <w:pPr>
        <w:pStyle w:val="SourceCode"/>
      </w:pPr>
      <w:r>
        <w:rPr>
          <w:rStyle w:val="NormalTok"/>
        </w:rPr>
        <w:t xml:space="preserve">Modus_Wuerfel.vec </w:t>
      </w:r>
      <w:r>
        <w:rPr>
          <w:rStyle w:val="OtherTok"/>
        </w:rPr>
        <w:t xml:space="preserve">&lt;-</w:t>
      </w:r>
      <w:r>
        <w:rPr>
          <w:rStyle w:val="NormalTok"/>
        </w:rPr>
        <w:t xml:space="preserve"> Verteilungsvergleich.df</w:t>
      </w:r>
      <w:r>
        <w:rPr>
          <w:rStyle w:val="SpecialCharTok"/>
        </w:rPr>
        <w:t xml:space="preserve">$</w:t>
      </w:r>
      <w:r>
        <w:rPr>
          <w:rStyle w:val="NormalTok"/>
        </w:rPr>
        <w:t xml:space="preserve">Wuerfel</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(Modus_Wuerfel.vec)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(Modus_Wuerfel.vec)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(Modus_Wuerfel.vec, uniqv)))]</w:t>
      </w:r>
      <w:r>
        <w:br/>
      </w:r>
      <w:r>
        <w:rPr>
          <w:rStyle w:val="NormalTok"/>
        </w:rPr>
        <w:t xml:space="preserve">}</w:t>
      </w:r>
      <w:r>
        <w:br/>
      </w:r>
      <w:r>
        <w:rPr>
          <w:rStyle w:val="FunctionTok"/>
        </w:rPr>
        <w:t xml:space="preserve">getmode</w:t>
      </w:r>
      <w:r>
        <w:rPr>
          <w:rStyle w:val="NormalTok"/>
        </w:rPr>
        <w:t xml:space="preserve">(Modus_Wuerfel.vec)</w:t>
      </w:r>
    </w:p>
    <w:p>
      <w:pPr>
        <w:pStyle w:val="SourceCode"/>
      </w:pPr>
      <w:r>
        <w:rPr>
          <w:rStyle w:val="VerbatimChar"/>
        </w:rPr>
        <w:t xml:space="preserve">## [1] 2</w:t>
      </w:r>
    </w:p>
    <w:p>
      <w:pPr>
        <w:pStyle w:val="FirstParagraph"/>
      </w:pPr>
      <w:r>
        <w:rPr>
          <w:iCs/>
          <w:i/>
          <w:bCs/>
          <w:b/>
        </w:rP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3</w:t>
      </w:r>
    </w:p>
    <w:p>
      <w:pPr>
        <w:pStyle w:val="FirstParagraph"/>
      </w:pPr>
      <w:r>
        <w:rPr>
          <w:iCs/>
          <w:i/>
          <w:bCs/>
          <w:b/>
        </w:rP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3.5</w:t>
      </w:r>
    </w:p>
    <w:p>
      <w:pPr>
        <w:pStyle w:val="FirstParagraph"/>
      </w:pPr>
      <w:r>
        <w:br/>
      </w:r>
      <w:r>
        <w:rPr>
          <w:bCs/>
          <w:b/>
        </w:rPr>
        <w:t xml:space="preserve">Würfel - Streumaße</w:t>
      </w:r>
      <w:r>
        <w:br/>
      </w:r>
      <w:r>
        <w:rPr>
          <w:iCs/>
          <w:i/>
          <w:bCs/>
          <w:b/>
        </w:rP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w:t>
      </w:r>
    </w:p>
    <w:p>
      <w:pPr>
        <w:pStyle w:val="FirstParagraph"/>
      </w:pPr>
      <w:r>
        <w:rPr>
          <w:iCs/>
          <w:i/>
          <w:bCs/>
          <w:b/>
        </w:rP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6</w:t>
      </w:r>
    </w:p>
    <w:p>
      <w:pPr>
        <w:pStyle w:val="FirstParagraph"/>
      </w:pPr>
      <w:r>
        <w:rPr>
          <w:iCs/>
          <w:i/>
          <w:bCs/>
          <w:b/>
        </w:rP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 6</w:t>
      </w:r>
    </w:p>
    <w:p>
      <w:pPr>
        <w:pStyle w:val="FirstParagraph"/>
      </w:pPr>
      <w:r>
        <w:rPr>
          <w:iCs/>
          <w:i/>
          <w:bCs/>
          <w:b/>
        </w:rP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0%  25%  50%  75% 100% </w:t>
      </w:r>
      <w:r>
        <w:br/>
      </w:r>
      <w:r>
        <w:rPr>
          <w:rStyle w:val="VerbatimChar"/>
        </w:rPr>
        <w:t xml:space="preserve">##    1    2    3    5    6</w:t>
      </w:r>
    </w:p>
    <w:p>
      <w:pPr>
        <w:pStyle w:val="FirstParagraph"/>
      </w:pPr>
      <w:r>
        <w:rPr>
          <w:iCs/>
          <w:i/>
          <w:bCs/>
          <w:b/>
        </w:rP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1.679438</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Wuerfel</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1.475</w:t>
      </w:r>
    </w:p>
    <w:p>
      <w:pPr>
        <w:pStyle w:val="FirstParagraph"/>
      </w:pPr>
      <w:r>
        <w:br/>
      </w:r>
      <w:r>
        <w:br/>
      </w:r>
      <w:r>
        <w:rPr>
          <w:bCs/>
          <w:b/>
        </w:rPr>
        <w:t xml:space="preserve">Wartezeit - Zentralmaße:</w:t>
      </w:r>
      <w:r>
        <w:br/>
      </w:r>
      <w:r>
        <w:rPr>
          <w:iCs/>
          <w:i/>
          <w:bCs/>
          <w:b/>
        </w:rPr>
        <w:t xml:space="preserve">Modus</w:t>
      </w:r>
    </w:p>
    <w:p>
      <w:pPr>
        <w:pStyle w:val="SourceCode"/>
      </w:pPr>
      <w:r>
        <w:rPr>
          <w:rStyle w:val="NormalTok"/>
        </w:rPr>
        <w:t xml:space="preserve">Modus_Wartezeit.vec </w:t>
      </w:r>
      <w:r>
        <w:rPr>
          <w:rStyle w:val="OtherTok"/>
        </w:rPr>
        <w:t xml:space="preserve">&lt;-</w:t>
      </w:r>
      <w:r>
        <w:rPr>
          <w:rStyle w:val="NormalTok"/>
        </w:rPr>
        <w:t xml:space="preserve"> Verteilungsvergleich.df</w:t>
      </w:r>
      <w:r>
        <w:rPr>
          <w:rStyle w:val="SpecialCharTok"/>
        </w:rPr>
        <w:t xml:space="preserve">$</w:t>
      </w:r>
      <w:r>
        <w:rPr>
          <w:rStyle w:val="NormalTok"/>
        </w:rPr>
        <w:t xml:space="preserve">Wartezeit_min</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(Modus_Wartezeit.vec)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(Modus_Wartezeit.vec)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(Modus_Wartezeit.vec, uniqv)))]</w:t>
      </w:r>
      <w:r>
        <w:br/>
      </w:r>
      <w:r>
        <w:rPr>
          <w:rStyle w:val="NormalTok"/>
        </w:rPr>
        <w:t xml:space="preserve">}</w:t>
      </w:r>
      <w:r>
        <w:br/>
      </w:r>
      <w:r>
        <w:rPr>
          <w:rStyle w:val="FunctionTok"/>
        </w:rPr>
        <w:t xml:space="preserve">getmode</w:t>
      </w:r>
      <w:r>
        <w:rPr>
          <w:rStyle w:val="NormalTok"/>
        </w:rPr>
        <w:t xml:space="preserve">(Modus_Wartezeit.vec)</w:t>
      </w:r>
    </w:p>
    <w:p>
      <w:pPr>
        <w:pStyle w:val="SourceCode"/>
      </w:pPr>
      <w:r>
        <w:rPr>
          <w:rStyle w:val="VerbatimChar"/>
        </w:rPr>
        <w:t xml:space="preserve">## [1] 3.138</w:t>
      </w:r>
    </w:p>
    <w:p>
      <w:pPr>
        <w:pStyle w:val="FirstParagraph"/>
      </w:pPr>
      <w:r>
        <w:rPr>
          <w:iCs/>
          <w:i/>
          <w:bCs/>
          <w:b/>
        </w:rP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2.745</w:t>
      </w:r>
    </w:p>
    <w:p>
      <w:pPr>
        <w:pStyle w:val="FirstParagraph"/>
      </w:pPr>
      <w:r>
        <w:rPr>
          <w:iCs/>
          <w:i/>
          <w:bCs/>
          <w:b/>
        </w:rP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3.5</w:t>
      </w:r>
    </w:p>
    <w:p>
      <w:pPr>
        <w:pStyle w:val="FirstParagraph"/>
      </w:pPr>
      <w:r>
        <w:br/>
      </w:r>
      <w:r>
        <w:rPr>
          <w:bCs/>
          <w:b/>
        </w:rPr>
        <w:t xml:space="preserve">Wartezeit - Streumaße</w:t>
      </w:r>
      <w:r>
        <w:br/>
      </w:r>
      <w:r>
        <w:rPr>
          <w:iCs/>
          <w:i/>
          <w:bCs/>
          <w:b/>
        </w:rP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0.102</w:t>
      </w:r>
    </w:p>
    <w:p>
      <w:pPr>
        <w:pStyle w:val="FirstParagraph"/>
      </w:pPr>
      <w:r>
        <w:rPr>
          <w:iCs/>
          <w:i/>
          <w:bCs/>
          <w:b/>
        </w:rP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15.788</w:t>
      </w:r>
    </w:p>
    <w:p>
      <w:pPr>
        <w:pStyle w:val="FirstParagraph"/>
      </w:pPr>
      <w:r>
        <w:rPr>
          <w:iCs/>
          <w:i/>
          <w:bCs/>
          <w:b/>
        </w:rP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0.102 15.788</w:t>
      </w:r>
    </w:p>
    <w:p>
      <w:pPr>
        <w:pStyle w:val="FirstParagraph"/>
      </w:pPr>
      <w:r>
        <w:rPr>
          <w:iCs/>
          <w:i/>
          <w:bCs/>
          <w:b/>
        </w:rP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0%    25%    50%    75%   100% </w:t>
      </w:r>
      <w:r>
        <w:br/>
      </w:r>
      <w:r>
        <w:rPr>
          <w:rStyle w:val="VerbatimChar"/>
        </w:rPr>
        <w:t xml:space="preserve">##  0.102  0.743  2.745  5.652 15.788</w:t>
      </w:r>
    </w:p>
    <w:p>
      <w:pPr>
        <w:pStyle w:val="FirstParagraph"/>
      </w:pPr>
      <w:r>
        <w:rPr>
          <w:iCs/>
          <w:i/>
          <w:bCs/>
          <w:b/>
        </w:rP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3.493427</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Wartezeit_min</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2.66165</w:t>
      </w:r>
    </w:p>
    <w:p>
      <w:pPr>
        <w:pStyle w:val="FirstParagraph"/>
      </w:pPr>
      <w:r>
        <w:br/>
      </w:r>
      <w:r>
        <w:br/>
      </w:r>
      <w:r>
        <w:rPr>
          <w:bCs/>
          <w:b/>
        </w:rPr>
        <w:t xml:space="preserve">Telefongespräch - Zentralmaße:</w:t>
      </w:r>
      <w:r>
        <w:br/>
      </w:r>
      <w:r>
        <w:rPr>
          <w:iCs/>
          <w:i/>
          <w:bCs/>
          <w:b/>
        </w:rPr>
        <w:t xml:space="preserve">Modus</w:t>
      </w:r>
    </w:p>
    <w:p>
      <w:pPr>
        <w:pStyle w:val="SourceCode"/>
      </w:pPr>
      <w:r>
        <w:rPr>
          <w:rStyle w:val="NormalTok"/>
        </w:rPr>
        <w:t xml:space="preserve">Modus_Telefongespräch.vec </w:t>
      </w:r>
      <w:r>
        <w:rPr>
          <w:rStyle w:val="OtherTok"/>
        </w:rPr>
        <w:t xml:space="preserve">&lt;-</w:t>
      </w:r>
      <w:r>
        <w:rPr>
          <w:rStyle w:val="NormalTok"/>
        </w:rPr>
        <w:t xml:space="preserve"> Verteilungsvergleich.df</w:t>
      </w:r>
      <w:r>
        <w:rPr>
          <w:rStyle w:val="SpecialCharTok"/>
        </w:rPr>
        <w:t xml:space="preserve">$</w:t>
      </w:r>
      <w:r>
        <w:rPr>
          <w:rStyle w:val="NormalTok"/>
        </w:rPr>
        <w:t xml:space="preserve">Telgesprae_min</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(Modus_Telefongespräch.vec)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(Modus_Telefongespräch.vec)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(Modus_Telefongespräch.vec, uniqv)))]</w:t>
      </w:r>
      <w:r>
        <w:br/>
      </w:r>
      <w:r>
        <w:rPr>
          <w:rStyle w:val="NormalTok"/>
        </w:rPr>
        <w:t xml:space="preserve">}</w:t>
      </w:r>
      <w:r>
        <w:br/>
      </w:r>
      <w:r>
        <w:rPr>
          <w:rStyle w:val="FunctionTok"/>
        </w:rPr>
        <w:t xml:space="preserve">getmode</w:t>
      </w:r>
      <w:r>
        <w:rPr>
          <w:rStyle w:val="NormalTok"/>
        </w:rPr>
        <w:t xml:space="preserve">(Modus_Telefongespräch.vec)</w:t>
      </w:r>
    </w:p>
    <w:p>
      <w:pPr>
        <w:pStyle w:val="SourceCode"/>
      </w:pPr>
      <w:r>
        <w:rPr>
          <w:rStyle w:val="VerbatimChar"/>
        </w:rPr>
        <w:t xml:space="preserve">## [1] 3.56</w:t>
      </w:r>
    </w:p>
    <w:p>
      <w:pPr>
        <w:pStyle w:val="FirstParagraph"/>
      </w:pPr>
      <w:r>
        <w:rPr>
          <w:iCs/>
          <w:i/>
          <w:bCs/>
          <w:b/>
        </w:rP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3.295</w:t>
      </w:r>
    </w:p>
    <w:p>
      <w:pPr>
        <w:pStyle w:val="FirstParagraph"/>
      </w:pPr>
      <w:r>
        <w:rPr>
          <w:iCs/>
          <w:i/>
          <w:bCs/>
          <w:b/>
        </w:rP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3.49975</w:t>
      </w:r>
    </w:p>
    <w:p>
      <w:pPr>
        <w:pStyle w:val="FirstParagraph"/>
      </w:pPr>
      <w:r>
        <w:br/>
      </w:r>
      <w:r>
        <w:rPr>
          <w:bCs/>
          <w:b/>
        </w:rPr>
        <w:t xml:space="preserve">Telefongespräche - Streumaße:</w:t>
      </w:r>
      <w:r>
        <w:br/>
      </w:r>
      <w:r>
        <w:rPr>
          <w:iCs/>
          <w:i/>
          <w:bCs/>
          <w:b/>
        </w:rP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1.62</w:t>
      </w:r>
    </w:p>
    <w:p>
      <w:pPr>
        <w:pStyle w:val="FirstParagraph"/>
      </w:pPr>
      <w:r>
        <w:rPr>
          <w:iCs/>
          <w:i/>
          <w:bCs/>
          <w:b/>
        </w:rP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14.21</w:t>
      </w:r>
    </w:p>
    <w:p>
      <w:pPr>
        <w:pStyle w:val="FirstParagraph"/>
      </w:pPr>
      <w:r>
        <w:rPr>
          <w:iCs/>
          <w:i/>
          <w:bCs/>
          <w:b/>
        </w:rP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1.62 14.21</w:t>
      </w:r>
    </w:p>
    <w:p>
      <w:pPr>
        <w:pStyle w:val="FirstParagraph"/>
      </w:pPr>
      <w:r>
        <w:rPr>
          <w:iCs/>
          <w:i/>
          <w:bCs/>
          <w:b/>
        </w:rP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0%     25%     50%     75%    100% </w:t>
      </w:r>
      <w:r>
        <w:br/>
      </w:r>
      <w:r>
        <w:rPr>
          <w:rStyle w:val="VerbatimChar"/>
        </w:rPr>
        <w:t xml:space="preserve">##  1.6200  2.8425  3.2950  3.7925 14.2100</w:t>
      </w:r>
    </w:p>
    <w:p>
      <w:pPr>
        <w:pStyle w:val="FirstParagraph"/>
      </w:pPr>
      <w:r>
        <w:rPr>
          <w:iCs/>
          <w:i/>
          <w:bCs/>
          <w:b/>
        </w:rP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1.882077</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Telgesprae_min</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0.8622</w:t>
      </w:r>
    </w:p>
    <w:p>
      <w:pPr>
        <w:pStyle w:val="FirstParagraph"/>
      </w:pPr>
      <w:r>
        <w:br/>
      </w:r>
      <w:r>
        <w:br/>
      </w:r>
      <w:r>
        <w:rPr>
          <w:bCs/>
          <w:b/>
        </w:rPr>
        <w:t xml:space="preserve">Stiftlänge - Zentralmaße:</w:t>
      </w:r>
      <w:r>
        <w:br/>
      </w:r>
      <w:r>
        <w:rPr>
          <w:iCs/>
          <w:i/>
          <w:bCs/>
          <w:b/>
        </w:rPr>
        <w:t xml:space="preserve">Modus</w:t>
      </w:r>
    </w:p>
    <w:p>
      <w:pPr>
        <w:pStyle w:val="SourceCode"/>
      </w:pPr>
      <w:r>
        <w:rPr>
          <w:rStyle w:val="NormalTok"/>
        </w:rPr>
        <w:t xml:space="preserve">Modus_Stiftlänge.vec </w:t>
      </w:r>
      <w:r>
        <w:rPr>
          <w:rStyle w:val="OtherTok"/>
        </w:rPr>
        <w:t xml:space="preserve">&lt;-</w:t>
      </w:r>
      <w:r>
        <w:rPr>
          <w:rStyle w:val="NormalTok"/>
        </w:rPr>
        <w:t xml:space="preserve"> Verteilungsvergleich.df</w:t>
      </w:r>
      <w:r>
        <w:rPr>
          <w:rStyle w:val="SpecialCharTok"/>
        </w:rPr>
        <w:t xml:space="preserve">$</w:t>
      </w:r>
      <w:r>
        <w:rPr>
          <w:rStyle w:val="NormalTok"/>
        </w:rPr>
        <w:t xml:space="preserve">Stiftlaenge_cm</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(Modus_Stiftlänge.vec)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(Modus_Stiftlänge.vec)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(Modus_Stiftlänge.vec, uniqv)))]</w:t>
      </w:r>
      <w:r>
        <w:br/>
      </w:r>
      <w:r>
        <w:rPr>
          <w:rStyle w:val="NormalTok"/>
        </w:rPr>
        <w:t xml:space="preserve">}</w:t>
      </w:r>
      <w:r>
        <w:br/>
      </w:r>
      <w:r>
        <w:rPr>
          <w:rStyle w:val="FunctionTok"/>
        </w:rPr>
        <w:t xml:space="preserve">getmode</w:t>
      </w:r>
      <w:r>
        <w:rPr>
          <w:rStyle w:val="NormalTok"/>
        </w:rPr>
        <w:t xml:space="preserve">(Modus_Stiftlänge.vec)</w:t>
      </w:r>
    </w:p>
    <w:p>
      <w:pPr>
        <w:pStyle w:val="SourceCode"/>
      </w:pPr>
      <w:r>
        <w:rPr>
          <w:rStyle w:val="VerbatimChar"/>
        </w:rPr>
        <w:t xml:space="preserve">## [1] 3.4</w:t>
      </w:r>
    </w:p>
    <w:p>
      <w:pPr>
        <w:pStyle w:val="FirstParagraph"/>
      </w:pPr>
      <w:r>
        <w:rPr>
          <w:iCs/>
          <w:i/>
          <w:bCs/>
          <w:b/>
        </w:rP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3.51</w:t>
      </w:r>
    </w:p>
    <w:p>
      <w:pPr>
        <w:pStyle w:val="FirstParagraph"/>
      </w:pPr>
      <w:r>
        <w:rPr>
          <w:iCs/>
          <w:i/>
          <w:bCs/>
          <w:b/>
        </w:rP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3.5</w:t>
      </w:r>
    </w:p>
    <w:p>
      <w:pPr>
        <w:pStyle w:val="FirstParagraph"/>
      </w:pPr>
      <w:r>
        <w:br/>
      </w:r>
      <w:r>
        <w:rPr>
          <w:bCs/>
          <w:b/>
        </w:rPr>
        <w:t xml:space="preserve">Stiftlänge - Streumaße:</w:t>
      </w:r>
      <w:r>
        <w:br/>
      </w:r>
      <w:r>
        <w:rPr>
          <w:iCs/>
          <w:i/>
          <w:bCs/>
          <w:b/>
        </w:rP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3.34</w:t>
      </w:r>
    </w:p>
    <w:p>
      <w:pPr>
        <w:pStyle w:val="FirstParagraph"/>
      </w:pPr>
      <w:r>
        <w:rPr>
          <w:iCs/>
          <w:i/>
          <w:bCs/>
          <w:b/>
        </w:rP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3.75</w:t>
      </w:r>
    </w:p>
    <w:p>
      <w:pPr>
        <w:pStyle w:val="FirstParagraph"/>
      </w:pPr>
      <w:r>
        <w:rPr>
          <w:iCs/>
          <w:i/>
          <w:bCs/>
          <w:b/>
        </w:rP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3.34 3.75</w:t>
      </w:r>
    </w:p>
    <w:p>
      <w:pPr>
        <w:pStyle w:val="FirstParagraph"/>
      </w:pPr>
      <w:r>
        <w:rPr>
          <w:iCs/>
          <w:i/>
          <w:bCs/>
          <w:b/>
        </w:rP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0%  25%  50%  75% 100% </w:t>
      </w:r>
      <w:r>
        <w:br/>
      </w:r>
      <w:r>
        <w:rPr>
          <w:rStyle w:val="VerbatimChar"/>
        </w:rPr>
        <w:t xml:space="preserve">## 3.34 3.40 3.51 3.57 3.75</w:t>
      </w:r>
    </w:p>
    <w:p>
      <w:pPr>
        <w:pStyle w:val="FirstParagraph"/>
      </w:pPr>
      <w:r>
        <w:rPr>
          <w:iCs/>
          <w:i/>
          <w:bCs/>
          <w:b/>
        </w:rP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0.1059511</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Stiftlaenge_cm</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0.0875</w:t>
      </w:r>
    </w:p>
    <w:p>
      <w:pPr>
        <w:pStyle w:val="FirstParagraph"/>
      </w:pPr>
      <w:r>
        <w:br/>
      </w:r>
    </w:p>
    <w:bookmarkEnd w:id="133"/>
    <w:bookmarkStart w:id="146" w:name="X3d6fae784e781055de1453c9d7bd9c4902521dd"/>
    <w:p>
      <w:pPr>
        <w:pStyle w:val="Heading5"/>
      </w:pPr>
      <w:r>
        <w:rPr>
          <w:bCs/>
          <w:b/>
        </w:rPr>
        <w:t xml:space="preserve">e) Zeichne für jede Messreihe einen Boxplot</w:t>
      </w:r>
    </w:p>
    <w:p>
      <w:pPr>
        <w:pStyle w:val="FirstParagraph"/>
      </w:pPr>
      <w:r>
        <w:br/>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Wuerfel,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"Würfel"</w:t>
      </w:r>
      <w:r>
        <w:rPr>
          <w:rStyle w:val="NormalTok"/>
        </w:rPr>
        <w:t xml:space="preserve">, </w:t>
      </w:r>
      <w:r>
        <w:rPr>
          <w:rStyle w:val="AttributeTok"/>
        </w:rPr>
        <w:t xml:space="preserve">ylab =</w:t>
      </w:r>
      <w:r>
        <w:rPr>
          <w:rStyle w:val="NormalTok"/>
        </w:rPr>
        <w:t xml:space="preserve"> </w:t>
      </w:r>
      <w:r>
        <w:rPr>
          <w:rStyle w:val="StringTok"/>
        </w:rPr>
        <w:t xml:space="preserve">"Augenzahl"</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Uebung1_StefanDuenser_files/figure-docx/unnamed-chunk-118-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Wartezeit_min,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ylab =</w:t>
      </w:r>
      <w:r>
        <w:rPr>
          <w:rStyle w:val="NormalTok"/>
        </w:rPr>
        <w:t xml:space="preserve"> </w:t>
      </w:r>
      <w:r>
        <w:rPr>
          <w:rStyle w:val="StringTok"/>
        </w:rPr>
        <w:t xml:space="preserve">"Wartezeit in min"</w:t>
      </w:r>
      <w:r>
        <w:rPr>
          <w:rStyle w:val="NormalTok"/>
        </w:rPr>
        <w:t xml:space="preserve">, </w:t>
      </w:r>
      <w:r>
        <w:rPr>
          <w:rStyle w:val="AttributeTok"/>
        </w:rPr>
        <w:t xml:space="preserve">main =</w:t>
      </w:r>
      <w:r>
        <w:rPr>
          <w:rStyle w:val="NormalTok"/>
        </w:rPr>
        <w:t xml:space="preserve"> </w:t>
      </w:r>
      <w:r>
        <w:rPr>
          <w:rStyle w:val="StringTok"/>
        </w:rPr>
        <w:t xml:space="preserve">"Wartezeit"</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Uebung1_StefanDuenser_files/figure-docx/unnamed-chunk-119-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Telgesprae_min, </w:t>
      </w:r>
      <w:r>
        <w:rPr>
          <w:rStyle w:val="AttributeTok"/>
        </w:rPr>
        <w:t xml:space="preserve">main =</w:t>
      </w:r>
      <w:r>
        <w:rPr>
          <w:rStyle w:val="NormalTok"/>
        </w:rPr>
        <w:t xml:space="preserve"> </w:t>
      </w:r>
      <w:r>
        <w:rPr>
          <w:rStyle w:val="StringTok"/>
        </w:rPr>
        <w:t xml:space="preserve">"Telefongespräch"</w:t>
      </w:r>
      <w:r>
        <w:rPr>
          <w:rStyle w:val="NormalTok"/>
        </w:rPr>
        <w:t xml:space="preserve">, </w:t>
      </w:r>
      <w:r>
        <w:rPr>
          <w:rStyle w:val="AttributeTok"/>
        </w:rPr>
        <w:t xml:space="preserve">ylab =</w:t>
      </w:r>
      <w:r>
        <w:rPr>
          <w:rStyle w:val="NormalTok"/>
        </w:rPr>
        <w:t xml:space="preserve"> </w:t>
      </w:r>
      <w:r>
        <w:rPr>
          <w:rStyle w:val="StringTok"/>
        </w:rPr>
        <w:t xml:space="preserve">"Dauer Telefongespräch"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Uebung1_StefanDuenser_files/figure-docx/unnamed-chunk-120-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Stiftlaenge_cm, </w:t>
      </w:r>
      <w:r>
        <w:rPr>
          <w:rStyle w:val="AttributeTok"/>
        </w:rPr>
        <w:t xml:space="preserve">main =</w:t>
      </w:r>
      <w:r>
        <w:rPr>
          <w:rStyle w:val="NormalTok"/>
        </w:rPr>
        <w:t xml:space="preserve"> </w:t>
      </w:r>
      <w:r>
        <w:rPr>
          <w:rStyle w:val="StringTok"/>
        </w:rPr>
        <w:t xml:space="preserve">"Stiftlänge"</w:t>
      </w:r>
      <w:r>
        <w:rPr>
          <w:rStyle w:val="NormalTok"/>
        </w:rPr>
        <w:t xml:space="preserve">, </w:t>
      </w:r>
      <w:r>
        <w:rPr>
          <w:rStyle w:val="AttributeTok"/>
        </w:rPr>
        <w:t xml:space="preserve">ylab =</w:t>
      </w:r>
      <w:r>
        <w:rPr>
          <w:rStyle w:val="NormalTok"/>
        </w:rPr>
        <w:t xml:space="preserve"> </w:t>
      </w:r>
      <w:r>
        <w:rPr>
          <w:rStyle w:val="StringTok"/>
        </w:rPr>
        <w:t xml:space="preserve">"Stiftlänge in cm"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Uebung1_StefanDuenser_files/figure-docx/unnamed-chunk-121-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End w:id="147"/>
    <w:bookmarkStart w:id="148" w:name="Xeac93b7c35c30426c3353d68171db77abfdbfd2"/>
    <w:p>
      <w:pPr>
        <w:pStyle w:val="Heading2"/>
      </w:pPr>
      <w:r>
        <w:rPr>
          <w:bCs/>
          <w:b/>
        </w:rPr>
        <w:t xml:space="preserve">B-5)</w:t>
      </w:r>
      <w:r>
        <w:t xml:space="preserve"> </w:t>
      </w:r>
      <w:r>
        <w:t xml:space="preserve">Lageparameter als Sicherheitskennzahlen. Eine Fluggesellschaft wirbt damit, dass pro 489 Millionen Passagierkilometer lediglich 1 Todesfall zu beklagen war. (Das klingt sehr gut, wenn man nur 800 km fliegen will). Mit dieser Statistik, so die Fluggesellschaft, ist die Reise mit ihr 10-mal sicherer als eine Autofahrt. (m.a.W.: Im Autoverkehr gibt es 10 Tote auf 48 Millionen Passagierkilometer, oder 1 Toten auf 4,8 Mio. Passagierkilometer.) Allerdings fliegt das Flugzeug im Durchschnitt auch 10-mal schneller als ein Auto fährt. Welche Kennzahlen würde eine Pro-Auto-Initiative dieser Werbung entgegenstellen? (Beachte die effektiven Reisezeiten.)</w:t>
      </w:r>
    </w:p>
    <w:p>
      <w:pPr>
        <w:pStyle w:val="FirstParagraph"/>
      </w:pPr>
      <w:r>
        <w:t xml:space="preserve">Wie sich aus der Statistik ableiten lässt, ist laut Fluggesellschaft das Fliegen rund 10 Mal sicherer als eine Autofahrt. Gleichzeitig wird aber auch angegeben, dass ein Flugzeug im Durchschnitt auch 10 Mal so schnell fliegt, als ein Auto fährt. Innerhalb eines gleichen Zeitabschnitts legt ein Flugzeug 48 Mio. Kilometer zurück, ein Auto hingegen nur 4,8 Mio Kilometer. Aus der Angabe geht hervor, dass für beide Strecken jeweils ein Todesopfer zu beklagen ist. Das Sterberisiko ist zwar pro Kilometer Flugstrecke geringer als pro Kilometer Autofahrt, Für eine bestimmte Reisezeit ist das Risiko zu Sterben allerdings gleich groß. Die Pro-Auto-Initiative könnte also angeben, dass pro Reisestunde das Sterberisiko bei einer Autofahrt gleich groß ist wie bei der Reise mit einem Flugzeug.</w:t>
      </w:r>
      <w:r>
        <w:br/>
      </w:r>
      <w:r>
        <w:br/>
      </w:r>
    </w:p>
    <w:bookmarkEnd w:id="148"/>
    <w:bookmarkStart w:id="149" w:name="b-6-will-rogers-phänomen."/>
    <w:p>
      <w:pPr>
        <w:pStyle w:val="Heading2"/>
      </w:pPr>
      <w:r>
        <w:rPr>
          <w:bCs/>
          <w:b/>
        </w:rPr>
        <w:t xml:space="preserve">B-6)</w:t>
      </w:r>
      <w:r>
        <w:t xml:space="preserve"> </w:t>
      </w:r>
      <w:r>
        <w:t xml:space="preserve">Will Rogers Phänomen.</w:t>
      </w:r>
    </w:p>
    <w:p>
      <w:pPr>
        <w:pStyle w:val="FirstParagraph"/>
      </w:pPr>
      <w:r>
        <w:t xml:space="preserve">Das Will Rogers Phänomen beschreibt eine Gegebenheit, bei der durch geschicktes Verschieben von Elementen zwischen Gruppen der Mittelwert in beiden Gruppen verändert werden kann. Je nach Ausgangssituation kann dabei der Mittelwert in beiden Gruppen gesteigert oder wenn gewünscht auch verringert werden.</w:t>
      </w:r>
      <w:r>
        <w:br/>
      </w:r>
      <w:r>
        <w:t xml:space="preserve">Die bei dieser Untersuchtung erhobenen Daten sind alle korrekt. Durch das Zusammenlegen der Senioren und der Kinder ergeben sich für den Hersteller allerding bessere Lebensdauerergebnisse. Aufgrund der unterschiedlichen Lebenserwartung von Kindern und Jugendlichen dürfen diese nicht in derselben Gruppe ausgewertet werden.</w:t>
      </w:r>
      <w:r>
        <w:br/>
      </w:r>
      <w:r>
        <w:br/>
      </w:r>
    </w:p>
    <w:bookmarkEnd w:id="149"/>
    <w:bookmarkStart w:id="150" w:name="b-7-simpsons-paradoxon."/>
    <w:p>
      <w:pPr>
        <w:pStyle w:val="Heading2"/>
      </w:pPr>
      <w:r>
        <w:rPr>
          <w:bCs/>
          <w:b/>
        </w:rPr>
        <w:t xml:space="preserve">B-7)</w:t>
      </w:r>
      <w:r>
        <w:t xml:space="preserve"> </w:t>
      </w:r>
      <w:r>
        <w:t xml:space="preserve">Simpsons Paradoxon.</w:t>
      </w:r>
    </w:p>
    <w:p>
      <w:pPr>
        <w:pStyle w:val="FirstParagraph"/>
      </w:pPr>
      <w:r>
        <w:t xml:space="preserve">Beim Simpson Paradoxon wird offensichtlich, dass Ergebnisse von Studien, je nach dem wie sie aufbereitet werden, völlig unterschiedliche Ergebnisse liefern, auch wenn die beiden Verfahren korrekt sind und an den Daten keine Manipulation vorgenommen wurde. So ist in diesem Beispiel ersichtlich, dass die Ergebnisse des Versuchs mit dem neuen Fertigungsverfahren einzeln betrachtet deutlich schlechter abschneidet, als bei gemeinsamer Betrachtung.</w:t>
      </w:r>
      <w:r>
        <w:br/>
      </w:r>
      <w:r>
        <w:t xml:space="preserve">So werden bei den zusammengefassten Ergebnissen einzelne Teile und Einzelheiten des Produktionsablaufs und Gründe für das schlechtere Abschneiden des neuen Verfahrens nicht mit berücksichtigt. Die Daten über die Durchführung bei der Studie zum neuen Produktionsverfahren werden beim Zusammenfassen also unter den Tisch fallen gelassen.</w:t>
      </w:r>
      <w:r>
        <w:br/>
      </w:r>
      <w:r>
        <w:t xml:space="preserve">Ein möglicher Grund für das schlechtere Abschneiden des neuen Fertigungsprozesses könnte in diesem Beispiel sein, dass die Ausschüsse nicht gleichverteilt waren, sondern am Anfang aufgrund der Umstellung viel höher ausfielen. Aus den vorliegenden Daten kann allerdings kein Rückschluss auf diese Behauptung gezogen werden. Ein weiterer Grund könnte sein, dass die Unterschiede in den beiden Werken darauf zurückgefürht werden könne, dass in den Unterschiedlichen Produktionsstätten unterschiedliche Maschinen zum Einsatz kommen. Ältere Maschinen in einem der Werke könnte z.B. dazu führen, dass der Ausschuss größer ist, da sie mit dem neuen Fertigungsverfahren nicht so gut arbeiten können.</w:t>
      </w:r>
      <w:r>
        <w:br/>
      </w:r>
      <w:r>
        <w:t xml:space="preserve">Zusammengefasst beschreibt das Simpson Paradoxon, dass Studienergebnisse oftmals durch</w:t>
      </w:r>
      <w:r>
        <w:t xml:space="preserve"> </w:t>
      </w:r>
      <w:r>
        <w:t xml:space="preserve">“</w:t>
      </w:r>
      <w:r>
        <w:t xml:space="preserve">für die Studienautoren günstige Auslegung</w:t>
      </w:r>
      <w:r>
        <w:t xml:space="preserve">”</w:t>
      </w:r>
      <w:r>
        <w:t xml:space="preserve"> </w:t>
      </w:r>
      <w:r>
        <w:t xml:space="preserve">so präsentiert werden könne, dass das Ergebnis ein anderes ist, als würde man die einzelnen Studien für sich betrachten.</w:t>
      </w:r>
      <w:r>
        <w:br/>
      </w:r>
    </w:p>
    <w:bookmarkEnd w:id="150"/>
    <w:bookmarkStart w:id="151" w:name="b-8-studienplatz-an-einer-hochschule"/>
    <w:p>
      <w:pPr>
        <w:pStyle w:val="Heading2"/>
      </w:pPr>
      <w:r>
        <w:rPr>
          <w:bCs/>
          <w:b/>
        </w:rPr>
        <w:t xml:space="preserve">B-8)</w:t>
      </w:r>
      <w:r>
        <w:t xml:space="preserve"> </w:t>
      </w:r>
      <w:r>
        <w:t xml:space="preserve">Studienplatz an einer Hochschule</w:t>
      </w:r>
    </w:p>
    <w:p>
      <w:pPr>
        <w:pStyle w:val="FirstParagraph"/>
      </w:pPr>
      <w:r>
        <w:t xml:space="preserve">Bei dieser Untersuchtung kommt wieder das Simpson Paradoxon zum Einsatz. Betrachtet man die Zahlen der ersten Tabelle genauer, erkennt man, dass sich deutlich mehr Studenten für einen Studienplatz an der Hochschule beworben haben als Studentinnnen. Diese Tatsache wirkt sich schlussendlich netagiv auf das Gesamtergebnis aus. In diesem Studiengang werden jeweil 10 Bewerberinnen und Bewerber aufgenommen. Die Erfolgsquote liegt bei den Bewerberinnen höher, da sich Absolut betrachtet mehr Bewerber für diesen Studienplatz gefunden haben. Auch muss berücksichtigt werden, dass der Studiengang STG-4 mit abstand am meisten Bewerberinnen und Bewerber hat, in diesem Studiengang allerdings die wenigsten Studienplätze vergeben werden. Schlüsselt man die Daten für diesen Studiengang genauer auf, wird deutlich, dass knapp 74 % aller Studentinnen sich für diesen Studiengang beworben haben. Bei den Bewerbern liegt dieser Anteil nur bei nicht einmal 53 %. Da dieser Unterschied bei der Gesamtbetrachtung vernachlässigt wird, hat es den Anschein, dass Bewerberinnen die schlechteren Chancen haben, einen Studienplatz an dieser Hochschule zu bekommen als Bewerber. Betrachtet man jedoch alle Einflussfaktoren, wie es die QM der Hochschule durch die Aufschlüsselung der Erfolgsquote auf die einzelnen Studiengäng gemacht hat, kommt man zu dem Ergebnis, dass die Chancen von Bewerberinnen höher ist als jene von Bewerbern.</w:t>
      </w:r>
      <w:r>
        <w:br/>
      </w:r>
      <w:r>
        <w:br/>
      </w:r>
    </w:p>
    <w:bookmarkEnd w:id="151"/>
    <w:bookmarkEnd w:id="152"/>
    <w:bookmarkStart w:id="166" w:name="c-offene-untersuchung"/>
    <w:p>
      <w:pPr>
        <w:pStyle w:val="Heading1"/>
      </w:pPr>
      <w:r>
        <w:t xml:space="preserve">C) Offene Untersuchung</w:t>
      </w:r>
    </w:p>
    <w:bookmarkStart w:id="165" w:name="X95eb0717d9d79a2fc094c09fd87699359f4175d"/>
    <w:p>
      <w:pPr>
        <w:pStyle w:val="Heading2"/>
      </w:pPr>
      <w:r>
        <w:rPr>
          <w:bCs/>
          <w:b/>
        </w:rPr>
        <w:t xml:space="preserve">C-1)</w:t>
      </w:r>
      <w:r>
        <w:t xml:space="preserve"> </w:t>
      </w:r>
      <w:r>
        <w:t xml:space="preserve">Das komma-separierte File „Unternehmensumsaetze.csv“ enthält Daten zu den 97 weltweit größten und börsennotierten Konzernen. In dieser Tabelle sind die Umsätze und Gewinne in Mrd. $ angegeben. Untersuche die Daten mit den bekannten Methoden. Beantworte damit Fragen, wie z.B.:  „Wie verteilen sich die Unternehmen auf Länder und Branchen?“,  „Wie verteilen sich Gewinne, Umsätze und Mitarbeiter?“,  „Welche Branchen generieren besonders viele Umsätze oder Gewinne pro Mitarbeiter?“, und andere mehr. Verwende dazu geeignete Häufigkeitsdarstellungen und Lageparameter. Lege eine passende Regressionsgerade durch die Merkmale „Mitarbeiter“ und „Gewinn“. Wo gibt es Ausreißer. Erkundige Dich nach der Lorenzkurve und wende sie auf die Werte der Merkmale „Umsätze“ und „Mitarbeiter“ an.</w:t>
      </w:r>
    </w:p>
    <w:p>
      <w:pPr>
        <w:pStyle w:val="FirstParagraph"/>
      </w:pPr>
      <w:r>
        <w:br/>
      </w:r>
      <w:r>
        <w:rPr>
          <w:bCs/>
          <w:b/>
        </w:rPr>
        <w:t xml:space="preserve">Verteilung der Unternehmen nach den Branchen</w:t>
      </w:r>
    </w:p>
    <w:p>
      <w:pPr>
        <w:pStyle w:val="SourceCode"/>
      </w:pPr>
      <w:r>
        <w:rPr>
          <w:rStyle w:val="NormalTok"/>
        </w:rPr>
        <w:t xml:space="preserve">Unternehmensumsätze.df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"Unternehmensumsaetze.csv"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br/>
      </w:r>
      <w:r>
        <w:rPr>
          <w:bCs/>
          <w:b/>
        </w:rPr>
        <w:t xml:space="preserve">Verteilung der Unternehmen nach den jeweiligen Länder in dem das Unternehmen seinen Hauptwohnsitz hat</w:t>
      </w:r>
    </w:p>
    <w:p>
      <w:pPr>
        <w:pStyle w:val="SourceCode"/>
      </w:pPr>
      <w:r>
        <w:rPr>
          <w:rStyle w:val="NormalTok"/>
        </w:rPr>
        <w:t xml:space="preserve">Land.df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Land)) </w:t>
      </w:r>
      <w:r>
        <w:br/>
      </w:r>
      <w:r>
        <w:rPr>
          <w:rStyle w:val="FunctionTok"/>
        </w:rPr>
        <w:t xml:space="preserve">names</w:t>
      </w:r>
      <w:r>
        <w:rPr>
          <w:rStyle w:val="NormalTok"/>
        </w:rPr>
        <w:t xml:space="preserve">(Land.df)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"Staat"</w:t>
      </w:r>
      <w:r>
        <w:rPr>
          <w:rStyle w:val="NormalTok"/>
        </w:rPr>
        <w:t xml:space="preserve"> , </w:t>
      </w:r>
      <w:r>
        <w:rPr>
          <w:rStyle w:val="StringTok"/>
        </w:rPr>
        <w:t xml:space="preserve">"Anzahl"</w:t>
      </w:r>
      <w:r>
        <w:rPr>
          <w:rStyle w:val="NormalTok"/>
        </w:rPr>
        <w:t xml:space="preserve">) </w:t>
      </w:r>
      <w:r>
        <w:br/>
      </w:r>
      <w:r>
        <w:rPr>
          <w:rStyle w:val="NormalTok"/>
        </w:rPr>
        <w:t xml:space="preserve">Land.df[</w:t>
      </w:r>
      <w:r>
        <w:rPr>
          <w:rStyle w:val="FunctionTok"/>
        </w:rPr>
        <w:t xml:space="preserve">order</w:t>
      </w:r>
      <w:r>
        <w:rPr>
          <w:rStyle w:val="NormalTok"/>
        </w:rPr>
        <w:t xml:space="preserve">(Land.df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Staat Anzahl</w:t>
      </w:r>
      <w:r>
        <w:br/>
      </w:r>
      <w:r>
        <w:rPr>
          <w:rStyle w:val="VerbatimChar"/>
        </w:rPr>
        <w:t xml:space="preserve">## 18                 USA     31</w:t>
      </w:r>
      <w:r>
        <w:br/>
      </w:r>
      <w:r>
        <w:rPr>
          <w:rStyle w:val="VerbatimChar"/>
        </w:rPr>
        <w:t xml:space="preserve">## 20 Volksrepublik China     13</w:t>
      </w:r>
      <w:r>
        <w:br/>
      </w:r>
      <w:r>
        <w:rPr>
          <w:rStyle w:val="VerbatimChar"/>
        </w:rPr>
        <w:t xml:space="preserve">## 2          Deutschland     10</w:t>
      </w:r>
      <w:r>
        <w:br/>
      </w:r>
      <w:r>
        <w:rPr>
          <w:rStyle w:val="VerbatimChar"/>
        </w:rPr>
        <w:t xml:space="preserve">## 3           Frankreich      9</w:t>
      </w:r>
      <w:r>
        <w:br/>
      </w:r>
      <w:r>
        <w:rPr>
          <w:rStyle w:val="VerbatimChar"/>
        </w:rPr>
        <w:t xml:space="preserve">## 7                Japan      8</w:t>
      </w:r>
      <w:r>
        <w:br/>
      </w:r>
      <w:r>
        <w:rPr>
          <w:rStyle w:val="VerbatimChar"/>
        </w:rPr>
        <w:t xml:space="preserve">## 6              Italien      4</w:t>
      </w:r>
      <w:r>
        <w:br/>
      </w:r>
      <w:r>
        <w:rPr>
          <w:rStyle w:val="VerbatimChar"/>
        </w:rPr>
        <w:t xml:space="preserve">## 4      Grossbritannien      3</w:t>
      </w:r>
      <w:r>
        <w:br/>
      </w:r>
      <w:r>
        <w:rPr>
          <w:rStyle w:val="VerbatimChar"/>
        </w:rPr>
        <w:t xml:space="preserve">## 12            Russland      3</w:t>
      </w:r>
      <w:r>
        <w:br/>
      </w:r>
      <w:r>
        <w:rPr>
          <w:rStyle w:val="VerbatimChar"/>
        </w:rPr>
        <w:t xml:space="preserve">## 5               Indien      2</w:t>
      </w:r>
      <w:r>
        <w:br/>
      </w:r>
      <w:r>
        <w:rPr>
          <w:rStyle w:val="VerbatimChar"/>
        </w:rPr>
        <w:t xml:space="preserve">## 10         Niederlande      2</w:t>
      </w:r>
      <w:r>
        <w:br/>
      </w:r>
      <w:r>
        <w:rPr>
          <w:rStyle w:val="VerbatimChar"/>
        </w:rPr>
        <w:t xml:space="preserve">## 13             Schweiz      2</w:t>
      </w:r>
      <w:r>
        <w:br/>
      </w:r>
      <w:r>
        <w:rPr>
          <w:rStyle w:val="VerbatimChar"/>
        </w:rPr>
        <w:t xml:space="preserve">## 15           Suedkorea      2</w:t>
      </w:r>
      <w:r>
        <w:br/>
      </w:r>
      <w:r>
        <w:rPr>
          <w:rStyle w:val="VerbatimChar"/>
        </w:rPr>
        <w:t xml:space="preserve">## 1            Brasilien      1</w:t>
      </w:r>
      <w:r>
        <w:br/>
      </w:r>
      <w:r>
        <w:rPr>
          <w:rStyle w:val="VerbatimChar"/>
        </w:rPr>
        <w:t xml:space="preserve">## 8             Malaysia      1</w:t>
      </w:r>
      <w:r>
        <w:br/>
      </w:r>
      <w:r>
        <w:rPr>
          <w:rStyle w:val="VerbatimChar"/>
        </w:rPr>
        <w:t xml:space="preserve">## 9               Mexiko      1</w:t>
      </w:r>
      <w:r>
        <w:br/>
      </w:r>
      <w:r>
        <w:rPr>
          <w:rStyle w:val="VerbatimChar"/>
        </w:rPr>
        <w:t xml:space="preserve">## 11            Norwegen      1</w:t>
      </w:r>
      <w:r>
        <w:br/>
      </w:r>
      <w:r>
        <w:rPr>
          <w:rStyle w:val="VerbatimChar"/>
        </w:rPr>
        <w:t xml:space="preserve">## 14             Spanien      1</w:t>
      </w:r>
      <w:r>
        <w:br/>
      </w:r>
      <w:r>
        <w:rPr>
          <w:rStyle w:val="VerbatimChar"/>
        </w:rPr>
        <w:t xml:space="preserve">## 16              Taiwan      1</w:t>
      </w:r>
      <w:r>
        <w:br/>
      </w:r>
      <w:r>
        <w:rPr>
          <w:rStyle w:val="VerbatimChar"/>
        </w:rPr>
        <w:t xml:space="preserve">## 17            Thailand      1</w:t>
      </w:r>
      <w:r>
        <w:br/>
      </w:r>
      <w:r>
        <w:rPr>
          <w:rStyle w:val="VerbatimChar"/>
        </w:rPr>
        <w:t xml:space="preserve">## 19           Venezuela      1</w:t>
      </w:r>
    </w:p>
    <w:p>
      <w:pPr>
        <w:pStyle w:val="FirstParagraph"/>
      </w:pPr>
      <w:r>
        <w:br/>
      </w:r>
      <w:r>
        <w:br/>
      </w:r>
      <w:r>
        <w:rPr>
          <w:bCs/>
          <w:b/>
        </w:rPr>
        <w:t xml:space="preserve">Verteilung der Unternehmen nach Branchen</w:t>
      </w:r>
    </w:p>
    <w:p>
      <w:pPr>
        <w:pStyle w:val="SourceCode"/>
      </w:pPr>
      <w:r>
        <w:rPr>
          <w:rStyle w:val="NormalTok"/>
        </w:rPr>
        <w:t xml:space="preserve">Branche.df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Branche))</w:t>
      </w:r>
      <w:r>
        <w:br/>
      </w:r>
      <w:r>
        <w:rPr>
          <w:rStyle w:val="FunctionTok"/>
        </w:rPr>
        <w:t xml:space="preserve">names</w:t>
      </w:r>
      <w:r>
        <w:rPr>
          <w:rStyle w:val="NormalTok"/>
        </w:rPr>
        <w:t xml:space="preserve">(Branche.df)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"Anzahl"</w:t>
      </w:r>
      <w:r>
        <w:rPr>
          <w:rStyle w:val="NormalTok"/>
        </w:rPr>
        <w:t xml:space="preserve">)</w:t>
      </w:r>
      <w:r>
        <w:br/>
      </w:r>
      <w:r>
        <w:rPr>
          <w:rStyle w:val="NormalTok"/>
        </w:rPr>
        <w:t xml:space="preserve">Branche.df[</w:t>
      </w:r>
      <w:r>
        <w:rPr>
          <w:rStyle w:val="FunctionTok"/>
        </w:rPr>
        <w:t xml:space="preserve">order</w:t>
      </w:r>
      <w:r>
        <w:rPr>
          <w:rStyle w:val="NormalTok"/>
        </w:rPr>
        <w:t xml:space="preserve">(Branche.df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Anzahl</w:t>
      </w:r>
      <w:r>
        <w:br/>
      </w:r>
      <w:r>
        <w:rPr>
          <w:rStyle w:val="VerbatimChar"/>
        </w:rPr>
        <w:t xml:space="preserve">## 16                             Oel und Gas     22</w:t>
      </w:r>
      <w:r>
        <w:br/>
      </w:r>
      <w:r>
        <w:rPr>
          <w:rStyle w:val="VerbatimChar"/>
        </w:rPr>
        <w:t xml:space="preserve">## 3                                   Banken     15</w:t>
      </w:r>
      <w:r>
        <w:br/>
      </w:r>
      <w:r>
        <w:rPr>
          <w:rStyle w:val="VerbatimChar"/>
        </w:rPr>
        <w:t xml:space="preserve">## 1                               Automobile      9</w:t>
      </w:r>
      <w:r>
        <w:br/>
      </w:r>
      <w:r>
        <w:rPr>
          <w:rStyle w:val="VerbatimChar"/>
        </w:rPr>
        <w:t xml:space="preserve">## 6                             Einzelhandel      6</w:t>
      </w:r>
      <w:r>
        <w:br/>
      </w:r>
      <w:r>
        <w:rPr>
          <w:rStyle w:val="VerbatimChar"/>
        </w:rPr>
        <w:t xml:space="preserve">## 20                             Technologie      6</w:t>
      </w:r>
      <w:r>
        <w:br/>
      </w:r>
      <w:r>
        <w:rPr>
          <w:rStyle w:val="VerbatimChar"/>
        </w:rPr>
        <w:t xml:space="preserve">## 21                       Telekommunikation      5</w:t>
      </w:r>
      <w:r>
        <w:br/>
      </w:r>
      <w:r>
        <w:rPr>
          <w:rStyle w:val="VerbatimChar"/>
        </w:rPr>
        <w:t xml:space="preserve">## 22                          Versicherungen      5</w:t>
      </w:r>
      <w:r>
        <w:br/>
      </w:r>
      <w:r>
        <w:rPr>
          <w:rStyle w:val="VerbatimChar"/>
        </w:rPr>
        <w:t xml:space="preserve">## 23                               Versorger      5</w:t>
      </w:r>
      <w:r>
        <w:br/>
      </w:r>
      <w:r>
        <w:rPr>
          <w:rStyle w:val="VerbatimChar"/>
        </w:rPr>
        <w:t xml:space="preserve">## 14                            Mischkonzern      3</w:t>
      </w:r>
      <w:r>
        <w:br/>
      </w:r>
      <w:r>
        <w:rPr>
          <w:rStyle w:val="VerbatimChar"/>
        </w:rPr>
        <w:t xml:space="preserve">## 17                            Pharmahandel      3</w:t>
      </w:r>
      <w:r>
        <w:br/>
      </w:r>
      <w:r>
        <w:rPr>
          <w:rStyle w:val="VerbatimChar"/>
        </w:rPr>
        <w:t xml:space="preserve">## 7                             Eisenbahnbau      2</w:t>
      </w:r>
      <w:r>
        <w:br/>
      </w:r>
      <w:r>
        <w:rPr>
          <w:rStyle w:val="VerbatimChar"/>
        </w:rPr>
        <w:t xml:space="preserve">## 8                      Finanzdienstleister      2</w:t>
      </w:r>
      <w:r>
        <w:br/>
      </w:r>
      <w:r>
        <w:rPr>
          <w:rStyle w:val="VerbatimChar"/>
        </w:rPr>
        <w:t xml:space="preserve">## 12                            Konsumgueter      2</w:t>
      </w:r>
      <w:r>
        <w:br/>
      </w:r>
      <w:r>
        <w:rPr>
          <w:rStyle w:val="VerbatimChar"/>
        </w:rPr>
        <w:t xml:space="preserve">## 15                          Nahrungsmittel      2</w:t>
      </w:r>
      <w:r>
        <w:br/>
      </w:r>
      <w:r>
        <w:rPr>
          <w:rStyle w:val="VerbatimChar"/>
        </w:rPr>
        <w:t xml:space="preserve">## 19                          Rohstoffhandel      2</w:t>
      </w:r>
      <w:r>
        <w:br/>
      </w:r>
      <w:r>
        <w:rPr>
          <w:rStyle w:val="VerbatimChar"/>
        </w:rPr>
        <w:t xml:space="preserve">## 2       Automotive Telecom, IT &amp; Tourismus      1</w:t>
      </w:r>
      <w:r>
        <w:br/>
      </w:r>
      <w:r>
        <w:rPr>
          <w:rStyle w:val="VerbatimChar"/>
        </w:rPr>
        <w:t xml:space="preserve">## 4                          Bauhauptgewerbe      1</w:t>
      </w:r>
      <w:r>
        <w:br/>
      </w:r>
      <w:r>
        <w:rPr>
          <w:rStyle w:val="VerbatimChar"/>
        </w:rPr>
        <w:t xml:space="preserve">## 5                                   Chemie      1</w:t>
      </w:r>
      <w:r>
        <w:br/>
      </w:r>
      <w:r>
        <w:rPr>
          <w:rStyle w:val="VerbatimChar"/>
        </w:rPr>
        <w:t xml:space="preserve">## 9                              Flugzeugbau      1</w:t>
      </w:r>
      <w:r>
        <w:br/>
      </w:r>
      <w:r>
        <w:rPr>
          <w:rStyle w:val="VerbatimChar"/>
        </w:rPr>
        <w:t xml:space="preserve">## 10                             Grosshandel      1</w:t>
      </w:r>
      <w:r>
        <w:br/>
      </w:r>
      <w:r>
        <w:rPr>
          <w:rStyle w:val="VerbatimChar"/>
        </w:rPr>
        <w:t xml:space="preserve">## 11                     Informationstechnik      1</w:t>
      </w:r>
      <w:r>
        <w:br/>
      </w:r>
      <w:r>
        <w:rPr>
          <w:rStyle w:val="VerbatimChar"/>
        </w:rPr>
        <w:t xml:space="preserve">## 13 Logistik, Bankwesen, Versicherungswesen      1</w:t>
      </w:r>
      <w:r>
        <w:br/>
      </w:r>
      <w:r>
        <w:rPr>
          <w:rStyle w:val="VerbatimChar"/>
        </w:rPr>
        <w:t xml:space="preserve">## 18                               Pharmazie      1</w:t>
      </w:r>
    </w:p>
    <w:p>
      <w:pPr>
        <w:pStyle w:val="FirstParagraph"/>
      </w:pPr>
      <w:r>
        <w:br/>
      </w:r>
      <w:r>
        <w:br/>
      </w:r>
      <w:r>
        <w:rPr>
          <w:bCs/>
          <w:b/>
        </w:rPr>
        <w:t xml:space="preserve">Verteilung der Unternehmen nach Hauptsitz</w:t>
      </w:r>
    </w:p>
    <w:p>
      <w:pPr>
        <w:pStyle w:val="SourceCode"/>
      </w:pPr>
      <w:r>
        <w:rPr>
          <w:rStyle w:val="NormalTok"/>
        </w:rPr>
        <w:t xml:space="preserve">Hauptsitz.df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Hauptsitz)) </w:t>
      </w:r>
      <w:r>
        <w:br/>
      </w:r>
      <w:r>
        <w:rPr>
          <w:rStyle w:val="FunctionTok"/>
        </w:rPr>
        <w:t xml:space="preserve">names</w:t>
      </w:r>
      <w:r>
        <w:rPr>
          <w:rStyle w:val="NormalTok"/>
        </w:rPr>
        <w:t xml:space="preserve">(Hauptsitz.df)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"Hauptsitz"</w:t>
      </w:r>
      <w:r>
        <w:rPr>
          <w:rStyle w:val="NormalTok"/>
        </w:rPr>
        <w:t xml:space="preserve"> , </w:t>
      </w:r>
      <w:r>
        <w:rPr>
          <w:rStyle w:val="StringTok"/>
        </w:rPr>
        <w:t xml:space="preserve">"Anzahl"</w:t>
      </w:r>
      <w:r>
        <w:rPr>
          <w:rStyle w:val="NormalTok"/>
        </w:rPr>
        <w:t xml:space="preserve">) </w:t>
      </w:r>
      <w:r>
        <w:br/>
      </w:r>
      <w:r>
        <w:rPr>
          <w:rStyle w:val="NormalTok"/>
        </w:rPr>
        <w:t xml:space="preserve">Hauptsitz.df[</w:t>
      </w:r>
      <w:r>
        <w:rPr>
          <w:rStyle w:val="FunctionTok"/>
        </w:rPr>
        <w:t xml:space="preserve">order</w:t>
      </w:r>
      <w:r>
        <w:rPr>
          <w:rStyle w:val="NormalTok"/>
        </w:rPr>
        <w:t xml:space="preserve">(Hauptsitz.df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Hauptsitz Anzahl</w:t>
      </w:r>
      <w:r>
        <w:br/>
      </w:r>
      <w:r>
        <w:rPr>
          <w:rStyle w:val="VerbatimChar"/>
        </w:rPr>
        <w:t xml:space="preserve">## 41                       Peking     12</w:t>
      </w:r>
      <w:r>
        <w:br/>
      </w:r>
      <w:r>
        <w:rPr>
          <w:rStyle w:val="VerbatimChar"/>
        </w:rPr>
        <w:t xml:space="preserve">## 40                        Paris      8</w:t>
      </w:r>
      <w:r>
        <w:br/>
      </w:r>
      <w:r>
        <w:rPr>
          <w:rStyle w:val="VerbatimChar"/>
        </w:rPr>
        <w:t xml:space="preserve">## 52                        Tokio      6</w:t>
      </w:r>
      <w:r>
        <w:br/>
      </w:r>
      <w:r>
        <w:rPr>
          <w:rStyle w:val="VerbatimChar"/>
        </w:rPr>
        <w:t xml:space="preserve">## 34                     Muenchen      4</w:t>
      </w:r>
      <w:r>
        <w:br/>
      </w:r>
      <w:r>
        <w:rPr>
          <w:rStyle w:val="VerbatimChar"/>
        </w:rPr>
        <w:t xml:space="preserve">## 33                       Moskau      3</w:t>
      </w:r>
      <w:r>
        <w:br/>
      </w:r>
      <w:r>
        <w:rPr>
          <w:rStyle w:val="VerbatimChar"/>
        </w:rPr>
        <w:t xml:space="preserve">## 37                     New York      3</w:t>
      </w:r>
      <w:r>
        <w:br/>
      </w:r>
      <w:r>
        <w:rPr>
          <w:rStyle w:val="VerbatimChar"/>
        </w:rPr>
        <w:t xml:space="preserve">## 12                   Cincinnati      2</w:t>
      </w:r>
      <w:r>
        <w:br/>
      </w:r>
      <w:r>
        <w:rPr>
          <w:rStyle w:val="VerbatimChar"/>
        </w:rPr>
        <w:t xml:space="preserve">## 20                  Duesseldorf      2</w:t>
      </w:r>
      <w:r>
        <w:br/>
      </w:r>
      <w:r>
        <w:rPr>
          <w:rStyle w:val="VerbatimChar"/>
        </w:rPr>
        <w:t xml:space="preserve">## 28                       London      2</w:t>
      </w:r>
      <w:r>
        <w:br/>
      </w:r>
      <w:r>
        <w:rPr>
          <w:rStyle w:val="VerbatimChar"/>
        </w:rPr>
        <w:t xml:space="preserve">## 43                          Rom      2</w:t>
      </w:r>
      <w:r>
        <w:br/>
      </w:r>
      <w:r>
        <w:rPr>
          <w:rStyle w:val="VerbatimChar"/>
        </w:rPr>
        <w:t xml:space="preserve">## 44                  San Antonio      2</w:t>
      </w:r>
      <w:r>
        <w:br/>
      </w:r>
      <w:r>
        <w:rPr>
          <w:rStyle w:val="VerbatimChar"/>
        </w:rPr>
        <w:t xml:space="preserve">## 45                San Francisco      2</w:t>
      </w:r>
      <w:r>
        <w:br/>
      </w:r>
      <w:r>
        <w:rPr>
          <w:rStyle w:val="VerbatimChar"/>
        </w:rPr>
        <w:t xml:space="preserve">## 47                        Seoul      2</w:t>
      </w:r>
      <w:r>
        <w:br/>
      </w:r>
      <w:r>
        <w:rPr>
          <w:rStyle w:val="VerbatimChar"/>
        </w:rPr>
        <w:t xml:space="preserve">## 1                     Amsterdam      1</w:t>
      </w:r>
      <w:r>
        <w:br/>
      </w:r>
      <w:r>
        <w:rPr>
          <w:rStyle w:val="VerbatimChar"/>
        </w:rPr>
        <w:t xml:space="preserve">## 2                        Armonk      1</w:t>
      </w:r>
      <w:r>
        <w:br/>
      </w:r>
      <w:r>
        <w:rPr>
          <w:rStyle w:val="VerbatimChar"/>
        </w:rPr>
        <w:t xml:space="preserve">## 3                       Baar ZG      1</w:t>
      </w:r>
      <w:r>
        <w:br/>
      </w:r>
      <w:r>
        <w:rPr>
          <w:rStyle w:val="VerbatimChar"/>
        </w:rPr>
        <w:t xml:space="preserve">## 4                       Bangkok      1</w:t>
      </w:r>
      <w:r>
        <w:br/>
      </w:r>
      <w:r>
        <w:rPr>
          <w:rStyle w:val="VerbatimChar"/>
        </w:rPr>
        <w:t xml:space="preserve">## 5                   Bentonville      1</w:t>
      </w:r>
      <w:r>
        <w:br/>
      </w:r>
      <w:r>
        <w:rPr>
          <w:rStyle w:val="VerbatimChar"/>
        </w:rPr>
        <w:t xml:space="preserve">## 6                          Bonn      1</w:t>
      </w:r>
      <w:r>
        <w:br/>
      </w:r>
      <w:r>
        <w:rPr>
          <w:rStyle w:val="VerbatimChar"/>
        </w:rPr>
        <w:t xml:space="preserve">## 7                       Caracas      1</w:t>
      </w:r>
      <w:r>
        <w:br/>
      </w:r>
      <w:r>
        <w:rPr>
          <w:rStyle w:val="VerbatimChar"/>
        </w:rPr>
        <w:t xml:space="preserve">## 8                     Charlotte      1</w:t>
      </w:r>
      <w:r>
        <w:br/>
      </w:r>
      <w:r>
        <w:rPr>
          <w:rStyle w:val="VerbatimChar"/>
        </w:rPr>
        <w:t xml:space="preserve">## 9                      Cheshunt      1</w:t>
      </w:r>
      <w:r>
        <w:br/>
      </w:r>
      <w:r>
        <w:rPr>
          <w:rStyle w:val="VerbatimChar"/>
        </w:rPr>
        <w:t xml:space="preserve">## 10                 Chesterbrook      1</w:t>
      </w:r>
      <w:r>
        <w:br/>
      </w:r>
      <w:r>
        <w:rPr>
          <w:rStyle w:val="VerbatimChar"/>
        </w:rPr>
        <w:t xml:space="preserve">## 11                      Chicago      1</w:t>
      </w:r>
      <w:r>
        <w:br/>
      </w:r>
      <w:r>
        <w:rPr>
          <w:rStyle w:val="VerbatimChar"/>
        </w:rPr>
        <w:t xml:space="preserve">## 13                   Courbevoie      1</w:t>
      </w:r>
      <w:r>
        <w:br/>
      </w:r>
      <w:r>
        <w:rPr>
          <w:rStyle w:val="VerbatimChar"/>
        </w:rPr>
        <w:t xml:space="preserve">## 14                    Cupertino      1</w:t>
      </w:r>
      <w:r>
        <w:br/>
      </w:r>
      <w:r>
        <w:rPr>
          <w:rStyle w:val="VerbatimChar"/>
        </w:rPr>
        <w:t xml:space="preserve">## 15                     Dearborn      1</w:t>
      </w:r>
      <w:r>
        <w:br/>
      </w:r>
      <w:r>
        <w:rPr>
          <w:rStyle w:val="VerbatimChar"/>
        </w:rPr>
        <w:t xml:space="preserve">## 16                      Decatur      1</w:t>
      </w:r>
      <w:r>
        <w:br/>
      </w:r>
      <w:r>
        <w:rPr>
          <w:rStyle w:val="VerbatimChar"/>
        </w:rPr>
        <w:t xml:space="preserve">## 17                     Den Haag      1</w:t>
      </w:r>
      <w:r>
        <w:br/>
      </w:r>
      <w:r>
        <w:rPr>
          <w:rStyle w:val="VerbatimChar"/>
        </w:rPr>
        <w:t xml:space="preserve">## 18                      Detroit      1</w:t>
      </w:r>
      <w:r>
        <w:br/>
      </w:r>
      <w:r>
        <w:rPr>
          <w:rStyle w:val="VerbatimChar"/>
        </w:rPr>
        <w:t xml:space="preserve">## 19                       Dublin      1</w:t>
      </w:r>
      <w:r>
        <w:br/>
      </w:r>
      <w:r>
        <w:rPr>
          <w:rStyle w:val="VerbatimChar"/>
        </w:rPr>
        <w:t xml:space="preserve">## 21                    Fairfield      1</w:t>
      </w:r>
      <w:r>
        <w:br/>
      </w:r>
      <w:r>
        <w:rPr>
          <w:rStyle w:val="VerbatimChar"/>
        </w:rPr>
        <w:t xml:space="preserve">## 22                     Hongkong      1</w:t>
      </w:r>
      <w:r>
        <w:br/>
      </w:r>
      <w:r>
        <w:rPr>
          <w:rStyle w:val="VerbatimChar"/>
        </w:rPr>
        <w:t xml:space="preserve">## 23                      Houston      1</w:t>
      </w:r>
      <w:r>
        <w:br/>
      </w:r>
      <w:r>
        <w:rPr>
          <w:rStyle w:val="VerbatimChar"/>
        </w:rPr>
        <w:t xml:space="preserve">## 24                       Irving      1</w:t>
      </w:r>
      <w:r>
        <w:br/>
      </w:r>
      <w:r>
        <w:rPr>
          <w:rStyle w:val="VerbatimChar"/>
        </w:rPr>
        <w:t xml:space="preserve">## 25                     Issaquah      1</w:t>
      </w:r>
      <w:r>
        <w:br/>
      </w:r>
      <w:r>
        <w:rPr>
          <w:rStyle w:val="VerbatimChar"/>
        </w:rPr>
        <w:t xml:space="preserve">## 26 Kasumigaseki, Chiyoda, Tokio      1</w:t>
      </w:r>
      <w:r>
        <w:br/>
      </w:r>
      <w:r>
        <w:rPr>
          <w:rStyle w:val="VerbatimChar"/>
        </w:rPr>
        <w:t xml:space="preserve">## 27                 Kuala Lumpur      1</w:t>
      </w:r>
      <w:r>
        <w:br/>
      </w:r>
      <w:r>
        <w:rPr>
          <w:rStyle w:val="VerbatimChar"/>
        </w:rPr>
        <w:t xml:space="preserve">## 29                 Ludwigshafen      1</w:t>
      </w:r>
      <w:r>
        <w:br/>
      </w:r>
      <w:r>
        <w:rPr>
          <w:rStyle w:val="VerbatimChar"/>
        </w:rPr>
        <w:t xml:space="preserve">## 30                       Madrid      1</w:t>
      </w:r>
      <w:r>
        <w:br/>
      </w:r>
      <w:r>
        <w:rPr>
          <w:rStyle w:val="VerbatimChar"/>
        </w:rPr>
        <w:t xml:space="preserve">## 31                 Mexiko-Stadt      1</w:t>
      </w:r>
      <w:r>
        <w:br/>
      </w:r>
      <w:r>
        <w:rPr>
          <w:rStyle w:val="VerbatimChar"/>
        </w:rPr>
        <w:t xml:space="preserve">## 32                   Minnetonka      1</w:t>
      </w:r>
      <w:r>
        <w:br/>
      </w:r>
      <w:r>
        <w:rPr>
          <w:rStyle w:val="VerbatimChar"/>
        </w:rPr>
        <w:t xml:space="preserve">## 35                       Mumbai      1</w:t>
      </w:r>
      <w:r>
        <w:br/>
      </w:r>
      <w:r>
        <w:rPr>
          <w:rStyle w:val="VerbatimChar"/>
        </w:rPr>
        <w:t xml:space="preserve">## 36                    Neu-Delhi      1</w:t>
      </w:r>
      <w:r>
        <w:br/>
      </w:r>
      <w:r>
        <w:rPr>
          <w:rStyle w:val="VerbatimChar"/>
        </w:rPr>
        <w:t xml:space="preserve">## 38                        Omaha      1</w:t>
      </w:r>
      <w:r>
        <w:br/>
      </w:r>
      <w:r>
        <w:rPr>
          <w:rStyle w:val="VerbatimChar"/>
        </w:rPr>
        <w:t xml:space="preserve">## 39                    Palo Alto      1</w:t>
      </w:r>
      <w:r>
        <w:br/>
      </w:r>
      <w:r>
        <w:rPr>
          <w:rStyle w:val="VerbatimChar"/>
        </w:rPr>
        <w:t xml:space="preserve">## 42               Rio de Janeiro      1</w:t>
      </w:r>
      <w:r>
        <w:br/>
      </w:r>
      <w:r>
        <w:rPr>
          <w:rStyle w:val="VerbatimChar"/>
        </w:rPr>
        <w:t xml:space="preserve">## 46                    San Ramon      1</w:t>
      </w:r>
      <w:r>
        <w:br/>
      </w:r>
      <w:r>
        <w:rPr>
          <w:rStyle w:val="VerbatimChar"/>
        </w:rPr>
        <w:t xml:space="preserve">## 48         St. Louis (Missouri)      1</w:t>
      </w:r>
      <w:r>
        <w:br/>
      </w:r>
      <w:r>
        <w:rPr>
          <w:rStyle w:val="VerbatimChar"/>
        </w:rPr>
        <w:t xml:space="preserve">## 49                    Stavanger      1</w:t>
      </w:r>
      <w:r>
        <w:br/>
      </w:r>
      <w:r>
        <w:rPr>
          <w:rStyle w:val="VerbatimChar"/>
        </w:rPr>
        <w:t xml:space="preserve">## 50                    Stuttgart      1</w:t>
      </w:r>
      <w:r>
        <w:br/>
      </w:r>
      <w:r>
        <w:rPr>
          <w:rStyle w:val="VerbatimChar"/>
        </w:rPr>
        <w:t xml:space="preserve">## 51                       Taipeh      1</w:t>
      </w:r>
      <w:r>
        <w:br/>
      </w:r>
      <w:r>
        <w:rPr>
          <w:rStyle w:val="VerbatimChar"/>
        </w:rPr>
        <w:t xml:space="preserve">## 53                       Toyota      1</w:t>
      </w:r>
      <w:r>
        <w:br/>
      </w:r>
      <w:r>
        <w:rPr>
          <w:rStyle w:val="VerbatimChar"/>
        </w:rPr>
        <w:t xml:space="preserve">## 54                       Triest      1</w:t>
      </w:r>
      <w:r>
        <w:br/>
      </w:r>
      <w:r>
        <w:rPr>
          <w:rStyle w:val="VerbatimChar"/>
        </w:rPr>
        <w:t xml:space="preserve">## 55                        Turin      1</w:t>
      </w:r>
      <w:r>
        <w:br/>
      </w:r>
      <w:r>
        <w:rPr>
          <w:rStyle w:val="VerbatimChar"/>
        </w:rPr>
        <w:t xml:space="preserve">## 56                Tysons Corner      1</w:t>
      </w:r>
      <w:r>
        <w:br/>
      </w:r>
      <w:r>
        <w:rPr>
          <w:rStyle w:val="VerbatimChar"/>
        </w:rPr>
        <w:t xml:space="preserve">## 57                        Vevey      1</w:t>
      </w:r>
      <w:r>
        <w:br/>
      </w:r>
      <w:r>
        <w:rPr>
          <w:rStyle w:val="VerbatimChar"/>
        </w:rPr>
        <w:t xml:space="preserve">## 58             Washington, D.C.      1</w:t>
      </w:r>
      <w:r>
        <w:br/>
      </w:r>
      <w:r>
        <w:rPr>
          <w:rStyle w:val="VerbatimChar"/>
        </w:rPr>
        <w:t xml:space="preserve">## 59                    Wolfsburg      1</w:t>
      </w:r>
      <w:r>
        <w:br/>
      </w:r>
      <w:r>
        <w:rPr>
          <w:rStyle w:val="VerbatimChar"/>
        </w:rPr>
        <w:t xml:space="preserve">## 60                   Woonsocket      1</w:t>
      </w:r>
    </w:p>
    <w:p>
      <w:pPr>
        <w:pStyle w:val="FirstParagraph"/>
      </w:pPr>
      <w:r>
        <w:br/>
      </w:r>
      <w:r>
        <w:br/>
      </w:r>
      <w:r>
        <w:rPr>
          <w:bCs/>
          <w:b/>
        </w:rPr>
        <w:t xml:space="preserve">Aufteilung nach Unternehmensumsätze</w:t>
      </w:r>
    </w:p>
    <w:p>
      <w:pPr>
        <w:pStyle w:val="SourceCode"/>
      </w:pPr>
      <w:r>
        <w:rPr>
          <w:rStyle w:val="FunctionTok"/>
        </w:rPr>
        <w:t xml:space="preserve">summary</w:t>
      </w:r>
      <w:r>
        <w:rPr>
          <w:rStyle w:val="NormalTok"/>
        </w:rPr>
        <w:t xml:space="preserve">(Unternehmensumsätze.df</w:t>
      </w:r>
      <w:r>
        <w:rPr>
          <w:rStyle w:val="SpecialCharTok"/>
        </w:rPr>
        <w:t xml:space="preserve">$</w:t>
      </w:r>
      <w:r>
        <w:rPr>
          <w:rStyle w:val="NormalTok"/>
        </w:rPr>
        <w:t xml:space="preserve">Umsatz)</w:t>
      </w:r>
    </w:p>
    <w:p>
      <w:pPr>
        <w:pStyle w:val="SourceCode"/>
      </w:pPr>
      <w:r>
        <w:rPr>
          <w:rStyle w:val="VerbatimChar"/>
        </w:rPr>
        <w:t xml:space="preserve">##    Min. 1st Qu.  Median    Mean 3rd Qu.    Max. </w:t>
      </w:r>
      <w:r>
        <w:br/>
      </w:r>
      <w:r>
        <w:rPr>
          <w:rStyle w:val="VerbatimChar"/>
        </w:rPr>
        <w:t xml:space="preserve">##   79.83   98.53  114.30  143.97  146.90  476.29</w:t>
      </w:r>
    </w:p>
    <w:p>
      <w:pPr>
        <w:pStyle w:val="SourceCode"/>
      </w:pPr>
      <w:r>
        <w:rPr>
          <w:rStyle w:val="FunctionTok"/>
        </w:rPr>
        <w:t xml:space="preserve">hist</w:t>
      </w:r>
      <w:r>
        <w:rPr>
          <w:rStyle w:val="NormalTok"/>
        </w:rPr>
        <w:t xml:space="preserve">(Unternehmensumsätze.df</w:t>
      </w:r>
      <w:r>
        <w:rPr>
          <w:rStyle w:val="SpecialCharTok"/>
        </w:rPr>
        <w:t xml:space="preserve">$</w:t>
      </w:r>
      <w:r>
        <w:rPr>
          <w:rStyle w:val="NormalTok"/>
        </w:rPr>
        <w:t xml:space="preserve">Umsatz,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rPr>
          <w:rStyle w:val="DecValTok"/>
        </w:rPr>
        <w:t xml:space="preserve">125</w:t>
      </w:r>
      <w:r>
        <w:rPr>
          <w:rStyle w:val="NormalTok"/>
        </w:rPr>
        <w:t xml:space="preserve">,</w:t>
      </w:r>
      <w:r>
        <w:rPr>
          <w:rStyle w:val="DecValTok"/>
        </w:rPr>
        <w:t xml:space="preserve">150</w:t>
      </w:r>
      <w:r>
        <w:rPr>
          <w:rStyle w:val="NormalTok"/>
        </w:rPr>
        <w:t xml:space="preserve">,</w:t>
      </w:r>
      <w:r>
        <w:rPr>
          <w:rStyle w:val="DecValTok"/>
        </w:rPr>
        <w:t xml:space="preserve">175</w:t>
      </w:r>
      <w:r>
        <w:rPr>
          <w:rStyle w:val="NormalTok"/>
        </w:rPr>
        <w:t xml:space="preserve">,</w:t>
      </w:r>
      <w:r>
        <w:rPr>
          <w:rStyle w:val="DecValTok"/>
        </w:rPr>
        <w:t xml:space="preserve">200</w:t>
      </w:r>
      <w:r>
        <w:rPr>
          <w:rStyle w:val="NormalTok"/>
        </w:rPr>
        <w:t xml:space="preserve">,</w:t>
      </w:r>
      <w:r>
        <w:rPr>
          <w:rStyle w:val="DecValTok"/>
        </w:rPr>
        <w:t xml:space="preserve">225</w:t>
      </w:r>
      <w:r>
        <w:rPr>
          <w:rStyle w:val="NormalTok"/>
        </w:rPr>
        <w:t xml:space="preserve">,</w:t>
      </w:r>
      <w:r>
        <w:rPr>
          <w:rStyle w:val="DecValTok"/>
        </w:rPr>
        <w:t xml:space="preserve">250</w:t>
      </w:r>
      <w:r>
        <w:rPr>
          <w:rStyle w:val="NormalTok"/>
        </w:rPr>
        <w:t xml:space="preserve">,</w:t>
      </w:r>
      <w:r>
        <w:rPr>
          <w:rStyle w:val="DecValTok"/>
        </w:rPr>
        <w:t xml:space="preserve">275</w:t>
      </w:r>
      <w:r>
        <w:rPr>
          <w:rStyle w:val="NormalTok"/>
        </w:rPr>
        <w:t xml:space="preserve">,</w:t>
      </w:r>
      <w:r>
        <w:rPr>
          <w:rStyle w:val="DecValTok"/>
        </w:rPr>
        <w:t xml:space="preserve">300</w:t>
      </w:r>
      <w:r>
        <w:rPr>
          <w:rStyle w:val="NormalTok"/>
        </w:rPr>
        <w:t xml:space="preserve">,</w:t>
      </w:r>
      <w:r>
        <w:rPr>
          <w:rStyle w:val="DecValTok"/>
        </w:rPr>
        <w:t xml:space="preserve">325</w:t>
      </w:r>
      <w:r>
        <w:rPr>
          <w:rStyle w:val="NormalTok"/>
        </w:rPr>
        <w:t xml:space="preserve">,</w:t>
      </w:r>
      <w:r>
        <w:rPr>
          <w:rStyle w:val="DecValTok"/>
        </w:rPr>
        <w:t xml:space="preserve">350</w:t>
      </w:r>
      <w:r>
        <w:rPr>
          <w:rStyle w:val="NormalTok"/>
        </w:rPr>
        <w:t xml:space="preserve">,</w:t>
      </w:r>
      <w:r>
        <w:rPr>
          <w:rStyle w:val="DecValTok"/>
        </w:rPr>
        <w:t xml:space="preserve">375</w:t>
      </w:r>
      <w:r>
        <w:rPr>
          <w:rStyle w:val="NormalTok"/>
        </w:rPr>
        <w:t xml:space="preserve">,</w:t>
      </w:r>
      <w:r>
        <w:rPr>
          <w:rStyle w:val="DecValTok"/>
        </w:rPr>
        <w:t xml:space="preserve">400</w:t>
      </w:r>
      <w:r>
        <w:rPr>
          <w:rStyle w:val="NormalTok"/>
        </w:rPr>
        <w:t xml:space="preserve">,</w:t>
      </w:r>
      <w:r>
        <w:rPr>
          <w:rStyle w:val="DecValTok"/>
        </w:rPr>
        <w:t xml:space="preserve">425</w:t>
      </w:r>
      <w:r>
        <w:rPr>
          <w:rStyle w:val="NormalTok"/>
        </w:rPr>
        <w:t xml:space="preserve">,</w:t>
      </w:r>
      <w:r>
        <w:rPr>
          <w:rStyle w:val="DecValTok"/>
        </w:rPr>
        <w:t xml:space="preserve">450</w:t>
      </w:r>
      <w:r>
        <w:rPr>
          <w:rStyle w:val="NormalTok"/>
        </w:rPr>
        <w:t xml:space="preserve">,</w:t>
      </w:r>
      <w:r>
        <w:rPr>
          <w:rStyle w:val="DecValTok"/>
        </w:rPr>
        <w:t xml:space="preserve">475</w:t>
      </w:r>
      <w:r>
        <w:rPr>
          <w:rStyle w:val="NormalTok"/>
        </w:rPr>
        <w:t xml:space="preserve">,</w:t>
      </w:r>
      <w:r>
        <w:rPr>
          <w:rStyle w:val="DecValTok"/>
        </w:rPr>
        <w:t xml:space="preserve">500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"Histogramm der Unternehmensumsätze"</w:t>
      </w:r>
      <w:r>
        <w:rPr>
          <w:rStyle w:val="NormalTok"/>
        </w:rPr>
        <w:t xml:space="preserve">, </w:t>
      </w:r>
      <w:r>
        <w:rPr>
          <w:rStyle w:val="AttributeTok"/>
        </w:rPr>
        <w:t xml:space="preserve">xlab =</w:t>
      </w:r>
      <w:r>
        <w:rPr>
          <w:rStyle w:val="NormalTok"/>
        </w:rPr>
        <w:t xml:space="preserve"> </w:t>
      </w:r>
      <w:r>
        <w:rPr>
          <w:rStyle w:val="StringTok"/>
        </w:rPr>
        <w:t xml:space="preserve">"Umsatz in Mrd. $"</w:t>
      </w:r>
      <w:r>
        <w:rPr>
          <w:rStyle w:val="NormalTok"/>
        </w:rPr>
        <w:t xml:space="preserve">, </w:t>
      </w:r>
      <w:r>
        <w:rPr>
          <w:rStyle w:val="AttributeTok"/>
        </w:rPr>
        <w:t xml:space="preserve">ylab =</w:t>
      </w:r>
      <w:r>
        <w:rPr>
          <w:rStyle w:val="NormalTok"/>
        </w:rPr>
        <w:t xml:space="preserve"> </w:t>
      </w:r>
      <w:r>
        <w:rPr>
          <w:rStyle w:val="StringTok"/>
        </w:rPr>
        <w:t xml:space="preserve">"Anzahl der Unternehmen"</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Uebung1_StefanDuenser_files/figure-docx/unnamed-chunk-127-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br/>
      </w:r>
      <w:r>
        <w:br/>
      </w:r>
      <w:r>
        <w:rPr>
          <w:bCs/>
          <w:b/>
        </w:rPr>
        <w:t xml:space="preserve">Aufteilung nach Unternehmensgewinnen</w:t>
      </w:r>
    </w:p>
    <w:p>
      <w:pPr>
        <w:pStyle w:val="SourceCode"/>
      </w:pPr>
      <w:r>
        <w:rPr>
          <w:rStyle w:val="FunctionTok"/>
        </w:rPr>
        <w:t xml:space="preserve">summary</w:t>
      </w:r>
      <w:r>
        <w:rPr>
          <w:rStyle w:val="NormalTok"/>
        </w:rPr>
        <w:t xml:space="preserve">(Unternehmensumsätze.df</w:t>
      </w:r>
      <w:r>
        <w:rPr>
          <w:rStyle w:val="SpecialCharTok"/>
        </w:rPr>
        <w:t xml:space="preserve">$</w:t>
      </w:r>
      <w:r>
        <w:rPr>
          <w:rStyle w:val="NormalTok"/>
        </w:rPr>
        <w:t xml:space="preserve">Gewinn)</w:t>
      </w:r>
    </w:p>
    <w:p>
      <w:pPr>
        <w:pStyle w:val="SourceCode"/>
      </w:pPr>
      <w:r>
        <w:rPr>
          <w:rStyle w:val="VerbatimChar"/>
        </w:rPr>
        <w:t xml:space="preserve">##    Min. 1st Qu.  Median    Mean 3rd Qu.    Max. </w:t>
      </w:r>
      <w:r>
        <w:br/>
      </w:r>
      <w:r>
        <w:rPr>
          <w:rStyle w:val="VerbatimChar"/>
        </w:rPr>
        <w:t xml:space="preserve">## -12.300   2.700   6.076  10.049  13.700  83.900</w:t>
      </w:r>
    </w:p>
    <w:p>
      <w:pPr>
        <w:pStyle w:val="SourceCode"/>
      </w:pPr>
      <w:r>
        <w:rPr>
          <w:rStyle w:val="NormalTok"/>
        </w:rPr>
        <w:t xml:space="preserve">Breaks.vec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br/>
      </w:r>
      <w:r>
        <w:br/>
      </w:r>
      <w:r>
        <w:rPr>
          <w:rStyle w:val="FunctionTok"/>
        </w:rPr>
        <w:t xml:space="preserve">hist</w:t>
      </w:r>
      <w:r>
        <w:rPr>
          <w:rStyle w:val="NormalTok"/>
        </w:rPr>
        <w:t xml:space="preserve">(Unternehmensumsätze.df</w:t>
      </w:r>
      <w:r>
        <w:rPr>
          <w:rStyle w:val="SpecialCharTok"/>
        </w:rPr>
        <w:t xml:space="preserve">$</w:t>
      </w:r>
      <w:r>
        <w:rPr>
          <w:rStyle w:val="NormalTok"/>
        </w:rPr>
        <w:t xml:space="preserve">Gewinn, Breaks.vec, </w:t>
      </w:r>
      <w:r>
        <w:rPr>
          <w:rStyle w:val="AttributeTok"/>
        </w:rPr>
        <w:t xml:space="preserve">main =</w:t>
      </w:r>
      <w:r>
        <w:rPr>
          <w:rStyle w:val="NormalTok"/>
        </w:rPr>
        <w:t xml:space="preserve"> </w:t>
      </w:r>
      <w:r>
        <w:rPr>
          <w:rStyle w:val="StringTok"/>
        </w:rPr>
        <w:t xml:space="preserve">"Histogramm der Unternehmensgewinne"</w:t>
      </w:r>
      <w:r>
        <w:rPr>
          <w:rStyle w:val="NormalTok"/>
        </w:rPr>
        <w:t xml:space="preserve">, </w:t>
      </w:r>
      <w:r>
        <w:rPr>
          <w:rStyle w:val="AttributeTok"/>
        </w:rPr>
        <w:t xml:space="preserve">xlab =</w:t>
      </w:r>
      <w:r>
        <w:rPr>
          <w:rStyle w:val="NormalTok"/>
        </w:rPr>
        <w:t xml:space="preserve"> </w:t>
      </w:r>
      <w:r>
        <w:rPr>
          <w:rStyle w:val="StringTok"/>
        </w:rPr>
        <w:t xml:space="preserve">"Gewinn in Mrd. $"</w:t>
      </w:r>
      <w:r>
        <w:rPr>
          <w:rStyle w:val="NormalTok"/>
        </w:rPr>
        <w:t xml:space="preserve">, </w:t>
      </w:r>
      <w:r>
        <w:rPr>
          <w:rStyle w:val="AttributeTok"/>
        </w:rPr>
        <w:t xml:space="preserve">ylab =</w:t>
      </w:r>
      <w:r>
        <w:rPr>
          <w:rStyle w:val="NormalTok"/>
        </w:rPr>
        <w:t xml:space="preserve"> </w:t>
      </w:r>
      <w:r>
        <w:rPr>
          <w:rStyle w:val="StringTok"/>
        </w:rPr>
        <w:t xml:space="preserve">"Anzahl der Unternehmen"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Uebung1_StefanDuenser_files/figure-docx/unnamed-chunk-129-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r>
        <w:br/>
      </w:r>
      <w:r>
        <w:br/>
      </w:r>
      <w:r>
        <w:rPr>
          <w:bCs/>
          <w:b/>
        </w:rPr>
        <w:t xml:space="preserve">Sortierung nach Umsatz je Mitarbeiter in $</w:t>
      </w:r>
    </w:p>
    <w:p>
      <w:pPr>
        <w:pStyle w:val="SourceCode"/>
      </w:pPr>
      <w:r>
        <w:rPr>
          <w:rStyle w:val="NormalTok"/>
        </w:rPr>
        <w:t xml:space="preserve">Mitarbeit_Bran.vec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Umsatz_Bran.vec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Umsatz,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Umsatz_Mitarbeit_Bran.df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Bran =</w:t>
      </w:r>
      <w:r>
        <w:rPr>
          <w:rStyle w:val="NormalTok"/>
        </w:rPr>
        <w:t xml:space="preserve"> Umsatz_Bran.vec</w:t>
      </w:r>
      <w:r>
        <w:rPr>
          <w:rStyle w:val="SpecialCharTok"/>
        </w:rPr>
        <w:t xml:space="preserve">$</w:t>
      </w:r>
      <w:r>
        <w:rPr>
          <w:rStyle w:val="NormalTok"/>
        </w:rPr>
        <w:t xml:space="preserve">Branche, </w:t>
      </w:r>
      <w:r>
        <w:rPr>
          <w:rStyle w:val="AttributeTok"/>
        </w:rPr>
        <w:t xml:space="preserve">Ums_Mit =</w:t>
      </w:r>
      <w:r>
        <w:rPr>
          <w:rStyle w:val="NormalTok"/>
        </w:rPr>
        <w:t xml:space="preserve"> </w:t>
      </w:r>
      <w:r>
        <w:rPr>
          <w:rStyle w:val="DecValTok"/>
        </w:rPr>
        <w:t xml:space="preserve">1000000000</w:t>
      </w:r>
      <w:r>
        <w:rPr>
          <w:rStyle w:val="SpecialCharTok"/>
        </w:rPr>
        <w:t xml:space="preserve">*</w:t>
      </w:r>
      <w:r>
        <w:rPr>
          <w:rStyle w:val="NormalTok"/>
        </w:rPr>
        <w:t xml:space="preserve">Umsatz_Bran.vec</w:t>
      </w:r>
      <w:r>
        <w:rPr>
          <w:rStyle w:val="SpecialCharTok"/>
        </w:rPr>
        <w:t xml:space="preserve">$</w:t>
      </w:r>
      <w:r>
        <w:rPr>
          <w:rStyle w:val="NormalTok"/>
        </w:rPr>
        <w:t xml:space="preserve">x</w:t>
      </w:r>
      <w:r>
        <w:rPr>
          <w:rStyle w:val="SpecialCharTok"/>
        </w:rPr>
        <w:t xml:space="preserve">/</w:t>
      </w:r>
      <w:r>
        <w:rPr>
          <w:rStyle w:val="NormalTok"/>
        </w:rPr>
        <w:t xml:space="preserve">Mitarbeit_Bran.vec</w:t>
      </w:r>
      <w:r>
        <w:rPr>
          <w:rStyle w:val="SpecialCharTok"/>
        </w:rPr>
        <w:t xml:space="preserve">$</w:t>
      </w:r>
      <w:r>
        <w:rPr>
          <w:rStyle w:val="NormalTok"/>
        </w:rPr>
        <w:t xml:space="preserve">x)</w:t>
      </w:r>
      <w:r>
        <w:br/>
      </w:r>
      <w:r>
        <w:br/>
      </w:r>
      <w:r>
        <w:rPr>
          <w:rStyle w:val="FunctionTok"/>
        </w:rPr>
        <w:t xml:space="preserve">names</w:t>
      </w:r>
      <w:r>
        <w:rPr>
          <w:rStyle w:val="NormalTok"/>
        </w:rPr>
        <w:t xml:space="preserve">(Umsatz_Mitarbeit_Bran.df)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"Umsatz_je_Mitarbeiter"</w:t>
      </w:r>
      <w:r>
        <w:rPr>
          <w:rStyle w:val="NormalTok"/>
        </w:rPr>
        <w:t xml:space="preserve">)</w:t>
      </w:r>
      <w:r>
        <w:br/>
      </w:r>
      <w:r>
        <w:rPr>
          <w:rStyle w:val="NormalTok"/>
        </w:rPr>
        <w:t xml:space="preserve">Umsatz_Mitarbeit_Bran.df[</w:t>
      </w:r>
      <w:r>
        <w:rPr>
          <w:rStyle w:val="FunctionTok"/>
        </w:rPr>
        <w:t xml:space="preserve">order</w:t>
      </w:r>
      <w:r>
        <w:rPr>
          <w:rStyle w:val="NormalTok"/>
        </w:rPr>
        <w:t xml:space="preserve">(Umsatz_Mitarbeit_Bran.df</w:t>
      </w:r>
      <w:r>
        <w:rPr>
          <w:rStyle w:val="SpecialCharTok"/>
        </w:rPr>
        <w:t xml:space="preserve">$</w:t>
      </w:r>
      <w:r>
        <w:rPr>
          <w:rStyle w:val="NormalTok"/>
        </w:rPr>
        <w:t xml:space="preserve">Umsatz_je_Mitarbeiter,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Umsatz_je_Mitarbeiter</w:t>
      </w:r>
      <w:r>
        <w:br/>
      </w:r>
      <w:r>
        <w:rPr>
          <w:rStyle w:val="VerbatimChar"/>
        </w:rPr>
        <w:t xml:space="preserve">## 19                          Rohstoffhandel             4591305.6</w:t>
      </w:r>
      <w:r>
        <w:br/>
      </w:r>
      <w:r>
        <w:rPr>
          <w:rStyle w:val="VerbatimChar"/>
        </w:rPr>
        <w:t xml:space="preserve">## 17                            Pharmahandel             4130774.1</w:t>
      </w:r>
      <w:r>
        <w:br/>
      </w:r>
      <w:r>
        <w:rPr>
          <w:rStyle w:val="VerbatimChar"/>
        </w:rPr>
        <w:t xml:space="preserve">## 18                               Pharmazie             3462518.6</w:t>
      </w:r>
      <w:r>
        <w:br/>
      </w:r>
      <w:r>
        <w:rPr>
          <w:rStyle w:val="VerbatimChar"/>
        </w:rPr>
        <w:t xml:space="preserve">## 13 Logistik, Bankwesen, Versicherungswesen             1382954.5</w:t>
      </w:r>
      <w:r>
        <w:br/>
      </w:r>
      <w:r>
        <w:rPr>
          <w:rStyle w:val="VerbatimChar"/>
        </w:rPr>
        <w:t xml:space="preserve">## 22                          Versicherungen             1034492.8</w:t>
      </w:r>
      <w:r>
        <w:br/>
      </w:r>
      <w:r>
        <w:rPr>
          <w:rStyle w:val="VerbatimChar"/>
        </w:rPr>
        <w:t xml:space="preserve">## 16                             Oel und Gas              997392.1</w:t>
      </w:r>
      <w:r>
        <w:br/>
      </w:r>
      <w:r>
        <w:rPr>
          <w:rStyle w:val="VerbatimChar"/>
        </w:rPr>
        <w:t xml:space="preserve">## 5                                   Chemie              883562.3</w:t>
      </w:r>
      <w:r>
        <w:br/>
      </w:r>
      <w:r>
        <w:rPr>
          <w:rStyle w:val="VerbatimChar"/>
        </w:rPr>
        <w:t xml:space="preserve">## 8                      Finanzdienstleister              702052.8</w:t>
      </w:r>
      <w:r>
        <w:br/>
      </w:r>
      <w:r>
        <w:rPr>
          <w:rStyle w:val="VerbatimChar"/>
        </w:rPr>
        <w:t xml:space="preserve">## 14                            Mischkonzern              683145.9</w:t>
      </w:r>
      <w:r>
        <w:br/>
      </w:r>
      <w:r>
        <w:rPr>
          <w:rStyle w:val="VerbatimChar"/>
        </w:rPr>
        <w:t xml:space="preserve">## 1                               Automobile              612787.8</w:t>
      </w:r>
      <w:r>
        <w:br/>
      </w:r>
      <w:r>
        <w:rPr>
          <w:rStyle w:val="VerbatimChar"/>
        </w:rPr>
        <w:t xml:space="preserve">## 4                          Bauhauptgewerbe              587860.8</w:t>
      </w:r>
      <w:r>
        <w:br/>
      </w:r>
      <w:r>
        <w:rPr>
          <w:rStyle w:val="VerbatimChar"/>
        </w:rPr>
        <w:t xml:space="preserve">## 12                            Konsumgueter              570462.8</w:t>
      </w:r>
      <w:r>
        <w:br/>
      </w:r>
      <w:r>
        <w:rPr>
          <w:rStyle w:val="VerbatimChar"/>
        </w:rPr>
        <w:t xml:space="preserve">## 15                          Nahrungsmittel              527599.7</w:t>
      </w:r>
      <w:r>
        <w:br/>
      </w:r>
      <w:r>
        <w:rPr>
          <w:rStyle w:val="VerbatimChar"/>
        </w:rPr>
        <w:t xml:space="preserve">## 9                              Flugzeugbau              496691.5</w:t>
      </w:r>
      <w:r>
        <w:br/>
      </w:r>
      <w:r>
        <w:rPr>
          <w:rStyle w:val="VerbatimChar"/>
        </w:rPr>
        <w:t xml:space="preserve">## 21                       Telekommunikation              487441.5</w:t>
      </w:r>
      <w:r>
        <w:br/>
      </w:r>
      <w:r>
        <w:rPr>
          <w:rStyle w:val="VerbatimChar"/>
        </w:rPr>
        <w:t xml:space="preserve">## 3                                   Banken              470430.1</w:t>
      </w:r>
      <w:r>
        <w:br/>
      </w:r>
      <w:r>
        <w:rPr>
          <w:rStyle w:val="VerbatimChar"/>
        </w:rPr>
        <w:t xml:space="preserve">## 23                               Versorger              385077.2</w:t>
      </w:r>
      <w:r>
        <w:br/>
      </w:r>
      <w:r>
        <w:rPr>
          <w:rStyle w:val="VerbatimChar"/>
        </w:rPr>
        <w:t xml:space="preserve">## 7                             Eisenbahnbau              370829.4</w:t>
      </w:r>
      <w:r>
        <w:br/>
      </w:r>
      <w:r>
        <w:rPr>
          <w:rStyle w:val="VerbatimChar"/>
        </w:rPr>
        <w:t xml:space="preserve">## 10                             Grosshandel              345464.9</w:t>
      </w:r>
      <w:r>
        <w:br/>
      </w:r>
      <w:r>
        <w:rPr>
          <w:rStyle w:val="VerbatimChar"/>
        </w:rPr>
        <w:t xml:space="preserve">## 20                             Technologie              313889.9</w:t>
      </w:r>
      <w:r>
        <w:br/>
      </w:r>
      <w:r>
        <w:rPr>
          <w:rStyle w:val="VerbatimChar"/>
        </w:rPr>
        <w:t xml:space="preserve">## 6                             Einzelhandel              277279.8</w:t>
      </w:r>
      <w:r>
        <w:br/>
      </w:r>
      <w:r>
        <w:rPr>
          <w:rStyle w:val="VerbatimChar"/>
        </w:rPr>
        <w:t xml:space="preserve">## 11                     Informationstechnik              231324.7</w:t>
      </w:r>
      <w:r>
        <w:br/>
      </w:r>
      <w:r>
        <w:rPr>
          <w:rStyle w:val="VerbatimChar"/>
        </w:rPr>
        <w:t xml:space="preserve">## 2       Automotive Telecom, IT &amp; Tourismus              156818.2</w:t>
      </w:r>
    </w:p>
    <w:p>
      <w:pPr>
        <w:pStyle w:val="FirstParagraph"/>
      </w:pPr>
      <w:r>
        <w:t xml:space="preserve">Im Rohstoffsektor und im Pharmaunternehmen sind die vergleichsweise größten Gewinne je Mitarbeiter zu erzielen. Im Rohstoffhandel betragen die Umsätze rund 4,6 Mio. $ je Mitarbeiter.</w:t>
      </w:r>
    </w:p>
    <w:p>
      <w:pPr>
        <w:pStyle w:val="BodyText"/>
      </w:pPr>
      <w:r>
        <w:br/>
      </w:r>
      <w:r>
        <w:br/>
      </w:r>
      <w:r>
        <w:rPr>
          <w:bCs/>
          <w:b/>
        </w:rPr>
        <w:t xml:space="preserve">Sortierung nach Gewinn je Mitarbeiter nach Branche in $</w:t>
      </w:r>
    </w:p>
    <w:p>
      <w:pPr>
        <w:pStyle w:val="SourceCode"/>
      </w:pPr>
      <w:r>
        <w:rPr>
          <w:rStyle w:val="NormalTok"/>
        </w:rPr>
        <w:t xml:space="preserve">Gewinn_Bran.vec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Gewinn,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Gewinn_Mitarbeit_Bran.df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Bran =</w:t>
      </w:r>
      <w:r>
        <w:rPr>
          <w:rStyle w:val="NormalTok"/>
        </w:rPr>
        <w:t xml:space="preserve"> Gewinn_Bran.vec</w:t>
      </w:r>
      <w:r>
        <w:rPr>
          <w:rStyle w:val="SpecialCharTok"/>
        </w:rPr>
        <w:t xml:space="preserve">$</w:t>
      </w:r>
      <w:r>
        <w:rPr>
          <w:rStyle w:val="NormalTok"/>
        </w:rPr>
        <w:t xml:space="preserve">Branche, </w:t>
      </w:r>
      <w:r>
        <w:rPr>
          <w:rStyle w:val="AttributeTok"/>
        </w:rPr>
        <w:t xml:space="preserve">Gew_Mit =</w:t>
      </w:r>
      <w:r>
        <w:rPr>
          <w:rStyle w:val="NormalTok"/>
        </w:rPr>
        <w:t xml:space="preserve"> </w:t>
      </w:r>
      <w:r>
        <w:rPr>
          <w:rStyle w:val="DecValTok"/>
        </w:rPr>
        <w:t xml:space="preserve">1000000000</w:t>
      </w:r>
      <w:r>
        <w:rPr>
          <w:rStyle w:val="SpecialCharTok"/>
        </w:rPr>
        <w:t xml:space="preserve">*</w:t>
      </w:r>
      <w:r>
        <w:rPr>
          <w:rStyle w:val="NormalTok"/>
        </w:rPr>
        <w:t xml:space="preserve">Gewinn_Bran.vec</w:t>
      </w:r>
      <w:r>
        <w:rPr>
          <w:rStyle w:val="SpecialCharTok"/>
        </w:rPr>
        <w:t xml:space="preserve">$</w:t>
      </w:r>
      <w:r>
        <w:rPr>
          <w:rStyle w:val="NormalTok"/>
        </w:rPr>
        <w:t xml:space="preserve">x</w:t>
      </w:r>
      <w:r>
        <w:rPr>
          <w:rStyle w:val="SpecialCharTok"/>
        </w:rPr>
        <w:t xml:space="preserve">/</w:t>
      </w:r>
      <w:r>
        <w:rPr>
          <w:rStyle w:val="NormalTok"/>
        </w:rPr>
        <w:t xml:space="preserve">Mitarbeit_Bran.vec</w:t>
      </w:r>
      <w:r>
        <w:rPr>
          <w:rStyle w:val="SpecialCharTok"/>
        </w:rPr>
        <w:t xml:space="preserve">$</w:t>
      </w:r>
      <w:r>
        <w:rPr>
          <w:rStyle w:val="NormalTok"/>
        </w:rPr>
        <w:t xml:space="preserve">x)</w:t>
      </w:r>
      <w:r>
        <w:br/>
      </w:r>
      <w:r>
        <w:br/>
      </w:r>
      <w:r>
        <w:rPr>
          <w:rStyle w:val="FunctionTok"/>
        </w:rPr>
        <w:t xml:space="preserve">names</w:t>
      </w:r>
      <w:r>
        <w:rPr>
          <w:rStyle w:val="NormalTok"/>
        </w:rPr>
        <w:t xml:space="preserve">(Gewinn_Mitarbeit_Bran.df)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"Gewinn_je_Mitarbeiter"</w:t>
      </w:r>
      <w:r>
        <w:rPr>
          <w:rStyle w:val="NormalTok"/>
        </w:rPr>
        <w:t xml:space="preserve">)</w:t>
      </w:r>
      <w:r>
        <w:br/>
      </w:r>
      <w:r>
        <w:rPr>
          <w:rStyle w:val="NormalTok"/>
        </w:rPr>
        <w:t xml:space="preserve">Gewinn_Mitarbeit_Bran.df[</w:t>
      </w:r>
      <w:r>
        <w:rPr>
          <w:rStyle w:val="FunctionTok"/>
        </w:rPr>
        <w:t xml:space="preserve">order</w:t>
      </w:r>
      <w:r>
        <w:rPr>
          <w:rStyle w:val="NormalTok"/>
        </w:rPr>
        <w:t xml:space="preserve">(Gewinn_Mitarbeit_Bran.df</w:t>
      </w:r>
      <w:r>
        <w:rPr>
          <w:rStyle w:val="SpecialCharTok"/>
        </w:rPr>
        <w:t xml:space="preserve">$</w:t>
      </w:r>
      <w:r>
        <w:rPr>
          <w:rStyle w:val="NormalTok"/>
        </w:rPr>
        <w:t xml:space="preserve">Gewinn_je_Mitarbeiter,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Gewinn_je_Mitarbeiter</w:t>
      </w:r>
      <w:r>
        <w:br/>
      </w:r>
      <w:r>
        <w:rPr>
          <w:rStyle w:val="VerbatimChar"/>
        </w:rPr>
        <w:t xml:space="preserve">## 18                               Pharmazie            565944.068</w:t>
      </w:r>
      <w:r>
        <w:br/>
      </w:r>
      <w:r>
        <w:rPr>
          <w:rStyle w:val="VerbatimChar"/>
        </w:rPr>
        <w:t xml:space="preserve">## 3                                   Banken             97682.986</w:t>
      </w:r>
      <w:r>
        <w:br/>
      </w:r>
      <w:r>
        <w:rPr>
          <w:rStyle w:val="VerbatimChar"/>
        </w:rPr>
        <w:t xml:space="preserve">## 16                             Oel und Gas             58023.869</w:t>
      </w:r>
      <w:r>
        <w:br/>
      </w:r>
      <w:r>
        <w:rPr>
          <w:rStyle w:val="VerbatimChar"/>
        </w:rPr>
        <w:t xml:space="preserve">## 5                                   Chemie             57584.510</w:t>
      </w:r>
      <w:r>
        <w:br/>
      </w:r>
      <w:r>
        <w:rPr>
          <w:rStyle w:val="VerbatimChar"/>
        </w:rPr>
        <w:t xml:space="preserve">## 14                            Mischkonzern             52040.403</w:t>
      </w:r>
      <w:r>
        <w:br/>
      </w:r>
      <w:r>
        <w:rPr>
          <w:rStyle w:val="VerbatimChar"/>
        </w:rPr>
        <w:t xml:space="preserve">## 22                          Versicherungen             48601.021</w:t>
      </w:r>
      <w:r>
        <w:br/>
      </w:r>
      <w:r>
        <w:rPr>
          <w:rStyle w:val="VerbatimChar"/>
        </w:rPr>
        <w:t xml:space="preserve">## 13 Logistik, Bankwesen, Versicherungswesen             43472.727</w:t>
      </w:r>
      <w:r>
        <w:br/>
      </w:r>
      <w:r>
        <w:rPr>
          <w:rStyle w:val="VerbatimChar"/>
        </w:rPr>
        <w:t xml:space="preserve">## 21                       Telekommunikation             41031.404</w:t>
      </w:r>
      <w:r>
        <w:br/>
      </w:r>
      <w:r>
        <w:rPr>
          <w:rStyle w:val="VerbatimChar"/>
        </w:rPr>
        <w:t xml:space="preserve">## 11                     Informationstechnik             38264.241</w:t>
      </w:r>
      <w:r>
        <w:br/>
      </w:r>
      <w:r>
        <w:rPr>
          <w:rStyle w:val="VerbatimChar"/>
        </w:rPr>
        <w:t xml:space="preserve">## 15                          Nahrungsmittel             33732.924</w:t>
      </w:r>
      <w:r>
        <w:br/>
      </w:r>
      <w:r>
        <w:rPr>
          <w:rStyle w:val="VerbatimChar"/>
        </w:rPr>
        <w:t xml:space="preserve">## 20                             Technologie             30803.964</w:t>
      </w:r>
      <w:r>
        <w:br/>
      </w:r>
      <w:r>
        <w:rPr>
          <w:rStyle w:val="VerbatimChar"/>
        </w:rPr>
        <w:t xml:space="preserve">## 1                               Automobile             30706.404</w:t>
      </w:r>
      <w:r>
        <w:br/>
      </w:r>
      <w:r>
        <w:rPr>
          <w:rStyle w:val="VerbatimChar"/>
        </w:rPr>
        <w:t xml:space="preserve">## 9                              Flugzeugbau             26290.138</w:t>
      </w:r>
      <w:r>
        <w:br/>
      </w:r>
      <w:r>
        <w:rPr>
          <w:rStyle w:val="VerbatimChar"/>
        </w:rPr>
        <w:t xml:space="preserve">## 17                            Pharmahandel             26028.949</w:t>
      </w:r>
      <w:r>
        <w:br/>
      </w:r>
      <w:r>
        <w:rPr>
          <w:rStyle w:val="VerbatimChar"/>
        </w:rPr>
        <w:t xml:space="preserve">## 8                      Finanzdienstleister             23404.317</w:t>
      </w:r>
      <w:r>
        <w:br/>
      </w:r>
      <w:r>
        <w:rPr>
          <w:rStyle w:val="VerbatimChar"/>
        </w:rPr>
        <w:t xml:space="preserve">## 12                            Konsumgueter             18909.839</w:t>
      </w:r>
      <w:r>
        <w:br/>
      </w:r>
      <w:r>
        <w:rPr>
          <w:rStyle w:val="VerbatimChar"/>
        </w:rPr>
        <w:t xml:space="preserve">## 2       Automotive Telecom, IT &amp; Tourismus             13484.848</w:t>
      </w:r>
      <w:r>
        <w:br/>
      </w:r>
      <w:r>
        <w:rPr>
          <w:rStyle w:val="VerbatimChar"/>
        </w:rPr>
        <w:t xml:space="preserve">## 4                          Bauhauptgewerbe              9550.085</w:t>
      </w:r>
      <w:r>
        <w:br/>
      </w:r>
      <w:r>
        <w:rPr>
          <w:rStyle w:val="VerbatimChar"/>
        </w:rPr>
        <w:t xml:space="preserve">## 6                             Einzelhandel              7482.463</w:t>
      </w:r>
      <w:r>
        <w:br/>
      </w:r>
      <w:r>
        <w:rPr>
          <w:rStyle w:val="VerbatimChar"/>
        </w:rPr>
        <w:t xml:space="preserve">## 7                             Eisenbahnbau              4980.159</w:t>
      </w:r>
      <w:r>
        <w:br/>
      </w:r>
      <w:r>
        <w:rPr>
          <w:rStyle w:val="VerbatimChar"/>
        </w:rPr>
        <w:t xml:space="preserve">## 23                               Versorger              3512.645</w:t>
      </w:r>
      <w:r>
        <w:br/>
      </w:r>
      <w:r>
        <w:rPr>
          <w:rStyle w:val="VerbatimChar"/>
        </w:rPr>
        <w:t xml:space="preserve">## 10                             Grosshandel              2016.379</w:t>
      </w:r>
      <w:r>
        <w:br/>
      </w:r>
      <w:r>
        <w:rPr>
          <w:rStyle w:val="VerbatimChar"/>
        </w:rPr>
        <w:t xml:space="preserve">## 19                          Rohstoffhandel            -99416.667</w:t>
      </w:r>
    </w:p>
    <w:p>
      <w:pPr>
        <w:pStyle w:val="FirstParagraph"/>
      </w:pPr>
      <w:r>
        <w:t xml:space="preserve">Die höchsten Gewinne je Mitarbeiter können mit rund 570.00 $ je Mitarbeiter die Unternehmen in der Pharmazie aufweisen.</w:t>
      </w:r>
      <w:r>
        <w:br/>
      </w:r>
      <w:r>
        <w:br/>
      </w:r>
      <w:r>
        <w:rPr>
          <w:bCs/>
          <w:b/>
        </w:rPr>
        <w:t xml:space="preserve">Sortierung nach Gewinn je Mitarbeiter nach Unternehmen in $</w:t>
      </w:r>
    </w:p>
    <w:p>
      <w:pPr>
        <w:pStyle w:val="SourceCode"/>
      </w:pPr>
      <w:r>
        <w:rPr>
          <w:rStyle w:val="NormalTok"/>
        </w:rPr>
        <w:t xml:space="preserve">Mitarbeit_Firma.vec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Firma =</w:t>
      </w:r>
      <w:r>
        <w:rPr>
          <w:rStyle w:val="NormalTok"/>
        </w:rPr>
        <w:t xml:space="preserve"> Unternehmensumsätze.df</w:t>
      </w:r>
      <w:r>
        <w:rPr>
          <w:rStyle w:val="SpecialCharTok"/>
        </w:rPr>
        <w:t xml:space="preserve">$</w:t>
      </w:r>
      <w:r>
        <w:rPr>
          <w:rStyle w:val="NormalTok"/>
        </w:rPr>
        <w:t xml:space="preserve">Name), </w:t>
      </w:r>
      <w:r>
        <w:rPr>
          <w:rStyle w:val="AttributeTok"/>
        </w:rPr>
        <w:t xml:space="preserve">FUN =</w:t>
      </w:r>
      <w:r>
        <w:rPr>
          <w:rStyle w:val="NormalTok"/>
        </w:rPr>
        <w:t xml:space="preserve"> sum)</w:t>
      </w:r>
      <w:r>
        <w:br/>
      </w:r>
      <w:r>
        <w:br/>
      </w:r>
      <w:r>
        <w:rPr>
          <w:rStyle w:val="NormalTok"/>
        </w:rPr>
        <w:t xml:space="preserve">Gewinn_Firma.vec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Gewinn,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Firma =</w:t>
      </w:r>
      <w:r>
        <w:rPr>
          <w:rStyle w:val="NormalTok"/>
        </w:rPr>
        <w:t xml:space="preserve"> Unternehmensumsätze.df</w:t>
      </w:r>
      <w:r>
        <w:rPr>
          <w:rStyle w:val="SpecialCharTok"/>
        </w:rPr>
        <w:t xml:space="preserve">$</w:t>
      </w:r>
      <w:r>
        <w:rPr>
          <w:rStyle w:val="NormalTok"/>
        </w:rPr>
        <w:t xml:space="preserve">Name), </w:t>
      </w:r>
      <w:r>
        <w:rPr>
          <w:rStyle w:val="AttributeTok"/>
        </w:rPr>
        <w:t xml:space="preserve">FUN =</w:t>
      </w:r>
      <w:r>
        <w:rPr>
          <w:rStyle w:val="NormalTok"/>
        </w:rPr>
        <w:t xml:space="preserve"> sum)</w:t>
      </w:r>
      <w:r>
        <w:br/>
      </w:r>
      <w:r>
        <w:br/>
      </w:r>
      <w:r>
        <w:rPr>
          <w:rStyle w:val="NormalTok"/>
        </w:rPr>
        <w:t xml:space="preserve">Gewinn_Mitarbeit_Firma.df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Firma =</w:t>
      </w:r>
      <w:r>
        <w:rPr>
          <w:rStyle w:val="NormalTok"/>
        </w:rPr>
        <w:t xml:space="preserve"> Gewinn_Firma.vec</w:t>
      </w:r>
      <w:r>
        <w:rPr>
          <w:rStyle w:val="SpecialCharTok"/>
        </w:rPr>
        <w:t xml:space="preserve">$</w:t>
      </w:r>
      <w:r>
        <w:rPr>
          <w:rStyle w:val="NormalTok"/>
        </w:rPr>
        <w:t xml:space="preserve">Firma, </w:t>
      </w:r>
      <w:r>
        <w:rPr>
          <w:rStyle w:val="AttributeTok"/>
        </w:rPr>
        <w:t xml:space="preserve">Gew_Mit =</w:t>
      </w:r>
      <w:r>
        <w:rPr>
          <w:rStyle w:val="NormalTok"/>
        </w:rPr>
        <w:t xml:space="preserve"> </w:t>
      </w:r>
      <w:r>
        <w:rPr>
          <w:rStyle w:val="DecValTok"/>
        </w:rPr>
        <w:t xml:space="preserve">1000000000</w:t>
      </w:r>
      <w:r>
        <w:rPr>
          <w:rStyle w:val="SpecialCharTok"/>
        </w:rPr>
        <w:t xml:space="preserve">*</w:t>
      </w:r>
      <w:r>
        <w:rPr>
          <w:rStyle w:val="NormalTok"/>
        </w:rPr>
        <w:t xml:space="preserve">Gewinn_Firma.vec</w:t>
      </w:r>
      <w:r>
        <w:rPr>
          <w:rStyle w:val="SpecialCharTok"/>
        </w:rPr>
        <w:t xml:space="preserve">$</w:t>
      </w:r>
      <w:r>
        <w:rPr>
          <w:rStyle w:val="NormalTok"/>
        </w:rPr>
        <w:t xml:space="preserve">x</w:t>
      </w:r>
      <w:r>
        <w:rPr>
          <w:rStyle w:val="SpecialCharTok"/>
        </w:rPr>
        <w:t xml:space="preserve">/</w:t>
      </w:r>
      <w:r>
        <w:rPr>
          <w:rStyle w:val="NormalTok"/>
        </w:rPr>
        <w:t xml:space="preserve">Mitarbeit_Firma.vec</w:t>
      </w:r>
      <w:r>
        <w:rPr>
          <w:rStyle w:val="SpecialCharTok"/>
        </w:rPr>
        <w:t xml:space="preserve">$</w:t>
      </w:r>
      <w:r>
        <w:rPr>
          <w:rStyle w:val="NormalTok"/>
        </w:rPr>
        <w:t xml:space="preserve">x)</w:t>
      </w:r>
      <w:r>
        <w:br/>
      </w:r>
      <w:r>
        <w:br/>
      </w:r>
      <w:r>
        <w:rPr>
          <w:rStyle w:val="FunctionTok"/>
        </w:rPr>
        <w:t xml:space="preserve">names</w:t>
      </w:r>
      <w:r>
        <w:rPr>
          <w:rStyle w:val="NormalTok"/>
        </w:rPr>
        <w:t xml:space="preserve">(Gewinn_Mitarbeit_Firma.df)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"Firma"</w:t>
      </w:r>
      <w:r>
        <w:rPr>
          <w:rStyle w:val="NormalTok"/>
        </w:rPr>
        <w:t xml:space="preserve">, </w:t>
      </w:r>
      <w:r>
        <w:rPr>
          <w:rStyle w:val="StringTok"/>
        </w:rPr>
        <w:t xml:space="preserve">"Gewinn_je_Mitarbeiter"</w:t>
      </w:r>
      <w:r>
        <w:rPr>
          <w:rStyle w:val="NormalTok"/>
        </w:rPr>
        <w:t xml:space="preserve">)</w:t>
      </w:r>
      <w:r>
        <w:br/>
      </w:r>
      <w:r>
        <w:rPr>
          <w:rStyle w:val="NormalTok"/>
        </w:rPr>
        <w:t xml:space="preserve">Gewinn_Mitarbeit_Firma.df[</w:t>
      </w:r>
      <w:r>
        <w:rPr>
          <w:rStyle w:val="FunctionTok"/>
        </w:rPr>
        <w:t xml:space="preserve">order</w:t>
      </w:r>
      <w:r>
        <w:rPr>
          <w:rStyle w:val="NormalTok"/>
        </w:rPr>
        <w:t xml:space="preserve">(Gewinn_Mitarbeit_Firma.df</w:t>
      </w:r>
      <w:r>
        <w:rPr>
          <w:rStyle w:val="SpecialCharTok"/>
        </w:rPr>
        <w:t xml:space="preserve">$</w:t>
      </w:r>
      <w:r>
        <w:rPr>
          <w:rStyle w:val="NormalTok"/>
        </w:rPr>
        <w:t xml:space="preserve">Gewinn_je_Mitarbeiter,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Firma Gewinn_je_Mitarbeiter</w:t>
      </w:r>
      <w:r>
        <w:br/>
      </w:r>
      <w:r>
        <w:rPr>
          <w:rStyle w:val="VerbatimChar"/>
        </w:rPr>
        <w:t xml:space="preserve">## 42                           Fannie Mae          11985714.286</w:t>
      </w:r>
      <w:r>
        <w:br/>
      </w:r>
      <w:r>
        <w:rPr>
          <w:rStyle w:val="VerbatimChar"/>
        </w:rPr>
        <w:t xml:space="preserve">## 44                          Freddie Mac           9959100.204</w:t>
      </w:r>
      <w:r>
        <w:br/>
      </w:r>
      <w:r>
        <w:rPr>
          <w:rStyle w:val="VerbatimChar"/>
        </w:rPr>
        <w:t xml:space="preserve">## 23          China National Offshore Oil           1432025.293</w:t>
      </w:r>
      <w:r>
        <w:br/>
      </w:r>
      <w:r>
        <w:rPr>
          <w:rStyle w:val="VerbatimChar"/>
        </w:rPr>
        <w:t xml:space="preserve">## 4                                 Apple            585102.686</w:t>
      </w:r>
      <w:r>
        <w:br/>
      </w:r>
      <w:r>
        <w:rPr>
          <w:rStyle w:val="VerbatimChar"/>
        </w:rPr>
        <w:t xml:space="preserve">## 40              Express Scripts Holding            565944.068</w:t>
      </w:r>
      <w:r>
        <w:br/>
      </w:r>
      <w:r>
        <w:rPr>
          <w:rStyle w:val="VerbatimChar"/>
        </w:rPr>
        <w:t xml:space="preserve">## 74                             Petronas            391700.866</w:t>
      </w:r>
      <w:r>
        <w:br/>
      </w:r>
      <w:r>
        <w:rPr>
          <w:rStyle w:val="VerbatimChar"/>
        </w:rPr>
        <w:t xml:space="preserve">## 20                              Chevron            350111.948</w:t>
      </w:r>
      <w:r>
        <w:br/>
      </w:r>
      <w:r>
        <w:rPr>
          <w:rStyle w:val="VerbatimChar"/>
        </w:rPr>
        <w:t xml:space="preserve">## 41                           ExxonMobil            328758.829</w:t>
      </w:r>
      <w:r>
        <w:br/>
      </w:r>
      <w:r>
        <w:rPr>
          <w:rStyle w:val="VerbatimChar"/>
        </w:rPr>
        <w:t xml:space="preserve">## 17                                   BP            281187.050</w:t>
      </w:r>
      <w:r>
        <w:br/>
      </w:r>
      <w:r>
        <w:rPr>
          <w:rStyle w:val="VerbatimChar"/>
        </w:rPr>
        <w:t xml:space="preserve">## 87                              Statoil            214409.585</w:t>
      </w:r>
      <w:r>
        <w:br/>
      </w:r>
      <w:r>
        <w:rPr>
          <w:rStyle w:val="VerbatimChar"/>
        </w:rPr>
        <w:t xml:space="preserve">## 79                    Royal Dutch Shell            181900.000</w:t>
      </w:r>
      <w:r>
        <w:br/>
      </w:r>
      <w:r>
        <w:rPr>
          <w:rStyle w:val="VerbatimChar"/>
        </w:rPr>
        <w:t xml:space="preserve">## 77                   PTT Public Company            168859.649</w:t>
      </w:r>
      <w:r>
        <w:br/>
      </w:r>
      <w:r>
        <w:rPr>
          <w:rStyle w:val="VerbatimChar"/>
        </w:rPr>
        <w:t xml:space="preserve">## 71                                PDVSA            140295.164</w:t>
      </w:r>
      <w:r>
        <w:br/>
      </w:r>
      <w:r>
        <w:rPr>
          <w:rStyle w:val="VerbatimChar"/>
        </w:rPr>
        <w:t xml:space="preserve">## 73                            Petrobras            135428.111</w:t>
      </w:r>
      <w:r>
        <w:br/>
      </w:r>
      <w:r>
        <w:rPr>
          <w:rStyle w:val="VerbatimChar"/>
        </w:rPr>
        <w:t xml:space="preserve">## 29                       ConocoPhillips            125033.557</w:t>
      </w:r>
      <w:r>
        <w:br/>
      </w:r>
      <w:r>
        <w:rPr>
          <w:rStyle w:val="VerbatimChar"/>
        </w:rPr>
        <w:t xml:space="preserve">## 93                        Valero Energy            123051.682</w:t>
      </w:r>
      <w:r>
        <w:br/>
      </w:r>
      <w:r>
        <w:rPr>
          <w:rStyle w:val="VerbatimChar"/>
        </w:rPr>
        <w:t xml:space="preserve">## 90                                Total            116582.036</w:t>
      </w:r>
      <w:r>
        <w:br/>
      </w:r>
      <w:r>
        <w:rPr>
          <w:rStyle w:val="VerbatimChar"/>
        </w:rPr>
        <w:t xml:space="preserve">## 78                          Rosneft Oil            107625.689</w:t>
      </w:r>
      <w:r>
        <w:br/>
      </w:r>
      <w:r>
        <w:rPr>
          <w:rStyle w:val="VerbatimChar"/>
        </w:rPr>
        <w:t xml:space="preserve">## 21              China Construction Bank            105937.991</w:t>
      </w:r>
      <w:r>
        <w:br/>
      </w:r>
      <w:r>
        <w:rPr>
          <w:rStyle w:val="VerbatimChar"/>
        </w:rPr>
        <w:t xml:space="preserve">## 55                                 ICBC            104436.982</w:t>
      </w:r>
      <w:r>
        <w:br/>
      </w:r>
      <w:r>
        <w:rPr>
          <w:rStyle w:val="VerbatimChar"/>
        </w:rPr>
        <w:t xml:space="preserve">## 65                            Munich Re             93208.490</w:t>
      </w:r>
      <w:r>
        <w:br/>
      </w:r>
      <w:r>
        <w:rPr>
          <w:rStyle w:val="VerbatimChar"/>
        </w:rPr>
        <w:t xml:space="preserve">## 45                              Gazprom             89199.501</w:t>
      </w:r>
      <w:r>
        <w:br/>
      </w:r>
      <w:r>
        <w:rPr>
          <w:rStyle w:val="VerbatimChar"/>
        </w:rPr>
        <w:t xml:space="preserve">## 80                  Samsung Electronics             88745.928</w:t>
      </w:r>
      <w:r>
        <w:br/>
      </w:r>
      <w:r>
        <w:rPr>
          <w:rStyle w:val="VerbatimChar"/>
        </w:rPr>
        <w:t xml:space="preserve">## 75                     Procter &amp; Gamble             87596.899</w:t>
      </w:r>
      <w:r>
        <w:br/>
      </w:r>
      <w:r>
        <w:rPr>
          <w:rStyle w:val="VerbatimChar"/>
        </w:rPr>
        <w:t xml:space="preserve">## 38                                  Eni             87054.876</w:t>
      </w:r>
      <w:r>
        <w:br/>
      </w:r>
      <w:r>
        <w:rPr>
          <w:rStyle w:val="VerbatimChar"/>
        </w:rPr>
        <w:t xml:space="preserve">## 97                          Wells Fargo             82891.749</w:t>
      </w:r>
      <w:r>
        <w:br/>
      </w:r>
      <w:r>
        <w:rPr>
          <w:rStyle w:val="VerbatimChar"/>
        </w:rPr>
        <w:t xml:space="preserve">## 13                   Berkshire Hathaway             71904.836</w:t>
      </w:r>
      <w:r>
        <w:br/>
      </w:r>
      <w:r>
        <w:rPr>
          <w:rStyle w:val="VerbatimChar"/>
        </w:rPr>
        <w:t xml:space="preserve">## 7                                  AT&amp;T             71367.288</w:t>
      </w:r>
      <w:r>
        <w:br/>
      </w:r>
      <w:r>
        <w:rPr>
          <w:rStyle w:val="VerbatimChar"/>
        </w:rPr>
        <w:t xml:space="preserve">## 59                       JPMorgan Chase             68804.606</w:t>
      </w:r>
      <w:r>
        <w:br/>
      </w:r>
      <w:r>
        <w:rPr>
          <w:rStyle w:val="VerbatimChar"/>
        </w:rPr>
        <w:t xml:space="preserve">## 14                            BMW Group             63887.051</w:t>
      </w:r>
      <w:r>
        <w:br/>
      </w:r>
      <w:r>
        <w:rPr>
          <w:rStyle w:val="VerbatimChar"/>
        </w:rPr>
        <w:t xml:space="preserve">## 1            Agricultural Bank of China             60348.546</w:t>
      </w:r>
      <w:r>
        <w:br/>
      </w:r>
      <w:r>
        <w:rPr>
          <w:rStyle w:val="VerbatimChar"/>
        </w:rPr>
        <w:t xml:space="preserve">## 94                              Verizon             58793.192</w:t>
      </w:r>
      <w:r>
        <w:br/>
      </w:r>
      <w:r>
        <w:rPr>
          <w:rStyle w:val="VerbatimChar"/>
        </w:rPr>
        <w:t xml:space="preserve">## 57                            ING Groep             58188.644</w:t>
      </w:r>
      <w:r>
        <w:br/>
      </w:r>
      <w:r>
        <w:rPr>
          <w:rStyle w:val="VerbatimChar"/>
        </w:rPr>
        <w:t xml:space="preserve">## 12                                 BASF             57584.510</w:t>
      </w:r>
      <w:r>
        <w:br/>
      </w:r>
      <w:r>
        <w:rPr>
          <w:rStyle w:val="VerbatimChar"/>
        </w:rPr>
        <w:t xml:space="preserve">## 37                                 Enel             57059.448</w:t>
      </w:r>
      <w:r>
        <w:br/>
      </w:r>
      <w:r>
        <w:rPr>
          <w:rStyle w:val="VerbatimChar"/>
        </w:rPr>
        <w:t xml:space="preserve">## 92                         UnitedHealth             56565.657</w:t>
      </w:r>
      <w:r>
        <w:br/>
      </w:r>
      <w:r>
        <w:rPr>
          <w:rStyle w:val="VerbatimChar"/>
        </w:rPr>
        <w:t xml:space="preserve">## 91                         Toyota Motor             55783.127</w:t>
      </w:r>
      <w:r>
        <w:br/>
      </w:r>
      <w:r>
        <w:rPr>
          <w:rStyle w:val="VerbatimChar"/>
        </w:rPr>
        <w:t xml:space="preserve">## 2                               Allianz             55658.104</w:t>
      </w:r>
      <w:r>
        <w:br/>
      </w:r>
      <w:r>
        <w:rPr>
          <w:rStyle w:val="VerbatimChar"/>
        </w:rPr>
        <w:t xml:space="preserve">## 54                                 HSBC             52943.945</w:t>
      </w:r>
      <w:r>
        <w:br/>
      </w:r>
      <w:r>
        <w:rPr>
          <w:rStyle w:val="VerbatimChar"/>
        </w:rPr>
        <w:t xml:space="preserve">## 62                               Lukoil             52000.000</w:t>
      </w:r>
      <w:r>
        <w:br/>
      </w:r>
      <w:r>
        <w:rPr>
          <w:rStyle w:val="VerbatimChar"/>
        </w:rPr>
        <w:t xml:space="preserve">## 28                            Citigroup             51503.759</w:t>
      </w:r>
      <w:r>
        <w:br/>
      </w:r>
      <w:r>
        <w:rPr>
          <w:rStyle w:val="VerbatimChar"/>
        </w:rPr>
        <w:t xml:space="preserve">## 60                          JX Holdings             45387.028</w:t>
      </w:r>
      <w:r>
        <w:br/>
      </w:r>
      <w:r>
        <w:rPr>
          <w:rStyle w:val="VerbatimChar"/>
        </w:rPr>
        <w:t xml:space="preserve">## 3                     AmerisourceBergen             44060.914</w:t>
      </w:r>
      <w:r>
        <w:br/>
      </w:r>
      <w:r>
        <w:rPr>
          <w:rStyle w:val="VerbatimChar"/>
        </w:rPr>
        <w:t xml:space="preserve">## 43                           Ford Motor             43902.439</w:t>
      </w:r>
      <w:r>
        <w:br/>
      </w:r>
      <w:r>
        <w:rPr>
          <w:rStyle w:val="VerbatimChar"/>
        </w:rPr>
        <w:t xml:space="preserve">## 67                        Nippon Yuesei             43472.727</w:t>
      </w:r>
      <w:r>
        <w:br/>
      </w:r>
      <w:r>
        <w:rPr>
          <w:rStyle w:val="VerbatimChar"/>
        </w:rPr>
        <w:t xml:space="preserve">## 47                     General Electric             43378.738</w:t>
      </w:r>
      <w:r>
        <w:br/>
      </w:r>
      <w:r>
        <w:rPr>
          <w:rStyle w:val="VerbatimChar"/>
        </w:rPr>
        <w:t xml:space="preserve">## 22                         China Mobile             42459.513</w:t>
      </w:r>
      <w:r>
        <w:br/>
      </w:r>
      <w:r>
        <w:rPr>
          <w:rStyle w:val="VerbatimChar"/>
        </w:rPr>
        <w:t xml:space="preserve">## 5                Archer Daniels Midland             42345.277</w:t>
      </w:r>
      <w:r>
        <w:br/>
      </w:r>
      <w:r>
        <w:rPr>
          <w:rStyle w:val="VerbatimChar"/>
        </w:rPr>
        <w:t xml:space="preserve">## 10                      Bank of America             40565.526</w:t>
      </w:r>
      <w:r>
        <w:br/>
      </w:r>
      <w:r>
        <w:rPr>
          <w:rStyle w:val="VerbatimChar"/>
        </w:rPr>
        <w:t xml:space="preserve">## 58      International Business Machines             38264.241</w:t>
      </w:r>
      <w:r>
        <w:br/>
      </w:r>
      <w:r>
        <w:rPr>
          <w:rStyle w:val="VerbatimChar"/>
        </w:rPr>
        <w:t xml:space="preserve">## 31                      Credit Agricole             37735.418</w:t>
      </w:r>
      <w:r>
        <w:br/>
      </w:r>
      <w:r>
        <w:rPr>
          <w:rStyle w:val="VerbatimChar"/>
        </w:rPr>
        <w:t xml:space="preserve">## 35                                 E.ON             36037.977</w:t>
      </w:r>
      <w:r>
        <w:br/>
      </w:r>
      <w:r>
        <w:rPr>
          <w:rStyle w:val="VerbatimChar"/>
        </w:rPr>
        <w:t xml:space="preserve">## 63                             McKesson             34482.759</w:t>
      </w:r>
      <w:r>
        <w:br/>
      </w:r>
      <w:r>
        <w:rPr>
          <w:rStyle w:val="VerbatimChar"/>
        </w:rPr>
        <w:t xml:space="preserve">## 8                                   AXA             33837.349</w:t>
      </w:r>
      <w:r>
        <w:br/>
      </w:r>
      <w:r>
        <w:rPr>
          <w:rStyle w:val="VerbatimChar"/>
        </w:rPr>
        <w:t xml:space="preserve">## 33                              Daimler             33470.907</w:t>
      </w:r>
      <w:r>
        <w:br/>
      </w:r>
      <w:r>
        <w:rPr>
          <w:rStyle w:val="VerbatimChar"/>
        </w:rPr>
        <w:t xml:space="preserve">## 66                               Nestle             32926.829</w:t>
      </w:r>
      <w:r>
        <w:br/>
      </w:r>
      <w:r>
        <w:rPr>
          <w:rStyle w:val="VerbatimChar"/>
        </w:rPr>
        <w:t xml:space="preserve">## 56               Indian Oil Corporation             32322.228</w:t>
      </w:r>
      <w:r>
        <w:br/>
      </w:r>
      <w:r>
        <w:rPr>
          <w:rStyle w:val="VerbatimChar"/>
        </w:rPr>
        <w:t xml:space="preserve">## 15                          BNP Paribas             32254.325</w:t>
      </w:r>
      <w:r>
        <w:br/>
      </w:r>
      <w:r>
        <w:rPr>
          <w:rStyle w:val="VerbatimChar"/>
        </w:rPr>
        <w:t xml:space="preserve">## 6                Assicurazioni Generali             30976.743</w:t>
      </w:r>
      <w:r>
        <w:br/>
      </w:r>
      <w:r>
        <w:rPr>
          <w:rStyle w:val="VerbatimChar"/>
        </w:rPr>
        <w:t xml:space="preserve">## 53                          Honda Motor             30465.969</w:t>
      </w:r>
      <w:r>
        <w:br/>
      </w:r>
      <w:r>
        <w:rPr>
          <w:rStyle w:val="VerbatimChar"/>
        </w:rPr>
        <w:t xml:space="preserve">## 9                       Banco Santander             29997.569</w:t>
      </w:r>
      <w:r>
        <w:br/>
      </w:r>
      <w:r>
        <w:rPr>
          <w:rStyle w:val="VerbatimChar"/>
        </w:rPr>
        <w:t xml:space="preserve">## 36                Electricite de France             29903.693</w:t>
      </w:r>
      <w:r>
        <w:br/>
      </w:r>
      <w:r>
        <w:rPr>
          <w:rStyle w:val="VerbatimChar"/>
        </w:rPr>
        <w:t xml:space="preserve">## 32                         CVS Caremark             28220.859</w:t>
      </w:r>
      <w:r>
        <w:br/>
      </w:r>
      <w:r>
        <w:rPr>
          <w:rStyle w:val="VerbatimChar"/>
        </w:rPr>
        <w:t xml:space="preserve">## 16                               Boeing             26290.138</w:t>
      </w:r>
      <w:r>
        <w:br/>
      </w:r>
      <w:r>
        <w:rPr>
          <w:rStyle w:val="VerbatimChar"/>
        </w:rPr>
        <w:t xml:space="preserve">## 70                                  NTT             25865.260</w:t>
      </w:r>
      <w:r>
        <w:br/>
      </w:r>
      <w:r>
        <w:rPr>
          <w:rStyle w:val="VerbatimChar"/>
        </w:rPr>
        <w:t xml:space="preserve">## 48                       General Motors             25826.087</w:t>
      </w:r>
      <w:r>
        <w:br/>
      </w:r>
      <w:r>
        <w:rPr>
          <w:rStyle w:val="VerbatimChar"/>
        </w:rPr>
        <w:t xml:space="preserve">## 68                         Nissan Motor             24840.764</w:t>
      </w:r>
      <w:r>
        <w:br/>
      </w:r>
      <w:r>
        <w:rPr>
          <w:rStyle w:val="VerbatimChar"/>
        </w:rPr>
        <w:t xml:space="preserve">## 11                        Bank of China             19658.494</w:t>
      </w:r>
      <w:r>
        <w:br/>
      </w:r>
      <w:r>
        <w:rPr>
          <w:rStyle w:val="VerbatimChar"/>
        </w:rPr>
        <w:t xml:space="preserve">## 95                           Volkswagen             19262.344</w:t>
      </w:r>
      <w:r>
        <w:br/>
      </w:r>
      <w:r>
        <w:rPr>
          <w:rStyle w:val="VerbatimChar"/>
        </w:rPr>
        <w:t xml:space="preserve">## 84                     Societe Generale             17542.101</w:t>
      </w:r>
      <w:r>
        <w:br/>
      </w:r>
      <w:r>
        <w:rPr>
          <w:rStyle w:val="VerbatimChar"/>
        </w:rPr>
        <w:t xml:space="preserve">## 69                          Noble Group             17428.571</w:t>
      </w:r>
      <w:r>
        <w:br/>
      </w:r>
      <w:r>
        <w:rPr>
          <w:rStyle w:val="VerbatimChar"/>
        </w:rPr>
        <w:t xml:space="preserve">## 30                     Costco Wholesale             15625.000</w:t>
      </w:r>
      <w:r>
        <w:br/>
      </w:r>
      <w:r>
        <w:rPr>
          <w:rStyle w:val="VerbatimChar"/>
        </w:rPr>
        <w:t xml:space="preserve">## 81                              Siemens             15555.556</w:t>
      </w:r>
      <w:r>
        <w:br/>
      </w:r>
      <w:r>
        <w:rPr>
          <w:rStyle w:val="VerbatimChar"/>
        </w:rPr>
        <w:t xml:space="preserve">## 50                      Hewlett-Packard             14588.101</w:t>
      </w:r>
      <w:r>
        <w:br/>
      </w:r>
      <w:r>
        <w:rPr>
          <w:rStyle w:val="VerbatimChar"/>
        </w:rPr>
        <w:t xml:space="preserve">## 88                                 Tata             13484.848</w:t>
      </w:r>
      <w:r>
        <w:br/>
      </w:r>
      <w:r>
        <w:rPr>
          <w:rStyle w:val="VerbatimChar"/>
        </w:rPr>
        <w:t xml:space="preserve">## 18                      Cardinal Health             10470.219</w:t>
      </w:r>
      <w:r>
        <w:br/>
      </w:r>
      <w:r>
        <w:rPr>
          <w:rStyle w:val="VerbatimChar"/>
        </w:rPr>
        <w:t xml:space="preserve">## 39                                 Exor             10122.139</w:t>
      </w:r>
      <w:r>
        <w:br/>
      </w:r>
      <w:r>
        <w:rPr>
          <w:rStyle w:val="VerbatimChar"/>
        </w:rPr>
        <w:t xml:space="preserve">## 24             China National Petroleum              9781.952</w:t>
      </w:r>
      <w:r>
        <w:br/>
      </w:r>
      <w:r>
        <w:rPr>
          <w:rStyle w:val="VerbatimChar"/>
        </w:rPr>
        <w:t xml:space="preserve">## 27 China State Construction Engineering              9550.085</w:t>
      </w:r>
      <w:r>
        <w:br/>
      </w:r>
      <w:r>
        <w:rPr>
          <w:rStyle w:val="VerbatimChar"/>
        </w:rPr>
        <w:t xml:space="preserve">## 82                              Sinopec              8739.906</w:t>
      </w:r>
      <w:r>
        <w:br/>
      </w:r>
      <w:r>
        <w:rPr>
          <w:rStyle w:val="VerbatimChar"/>
        </w:rPr>
        <w:t xml:space="preserve">## 51                              Hitachi              8036.101</w:t>
      </w:r>
      <w:r>
        <w:br/>
      </w:r>
      <w:r>
        <w:rPr>
          <w:rStyle w:val="VerbatimChar"/>
        </w:rPr>
        <w:t xml:space="preserve">## 96                              Walmart              7272.727</w:t>
      </w:r>
      <w:r>
        <w:br/>
      </w:r>
      <w:r>
        <w:rPr>
          <w:rStyle w:val="VerbatimChar"/>
        </w:rPr>
        <w:t xml:space="preserve">## 34                     Deutsche Telekom              5406.400</w:t>
      </w:r>
      <w:r>
        <w:br/>
      </w:r>
      <w:r>
        <w:rPr>
          <w:rStyle w:val="VerbatimChar"/>
        </w:rPr>
        <w:t xml:space="preserve">## 26                  China Railway Group              5366.197</w:t>
      </w:r>
      <w:r>
        <w:br/>
      </w:r>
      <w:r>
        <w:rPr>
          <w:rStyle w:val="VerbatimChar"/>
        </w:rPr>
        <w:t xml:space="preserve">## 86                           State Grid              5042.325</w:t>
      </w:r>
      <w:r>
        <w:br/>
      </w:r>
      <w:r>
        <w:rPr>
          <w:rStyle w:val="VerbatimChar"/>
        </w:rPr>
        <w:t xml:space="preserve">## 25           China Railway Construction              4481.818</w:t>
      </w:r>
      <w:r>
        <w:br/>
      </w:r>
      <w:r>
        <w:rPr>
          <w:rStyle w:val="VerbatimChar"/>
        </w:rPr>
        <w:t xml:space="preserve">## 83                          SK Holdings              4460.686</w:t>
      </w:r>
      <w:r>
        <w:br/>
      </w:r>
      <w:r>
        <w:rPr>
          <w:rStyle w:val="VerbatimChar"/>
        </w:rPr>
        <w:t xml:space="preserve">## 61                               Kroger              4424.779</w:t>
      </w:r>
      <w:r>
        <w:br/>
      </w:r>
      <w:r>
        <w:rPr>
          <w:rStyle w:val="VerbatimChar"/>
        </w:rPr>
        <w:t xml:space="preserve">## 19                            Carrefour              4049.044</w:t>
      </w:r>
      <w:r>
        <w:br/>
      </w:r>
      <w:r>
        <w:rPr>
          <w:rStyle w:val="VerbatimChar"/>
        </w:rPr>
        <w:t xml:space="preserve">## 76                  PSA Peugeot Citroen              3913.520</w:t>
      </w:r>
      <w:r>
        <w:br/>
      </w:r>
      <w:r>
        <w:rPr>
          <w:rStyle w:val="VerbatimChar"/>
        </w:rPr>
        <w:t xml:space="preserve">## 89                                Tesco              3767.656</w:t>
      </w:r>
      <w:r>
        <w:br/>
      </w:r>
      <w:r>
        <w:rPr>
          <w:rStyle w:val="VerbatimChar"/>
        </w:rPr>
        <w:t xml:space="preserve">## 52 Hon Hai Precision Industry (Foxconn)              2922.078</w:t>
      </w:r>
      <w:r>
        <w:br/>
      </w:r>
      <w:r>
        <w:rPr>
          <w:rStyle w:val="VerbatimChar"/>
        </w:rPr>
        <w:t xml:space="preserve">## 64                                Metro              2016.379</w:t>
      </w:r>
      <w:r>
        <w:br/>
      </w:r>
      <w:r>
        <w:rPr>
          <w:rStyle w:val="VerbatimChar"/>
        </w:rPr>
        <w:t xml:space="preserve">## 85                                 Sony            -35550.092</w:t>
      </w:r>
      <w:r>
        <w:br/>
      </w:r>
      <w:r>
        <w:rPr>
          <w:rStyle w:val="VerbatimChar"/>
        </w:rPr>
        <w:t xml:space="preserve">## 72                                PEMEX            -48765.939</w:t>
      </w:r>
      <w:r>
        <w:br/>
      </w:r>
      <w:r>
        <w:rPr>
          <w:rStyle w:val="VerbatimChar"/>
        </w:rPr>
        <w:t xml:space="preserve">## 46                             GDF Suez            -51185.378</w:t>
      </w:r>
      <w:r>
        <w:br/>
      </w:r>
      <w:r>
        <w:rPr>
          <w:rStyle w:val="VerbatimChar"/>
        </w:rPr>
        <w:t xml:space="preserve">## 49                             Glencore           -127620.690</w:t>
      </w:r>
    </w:p>
    <w:p>
      <w:pPr>
        <w:pStyle w:val="FirstParagraph"/>
      </w:pPr>
      <w:r>
        <w:br/>
      </w:r>
      <w:r>
        <w:br/>
      </w:r>
      <w:r>
        <w:rPr>
          <w:bCs/>
          <w:b/>
        </w:rPr>
        <w:t xml:space="preserve">Regressionsgerade durch die Merkmale</w:t>
      </w:r>
      <w:r>
        <w:rPr>
          <w:bCs/>
          <w:b/>
        </w:rPr>
        <w:t xml:space="preserve"> </w:t>
      </w:r>
      <w:r>
        <w:rPr>
          <w:bCs/>
          <w:b/>
        </w:rPr>
        <w:t xml:space="preserve">“</w:t>
      </w:r>
      <w:r>
        <w:rPr>
          <w:bCs/>
          <w:b/>
        </w:rPr>
        <w:t xml:space="preserve">Mitarbeiter</w:t>
      </w:r>
      <w:r>
        <w:rPr>
          <w:bCs/>
          <w:b/>
        </w:rPr>
        <w:t xml:space="preserve">”</w:t>
      </w:r>
      <w:r>
        <w:rPr>
          <w:bCs/>
          <w:b/>
        </w:rPr>
        <w:t xml:space="preserve"> </w:t>
      </w:r>
      <w:r>
        <w:rPr>
          <w:bCs/>
          <w:b/>
        </w:rPr>
        <w:t xml:space="preserve">und</w:t>
      </w:r>
      <w:r>
        <w:rPr>
          <w:bCs/>
          <w:b/>
        </w:rPr>
        <w:t xml:space="preserve"> </w:t>
      </w:r>
      <w:r>
        <w:rPr>
          <w:bCs/>
          <w:b/>
        </w:rPr>
        <w:t xml:space="preserve">“</w:t>
      </w:r>
      <w:r>
        <w:rPr>
          <w:bCs/>
          <w:b/>
        </w:rPr>
        <w:t xml:space="preserve">Gewinn</w:t>
      </w:r>
      <w:r>
        <w:rPr>
          <w:bCs/>
          <w:b/>
        </w:rPr>
        <w:t xml:space="preserve">”</w:t>
      </w:r>
    </w:p>
    <w:p>
      <w:pPr>
        <w:pStyle w:val="SourceCode"/>
      </w:pPr>
      <w:r>
        <w:rPr>
          <w:rStyle w:val="FunctionTok"/>
        </w:rPr>
        <w:t xml:space="preserve">plot</w:t>
      </w:r>
      <w:r>
        <w:rPr>
          <w:rStyle w:val="NormalTok"/>
        </w:rPr>
        <w:t xml:space="preserve">(Unternehmensumsätze.df</w:t>
      </w:r>
      <w:r>
        <w:rPr>
          <w:rStyle w:val="SpecialCharTok"/>
        </w:rPr>
        <w:t xml:space="preserve">$</w:t>
      </w:r>
      <w:r>
        <w:rPr>
          <w:rStyle w:val="NormalTok"/>
        </w:rPr>
        <w:t xml:space="preserve">Mitarbeiter</w:t>
      </w:r>
      <w:r>
        <w:rPr>
          <w:rStyle w:val="SpecialCharTok"/>
        </w:rPr>
        <w:t xml:space="preserve">/</w:t>
      </w:r>
      <w:r>
        <w:rPr>
          <w:rStyle w:val="DecValTok"/>
        </w:rPr>
        <w:t xml:space="preserve">1000000</w:t>
      </w:r>
      <w:r>
        <w:rPr>
          <w:rStyle w:val="NormalTok"/>
        </w:rPr>
        <w:t xml:space="preserve">, Unternehmensumsätze.df</w:t>
      </w:r>
      <w:r>
        <w:rPr>
          <w:rStyle w:val="SpecialCharTok"/>
        </w:rPr>
        <w:t xml:space="preserve">$</w:t>
      </w:r>
      <w:r>
        <w:rPr>
          <w:rStyle w:val="NormalTok"/>
        </w:rPr>
        <w:t xml:space="preserve">Gewinn, </w:t>
      </w:r>
      <w:r>
        <w:rPr>
          <w:rStyle w:val="AttributeTok"/>
        </w:rPr>
        <w:t xml:space="preserve">main =</w:t>
      </w:r>
      <w:r>
        <w:rPr>
          <w:rStyle w:val="NormalTok"/>
        </w:rPr>
        <w:t xml:space="preserve"> </w:t>
      </w:r>
      <w:r>
        <w:rPr>
          <w:rStyle w:val="StringTok"/>
        </w:rPr>
        <w:t xml:space="preserve">"Regression Mitarbeiter/Gewinn"</w:t>
      </w:r>
      <w:r>
        <w:rPr>
          <w:rStyle w:val="NormalTok"/>
        </w:rPr>
        <w:t xml:space="preserve">, </w:t>
      </w:r>
      <w:r>
        <w:rPr>
          <w:rStyle w:val="AttributeTok"/>
        </w:rPr>
        <w:t xml:space="preserve">xlab =</w:t>
      </w:r>
      <w:r>
        <w:rPr>
          <w:rStyle w:val="NormalTok"/>
        </w:rPr>
        <w:t xml:space="preserve"> </w:t>
      </w:r>
      <w:r>
        <w:rPr>
          <w:rStyle w:val="StringTok"/>
        </w:rPr>
        <w:t xml:space="preserve">"Mitarbeiter in Mio."</w:t>
      </w:r>
      <w:r>
        <w:rPr>
          <w:rStyle w:val="NormalTok"/>
        </w:rPr>
        <w:t xml:space="preserve">, </w:t>
      </w:r>
      <w:r>
        <w:rPr>
          <w:rStyle w:val="AttributeTok"/>
        </w:rPr>
        <w:t xml:space="preserve">ylab =</w:t>
      </w:r>
      <w:r>
        <w:rPr>
          <w:rStyle w:val="NormalTok"/>
        </w:rPr>
        <w:t xml:space="preserve"> </w:t>
      </w:r>
      <w:r>
        <w:rPr>
          <w:rStyle w:val="StringTok"/>
        </w:rPr>
        <w:t xml:space="preserve">"Gewinn"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(Unternehmensumsätze.df</w:t>
      </w:r>
      <w:r>
        <w:rPr>
          <w:rStyle w:val="SpecialCharTok"/>
        </w:rPr>
        <w:t xml:space="preserve">$</w:t>
      </w:r>
      <w:r>
        <w:rPr>
          <w:rStyle w:val="NormalTok"/>
        </w:rPr>
        <w:t xml:space="preserve">Gewinn</w:t>
      </w:r>
      <w:r>
        <w:rPr>
          <w:rStyle w:val="SpecialCharTok"/>
        </w:rPr>
        <w:t xml:space="preserv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Uebung1_StefanDuenser_files/figure-docx/unnamed-chunk-133-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Den größten Ausreißer, also das Unternehmen, das den größten Gewinn je Mitarbeiter erzielt, gibt es bei der Firma Fanni Mae mit fast 12 Mrd. $ Gewinn je Mitarbeiter. Berechnet wird dieser Ausreißer in der vorherigen Berechnung bei</w:t>
      </w:r>
      <w:r>
        <w:t xml:space="preserve"> </w:t>
      </w:r>
      <w:r>
        <w:t xml:space="preserve">“</w:t>
      </w:r>
      <w:r>
        <w:t xml:space="preserve">Sortierung nach Gewinn je Mitarbeiter nach Unternehmen in $</w:t>
      </w:r>
      <w:r>
        <w:t xml:space="preserve">”</w:t>
      </w:r>
    </w:p>
    <w:p>
      <w:pPr>
        <w:pStyle w:val="BodyText"/>
      </w:pPr>
      <w:r>
        <w:br/>
      </w:r>
      <w:r>
        <w:br/>
      </w:r>
      <w:r>
        <w:rPr>
          <w:bCs/>
          <w:b/>
        </w:rPr>
        <w:t xml:space="preserve">Lorenzkurve angewandt auf die Merkmale</w:t>
      </w:r>
      <w:r>
        <w:rPr>
          <w:bCs/>
          <w:b/>
        </w:rPr>
        <w:t xml:space="preserve"> </w:t>
      </w:r>
      <w:r>
        <w:rPr>
          <w:bCs/>
          <w:b/>
        </w:rPr>
        <w:t xml:space="preserve">“</w:t>
      </w:r>
      <w:r>
        <w:rPr>
          <w:bCs/>
          <w:b/>
        </w:rPr>
        <w:t xml:space="preserve">Umsätze</w:t>
      </w:r>
      <w:r>
        <w:rPr>
          <w:bCs/>
          <w:b/>
        </w:rPr>
        <w:t xml:space="preserve">”</w:t>
      </w:r>
      <w:r>
        <w:rPr>
          <w:bCs/>
          <w:b/>
        </w:rPr>
        <w:t xml:space="preserve"> </w:t>
      </w:r>
      <w:r>
        <w:rPr>
          <w:bCs/>
          <w:b/>
        </w:rPr>
        <w:t xml:space="preserve">und</w:t>
      </w:r>
      <w:r>
        <w:rPr>
          <w:bCs/>
          <w:b/>
        </w:rPr>
        <w:t xml:space="preserve"> </w:t>
      </w:r>
      <w:r>
        <w:rPr>
          <w:bCs/>
          <w:b/>
        </w:rPr>
        <w:t xml:space="preserve">“</w:t>
      </w:r>
      <w:r>
        <w:rPr>
          <w:bCs/>
          <w:b/>
        </w:rPr>
        <w:t xml:space="preserve">Mitarbeiter</w:t>
      </w:r>
      <w:r>
        <w:rPr>
          <w:bCs/>
          <w:b/>
        </w:rPr>
        <w:t xml:space="preserve">”</w:t>
      </w:r>
    </w:p>
    <w:p>
      <w:pPr>
        <w:pStyle w:val="SourceCode"/>
      </w:pPr>
      <w:r>
        <w:rPr>
          <w:rStyle w:val="StringTok"/>
        </w:rPr>
        <w:t xml:space="preserve">"ineq"</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w:t>
      </w:r>
    </w:p>
    <w:p>
      <w:pPr>
        <w:pStyle w:val="SourceCode"/>
      </w:pPr>
      <w:r>
        <w:rPr>
          <w:rStyle w:val="VerbatimChar"/>
        </w:rPr>
        <w:t xml:space="preserve">## [1] TRUE</w:t>
      </w:r>
    </w:p>
    <w:p>
      <w:pPr>
        <w:pStyle w:val="SourceCode"/>
      </w:pPr>
      <w:r>
        <w:rPr>
          <w:rStyle w:val="CommentTok"/>
        </w:rPr>
        <w:t xml:space="preserve">#install.packages("ineq")</w:t>
      </w:r>
      <w:r>
        <w:br/>
      </w:r>
      <w:r>
        <w:rPr>
          <w:rStyle w:val="FunctionTok"/>
        </w:rPr>
        <w:t xml:space="preserve">library</w:t>
      </w:r>
      <w:r>
        <w:rPr>
          <w:rStyle w:val="NormalTok"/>
        </w:rPr>
        <w:t xml:space="preserve">(ineq)</w:t>
      </w:r>
      <w:r>
        <w:br/>
      </w:r>
      <w:r>
        <w:br/>
      </w:r>
      <w:r>
        <w:rPr>
          <w:rStyle w:val="FunctionTok"/>
        </w:rPr>
        <w:t xml:space="preserve">plot</w:t>
      </w:r>
      <w:r>
        <w:rPr>
          <w:rStyle w:val="NormalTok"/>
        </w:rPr>
        <w:t xml:space="preserve">(</w:t>
      </w:r>
      <w:r>
        <w:rPr>
          <w:rStyle w:val="FunctionTok"/>
        </w:rPr>
        <w:t xml:space="preserve">Lc</w:t>
      </w:r>
      <w:r>
        <w:rPr>
          <w:rStyle w:val="NormalTok"/>
        </w:rPr>
        <w:t xml:space="preserve">(Unternehmensumsätze.df</w:t>
      </w:r>
      <w:r>
        <w:rPr>
          <w:rStyle w:val="SpecialCharTok"/>
        </w:rPr>
        <w:t xml:space="preserve">$</w:t>
      </w:r>
      <w:r>
        <w:rPr>
          <w:rStyle w:val="NormalTok"/>
        </w:rPr>
        <w:t xml:space="preserve">Mitarbeiter, Unternehmensumsätze.df</w:t>
      </w:r>
      <w:r>
        <w:rPr>
          <w:rStyle w:val="SpecialCharTok"/>
        </w:rPr>
        <w:t xml:space="preserve">$</w:t>
      </w:r>
      <w:r>
        <w:rPr>
          <w:rStyle w:val="NormalTok"/>
        </w:rPr>
        <w:t xml:space="preserve">Umsatz), </w:t>
      </w:r>
      <w:r>
        <w:rPr>
          <w:rStyle w:val="AttributeTok"/>
        </w:rPr>
        <w:t xml:space="preserve">main =</w:t>
      </w:r>
      <w:r>
        <w:rPr>
          <w:rStyle w:val="NormalTok"/>
        </w:rPr>
        <w:t xml:space="preserve"> </w:t>
      </w:r>
      <w:r>
        <w:rPr>
          <w:rStyle w:val="StringTok"/>
        </w:rPr>
        <w:t xml:space="preserve">"Umsätze je Mitarbeiter"</w:t>
      </w:r>
      <w:r>
        <w:rPr>
          <w:rStyle w:val="NormalTok"/>
        </w:rPr>
        <w:t xml:space="preserve">, </w:t>
      </w:r>
      <w:r>
        <w:rPr>
          <w:rStyle w:val="AttributeTok"/>
        </w:rPr>
        <w:t xml:space="preserve">xlab =</w:t>
      </w:r>
      <w:r>
        <w:rPr>
          <w:rStyle w:val="NormalTok"/>
        </w:rPr>
        <w:t xml:space="preserve"> </w:t>
      </w:r>
      <w:r>
        <w:rPr>
          <w:rStyle w:val="StringTok"/>
        </w:rPr>
        <w:t xml:space="preserve">"Mitarbeiter"</w:t>
      </w:r>
      <w:r>
        <w:rPr>
          <w:rStyle w:val="NormalTok"/>
        </w:rPr>
        <w:t xml:space="preserve">, </w:t>
      </w:r>
      <w:r>
        <w:rPr>
          <w:rStyle w:val="AttributeTok"/>
        </w:rPr>
        <w:t xml:space="preserve">ylab =</w:t>
      </w:r>
      <w:r>
        <w:rPr>
          <w:rStyle w:val="NormalTok"/>
        </w:rPr>
        <w:t xml:space="preserve"> </w:t>
      </w:r>
      <w:r>
        <w:rPr>
          <w:rStyle w:val="StringTok"/>
        </w:rPr>
        <w:t xml:space="preserve">"Umsätze"</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Uebung1_StefanDuenser_files/figure-docx/unnamed-chunk-134-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83" Target="media/rId83.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28" Target="media/rId2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ersten Übung</dc:title>
  <dc:creator>Stefan Dünser</dc:creator>
  <cp:keywords/>
  <dcterms:created xsi:type="dcterms:W3CDTF">2022-05-15T11:43:24Z</dcterms:created>
  <dcterms:modified xsi:type="dcterms:W3CDTF">2022-05-15T11:43:24Z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