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6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1"/>
        <w:gridCol w:w="5766"/>
        <w:gridCol w:w="992"/>
        <w:gridCol w:w="1276"/>
        <w:gridCol w:w="708"/>
        <w:gridCol w:w="5387"/>
      </w:tblGrid>
      <w:tr w:rsidR="005B58D1" w:rsidRPr="005B58D1" w14:paraId="40CBC241" w14:textId="77777777" w:rsidTr="005B58D1">
        <w:trPr>
          <w:trHeight w:val="313"/>
        </w:trPr>
        <w:tc>
          <w:tcPr>
            <w:tcW w:w="2031" w:type="dxa"/>
            <w:shd w:val="clear" w:color="auto" w:fill="auto"/>
            <w:hideMark/>
          </w:tcPr>
          <w:p w14:paraId="3044EC55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Modul/funkcionalita</w:t>
            </w:r>
          </w:p>
        </w:tc>
        <w:tc>
          <w:tcPr>
            <w:tcW w:w="5766" w:type="dxa"/>
            <w:shd w:val="clear" w:color="000000" w:fill="FFFF00"/>
            <w:vAlign w:val="center"/>
            <w:hideMark/>
          </w:tcPr>
          <w:p w14:paraId="5F2B4E85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úlohy</w:t>
            </w:r>
          </w:p>
        </w:tc>
        <w:tc>
          <w:tcPr>
            <w:tcW w:w="992" w:type="dxa"/>
            <w:shd w:val="clear" w:color="000000" w:fill="FFFF00"/>
            <w:vAlign w:val="center"/>
            <w:hideMark/>
          </w:tcPr>
          <w:p w14:paraId="1B7035C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fáza</w:t>
            </w:r>
          </w:p>
        </w:tc>
        <w:tc>
          <w:tcPr>
            <w:tcW w:w="1276" w:type="dxa"/>
            <w:shd w:val="clear" w:color="000000" w:fill="FFFF00"/>
            <w:vAlign w:val="center"/>
            <w:hideMark/>
          </w:tcPr>
          <w:p w14:paraId="3ACB2D77" w14:textId="345613DD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odhad [dni]</w:t>
            </w:r>
          </w:p>
        </w:tc>
        <w:tc>
          <w:tcPr>
            <w:tcW w:w="6095" w:type="dxa"/>
            <w:gridSpan w:val="2"/>
            <w:shd w:val="clear" w:color="000000" w:fill="FFFF00"/>
            <w:vAlign w:val="bottom"/>
            <w:hideMark/>
          </w:tcPr>
          <w:p w14:paraId="1F9C0DD7" w14:textId="77777777" w:rsidR="005B58D1" w:rsidRPr="005B58D1" w:rsidRDefault="005B58D1" w:rsidP="005B58D1">
            <w:pPr>
              <w:spacing w:after="0" w:line="240" w:lineRule="auto"/>
              <w:ind w:right="2452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Poznámka</w:t>
            </w:r>
          </w:p>
        </w:tc>
      </w:tr>
      <w:tr w:rsidR="005B58D1" w:rsidRPr="005B58D1" w14:paraId="16F447D6" w14:textId="77777777" w:rsidTr="005B58D1">
        <w:trPr>
          <w:trHeight w:val="1804"/>
        </w:trPr>
        <w:tc>
          <w:tcPr>
            <w:tcW w:w="2031" w:type="dxa"/>
            <w:shd w:val="clear" w:color="auto" w:fill="auto"/>
            <w:hideMark/>
          </w:tcPr>
          <w:p w14:paraId="63E8069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návrh architektúry systému</w:t>
            </w: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5751939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analýza moderných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opensource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frameworkov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, výber vhodného riešenia</w:t>
            </w: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br/>
              <w:t>- programovací jazyk JAVA</w:t>
            </w: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br/>
              <w:t>- prezentačná vrstva - postavená na REST API</w:t>
            </w: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br/>
              <w:t>- aplikačná vrstva</w:t>
            </w: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br/>
              <w:t xml:space="preserve">- databáza -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postgres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br/>
              <w:t xml:space="preserve">- výstupy - do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xls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,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csv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,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pdf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F96EAC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0BBAC578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17363DF9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22B87CEE" w14:textId="77777777" w:rsidTr="005B58D1">
        <w:trPr>
          <w:trHeight w:val="301"/>
        </w:trPr>
        <w:tc>
          <w:tcPr>
            <w:tcW w:w="2031" w:type="dxa"/>
            <w:vMerge w:val="restart"/>
            <w:shd w:val="clear" w:color="auto" w:fill="auto"/>
            <w:hideMark/>
          </w:tcPr>
          <w:p w14:paraId="3474901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 xml:space="preserve">implementácia základného </w:t>
            </w:r>
            <w:proofErr w:type="spellStart"/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frameworku</w:t>
            </w:r>
            <w:proofErr w:type="spellEnd"/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 xml:space="preserve"> aplikácie</w:t>
            </w:r>
          </w:p>
        </w:tc>
        <w:tc>
          <w:tcPr>
            <w:tcW w:w="5766" w:type="dxa"/>
            <w:shd w:val="clear" w:color="000000" w:fill="FFFF00"/>
            <w:vAlign w:val="center"/>
            <w:hideMark/>
          </w:tcPr>
          <w:p w14:paraId="76C7C645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Implementácia bázových tried architektúry systému</w:t>
            </w:r>
          </w:p>
        </w:tc>
        <w:tc>
          <w:tcPr>
            <w:tcW w:w="992" w:type="dxa"/>
            <w:shd w:val="clear" w:color="000000" w:fill="FFFF00"/>
            <w:vAlign w:val="center"/>
            <w:hideMark/>
          </w:tcPr>
          <w:p w14:paraId="690E4D0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1984" w:type="dxa"/>
            <w:gridSpan w:val="2"/>
            <w:shd w:val="clear" w:color="000000" w:fill="FFFF00"/>
            <w:vAlign w:val="center"/>
            <w:hideMark/>
          </w:tcPr>
          <w:p w14:paraId="64AF2C5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5387" w:type="dxa"/>
            <w:shd w:val="clear" w:color="000000" w:fill="FFFF00"/>
            <w:vAlign w:val="bottom"/>
            <w:hideMark/>
          </w:tcPr>
          <w:p w14:paraId="2F45C58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</w:tr>
      <w:tr w:rsidR="005B58D1" w:rsidRPr="005B58D1" w14:paraId="6796169B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1A9D6D9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2482C78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príprava základnej hierarchie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domain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modelu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82D2EF4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086F273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2B4094B8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3FC1C3BC" w14:textId="77777777" w:rsidTr="005B58D1">
        <w:trPr>
          <w:trHeight w:val="601"/>
        </w:trPr>
        <w:tc>
          <w:tcPr>
            <w:tcW w:w="2031" w:type="dxa"/>
            <w:vMerge/>
            <w:vAlign w:val="center"/>
            <w:hideMark/>
          </w:tcPr>
          <w:p w14:paraId="03EE284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628B075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vytvorenie databázy a dátového modelu,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príprva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migračného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frameworku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pre rozšírenie databázového modelu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AA4E075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7243B228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2A169794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1701D9C0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077EDB44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28AE7C9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príprava aplikačného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frameworku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DAO, biznis logika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8EFAD1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2DD01037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10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220AE50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10AAB522" w14:textId="77777777" w:rsidTr="005B58D1">
        <w:trPr>
          <w:trHeight w:val="601"/>
        </w:trPr>
        <w:tc>
          <w:tcPr>
            <w:tcW w:w="2031" w:type="dxa"/>
            <w:vMerge/>
            <w:vAlign w:val="center"/>
            <w:hideMark/>
          </w:tcPr>
          <w:p w14:paraId="3D0B4CC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758E3B3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príprava prezentačného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frameworku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- model, validácie,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add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/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edit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/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delete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obrazovky, prehľadové obrazovky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C81EE7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4FA71F08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10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595E45DB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0BB37F3A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7FF39344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3E65A79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notifikácie - do rozhrania, na mobilné zariadenia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CDA35E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3A538D2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325BED8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076A03C8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0024963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16A43E3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Monitoring - audit a logovanie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5F2685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2F9AB77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5D7C5F89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05AD5BBD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091FD08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249049E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príprava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reportovacieho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frameworku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- exporty a tlače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E6EE6F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0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0FA0AF9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227BE28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58EEE8ED" w14:textId="77777777" w:rsidTr="005B58D1">
        <w:trPr>
          <w:trHeight w:val="301"/>
        </w:trPr>
        <w:tc>
          <w:tcPr>
            <w:tcW w:w="2031" w:type="dxa"/>
            <w:vMerge w:val="restart"/>
            <w:shd w:val="clear" w:color="auto" w:fill="auto"/>
            <w:hideMark/>
          </w:tcPr>
          <w:p w14:paraId="66A5123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Správa číselníkov</w:t>
            </w:r>
          </w:p>
        </w:tc>
        <w:tc>
          <w:tcPr>
            <w:tcW w:w="5766" w:type="dxa"/>
            <w:shd w:val="clear" w:color="000000" w:fill="FFFF00"/>
            <w:vAlign w:val="center"/>
            <w:hideMark/>
          </w:tcPr>
          <w:p w14:paraId="65B8966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Modul pre evidenciu číselníkov systému</w:t>
            </w:r>
          </w:p>
        </w:tc>
        <w:tc>
          <w:tcPr>
            <w:tcW w:w="992" w:type="dxa"/>
            <w:shd w:val="clear" w:color="000000" w:fill="FFFF00"/>
            <w:vAlign w:val="center"/>
            <w:hideMark/>
          </w:tcPr>
          <w:p w14:paraId="756FDA9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1984" w:type="dxa"/>
            <w:gridSpan w:val="2"/>
            <w:shd w:val="clear" w:color="000000" w:fill="FFFF00"/>
            <w:vAlign w:val="center"/>
            <w:hideMark/>
          </w:tcPr>
          <w:p w14:paraId="5F22C56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5387" w:type="dxa"/>
            <w:shd w:val="clear" w:color="000000" w:fill="FFFF00"/>
            <w:vAlign w:val="bottom"/>
            <w:hideMark/>
          </w:tcPr>
          <w:p w14:paraId="53FAD5F5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</w:tr>
      <w:tr w:rsidR="005B58D1" w:rsidRPr="005B58D1" w14:paraId="7C813DD9" w14:textId="77777777" w:rsidTr="005B58D1">
        <w:trPr>
          <w:trHeight w:val="601"/>
        </w:trPr>
        <w:tc>
          <w:tcPr>
            <w:tcW w:w="2031" w:type="dxa"/>
            <w:vMerge/>
            <w:vAlign w:val="center"/>
            <w:hideMark/>
          </w:tcPr>
          <w:p w14:paraId="606AAC87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7769AE7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Spoločné funkcionality pre správu číselníkov, možnosti špecifikácie pre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netriviláne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číselníky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C576CB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30F18B35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3D763FF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4182075D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052E9A7B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67E922D8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Implementácia špecifických číselníkov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5EAA137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4537B8A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10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05B31039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v priemere 1 MD pro číselník, predpoklad 10 číselníkov</w:t>
            </w:r>
          </w:p>
        </w:tc>
      </w:tr>
      <w:tr w:rsidR="005B58D1" w:rsidRPr="005B58D1" w14:paraId="4F174CC7" w14:textId="77777777" w:rsidTr="005B58D1">
        <w:trPr>
          <w:trHeight w:val="301"/>
        </w:trPr>
        <w:tc>
          <w:tcPr>
            <w:tcW w:w="2031" w:type="dxa"/>
            <w:vMerge w:val="restart"/>
            <w:shd w:val="clear" w:color="auto" w:fill="auto"/>
            <w:hideMark/>
          </w:tcPr>
          <w:p w14:paraId="34615E84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 xml:space="preserve">Správa </w:t>
            </w:r>
            <w:proofErr w:type="spellStart"/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pužívateľov</w:t>
            </w:r>
            <w:proofErr w:type="spellEnd"/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 xml:space="preserve"> a oprávnení</w:t>
            </w:r>
          </w:p>
        </w:tc>
        <w:tc>
          <w:tcPr>
            <w:tcW w:w="5766" w:type="dxa"/>
            <w:shd w:val="clear" w:color="000000" w:fill="FFFF00"/>
            <w:vAlign w:val="center"/>
            <w:hideMark/>
          </w:tcPr>
          <w:p w14:paraId="1673BEBB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Modul pre evidenciu používateľov - pracovníkov a záujemcov o ubytovanie</w:t>
            </w:r>
          </w:p>
        </w:tc>
        <w:tc>
          <w:tcPr>
            <w:tcW w:w="992" w:type="dxa"/>
            <w:shd w:val="clear" w:color="000000" w:fill="FFFF00"/>
            <w:vAlign w:val="center"/>
            <w:hideMark/>
          </w:tcPr>
          <w:p w14:paraId="7168B81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1984" w:type="dxa"/>
            <w:gridSpan w:val="2"/>
            <w:shd w:val="clear" w:color="000000" w:fill="FFFF00"/>
            <w:vAlign w:val="center"/>
            <w:hideMark/>
          </w:tcPr>
          <w:p w14:paraId="596A3D7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5387" w:type="dxa"/>
            <w:shd w:val="clear" w:color="000000" w:fill="FFFF00"/>
            <w:vAlign w:val="bottom"/>
            <w:hideMark/>
          </w:tcPr>
          <w:p w14:paraId="5BC5D207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</w:tr>
      <w:tr w:rsidR="005B58D1" w:rsidRPr="005B58D1" w14:paraId="2F08DC5B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4BE9604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531EA86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obrazovka správy a CRUD operácií nad oprávneniami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A2E7A5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4419158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115CC547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74D06ADB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01FA654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7E0D176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obrazovka správy a CRUD operácií nad používateľmi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748DCB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2148055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6302930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0B41BD65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7AA04D8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72CB9C3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integrácia/synchronizácia a migrácie s existujúcimi systémami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835F32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18BD1587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20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28EF9C09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Hrubý odhad, bude si vyžadovať ďalšie špecifikácie</w:t>
            </w:r>
          </w:p>
        </w:tc>
      </w:tr>
      <w:tr w:rsidR="005B58D1" w:rsidRPr="005B58D1" w14:paraId="1B306671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740B810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7862430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prihlasovanie do systému interné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CB37BF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3CA80475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14BFBFD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0E7345B2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2AD6B8C5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0A7B2E7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prihlasovanie do systému - LDAP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2B351D8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24579C8B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501D488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2A3EFD2B" w14:textId="77777777" w:rsidTr="005B58D1">
        <w:trPr>
          <w:trHeight w:val="301"/>
        </w:trPr>
        <w:tc>
          <w:tcPr>
            <w:tcW w:w="2031" w:type="dxa"/>
            <w:vMerge w:val="restart"/>
            <w:shd w:val="clear" w:color="auto" w:fill="auto"/>
            <w:hideMark/>
          </w:tcPr>
          <w:p w14:paraId="7745866B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Závady</w:t>
            </w:r>
          </w:p>
        </w:tc>
        <w:tc>
          <w:tcPr>
            <w:tcW w:w="5766" w:type="dxa"/>
            <w:shd w:val="clear" w:color="000000" w:fill="FFFF00"/>
            <w:vAlign w:val="center"/>
            <w:hideMark/>
          </w:tcPr>
          <w:p w14:paraId="41429F0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Modul pre podporu hlásenia a riešenia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závad</w:t>
            </w:r>
            <w:proofErr w:type="spellEnd"/>
          </w:p>
        </w:tc>
        <w:tc>
          <w:tcPr>
            <w:tcW w:w="992" w:type="dxa"/>
            <w:shd w:val="clear" w:color="000000" w:fill="FFFF00"/>
            <w:vAlign w:val="center"/>
            <w:hideMark/>
          </w:tcPr>
          <w:p w14:paraId="33DB6F3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1984" w:type="dxa"/>
            <w:gridSpan w:val="2"/>
            <w:shd w:val="clear" w:color="000000" w:fill="FFFF00"/>
            <w:vAlign w:val="center"/>
            <w:hideMark/>
          </w:tcPr>
          <w:p w14:paraId="04474AA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5387" w:type="dxa"/>
            <w:shd w:val="clear" w:color="000000" w:fill="FFFF00"/>
            <w:vAlign w:val="bottom"/>
            <w:hideMark/>
          </w:tcPr>
          <w:p w14:paraId="3E06E9A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</w:tr>
      <w:tr w:rsidR="005B58D1" w:rsidRPr="005B58D1" w14:paraId="5D64689B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4D832F5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3CBCED55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Hlásenie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závad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a prezentácia riešenia cez webovú aplikáciu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6E9BAF5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3FB6241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499467F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1045F093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700DFD4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63B9F65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Hlásenie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závad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a prezentácia riešenia cez mobilné aplikácie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02B486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4784B1F7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4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48AC2CF8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7E2856EB" w14:textId="77777777" w:rsidTr="005B58D1">
        <w:trPr>
          <w:trHeight w:val="601"/>
        </w:trPr>
        <w:tc>
          <w:tcPr>
            <w:tcW w:w="2031" w:type="dxa"/>
            <w:vMerge/>
            <w:vAlign w:val="center"/>
            <w:hideMark/>
          </w:tcPr>
          <w:p w14:paraId="662B000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1AAC26F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obrazovka správy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závad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a ich vyhodnotenia pre pracovníkov vrátane výstupov, rôzne typy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závad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, možnosť špecifických vlastností typov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závad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95EB9B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2206F32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10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7FABD57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10E0A3EA" w14:textId="77777777" w:rsidTr="005B58D1">
        <w:trPr>
          <w:trHeight w:val="301"/>
        </w:trPr>
        <w:tc>
          <w:tcPr>
            <w:tcW w:w="2031" w:type="dxa"/>
            <w:vMerge w:val="restart"/>
            <w:shd w:val="clear" w:color="auto" w:fill="auto"/>
            <w:hideMark/>
          </w:tcPr>
          <w:p w14:paraId="6C9B73C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Kontroly izieb</w:t>
            </w:r>
          </w:p>
        </w:tc>
        <w:tc>
          <w:tcPr>
            <w:tcW w:w="5766" w:type="dxa"/>
            <w:shd w:val="clear" w:color="000000" w:fill="FFFF00"/>
            <w:vAlign w:val="center"/>
            <w:hideMark/>
          </w:tcPr>
          <w:p w14:paraId="22B55D4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Modul pre evidenciu výsledkov kontroly izby</w:t>
            </w:r>
          </w:p>
        </w:tc>
        <w:tc>
          <w:tcPr>
            <w:tcW w:w="992" w:type="dxa"/>
            <w:shd w:val="clear" w:color="000000" w:fill="FFFF00"/>
            <w:vAlign w:val="center"/>
            <w:hideMark/>
          </w:tcPr>
          <w:p w14:paraId="22C756D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984" w:type="dxa"/>
            <w:gridSpan w:val="2"/>
            <w:shd w:val="clear" w:color="000000" w:fill="FFFF00"/>
            <w:vAlign w:val="center"/>
            <w:hideMark/>
          </w:tcPr>
          <w:p w14:paraId="545C245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5387" w:type="dxa"/>
            <w:shd w:val="clear" w:color="000000" w:fill="FFFF00"/>
            <w:vAlign w:val="bottom"/>
            <w:hideMark/>
          </w:tcPr>
          <w:p w14:paraId="6DEBF9F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</w:tr>
      <w:tr w:rsidR="005B58D1" w:rsidRPr="005B58D1" w14:paraId="6CD31076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14FD0A2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4A7BFC5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Obrazovka pre evidenciu kontrol pre pracovníkov a ich vyhodnotenie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18D9FC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01386CC5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6CB1674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744A499E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782B812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380723A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prezentácia v mobilných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aplikáciach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4F010E5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08C4D665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4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026192D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4CF2B79A" w14:textId="77777777" w:rsidTr="005B58D1">
        <w:trPr>
          <w:trHeight w:val="301"/>
        </w:trPr>
        <w:tc>
          <w:tcPr>
            <w:tcW w:w="2031" w:type="dxa"/>
            <w:vMerge w:val="restart"/>
            <w:shd w:val="clear" w:color="auto" w:fill="auto"/>
            <w:hideMark/>
          </w:tcPr>
          <w:p w14:paraId="60F72F9B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Revízie izieb a budov</w:t>
            </w:r>
          </w:p>
        </w:tc>
        <w:tc>
          <w:tcPr>
            <w:tcW w:w="5766" w:type="dxa"/>
            <w:shd w:val="clear" w:color="000000" w:fill="FFFF00"/>
            <w:vAlign w:val="center"/>
            <w:hideMark/>
          </w:tcPr>
          <w:p w14:paraId="05EA2BC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Modul pre evidenciu o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revíziach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izieb a budov</w:t>
            </w:r>
          </w:p>
        </w:tc>
        <w:tc>
          <w:tcPr>
            <w:tcW w:w="992" w:type="dxa"/>
            <w:shd w:val="clear" w:color="000000" w:fill="FFFF00"/>
            <w:vAlign w:val="center"/>
            <w:hideMark/>
          </w:tcPr>
          <w:p w14:paraId="039EE67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1984" w:type="dxa"/>
            <w:gridSpan w:val="2"/>
            <w:shd w:val="clear" w:color="000000" w:fill="FFFF00"/>
            <w:vAlign w:val="center"/>
            <w:hideMark/>
          </w:tcPr>
          <w:p w14:paraId="01FBFCE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5387" w:type="dxa"/>
            <w:shd w:val="clear" w:color="000000" w:fill="FFFF00"/>
            <w:vAlign w:val="bottom"/>
            <w:hideMark/>
          </w:tcPr>
          <w:p w14:paraId="3B231BE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</w:tr>
      <w:tr w:rsidR="005B58D1" w:rsidRPr="005B58D1" w14:paraId="34BE9FF9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167A6664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70B6BCD4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Obrazovka pre evidenciu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D76FB3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488F491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3BF4ADD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1CD30F0D" w14:textId="77777777" w:rsidTr="005B58D1">
        <w:trPr>
          <w:trHeight w:val="301"/>
        </w:trPr>
        <w:tc>
          <w:tcPr>
            <w:tcW w:w="2031" w:type="dxa"/>
            <w:vMerge w:val="restart"/>
            <w:shd w:val="clear" w:color="auto" w:fill="auto"/>
            <w:hideMark/>
          </w:tcPr>
          <w:p w14:paraId="100BDF2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Inventarizácia</w:t>
            </w:r>
          </w:p>
        </w:tc>
        <w:tc>
          <w:tcPr>
            <w:tcW w:w="5766" w:type="dxa"/>
            <w:shd w:val="clear" w:color="000000" w:fill="FFFF00"/>
            <w:vAlign w:val="center"/>
            <w:hideMark/>
          </w:tcPr>
          <w:p w14:paraId="327C06B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Modul pre evidenciu inventára izieb, prepojený na hlásenie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závad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a kontrol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izeb</w:t>
            </w:r>
            <w:proofErr w:type="spellEnd"/>
          </w:p>
        </w:tc>
        <w:tc>
          <w:tcPr>
            <w:tcW w:w="992" w:type="dxa"/>
            <w:shd w:val="clear" w:color="000000" w:fill="FFFF00"/>
            <w:vAlign w:val="center"/>
            <w:hideMark/>
          </w:tcPr>
          <w:p w14:paraId="5B1ACC3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1984" w:type="dxa"/>
            <w:gridSpan w:val="2"/>
            <w:shd w:val="clear" w:color="000000" w:fill="FFFF00"/>
            <w:vAlign w:val="center"/>
            <w:hideMark/>
          </w:tcPr>
          <w:p w14:paraId="2E1907C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5387" w:type="dxa"/>
            <w:shd w:val="clear" w:color="000000" w:fill="FFFF00"/>
            <w:vAlign w:val="bottom"/>
            <w:hideMark/>
          </w:tcPr>
          <w:p w14:paraId="114B9D0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</w:tr>
      <w:tr w:rsidR="005B58D1" w:rsidRPr="005B58D1" w14:paraId="2C3FBA5F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67F51779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40926E2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Obrazovky správy a prezentácie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C99796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36D45CE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10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0BFE0CD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64C1026C" w14:textId="77777777" w:rsidTr="005B58D1">
        <w:trPr>
          <w:trHeight w:val="301"/>
        </w:trPr>
        <w:tc>
          <w:tcPr>
            <w:tcW w:w="2031" w:type="dxa"/>
            <w:vMerge w:val="restart"/>
            <w:shd w:val="clear" w:color="auto" w:fill="auto"/>
            <w:hideMark/>
          </w:tcPr>
          <w:p w14:paraId="23DDAAA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Sledovanie úkonoch na izbách a budovách</w:t>
            </w:r>
          </w:p>
        </w:tc>
        <w:tc>
          <w:tcPr>
            <w:tcW w:w="5766" w:type="dxa"/>
            <w:shd w:val="clear" w:color="000000" w:fill="FFFF00"/>
            <w:vAlign w:val="center"/>
            <w:hideMark/>
          </w:tcPr>
          <w:p w14:paraId="09E9725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Modul pre evidenciu úkonov na izbách a budovách</w:t>
            </w:r>
          </w:p>
        </w:tc>
        <w:tc>
          <w:tcPr>
            <w:tcW w:w="992" w:type="dxa"/>
            <w:shd w:val="clear" w:color="000000" w:fill="FFFF00"/>
            <w:vAlign w:val="center"/>
            <w:hideMark/>
          </w:tcPr>
          <w:p w14:paraId="5BD5002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1984" w:type="dxa"/>
            <w:gridSpan w:val="2"/>
            <w:shd w:val="clear" w:color="000000" w:fill="FFFF00"/>
            <w:vAlign w:val="center"/>
            <w:hideMark/>
          </w:tcPr>
          <w:p w14:paraId="15738BA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5387" w:type="dxa"/>
            <w:shd w:val="clear" w:color="000000" w:fill="FFFF00"/>
            <w:vAlign w:val="bottom"/>
            <w:hideMark/>
          </w:tcPr>
          <w:p w14:paraId="0CC10A9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</w:tr>
      <w:tr w:rsidR="005B58D1" w:rsidRPr="005B58D1" w14:paraId="70E5CF31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5B86DDD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5FF8B367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Obrazovka správy a prezentácie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30768C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2E4ABB5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04028CF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11B1931A" w14:textId="77777777" w:rsidTr="005B58D1">
        <w:trPr>
          <w:trHeight w:val="301"/>
        </w:trPr>
        <w:tc>
          <w:tcPr>
            <w:tcW w:w="2031" w:type="dxa"/>
            <w:vMerge w:val="restart"/>
            <w:shd w:val="clear" w:color="auto" w:fill="auto"/>
            <w:hideMark/>
          </w:tcPr>
          <w:p w14:paraId="3B4A7C3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PO, BOZP + ďalšie legislatívne agendy</w:t>
            </w:r>
          </w:p>
        </w:tc>
        <w:tc>
          <w:tcPr>
            <w:tcW w:w="5766" w:type="dxa"/>
            <w:shd w:val="clear" w:color="000000" w:fill="FFFF00"/>
            <w:vAlign w:val="center"/>
            <w:hideMark/>
          </w:tcPr>
          <w:p w14:paraId="338D30A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Modul pre evidenciu údajov vyžadovaných BOZP a PO</w:t>
            </w:r>
          </w:p>
        </w:tc>
        <w:tc>
          <w:tcPr>
            <w:tcW w:w="992" w:type="dxa"/>
            <w:shd w:val="clear" w:color="000000" w:fill="FFFF00"/>
            <w:vAlign w:val="center"/>
            <w:hideMark/>
          </w:tcPr>
          <w:p w14:paraId="4A90B0F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1984" w:type="dxa"/>
            <w:gridSpan w:val="2"/>
            <w:shd w:val="clear" w:color="000000" w:fill="FFFF00"/>
            <w:vAlign w:val="center"/>
            <w:hideMark/>
          </w:tcPr>
          <w:p w14:paraId="2BE0D675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5387" w:type="dxa"/>
            <w:shd w:val="clear" w:color="000000" w:fill="FFFF00"/>
            <w:vAlign w:val="bottom"/>
            <w:hideMark/>
          </w:tcPr>
          <w:p w14:paraId="6B90163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</w:tr>
      <w:tr w:rsidR="005B58D1" w:rsidRPr="005B58D1" w14:paraId="1DE00EFD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646512C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148F31D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Obrazovky pre správu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476F59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72B98E4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10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5395335B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Hrubý odhad, bude si vyžadovať ďalšie špecifikácie</w:t>
            </w:r>
          </w:p>
        </w:tc>
      </w:tr>
      <w:tr w:rsidR="005B58D1" w:rsidRPr="005B58D1" w14:paraId="105B60B8" w14:textId="77777777" w:rsidTr="005B58D1">
        <w:trPr>
          <w:trHeight w:val="301"/>
        </w:trPr>
        <w:tc>
          <w:tcPr>
            <w:tcW w:w="2031" w:type="dxa"/>
            <w:shd w:val="clear" w:color="auto" w:fill="auto"/>
            <w:hideMark/>
          </w:tcPr>
          <w:p w14:paraId="37ABCD1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Riadenie výskytu škodcov</w:t>
            </w:r>
          </w:p>
        </w:tc>
        <w:tc>
          <w:tcPr>
            <w:tcW w:w="5766" w:type="dxa"/>
            <w:shd w:val="clear" w:color="000000" w:fill="FFFF00"/>
            <w:vAlign w:val="center"/>
            <w:hideMark/>
          </w:tcPr>
          <w:p w14:paraId="54E7A247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Modul pre hlásenie a riešenie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závad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typu škodcovia</w:t>
            </w:r>
          </w:p>
        </w:tc>
        <w:tc>
          <w:tcPr>
            <w:tcW w:w="992" w:type="dxa"/>
            <w:shd w:val="clear" w:color="000000" w:fill="FFFF00"/>
            <w:vAlign w:val="center"/>
            <w:hideMark/>
          </w:tcPr>
          <w:p w14:paraId="55495D1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1984" w:type="dxa"/>
            <w:gridSpan w:val="2"/>
            <w:shd w:val="clear" w:color="000000" w:fill="FFFF00"/>
            <w:vAlign w:val="center"/>
            <w:hideMark/>
          </w:tcPr>
          <w:p w14:paraId="7A858A14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5387" w:type="dxa"/>
            <w:shd w:val="clear" w:color="000000" w:fill="FFFF00"/>
            <w:vAlign w:val="bottom"/>
            <w:hideMark/>
          </w:tcPr>
          <w:p w14:paraId="700F271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</w:tr>
      <w:tr w:rsidR="005B58D1" w:rsidRPr="005B58D1" w14:paraId="66A960B2" w14:textId="77777777" w:rsidTr="005B58D1">
        <w:trPr>
          <w:trHeight w:val="301"/>
        </w:trPr>
        <w:tc>
          <w:tcPr>
            <w:tcW w:w="2031" w:type="dxa"/>
            <w:shd w:val="clear" w:color="auto" w:fill="auto"/>
            <w:hideMark/>
          </w:tcPr>
          <w:p w14:paraId="1C9A31B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6271D5C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Rozšírenie evidencie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závad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o druh škodcovia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4240CA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3605AA0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125875B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64C79B6D" w14:textId="77777777" w:rsidTr="005B58D1">
        <w:trPr>
          <w:trHeight w:val="301"/>
        </w:trPr>
        <w:tc>
          <w:tcPr>
            <w:tcW w:w="2031" w:type="dxa"/>
            <w:vMerge w:val="restart"/>
            <w:shd w:val="clear" w:color="auto" w:fill="auto"/>
            <w:hideMark/>
          </w:tcPr>
          <w:p w14:paraId="0AEF7DB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 xml:space="preserve">Riadenie </w:t>
            </w:r>
            <w:proofErr w:type="spellStart"/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malovania</w:t>
            </w:r>
            <w:proofErr w:type="spellEnd"/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20B74C7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Modul pre správu, plánovanie a kontroly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malovania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izieb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2FC7F44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1BAB22FB" w14:textId="77777777" w:rsidR="005B58D1" w:rsidRPr="005B58D1" w:rsidRDefault="005B58D1" w:rsidP="005B58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0F69B168" w14:textId="77777777" w:rsidR="005B58D1" w:rsidRPr="005B58D1" w:rsidRDefault="005B58D1" w:rsidP="005B58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</w:tr>
      <w:tr w:rsidR="005B58D1" w:rsidRPr="005B58D1" w14:paraId="708E893D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58A28AB9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6EB0CB2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Obrazovka správy a realizácie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F6E58E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1754951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22E9708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63E2161B" w14:textId="77777777" w:rsidTr="005B58D1">
        <w:trPr>
          <w:trHeight w:val="301"/>
        </w:trPr>
        <w:tc>
          <w:tcPr>
            <w:tcW w:w="2031" w:type="dxa"/>
            <w:vMerge w:val="restart"/>
            <w:shd w:val="clear" w:color="auto" w:fill="auto"/>
            <w:hideMark/>
          </w:tcPr>
          <w:p w14:paraId="2733CAB8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Riadenie upratovania</w:t>
            </w:r>
          </w:p>
        </w:tc>
        <w:tc>
          <w:tcPr>
            <w:tcW w:w="5766" w:type="dxa"/>
            <w:shd w:val="clear" w:color="000000" w:fill="FFFF00"/>
            <w:vAlign w:val="center"/>
            <w:hideMark/>
          </w:tcPr>
          <w:p w14:paraId="08F4BB8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Modul pre plánovanie, objednávanie a realizáciu upratovacích služieb</w:t>
            </w:r>
          </w:p>
        </w:tc>
        <w:tc>
          <w:tcPr>
            <w:tcW w:w="992" w:type="dxa"/>
            <w:shd w:val="clear" w:color="000000" w:fill="FFFF00"/>
            <w:vAlign w:val="center"/>
            <w:hideMark/>
          </w:tcPr>
          <w:p w14:paraId="2FCA025B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1984" w:type="dxa"/>
            <w:gridSpan w:val="2"/>
            <w:shd w:val="clear" w:color="000000" w:fill="FFFF00"/>
            <w:vAlign w:val="center"/>
            <w:hideMark/>
          </w:tcPr>
          <w:p w14:paraId="73C9234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5387" w:type="dxa"/>
            <w:shd w:val="clear" w:color="000000" w:fill="FFFF00"/>
            <w:vAlign w:val="bottom"/>
            <w:hideMark/>
          </w:tcPr>
          <w:p w14:paraId="065AC91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</w:tr>
      <w:tr w:rsidR="005B58D1" w:rsidRPr="005B58D1" w14:paraId="0A177C3F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7376E8F7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33D43FC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Obrazovka správy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0A03685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4D587C1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569E184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670FC658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420645CB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05B04C79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Objednávanie, platby, kontrola cez mobilné aplikácie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7727B9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5DFD6F68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5EA7D128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0B234089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6338FD8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1C62080B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Plánovanie upratovania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7DB6117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36289A0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4EAAD7B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5B533561" w14:textId="77777777" w:rsidTr="005B58D1">
        <w:trPr>
          <w:trHeight w:val="301"/>
        </w:trPr>
        <w:tc>
          <w:tcPr>
            <w:tcW w:w="2031" w:type="dxa"/>
            <w:vMerge w:val="restart"/>
            <w:shd w:val="clear" w:color="auto" w:fill="auto"/>
            <w:hideMark/>
          </w:tcPr>
          <w:p w14:paraId="626F773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Inventarizácia - rozšírenie</w:t>
            </w:r>
          </w:p>
        </w:tc>
        <w:tc>
          <w:tcPr>
            <w:tcW w:w="5766" w:type="dxa"/>
            <w:shd w:val="clear" w:color="000000" w:fill="FFFF00"/>
            <w:vAlign w:val="center"/>
            <w:hideMark/>
          </w:tcPr>
          <w:p w14:paraId="693CB88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Rozšírenie modulu inventarizácia smerom ku študentom</w:t>
            </w:r>
          </w:p>
        </w:tc>
        <w:tc>
          <w:tcPr>
            <w:tcW w:w="992" w:type="dxa"/>
            <w:shd w:val="clear" w:color="000000" w:fill="FFFF00"/>
            <w:vAlign w:val="center"/>
            <w:hideMark/>
          </w:tcPr>
          <w:p w14:paraId="59807E3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1984" w:type="dxa"/>
            <w:gridSpan w:val="2"/>
            <w:shd w:val="clear" w:color="000000" w:fill="FFFF00"/>
            <w:vAlign w:val="center"/>
            <w:hideMark/>
          </w:tcPr>
          <w:p w14:paraId="3177F0E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5387" w:type="dxa"/>
            <w:shd w:val="clear" w:color="000000" w:fill="FFFF00"/>
            <w:vAlign w:val="bottom"/>
            <w:hideMark/>
          </w:tcPr>
          <w:p w14:paraId="6160D834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</w:tr>
      <w:tr w:rsidR="005B58D1" w:rsidRPr="005B58D1" w14:paraId="3D1AB953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2233B90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354F40B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Správa majetku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C72F5F7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2152C8C4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10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7FECDE57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Hrubý odhad, bude si vyžadovať ďalšie špecifikácie</w:t>
            </w:r>
          </w:p>
        </w:tc>
      </w:tr>
      <w:tr w:rsidR="005B58D1" w:rsidRPr="005B58D1" w14:paraId="2B3286A7" w14:textId="77777777" w:rsidTr="005B58D1">
        <w:trPr>
          <w:trHeight w:val="301"/>
        </w:trPr>
        <w:tc>
          <w:tcPr>
            <w:tcW w:w="2031" w:type="dxa"/>
            <w:vMerge w:val="restart"/>
            <w:shd w:val="clear" w:color="auto" w:fill="auto"/>
            <w:hideMark/>
          </w:tcPr>
          <w:p w14:paraId="45447999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Elektrorevízie</w:t>
            </w:r>
          </w:p>
        </w:tc>
        <w:tc>
          <w:tcPr>
            <w:tcW w:w="5766" w:type="dxa"/>
            <w:shd w:val="clear" w:color="000000" w:fill="FFFF00"/>
            <w:vAlign w:val="center"/>
            <w:hideMark/>
          </w:tcPr>
          <w:p w14:paraId="6EF9B14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Rozšírenie modulu revízii o druh elektrorevízie</w:t>
            </w:r>
          </w:p>
        </w:tc>
        <w:tc>
          <w:tcPr>
            <w:tcW w:w="992" w:type="dxa"/>
            <w:shd w:val="clear" w:color="000000" w:fill="FFFF00"/>
            <w:vAlign w:val="center"/>
            <w:hideMark/>
          </w:tcPr>
          <w:p w14:paraId="7C12002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1984" w:type="dxa"/>
            <w:gridSpan w:val="2"/>
            <w:shd w:val="clear" w:color="000000" w:fill="FFFF00"/>
            <w:vAlign w:val="center"/>
            <w:hideMark/>
          </w:tcPr>
          <w:p w14:paraId="599D9809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5387" w:type="dxa"/>
            <w:shd w:val="clear" w:color="000000" w:fill="FFFF00"/>
            <w:vAlign w:val="bottom"/>
            <w:hideMark/>
          </w:tcPr>
          <w:p w14:paraId="0DDE7B7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</w:tr>
      <w:tr w:rsidR="005B58D1" w:rsidRPr="005B58D1" w14:paraId="1595DBF1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4C647E0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46437F5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Nový druh elektro revízie, správa plánov, realizácie a ďalších predmetov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6796B0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1B0AA788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02C9DFA8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3E8C569F" w14:textId="77777777" w:rsidTr="005B58D1">
        <w:trPr>
          <w:trHeight w:val="301"/>
        </w:trPr>
        <w:tc>
          <w:tcPr>
            <w:tcW w:w="2031" w:type="dxa"/>
            <w:shd w:val="clear" w:color="auto" w:fill="auto"/>
            <w:hideMark/>
          </w:tcPr>
          <w:p w14:paraId="312370F7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proofErr w:type="spellStart"/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Športovišká</w:t>
            </w:r>
            <w:proofErr w:type="spellEnd"/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 xml:space="preserve"> a požičovne</w:t>
            </w: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37B177F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Modul pre evidenciu údajov športovísk, ich rezervácii a rozvrhov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E5510F5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10785E00" w14:textId="77777777" w:rsidR="005B58D1" w:rsidRPr="005B58D1" w:rsidRDefault="005B58D1" w:rsidP="005B58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74BAD50D" w14:textId="77777777" w:rsidR="005B58D1" w:rsidRPr="005B58D1" w:rsidRDefault="005B58D1" w:rsidP="005B58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</w:tr>
      <w:tr w:rsidR="005B58D1" w:rsidRPr="005B58D1" w14:paraId="592A12DB" w14:textId="77777777" w:rsidTr="005B58D1">
        <w:trPr>
          <w:trHeight w:val="301"/>
        </w:trPr>
        <w:tc>
          <w:tcPr>
            <w:tcW w:w="2031" w:type="dxa"/>
            <w:shd w:val="clear" w:color="auto" w:fill="auto"/>
            <w:hideMark/>
          </w:tcPr>
          <w:p w14:paraId="28E3F831" w14:textId="77777777" w:rsidR="005B58D1" w:rsidRPr="005B58D1" w:rsidRDefault="005B58D1" w:rsidP="005B58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4CB52EE4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Obrazovky správy, prezentácie, vyúčtovania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DD4B86B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44B3C7A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10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3FFFF36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Hrubý odhad, bude si vyžadovať ďalšie špecifikácie</w:t>
            </w:r>
          </w:p>
        </w:tc>
      </w:tr>
      <w:tr w:rsidR="005B58D1" w:rsidRPr="005B58D1" w14:paraId="32AFCBA7" w14:textId="77777777" w:rsidTr="005B58D1">
        <w:trPr>
          <w:trHeight w:val="301"/>
        </w:trPr>
        <w:tc>
          <w:tcPr>
            <w:tcW w:w="2031" w:type="dxa"/>
            <w:shd w:val="clear" w:color="auto" w:fill="auto"/>
            <w:hideMark/>
          </w:tcPr>
          <w:p w14:paraId="3E22443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Žiadosti o ubytovanie</w:t>
            </w:r>
          </w:p>
        </w:tc>
        <w:tc>
          <w:tcPr>
            <w:tcW w:w="5766" w:type="dxa"/>
            <w:shd w:val="clear" w:color="000000" w:fill="FFFF00"/>
            <w:vAlign w:val="center"/>
            <w:hideMark/>
          </w:tcPr>
          <w:p w14:paraId="43A0821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Modul pre evidenciu žiadostí o ubytovanie vrátane rezervácii ubytovacích priestorov</w:t>
            </w:r>
          </w:p>
        </w:tc>
        <w:tc>
          <w:tcPr>
            <w:tcW w:w="992" w:type="dxa"/>
            <w:shd w:val="clear" w:color="000000" w:fill="FFFF00"/>
            <w:vAlign w:val="center"/>
            <w:hideMark/>
          </w:tcPr>
          <w:p w14:paraId="7FACAE4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1984" w:type="dxa"/>
            <w:gridSpan w:val="2"/>
            <w:shd w:val="clear" w:color="000000" w:fill="FFFF00"/>
            <w:vAlign w:val="center"/>
            <w:hideMark/>
          </w:tcPr>
          <w:p w14:paraId="1EA7FEB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5387" w:type="dxa"/>
            <w:shd w:val="clear" w:color="000000" w:fill="FFFF00"/>
            <w:vAlign w:val="bottom"/>
            <w:hideMark/>
          </w:tcPr>
          <w:p w14:paraId="2DE4842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</w:tr>
      <w:tr w:rsidR="005B58D1" w:rsidRPr="005B58D1" w14:paraId="0F767BC3" w14:textId="77777777" w:rsidTr="005B58D1">
        <w:trPr>
          <w:trHeight w:val="301"/>
        </w:trPr>
        <w:tc>
          <w:tcPr>
            <w:tcW w:w="2031" w:type="dxa"/>
            <w:shd w:val="clear" w:color="auto" w:fill="auto"/>
            <w:hideMark/>
          </w:tcPr>
          <w:p w14:paraId="1D24919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1EF167F5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Správa žiadostí a rezervácie pre pracovníkov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E2DD448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2F35A36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10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37CB5B3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5F0CD220" w14:textId="77777777" w:rsidTr="005B58D1">
        <w:trPr>
          <w:trHeight w:val="301"/>
        </w:trPr>
        <w:tc>
          <w:tcPr>
            <w:tcW w:w="2031" w:type="dxa"/>
            <w:shd w:val="clear" w:color="auto" w:fill="auto"/>
            <w:hideMark/>
          </w:tcPr>
          <w:p w14:paraId="4F769F36" w14:textId="77777777" w:rsidR="005B58D1" w:rsidRPr="005B58D1" w:rsidRDefault="005B58D1" w:rsidP="005B58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14C6BD6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Podávanie a prezentácia v mobilných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aplikáciach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75BCEC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0818D6BB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6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3BF27204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00C4BD8F" w14:textId="77777777" w:rsidTr="005B58D1">
        <w:trPr>
          <w:trHeight w:val="301"/>
        </w:trPr>
        <w:tc>
          <w:tcPr>
            <w:tcW w:w="2031" w:type="dxa"/>
            <w:shd w:val="clear" w:color="auto" w:fill="auto"/>
            <w:hideMark/>
          </w:tcPr>
          <w:p w14:paraId="09E60B3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Návštevy</w:t>
            </w:r>
          </w:p>
        </w:tc>
        <w:tc>
          <w:tcPr>
            <w:tcW w:w="5766" w:type="dxa"/>
            <w:shd w:val="clear" w:color="000000" w:fill="FFFF00"/>
            <w:vAlign w:val="center"/>
            <w:hideMark/>
          </w:tcPr>
          <w:p w14:paraId="59480A0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Modul pre evidenciu a schvaľovanie návštev</w:t>
            </w:r>
          </w:p>
        </w:tc>
        <w:tc>
          <w:tcPr>
            <w:tcW w:w="992" w:type="dxa"/>
            <w:shd w:val="clear" w:color="000000" w:fill="FFFF00"/>
            <w:vAlign w:val="center"/>
            <w:hideMark/>
          </w:tcPr>
          <w:p w14:paraId="3BB677D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1984" w:type="dxa"/>
            <w:gridSpan w:val="2"/>
            <w:shd w:val="clear" w:color="000000" w:fill="FFFF00"/>
            <w:vAlign w:val="center"/>
            <w:hideMark/>
          </w:tcPr>
          <w:p w14:paraId="6220CBF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5387" w:type="dxa"/>
            <w:shd w:val="clear" w:color="000000" w:fill="FFFF00"/>
            <w:vAlign w:val="bottom"/>
            <w:hideMark/>
          </w:tcPr>
          <w:p w14:paraId="1F3CF66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</w:tr>
      <w:tr w:rsidR="005B58D1" w:rsidRPr="005B58D1" w14:paraId="33E42803" w14:textId="77777777" w:rsidTr="005B58D1">
        <w:trPr>
          <w:trHeight w:val="301"/>
        </w:trPr>
        <w:tc>
          <w:tcPr>
            <w:tcW w:w="2031" w:type="dxa"/>
            <w:shd w:val="clear" w:color="auto" w:fill="auto"/>
            <w:hideMark/>
          </w:tcPr>
          <w:p w14:paraId="16A8D405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65DA78B7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Obrazovky správy 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955F2F7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4156ADD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35590A1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1791FC7C" w14:textId="77777777" w:rsidTr="005B58D1">
        <w:trPr>
          <w:trHeight w:val="301"/>
        </w:trPr>
        <w:tc>
          <w:tcPr>
            <w:tcW w:w="2031" w:type="dxa"/>
            <w:shd w:val="clear" w:color="auto" w:fill="auto"/>
            <w:hideMark/>
          </w:tcPr>
          <w:p w14:paraId="52DFBBE7" w14:textId="77777777" w:rsidR="005B58D1" w:rsidRPr="005B58D1" w:rsidRDefault="005B58D1" w:rsidP="005B58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6C386B5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Podávanie žiadostí v mobilných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aplikáciach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B7A4A4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2D7FB09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16A6C9A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6A18B194" w14:textId="77777777" w:rsidTr="005B58D1">
        <w:trPr>
          <w:trHeight w:val="301"/>
        </w:trPr>
        <w:tc>
          <w:tcPr>
            <w:tcW w:w="2031" w:type="dxa"/>
            <w:shd w:val="clear" w:color="auto" w:fill="auto"/>
            <w:hideMark/>
          </w:tcPr>
          <w:p w14:paraId="568FD01A" w14:textId="77777777" w:rsidR="005B58D1" w:rsidRPr="005B58D1" w:rsidRDefault="005B58D1" w:rsidP="005B58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662F51FB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Podávanie žiadostí cez portál ubytovaného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068F089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14E0964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06F11754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73DD9F25" w14:textId="77777777" w:rsidTr="005B58D1">
        <w:trPr>
          <w:trHeight w:val="301"/>
        </w:trPr>
        <w:tc>
          <w:tcPr>
            <w:tcW w:w="2031" w:type="dxa"/>
            <w:vMerge w:val="restart"/>
            <w:shd w:val="clear" w:color="auto" w:fill="auto"/>
            <w:hideMark/>
          </w:tcPr>
          <w:p w14:paraId="50616038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Webová aplikácia pre ubytovaných</w:t>
            </w:r>
          </w:p>
        </w:tc>
        <w:tc>
          <w:tcPr>
            <w:tcW w:w="5766" w:type="dxa"/>
            <w:shd w:val="clear" w:color="000000" w:fill="FFFF00"/>
            <w:vAlign w:val="center"/>
            <w:hideMark/>
          </w:tcPr>
          <w:p w14:paraId="42B51BE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Funkcionality portálu ubytovaných</w:t>
            </w:r>
          </w:p>
        </w:tc>
        <w:tc>
          <w:tcPr>
            <w:tcW w:w="992" w:type="dxa"/>
            <w:shd w:val="clear" w:color="000000" w:fill="FFFF00"/>
            <w:vAlign w:val="center"/>
            <w:hideMark/>
          </w:tcPr>
          <w:p w14:paraId="38FD86A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1984" w:type="dxa"/>
            <w:gridSpan w:val="2"/>
            <w:shd w:val="clear" w:color="000000" w:fill="FFFF00"/>
            <w:vAlign w:val="center"/>
            <w:hideMark/>
          </w:tcPr>
          <w:p w14:paraId="71228A0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5387" w:type="dxa"/>
            <w:shd w:val="clear" w:color="000000" w:fill="FFFF00"/>
            <w:vAlign w:val="bottom"/>
            <w:hideMark/>
          </w:tcPr>
          <w:p w14:paraId="5517246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</w:tr>
      <w:tr w:rsidR="005B58D1" w:rsidRPr="005B58D1" w14:paraId="14E209FB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182F531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6A927A2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Základné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funkcionlaity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- prihlasovanie, notifikácie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06444B8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71ACFC9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1462299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2E6E4FEE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3EA59549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715CE6B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Správa profilu a nastavenie užívateľa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0BC21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22229EE4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253647D4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13589931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58FD34F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04E63AA8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Štatistiky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využita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webu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F64FEB9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308CC1D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22F45B2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366F1FA5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48F9B9F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2F60891B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Onboarding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578B01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22094A8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597D493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7D385A5D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601DD428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7360ECD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Overenie RÚIAN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86B5DBB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79F7B68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4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2F236DC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Hrubý odhad, bude si vyžadovať ďalšie špecifikácie</w:t>
            </w:r>
          </w:p>
        </w:tc>
      </w:tr>
      <w:tr w:rsidR="005B58D1" w:rsidRPr="005B58D1" w14:paraId="4985A2FF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75EF9C84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0454622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Hlásenie cudzineckej polícii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3447135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25BCE265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4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5A45F99B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Hrubý odhad, bude si vyžadovať ďalšie špecifikácie</w:t>
            </w:r>
          </w:p>
        </w:tc>
      </w:tr>
      <w:tr w:rsidR="005B58D1" w:rsidRPr="005B58D1" w14:paraId="4101423F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26CAFBD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542CFDF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Správa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kônt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a transakcii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D18AF4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1709CF07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6E57FFE7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4840C64B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68573224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742B855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správa dokumentov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4A64007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38F3310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64AC7CE8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243E5F8E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7804084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4DBF891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Chekout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-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odubytovanie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7FB9285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1930DD9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02B2E66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61604CEE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07E48569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64DEC7D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Platboné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funkcie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1A45904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28F7E238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4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48AE4A2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678099A4" w14:textId="77777777" w:rsidTr="005B58D1">
        <w:trPr>
          <w:trHeight w:val="301"/>
        </w:trPr>
        <w:tc>
          <w:tcPr>
            <w:tcW w:w="2031" w:type="dxa"/>
            <w:vMerge w:val="restart"/>
            <w:shd w:val="clear" w:color="auto" w:fill="auto"/>
            <w:hideMark/>
          </w:tcPr>
          <w:p w14:paraId="46742339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Mobilné aplikácie</w:t>
            </w:r>
          </w:p>
        </w:tc>
        <w:tc>
          <w:tcPr>
            <w:tcW w:w="5766" w:type="dxa"/>
            <w:shd w:val="clear" w:color="000000" w:fill="FFFF00"/>
            <w:vAlign w:val="center"/>
            <w:hideMark/>
          </w:tcPr>
          <w:p w14:paraId="70781699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Funkcionality mobilných aplikácii -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android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,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iOs</w:t>
            </w:r>
            <w:proofErr w:type="spellEnd"/>
          </w:p>
        </w:tc>
        <w:tc>
          <w:tcPr>
            <w:tcW w:w="992" w:type="dxa"/>
            <w:shd w:val="clear" w:color="000000" w:fill="FFFF00"/>
            <w:vAlign w:val="center"/>
            <w:hideMark/>
          </w:tcPr>
          <w:p w14:paraId="4A07E41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1984" w:type="dxa"/>
            <w:gridSpan w:val="2"/>
            <w:shd w:val="clear" w:color="000000" w:fill="FFFF00"/>
            <w:vAlign w:val="center"/>
            <w:hideMark/>
          </w:tcPr>
          <w:p w14:paraId="2BC53D0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5387" w:type="dxa"/>
            <w:shd w:val="clear" w:color="000000" w:fill="FFFF00"/>
            <w:vAlign w:val="bottom"/>
            <w:hideMark/>
          </w:tcPr>
          <w:p w14:paraId="48C277F4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</w:tr>
      <w:tr w:rsidR="005B58D1" w:rsidRPr="005B58D1" w14:paraId="53F268B9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4B9305C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6251EEB9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Základné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funkcionlaity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- prihlasovanie, notifikácie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C400EF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408AF8D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4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2E7830B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01700FE9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15A8658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784C1AE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Správa profilu a nastavenie užívateľa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AB1CDF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32383F4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32E11F07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0A5D6D54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431F123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1A0BC1F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Správa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kônt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a transakcii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501E2109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2EE6487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5376A9D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31126254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3D37DE0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234E447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Checkout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-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odubytovanie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CA5FF8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57486D2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10914BB7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05FD6EE3" w14:textId="77777777" w:rsidTr="005B58D1">
        <w:trPr>
          <w:trHeight w:val="301"/>
        </w:trPr>
        <w:tc>
          <w:tcPr>
            <w:tcW w:w="2031" w:type="dxa"/>
            <w:vMerge w:val="restart"/>
            <w:shd w:val="clear" w:color="auto" w:fill="auto"/>
            <w:hideMark/>
          </w:tcPr>
          <w:p w14:paraId="295308D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Financie</w:t>
            </w:r>
          </w:p>
        </w:tc>
        <w:tc>
          <w:tcPr>
            <w:tcW w:w="5766" w:type="dxa"/>
            <w:shd w:val="clear" w:color="000000" w:fill="FFFF00"/>
            <w:vAlign w:val="center"/>
            <w:hideMark/>
          </w:tcPr>
          <w:p w14:paraId="7187995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Modul pre Financovanie</w:t>
            </w:r>
          </w:p>
        </w:tc>
        <w:tc>
          <w:tcPr>
            <w:tcW w:w="992" w:type="dxa"/>
            <w:shd w:val="clear" w:color="000000" w:fill="FFFF00"/>
            <w:vAlign w:val="center"/>
            <w:hideMark/>
          </w:tcPr>
          <w:p w14:paraId="7A11978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1984" w:type="dxa"/>
            <w:gridSpan w:val="2"/>
            <w:shd w:val="clear" w:color="000000" w:fill="FFFF00"/>
            <w:vAlign w:val="center"/>
            <w:hideMark/>
          </w:tcPr>
          <w:p w14:paraId="0FEE436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5387" w:type="dxa"/>
            <w:shd w:val="clear" w:color="000000" w:fill="FFFF00"/>
            <w:vAlign w:val="bottom"/>
            <w:hideMark/>
          </w:tcPr>
          <w:p w14:paraId="429C6C8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</w:tr>
      <w:tr w:rsidR="005B58D1" w:rsidRPr="005B58D1" w14:paraId="08FDB2E3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6693B22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4B25C0FB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Predpisy a rozhodnutia o poplatkoch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26935F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194874A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0BB0641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6FCBE33C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07C455BB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1219A14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integrácia platobných brán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7C4DF3E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55935C4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11471A6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3F7E1BF7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7BD9797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6116CAF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Vyúčtovanie a výstupy pre externé systémy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2761B4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48009A87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10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5A3507E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Hrubý odhad, bude si vyžadovať ďalšie špecifikácie</w:t>
            </w:r>
          </w:p>
        </w:tc>
      </w:tr>
      <w:tr w:rsidR="005B58D1" w:rsidRPr="005B58D1" w14:paraId="498E3AA1" w14:textId="77777777" w:rsidTr="005B58D1">
        <w:trPr>
          <w:trHeight w:val="301"/>
        </w:trPr>
        <w:tc>
          <w:tcPr>
            <w:tcW w:w="2031" w:type="dxa"/>
            <w:vMerge w:val="restart"/>
            <w:shd w:val="clear" w:color="auto" w:fill="auto"/>
            <w:hideMark/>
          </w:tcPr>
          <w:p w14:paraId="640398C9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Dokumenty</w:t>
            </w:r>
          </w:p>
        </w:tc>
        <w:tc>
          <w:tcPr>
            <w:tcW w:w="5766" w:type="dxa"/>
            <w:shd w:val="clear" w:color="000000" w:fill="FFFF00"/>
            <w:vAlign w:val="center"/>
            <w:hideMark/>
          </w:tcPr>
          <w:p w14:paraId="790950D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Modul pre evidenciu dokumentov k vybraným objektom systému</w:t>
            </w:r>
          </w:p>
        </w:tc>
        <w:tc>
          <w:tcPr>
            <w:tcW w:w="992" w:type="dxa"/>
            <w:shd w:val="clear" w:color="000000" w:fill="FFFF00"/>
            <w:vAlign w:val="center"/>
            <w:hideMark/>
          </w:tcPr>
          <w:p w14:paraId="756FA25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1984" w:type="dxa"/>
            <w:gridSpan w:val="2"/>
            <w:shd w:val="clear" w:color="000000" w:fill="FFFF00"/>
            <w:vAlign w:val="center"/>
            <w:hideMark/>
          </w:tcPr>
          <w:p w14:paraId="56B4F4F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5387" w:type="dxa"/>
            <w:shd w:val="clear" w:color="000000" w:fill="FFFF00"/>
            <w:vAlign w:val="bottom"/>
            <w:hideMark/>
          </w:tcPr>
          <w:p w14:paraId="7727B66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</w:tr>
      <w:tr w:rsidR="005B58D1" w:rsidRPr="005B58D1" w14:paraId="3C5A3BB6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706C13D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7D41374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Správa dokumentov -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prehlad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pre pracovníkov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49F19C0B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54FC2D55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6963FFD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25D99410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6CB18AD5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722805C9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Schvalovanie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dokumentov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472EC54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47E1132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5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20A99C3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Hrubý odhad, bude si vyžadovať ďalšie špecifikácie</w:t>
            </w:r>
          </w:p>
        </w:tc>
      </w:tr>
      <w:tr w:rsidR="005B58D1" w:rsidRPr="005B58D1" w14:paraId="7356B700" w14:textId="77777777" w:rsidTr="005B58D1">
        <w:trPr>
          <w:trHeight w:val="601"/>
        </w:trPr>
        <w:tc>
          <w:tcPr>
            <w:tcW w:w="2031" w:type="dxa"/>
            <w:vMerge w:val="restart"/>
            <w:shd w:val="clear" w:color="auto" w:fill="auto"/>
            <w:hideMark/>
          </w:tcPr>
          <w:p w14:paraId="2711ED4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Plánovanie</w:t>
            </w:r>
          </w:p>
        </w:tc>
        <w:tc>
          <w:tcPr>
            <w:tcW w:w="5766" w:type="dxa"/>
            <w:shd w:val="clear" w:color="000000" w:fill="FFFF00"/>
            <w:vAlign w:val="center"/>
            <w:hideMark/>
          </w:tcPr>
          <w:p w14:paraId="75C7760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Modul pre plánovanie</w:t>
            </w:r>
          </w:p>
        </w:tc>
        <w:tc>
          <w:tcPr>
            <w:tcW w:w="992" w:type="dxa"/>
            <w:shd w:val="clear" w:color="000000" w:fill="FFFF00"/>
            <w:vAlign w:val="center"/>
            <w:hideMark/>
          </w:tcPr>
          <w:p w14:paraId="000708B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1984" w:type="dxa"/>
            <w:gridSpan w:val="2"/>
            <w:shd w:val="clear" w:color="000000" w:fill="FFFF00"/>
            <w:vAlign w:val="center"/>
            <w:hideMark/>
          </w:tcPr>
          <w:p w14:paraId="28E5196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 </w:t>
            </w:r>
          </w:p>
        </w:tc>
        <w:tc>
          <w:tcPr>
            <w:tcW w:w="5387" w:type="dxa"/>
            <w:shd w:val="clear" w:color="000000" w:fill="FFFF00"/>
            <w:vAlign w:val="bottom"/>
            <w:hideMark/>
          </w:tcPr>
          <w:p w14:paraId="780BAF7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Umožňuje k vybraným objektom zadať úlohu a časovým horizontom</w:t>
            </w:r>
          </w:p>
        </w:tc>
      </w:tr>
      <w:tr w:rsidR="005B58D1" w:rsidRPr="005B58D1" w14:paraId="5583EB63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60B76E5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780FE1E1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Evidencia úloh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459676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44DFCAC8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58732CA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523593AE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40EA191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6FD094CA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Notifikácie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FE8EDA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15F1618E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6838482B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</w:tr>
      <w:tr w:rsidR="005B58D1" w:rsidRPr="005B58D1" w14:paraId="65560121" w14:textId="77777777" w:rsidTr="005B58D1">
        <w:trPr>
          <w:trHeight w:val="601"/>
        </w:trPr>
        <w:tc>
          <w:tcPr>
            <w:tcW w:w="2031" w:type="dxa"/>
            <w:vMerge w:val="restart"/>
            <w:shd w:val="clear" w:color="auto" w:fill="auto"/>
            <w:hideMark/>
          </w:tcPr>
          <w:p w14:paraId="6C6F4FE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Integračné rozhranie</w:t>
            </w: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055A2F8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Pre prepojenie s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interými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systémamia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objednávateľa a inými požadovanými externými systémami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FDD642B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1B58AC9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20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33E14D0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Hrubý odhad, bude si vyžadovať ďalšie špecifikácie</w:t>
            </w:r>
          </w:p>
        </w:tc>
      </w:tr>
      <w:tr w:rsidR="005B58D1" w:rsidRPr="005B58D1" w14:paraId="5EF90E2D" w14:textId="77777777" w:rsidTr="005B58D1">
        <w:trPr>
          <w:trHeight w:val="301"/>
        </w:trPr>
        <w:tc>
          <w:tcPr>
            <w:tcW w:w="2031" w:type="dxa"/>
            <w:vMerge/>
            <w:vAlign w:val="center"/>
            <w:hideMark/>
          </w:tcPr>
          <w:p w14:paraId="2F76302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6422D20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import inicializačných dát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6DFA89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3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6D545B9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20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584B61F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Hrubý odhad, bude si vyžadovať ďalšie špecifikácie</w:t>
            </w:r>
          </w:p>
        </w:tc>
      </w:tr>
      <w:tr w:rsidR="005B58D1" w:rsidRPr="005B58D1" w14:paraId="2157973E" w14:textId="77777777" w:rsidTr="005B58D1">
        <w:trPr>
          <w:trHeight w:val="301"/>
        </w:trPr>
        <w:tc>
          <w:tcPr>
            <w:tcW w:w="2031" w:type="dxa"/>
            <w:shd w:val="clear" w:color="auto" w:fill="auto"/>
            <w:hideMark/>
          </w:tcPr>
          <w:p w14:paraId="13A1B3F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Dokumentácia, výstupy analýzy</w:t>
            </w: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3D818F27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Dokumentácia a príručky k jednotlivým modulom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E5D9A25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4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57EF4226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20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10C99B4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Postupne podľa toho, ako sa budú vyvíjať jednotlivé moduly</w:t>
            </w:r>
          </w:p>
        </w:tc>
      </w:tr>
      <w:tr w:rsidR="005B58D1" w:rsidRPr="005B58D1" w14:paraId="66E845B7" w14:textId="77777777" w:rsidTr="005B58D1">
        <w:trPr>
          <w:trHeight w:val="1228"/>
        </w:trPr>
        <w:tc>
          <w:tcPr>
            <w:tcW w:w="2031" w:type="dxa"/>
            <w:shd w:val="clear" w:color="auto" w:fill="auto"/>
            <w:hideMark/>
          </w:tcPr>
          <w:p w14:paraId="3851D6D4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36AB4A6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V rámci jednotlivých bodov je základná analýza v odhade</w:t>
            </w: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br/>
              <w:t>Podrobnejšia analýza vrátane vyhotovenia výstupných modelov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6452EF0B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5CA962B8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20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693D11FF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V rámci odhadu je zarátaná základná analýza funkcionalít, testovanie a prípadný </w:t>
            </w: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bugfix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. Táto položka je naviac pre sedenia so zákazníkom a príprava špecifikácie vyplývajúce z daných sedení</w:t>
            </w:r>
          </w:p>
        </w:tc>
      </w:tr>
      <w:tr w:rsidR="005B58D1" w:rsidRPr="005B58D1" w14:paraId="790D0A59" w14:textId="77777777" w:rsidTr="005B58D1">
        <w:trPr>
          <w:trHeight w:val="301"/>
        </w:trPr>
        <w:tc>
          <w:tcPr>
            <w:tcW w:w="2031" w:type="dxa"/>
            <w:shd w:val="clear" w:color="auto" w:fill="auto"/>
            <w:hideMark/>
          </w:tcPr>
          <w:p w14:paraId="77C774C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sk-SK"/>
                <w14:ligatures w14:val="none"/>
              </w:rPr>
              <w:t>Školenia</w:t>
            </w: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39D763A3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V závislosti od rozsahu a počtu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716355D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4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4A09FFC2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10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7CA5A08C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  <w:proofErr w:type="spellStart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>Prepodklad</w:t>
            </w:r>
            <w:proofErr w:type="spellEnd"/>
            <w:r w:rsidRPr="005B58D1"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  <w:t xml:space="preserve"> 2 týždne</w:t>
            </w:r>
          </w:p>
        </w:tc>
      </w:tr>
      <w:tr w:rsidR="005B58D1" w:rsidRPr="005B58D1" w14:paraId="1F81F584" w14:textId="77777777" w:rsidTr="005B58D1">
        <w:trPr>
          <w:trHeight w:val="301"/>
        </w:trPr>
        <w:tc>
          <w:tcPr>
            <w:tcW w:w="2031" w:type="dxa"/>
            <w:shd w:val="clear" w:color="auto" w:fill="auto"/>
            <w:hideMark/>
          </w:tcPr>
          <w:p w14:paraId="04530354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7FB35EE4" w14:textId="77777777" w:rsidR="005B58D1" w:rsidRPr="005B58D1" w:rsidRDefault="005B58D1" w:rsidP="005B58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1F4C4592" w14:textId="77777777" w:rsidR="005B58D1" w:rsidRPr="005B58D1" w:rsidRDefault="005B58D1" w:rsidP="005B58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4C15A584" w14:textId="77777777" w:rsidR="005B58D1" w:rsidRPr="005B58D1" w:rsidRDefault="005B58D1" w:rsidP="005B58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757B8A9F" w14:textId="77777777" w:rsidR="005B58D1" w:rsidRPr="005B58D1" w:rsidRDefault="005B58D1" w:rsidP="005B58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</w:tr>
      <w:tr w:rsidR="005B58D1" w:rsidRPr="005B58D1" w14:paraId="5A997F58" w14:textId="77777777" w:rsidTr="005B58D1">
        <w:trPr>
          <w:trHeight w:val="301"/>
        </w:trPr>
        <w:tc>
          <w:tcPr>
            <w:tcW w:w="2031" w:type="dxa"/>
            <w:shd w:val="clear" w:color="auto" w:fill="auto"/>
            <w:hideMark/>
          </w:tcPr>
          <w:p w14:paraId="57B49741" w14:textId="77777777" w:rsidR="005B58D1" w:rsidRPr="005B58D1" w:rsidRDefault="005B58D1" w:rsidP="005B58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461B6B56" w14:textId="77777777" w:rsidR="005B58D1" w:rsidRPr="005B58D1" w:rsidRDefault="005B58D1" w:rsidP="005B58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24F18A1A" w14:textId="77777777" w:rsidR="005B58D1" w:rsidRPr="005B58D1" w:rsidRDefault="005B58D1" w:rsidP="005B58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614BC256" w14:textId="77777777" w:rsidR="005B58D1" w:rsidRPr="005B58D1" w:rsidRDefault="005B58D1" w:rsidP="005B58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326B549B" w14:textId="77777777" w:rsidR="005B58D1" w:rsidRPr="005B58D1" w:rsidRDefault="005B58D1" w:rsidP="005B58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</w:tr>
      <w:tr w:rsidR="005B58D1" w:rsidRPr="005B58D1" w14:paraId="005B50E9" w14:textId="77777777" w:rsidTr="005B58D1">
        <w:trPr>
          <w:trHeight w:val="301"/>
        </w:trPr>
        <w:tc>
          <w:tcPr>
            <w:tcW w:w="2031" w:type="dxa"/>
            <w:shd w:val="clear" w:color="auto" w:fill="auto"/>
            <w:hideMark/>
          </w:tcPr>
          <w:p w14:paraId="4DB74648" w14:textId="682DE4AA" w:rsidR="005B58D1" w:rsidRPr="005B58D1" w:rsidRDefault="005B58D1" w:rsidP="005B58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  <w:r w:rsidRPr="005B58D1">
              <w:rPr>
                <w:rFonts w:ascii="Times New Roman" w:eastAsia="Times New Roman" w:hAnsi="Times New Roman" w:cs="Times New Roman"/>
                <w:color w:val="EE0000"/>
                <w:kern w:val="0"/>
                <w:sz w:val="20"/>
                <w:szCs w:val="20"/>
                <w:lang w:eastAsia="sk-SK"/>
                <w14:ligatures w14:val="none"/>
              </w:rPr>
              <w:t>Odhad celkom</w:t>
            </w:r>
          </w:p>
        </w:tc>
        <w:tc>
          <w:tcPr>
            <w:tcW w:w="5766" w:type="dxa"/>
            <w:shd w:val="clear" w:color="auto" w:fill="auto"/>
            <w:vAlign w:val="center"/>
            <w:hideMark/>
          </w:tcPr>
          <w:p w14:paraId="0B1026E7" w14:textId="77777777" w:rsidR="005B58D1" w:rsidRPr="005B58D1" w:rsidRDefault="005B58D1" w:rsidP="005B58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14:paraId="05B1313B" w14:textId="77777777" w:rsidR="005B58D1" w:rsidRPr="005B58D1" w:rsidRDefault="005B58D1" w:rsidP="005B58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  <w:hideMark/>
          </w:tcPr>
          <w:p w14:paraId="79BA5895" w14:textId="48A11B43" w:rsidR="005B58D1" w:rsidRPr="005B58D1" w:rsidRDefault="005B58D1" w:rsidP="005B58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sk-SK"/>
                <w14:ligatures w14:val="none"/>
              </w:rPr>
            </w:pPr>
            <w:r w:rsidRPr="005B58D1">
              <w:rPr>
                <w:rFonts w:ascii="Times New Roman" w:eastAsia="Times New Roman" w:hAnsi="Times New Roman" w:cs="Times New Roman"/>
                <w:b/>
                <w:bCs/>
                <w:color w:val="EE0000"/>
                <w:kern w:val="0"/>
                <w:sz w:val="20"/>
                <w:szCs w:val="20"/>
                <w:lang w:eastAsia="sk-SK"/>
                <w14:ligatures w14:val="none"/>
              </w:rPr>
              <w:t>375</w:t>
            </w:r>
          </w:p>
        </w:tc>
        <w:tc>
          <w:tcPr>
            <w:tcW w:w="5387" w:type="dxa"/>
            <w:shd w:val="clear" w:color="auto" w:fill="auto"/>
            <w:vAlign w:val="bottom"/>
            <w:hideMark/>
          </w:tcPr>
          <w:p w14:paraId="7CE53626" w14:textId="77777777" w:rsidR="005B58D1" w:rsidRPr="005B58D1" w:rsidRDefault="005B58D1" w:rsidP="005B58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</w:tr>
      <w:tr w:rsidR="005B58D1" w:rsidRPr="005B58D1" w14:paraId="03AB4E07" w14:textId="77777777" w:rsidTr="005B58D1">
        <w:trPr>
          <w:trHeight w:val="364"/>
        </w:trPr>
        <w:tc>
          <w:tcPr>
            <w:tcW w:w="2031" w:type="dxa"/>
            <w:shd w:val="clear" w:color="auto" w:fill="auto"/>
          </w:tcPr>
          <w:p w14:paraId="4A3BACEC" w14:textId="76B4E5D8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eastAsia="sk-SK"/>
                <w14:ligatures w14:val="none"/>
              </w:rPr>
            </w:pPr>
          </w:p>
        </w:tc>
        <w:tc>
          <w:tcPr>
            <w:tcW w:w="5766" w:type="dxa"/>
            <w:shd w:val="clear" w:color="auto" w:fill="auto"/>
            <w:vAlign w:val="center"/>
          </w:tcPr>
          <w:p w14:paraId="6E65AF00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eastAsia="sk-SK"/>
                <w14:ligatures w14:val="none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DF79659" w14:textId="77777777" w:rsidR="005B58D1" w:rsidRPr="005B58D1" w:rsidRDefault="005B58D1" w:rsidP="005B58D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2E4FBE35" w14:textId="679FC0D0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eastAsia="sk-SK"/>
                <w14:ligatures w14:val="none"/>
              </w:rPr>
            </w:pPr>
          </w:p>
        </w:tc>
        <w:tc>
          <w:tcPr>
            <w:tcW w:w="5387" w:type="dxa"/>
            <w:shd w:val="clear" w:color="auto" w:fill="auto"/>
            <w:vAlign w:val="bottom"/>
          </w:tcPr>
          <w:p w14:paraId="4440C3FB" w14:textId="77777777" w:rsidR="005B58D1" w:rsidRPr="005B58D1" w:rsidRDefault="005B58D1" w:rsidP="005B58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eastAsia="sk-SK"/>
                <w14:ligatures w14:val="none"/>
              </w:rPr>
            </w:pPr>
          </w:p>
        </w:tc>
      </w:tr>
    </w:tbl>
    <w:p w14:paraId="0813FD4E" w14:textId="77777777" w:rsidR="00D65B96" w:rsidRDefault="00D65B96" w:rsidP="005B58D1">
      <w:pPr>
        <w:ind w:left="-709"/>
      </w:pPr>
    </w:p>
    <w:sectPr w:rsidR="00D65B96" w:rsidSect="005B58D1">
      <w:footerReference w:type="default" r:id="rId7"/>
      <w:pgSz w:w="16838" w:h="11906" w:orient="landscape" w:code="9"/>
      <w:pgMar w:top="1418" w:right="1418" w:bottom="1418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CAF099" w14:textId="77777777" w:rsidR="00A30D97" w:rsidRDefault="00A30D97" w:rsidP="005B58D1">
      <w:pPr>
        <w:spacing w:after="0" w:line="240" w:lineRule="auto"/>
      </w:pPr>
      <w:r>
        <w:separator/>
      </w:r>
    </w:p>
  </w:endnote>
  <w:endnote w:type="continuationSeparator" w:id="0">
    <w:p w14:paraId="3A4EB7FA" w14:textId="77777777" w:rsidR="00A30D97" w:rsidRDefault="00A30D97" w:rsidP="005B5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630C2" w14:textId="77777777" w:rsidR="005B58D1" w:rsidRDefault="005B58D1" w:rsidP="005B58D1">
    <w:pPr>
      <w:pStyle w:val="Pta"/>
      <w:ind w:left="-28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BC49B" w14:textId="77777777" w:rsidR="00A30D97" w:rsidRDefault="00A30D97" w:rsidP="005B58D1">
      <w:pPr>
        <w:spacing w:after="0" w:line="240" w:lineRule="auto"/>
      </w:pPr>
      <w:r>
        <w:separator/>
      </w:r>
    </w:p>
  </w:footnote>
  <w:footnote w:type="continuationSeparator" w:id="0">
    <w:p w14:paraId="48F380E3" w14:textId="77777777" w:rsidR="00A30D97" w:rsidRDefault="00A30D97" w:rsidP="005B58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8D1"/>
    <w:rsid w:val="004A6DDA"/>
    <w:rsid w:val="005756E0"/>
    <w:rsid w:val="005B58D1"/>
    <w:rsid w:val="00823887"/>
    <w:rsid w:val="00A30D97"/>
    <w:rsid w:val="00D65B96"/>
    <w:rsid w:val="00F20FE2"/>
    <w:rsid w:val="00F2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D5F44E"/>
  <w15:chartTrackingRefBased/>
  <w15:docId w15:val="{0D681D66-7457-474D-BC3F-13BAE0D5D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B5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5B5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5B58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5B5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B58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B5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B5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B5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B5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B58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5B58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5B58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5B58D1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B58D1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B58D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B58D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B58D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B58D1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5B5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B5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5B58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5B5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5B58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5B58D1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5B58D1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5B58D1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5B58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5B58D1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5B58D1"/>
    <w:rPr>
      <w:b/>
      <w:bCs/>
      <w:smallCaps/>
      <w:color w:val="2F5496" w:themeColor="accent1" w:themeShade="BF"/>
      <w:spacing w:val="5"/>
    </w:rPr>
  </w:style>
  <w:style w:type="paragraph" w:styleId="Hlavika">
    <w:name w:val="header"/>
    <w:basedOn w:val="Normlny"/>
    <w:link w:val="HlavikaChar"/>
    <w:uiPriority w:val="99"/>
    <w:unhideWhenUsed/>
    <w:rsid w:val="005B58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B58D1"/>
  </w:style>
  <w:style w:type="paragraph" w:styleId="Pta">
    <w:name w:val="footer"/>
    <w:basedOn w:val="Normlny"/>
    <w:link w:val="PtaChar"/>
    <w:uiPriority w:val="99"/>
    <w:unhideWhenUsed/>
    <w:rsid w:val="005B58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B5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0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131F1-2483-4AF4-A533-C09748F48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915</Words>
  <Characters>5216</Characters>
  <Application>Microsoft Office Word</Application>
  <DocSecurity>0</DocSecurity>
  <Lines>43</Lines>
  <Paragraphs>12</Paragraphs>
  <ScaleCrop>false</ScaleCrop>
  <Company/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michal.jaros</dc:creator>
  <cp:keywords/>
  <dc:description/>
  <cp:lastModifiedBy>michal.jaros</cp:lastModifiedBy>
  <cp:revision>1</cp:revision>
  <cp:lastPrinted>2025-06-13T08:29:00Z</cp:lastPrinted>
  <dcterms:created xsi:type="dcterms:W3CDTF">2025-06-13T08:22:00Z</dcterms:created>
  <dcterms:modified xsi:type="dcterms:W3CDTF">2025-06-13T08:30:00Z</dcterms:modified>
</cp:coreProperties>
</file>