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FF" w:rsidRDefault="00762EFF" w:rsidP="00762EFF">
      <w:pPr>
        <w:pStyle w:val="NoSpacing"/>
      </w:pPr>
      <w:r>
        <w:t>Things that I would do differently if I were to redo OXTriangle</w:t>
      </w:r>
    </w:p>
    <w:p w:rsidR="00762EFF" w:rsidRDefault="00762EFF" w:rsidP="00762EFF"/>
    <w:p w:rsidR="00762EFF" w:rsidRDefault="00762EFF" w:rsidP="00762EFF">
      <w:pPr>
        <w:pStyle w:val="ListParagraph"/>
        <w:numPr>
          <w:ilvl w:val="0"/>
          <w:numId w:val="1"/>
        </w:numPr>
      </w:pPr>
      <w:r>
        <w:t>Use a more modern version of Game Maker</w:t>
      </w:r>
    </w:p>
    <w:p w:rsidR="002254C6" w:rsidRDefault="00762EFF" w:rsidP="00762EFF">
      <w:pPr>
        <w:pStyle w:val="ListParagraph"/>
        <w:numPr>
          <w:ilvl w:val="0"/>
          <w:numId w:val="1"/>
        </w:numPr>
      </w:pPr>
      <w:r>
        <w:t>Make the tiles an even number of pixels</w:t>
      </w:r>
    </w:p>
    <w:p w:rsidR="00762EFF" w:rsidRDefault="00762EFF" w:rsidP="00762EFF">
      <w:pPr>
        <w:pStyle w:val="ListParagraph"/>
        <w:numPr>
          <w:ilvl w:val="0"/>
          <w:numId w:val="1"/>
        </w:numPr>
      </w:pPr>
      <w:r>
        <w:t>Use a more standard resolution</w:t>
      </w:r>
    </w:p>
    <w:p w:rsidR="00762EFF" w:rsidRDefault="00762EFF" w:rsidP="00762EFF">
      <w:pPr>
        <w:pStyle w:val="ListParagraph"/>
        <w:numPr>
          <w:ilvl w:val="0"/>
          <w:numId w:val="1"/>
        </w:numPr>
      </w:pPr>
      <w:r>
        <w:t>Use inheritance more</w:t>
      </w:r>
    </w:p>
    <w:p w:rsidR="00762EFF" w:rsidRDefault="00762EFF" w:rsidP="00762EFF">
      <w:pPr>
        <w:pStyle w:val="ListParagraph"/>
        <w:numPr>
          <w:ilvl w:val="0"/>
          <w:numId w:val="1"/>
        </w:numPr>
      </w:pPr>
      <w:r>
        <w:t xml:space="preserve">End code lines with semicolons </w:t>
      </w:r>
    </w:p>
    <w:p w:rsidR="00762EFF" w:rsidRDefault="00762EFF" w:rsidP="00762EFF">
      <w:pPr>
        <w:pStyle w:val="ListParagraph"/>
        <w:numPr>
          <w:ilvl w:val="0"/>
          <w:numId w:val="1"/>
        </w:numPr>
      </w:pPr>
      <w:r>
        <w:t xml:space="preserve">More </w:t>
      </w:r>
      <w:r>
        <w:t xml:space="preserve">consistent </w:t>
      </w:r>
      <w:r>
        <w:t>variable names</w:t>
      </w:r>
    </w:p>
    <w:p w:rsidR="00762EFF" w:rsidRDefault="00762EFF" w:rsidP="00762EFF">
      <w:pPr>
        <w:pStyle w:val="ListParagraph"/>
        <w:numPr>
          <w:ilvl w:val="0"/>
          <w:numId w:val="1"/>
        </w:numPr>
      </w:pPr>
      <w:r>
        <w:t>More consistent resource names</w:t>
      </w:r>
    </w:p>
    <w:p w:rsidR="00762EFF" w:rsidRDefault="00762EFF" w:rsidP="00762EFF">
      <w:pPr>
        <w:pStyle w:val="ListParagraph"/>
        <w:numPr>
          <w:ilvl w:val="0"/>
          <w:numId w:val="1"/>
        </w:numPr>
      </w:pPr>
      <w:r>
        <w:t>Make each character technically take up the entire tile but just show themselves and taking up ¼ of a tile</w:t>
      </w:r>
      <w:bookmarkStart w:id="0" w:name="_GoBack"/>
      <w:bookmarkEnd w:id="0"/>
    </w:p>
    <w:sectPr w:rsidR="0076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1239B"/>
    <w:multiLevelType w:val="hybridMultilevel"/>
    <w:tmpl w:val="C86448D6"/>
    <w:lvl w:ilvl="0" w:tplc="E2C41D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FF"/>
    <w:rsid w:val="002254C6"/>
    <w:rsid w:val="004D3D00"/>
    <w:rsid w:val="0050253A"/>
    <w:rsid w:val="00762EFF"/>
    <w:rsid w:val="00A30AF3"/>
    <w:rsid w:val="00B576C2"/>
    <w:rsid w:val="00E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07789-6F03-4B88-A39E-52F30C2F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C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53A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253A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76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1</cp:revision>
  <dcterms:created xsi:type="dcterms:W3CDTF">2020-02-14T13:23:00Z</dcterms:created>
  <dcterms:modified xsi:type="dcterms:W3CDTF">2020-02-14T13:27:00Z</dcterms:modified>
</cp:coreProperties>
</file>