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3479" w:rsidRDefault="00E83479" w:rsidP="006F1306">
      <w:pPr>
        <w:jc w:val="both"/>
        <w:rPr>
          <w:b/>
        </w:rPr>
      </w:pPr>
      <w:r>
        <w:rPr>
          <w:rFonts w:hint="eastAsia"/>
          <w:b/>
        </w:rPr>
        <w:t>Example Detail</w:t>
      </w:r>
      <w:bookmarkStart w:id="0" w:name="_GoBack"/>
      <w:bookmarkEnd w:id="0"/>
    </w:p>
    <w:p w:rsidR="00E83479" w:rsidRDefault="00E83479" w:rsidP="006F1306">
      <w:pPr>
        <w:jc w:val="both"/>
        <w:rPr>
          <w:b/>
        </w:rPr>
      </w:pPr>
    </w:p>
    <w:p w:rsidR="006F1306" w:rsidRDefault="006F1306" w:rsidP="006F1306">
      <w:pPr>
        <w:jc w:val="both"/>
      </w:pPr>
      <w:r>
        <w:rPr>
          <w:rFonts w:hint="eastAsia"/>
        </w:rPr>
        <w:t xml:space="preserve">Write a </w:t>
      </w:r>
      <w:r>
        <w:t xml:space="preserve">computer </w:t>
      </w:r>
      <w:r>
        <w:rPr>
          <w:rFonts w:hint="eastAsia"/>
        </w:rPr>
        <w:t>program</w:t>
      </w:r>
      <w:r>
        <w:t xml:space="preserve"> using an MLP NN to approximate the nonlinear function </w:t>
      </w:r>
      <w:r w:rsidRPr="002854BC">
        <w:rPr>
          <w:position w:val="-10"/>
        </w:rPr>
        <w:object w:dxaOrig="126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pt;height:17.5pt" o:ole="">
            <v:imagedata r:id="rId6" o:title=""/>
          </v:shape>
          <o:OLEObject Type="Embed" ProgID="Equation.3" ShapeID="_x0000_i1025" DrawAspect="Content" ObjectID="_1572103144" r:id="rId7"/>
        </w:object>
      </w:r>
      <w:r>
        <w:t xml:space="preserve"> in the interval [0,4]. The training data was sampled with 21 points separated by 0.2. To test the network’s generalization capability, the same interval was sampled with 401 points separated by 0.01. </w:t>
      </w:r>
    </w:p>
    <w:p w:rsidR="00116361" w:rsidRPr="006F1306" w:rsidRDefault="005E7A8F"/>
    <w:sectPr w:rsidR="00116361" w:rsidRPr="006F130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7A8F" w:rsidRDefault="005E7A8F" w:rsidP="006F1306">
      <w:r>
        <w:separator/>
      </w:r>
    </w:p>
  </w:endnote>
  <w:endnote w:type="continuationSeparator" w:id="0">
    <w:p w:rsidR="005E7A8F" w:rsidRDefault="005E7A8F" w:rsidP="006F13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7A8F" w:rsidRDefault="005E7A8F" w:rsidP="006F1306">
      <w:r>
        <w:separator/>
      </w:r>
    </w:p>
  </w:footnote>
  <w:footnote w:type="continuationSeparator" w:id="0">
    <w:p w:rsidR="005E7A8F" w:rsidRDefault="005E7A8F" w:rsidP="006F13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202"/>
    <w:rsid w:val="003807B1"/>
    <w:rsid w:val="003C4B4F"/>
    <w:rsid w:val="005E7A8F"/>
    <w:rsid w:val="006F1306"/>
    <w:rsid w:val="00A71247"/>
    <w:rsid w:val="00E83479"/>
    <w:rsid w:val="00F50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782CE4"/>
  <w15:chartTrackingRefBased/>
  <w15:docId w15:val="{BE101949-8D60-4968-9501-5590280BD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130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130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F130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F130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F130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2017-11-13T10:32:00Z</dcterms:created>
  <dcterms:modified xsi:type="dcterms:W3CDTF">2017-11-13T10:33:00Z</dcterms:modified>
</cp:coreProperties>
</file>