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Standard_Sales_Draft_Invoice/1303/'" w:xpath="/ns0:NavWordReportXmlPart[1]/ns0:Header[1]/ns0:WorkDescriptionLines" w:storeItemID="{698CEE62-D454-4755-B874-1C16AD01E098}"/>
        <w15:repeatingSection/>
        <w:alias w:val="#Nav: /Header/WorkDescriptionLines"/>
        <w:tag w:val="#Nav: Standard_Sales_Draft_Invoice/1303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Standard_Sales_Draft_Invoice/1303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cd638398934f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