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ABNNumber[1]" w:storeItemID="{698CEE62-D454-4755-B874-1C16AD01E098}"/>
            <w:text/>
            <w:alias w:val="#Nav: /Header/CompanyABNNumber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9f57df3d95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