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cad1e0d450040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