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C02AD" w14:textId="77777777" w:rsidR="009A6923" w:rsidRDefault="00000000">
      <w:pPr>
        <w:keepNext/>
        <w:keepLines/>
        <w:spacing w:before="0" w:after="6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40"/>
          <w:szCs w:val="40"/>
        </w:rPr>
        <w:t>Reisekosten abrechnen</w:t>
      </w:r>
    </w:p>
    <w:p w14:paraId="34FF95F8" w14:textId="77777777" w:rsidR="009A6923" w:rsidRDefault="00000000">
      <w:pPr>
        <w:spacing w:before="0" w:after="40" w:line="252" w:lineRule="auto"/>
        <w:ind w:left="0" w:right="0"/>
      </w:pPr>
      <w:r>
        <w:rPr>
          <w:color w:val="666666"/>
          <w:sz w:val="17"/>
          <w:szCs w:val="17"/>
        </w:rPr>
        <w:t>Kurzanleitung für Mitarbeitende · Ergänzung zur Reisekostenrichtlinie</w:t>
      </w:r>
    </w:p>
    <w:p w14:paraId="4C290CE1" w14:textId="77777777" w:rsidR="009A6923" w:rsidRDefault="00000000">
      <w:pPr>
        <w:pBdr>
          <w:bottom w:val="single" w:sz="6" w:space="4" w:color="BFBFBF"/>
        </w:pBdr>
        <w:spacing w:before="0" w:after="200" w:line="252" w:lineRule="auto"/>
        <w:ind w:left="0" w:right="0"/>
      </w:pPr>
      <w:r>
        <w:rPr>
          <w:color w:val="666666"/>
          <w:sz w:val="17"/>
          <w:szCs w:val="17"/>
        </w:rPr>
        <w:t>StefanAI Solutions GmbH · Stand 20. Juli 2026</w:t>
      </w:r>
    </w:p>
    <w:p w14:paraId="5DE00002" w14:textId="77777777" w:rsidR="009A6923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 xml:space="preserve">Diese Anleitung erklärt Schritt für Schritt, wie Sie nach einer Dienstreise die Datei </w:t>
      </w:r>
      <w:r>
        <w:rPr>
          <w:b/>
          <w:bCs/>
          <w:sz w:val="19"/>
          <w:szCs w:val="19"/>
        </w:rPr>
        <w:t>Reisekostenabrechnung.xlsx</w:t>
      </w:r>
      <w:r>
        <w:rPr>
          <w:sz w:val="19"/>
          <w:szCs w:val="19"/>
        </w:rPr>
        <w:t xml:space="preserve"> ausfüllen. Die Regeln dahinter stehen in der Reisekostenrichtlinie – hier geht es nur um die Praxis.</w:t>
      </w:r>
    </w:p>
    <w:p w14:paraId="756D389F" w14:textId="77777777" w:rsidR="009A6923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>Das Wichtigste in einem Satz</w:t>
      </w:r>
    </w:p>
    <w:p w14:paraId="7A221B2D" w14:textId="77777777" w:rsidR="009A6923" w:rsidRDefault="00000000">
      <w:pPr>
        <w:spacing w:before="0" w:after="100" w:line="252" w:lineRule="auto"/>
        <w:ind w:left="0" w:right="0"/>
      </w:pPr>
      <w:r>
        <w:rPr>
          <w:b/>
          <w:bCs/>
          <w:sz w:val="19"/>
          <w:szCs w:val="19"/>
        </w:rPr>
        <w:t>Für Essen und Trinken sammeln Sie keine Belege.</w:t>
      </w:r>
      <w:r>
        <w:rPr>
          <w:sz w:val="19"/>
          <w:szCs w:val="19"/>
        </w:rPr>
        <w:t xml:space="preserve"> Sie tragen nur ein, wie lange Sie unterwegs waren und ob jemand anderes eine Mahlzeit bezahlt hat – den Rest rechnet die Datei aus.</w:t>
      </w:r>
    </w:p>
    <w:p w14:paraId="09799173" w14:textId="77777777" w:rsidR="009A6923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>1. Vor der Reise</w:t>
      </w:r>
    </w:p>
    <w:p w14:paraId="17CDA53F" w14:textId="77777777" w:rsidR="009A6923" w:rsidRDefault="00000000">
      <w:pPr>
        <w:numPr>
          <w:ilvl w:val="0"/>
          <w:numId w:val="1"/>
        </w:numPr>
        <w:spacing w:before="0" w:after="60" w:line="252" w:lineRule="auto"/>
        <w:ind w:right="0"/>
      </w:pPr>
      <w:r>
        <w:rPr>
          <w:sz w:val="19"/>
          <w:szCs w:val="19"/>
        </w:rPr>
        <w:t>Reise vorab mit der Geschäftsführung abstimmen.</w:t>
      </w:r>
    </w:p>
    <w:p w14:paraId="47492BC4" w14:textId="77777777" w:rsidR="009A6923" w:rsidRDefault="00000000">
      <w:pPr>
        <w:numPr>
          <w:ilvl w:val="0"/>
          <w:numId w:val="1"/>
        </w:numPr>
        <w:spacing w:before="0" w:after="60" w:line="252" w:lineRule="auto"/>
        <w:ind w:right="0"/>
      </w:pPr>
      <w:r>
        <w:rPr>
          <w:sz w:val="19"/>
          <w:szCs w:val="19"/>
        </w:rPr>
        <w:t xml:space="preserve">Bahnticket und Hotel </w:t>
      </w:r>
      <w:r>
        <w:rPr>
          <w:b/>
          <w:bCs/>
          <w:sz w:val="19"/>
          <w:szCs w:val="19"/>
        </w:rPr>
        <w:t>nicht selbst bezahlen</w:t>
      </w:r>
      <w:r>
        <w:rPr>
          <w:sz w:val="19"/>
          <w:szCs w:val="19"/>
        </w:rPr>
        <w:t xml:space="preserve"> – die Buchung läuft über die Firma. So müssen Sie nichts vorstrecken.</w:t>
      </w:r>
    </w:p>
    <w:p w14:paraId="5D20DBC9" w14:textId="77777777" w:rsidR="009A6923" w:rsidRDefault="00000000">
      <w:pPr>
        <w:numPr>
          <w:ilvl w:val="0"/>
          <w:numId w:val="1"/>
        </w:numPr>
        <w:spacing w:before="0" w:after="60" w:line="252" w:lineRule="auto"/>
        <w:ind w:right="0"/>
      </w:pPr>
      <w:r>
        <w:rPr>
          <w:sz w:val="19"/>
          <w:szCs w:val="19"/>
        </w:rPr>
        <w:t xml:space="preserve">Hotel möglichst </w:t>
      </w:r>
      <w:r>
        <w:rPr>
          <w:b/>
          <w:bCs/>
          <w:sz w:val="19"/>
          <w:szCs w:val="19"/>
        </w:rPr>
        <w:t>ohne Frühstück</w:t>
      </w:r>
      <w:r>
        <w:rPr>
          <w:sz w:val="19"/>
          <w:szCs w:val="19"/>
        </w:rPr>
        <w:t xml:space="preserve"> buchen lassen. Ein gestelltes Frühstück kürzt Ihre Pauschale um 5,60 € – das Hotelfrühstück ist also selten ein gutes Geschäft.</w:t>
      </w:r>
    </w:p>
    <w:p w14:paraId="509CA933" w14:textId="77777777" w:rsidR="009A6923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>2. Während der Reise</w:t>
      </w:r>
    </w:p>
    <w:p w14:paraId="2513FB0C" w14:textId="77777777" w:rsidR="009A6923" w:rsidRDefault="00000000">
      <w:pPr>
        <w:numPr>
          <w:ilvl w:val="0"/>
          <w:numId w:val="1"/>
        </w:numPr>
        <w:spacing w:before="0" w:after="60" w:line="252" w:lineRule="auto"/>
        <w:ind w:right="0"/>
      </w:pPr>
      <w:r>
        <w:rPr>
          <w:b/>
          <w:bCs/>
          <w:sz w:val="19"/>
          <w:szCs w:val="19"/>
        </w:rPr>
        <w:t>Merken Sie sich zwei Uhrzeiten:</w:t>
      </w:r>
      <w:r>
        <w:rPr>
          <w:sz w:val="19"/>
          <w:szCs w:val="19"/>
        </w:rPr>
        <w:t xml:space="preserve"> wann Sie zu Hause bzw. im Büro losgefahren sind und wann Sie zurück waren. Das sind die einzigen Angaben, die über die Höhe Ihrer Pauschale entscheiden.</w:t>
      </w:r>
    </w:p>
    <w:p w14:paraId="0A92B5F5" w14:textId="77777777" w:rsidR="009A6923" w:rsidRDefault="00000000">
      <w:pPr>
        <w:numPr>
          <w:ilvl w:val="0"/>
          <w:numId w:val="1"/>
        </w:numPr>
        <w:spacing w:before="0" w:after="60" w:line="252" w:lineRule="auto"/>
        <w:ind w:right="0"/>
      </w:pPr>
      <w:r>
        <w:rPr>
          <w:b/>
          <w:bCs/>
          <w:sz w:val="19"/>
          <w:szCs w:val="19"/>
        </w:rPr>
        <w:t>Keine Bons</w:t>
      </w:r>
      <w:r>
        <w:rPr>
          <w:sz w:val="19"/>
          <w:szCs w:val="19"/>
        </w:rPr>
        <w:t xml:space="preserve"> für Brötchen, Kaffee oder Bordbistro. Die brauchen wir nicht und wollen wir auch nicht.</w:t>
      </w:r>
    </w:p>
    <w:p w14:paraId="395B2D21" w14:textId="77777777" w:rsidR="009A6923" w:rsidRDefault="00000000">
      <w:pPr>
        <w:numPr>
          <w:ilvl w:val="0"/>
          <w:numId w:val="1"/>
        </w:numPr>
        <w:spacing w:before="0" w:after="60" w:line="252" w:lineRule="auto"/>
        <w:ind w:right="0"/>
      </w:pPr>
      <w:r>
        <w:rPr>
          <w:b/>
          <w:bCs/>
          <w:sz w:val="19"/>
          <w:szCs w:val="19"/>
        </w:rPr>
        <w:t>Belege fotografieren</w:t>
      </w:r>
      <w:r>
        <w:rPr>
          <w:sz w:val="19"/>
          <w:szCs w:val="19"/>
        </w:rPr>
        <w:t xml:space="preserve"> für alles andere: Parkticket, ÖPNV-Fahrschein, Taxi, Maut. Ein Handyfoto genügt.</w:t>
      </w:r>
    </w:p>
    <w:p w14:paraId="79DF1C82" w14:textId="77777777" w:rsidR="009A6923" w:rsidRDefault="00000000">
      <w:pPr>
        <w:numPr>
          <w:ilvl w:val="0"/>
          <w:numId w:val="1"/>
        </w:numPr>
        <w:spacing w:before="0" w:after="60" w:line="252" w:lineRule="auto"/>
        <w:ind w:right="0"/>
      </w:pPr>
      <w:r>
        <w:rPr>
          <w:b/>
          <w:bCs/>
          <w:sz w:val="19"/>
          <w:szCs w:val="19"/>
        </w:rPr>
        <w:t>Notieren Sie, wenn jemand Sie einlädt</w:t>
      </w:r>
      <w:r>
        <w:rPr>
          <w:sz w:val="19"/>
          <w:szCs w:val="19"/>
        </w:rPr>
        <w:t xml:space="preserve"> – also wenn der Kunde das Mittagessen zahlt oder das Hotel ein Frühstück stellt.</w:t>
      </w:r>
    </w:p>
    <w:p w14:paraId="7F55990A" w14:textId="77777777" w:rsidR="009A6923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>3. Nach der Reise: die Datei ausfüllen</w:t>
      </w:r>
    </w:p>
    <w:p w14:paraId="11DD118B" w14:textId="77777777" w:rsidR="009A6923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>Gelb hinterlegte Felder sind Ihre Eingabefelder. Grau hinterlegte Felder rechnen sich von selbst – dort bitte nichts eintragen.</w:t>
      </w:r>
    </w:p>
    <w:p w14:paraId="68F6AD2D" w14:textId="77777777" w:rsidR="009A6923" w:rsidRDefault="00000000">
      <w:pPr>
        <w:keepNext/>
        <w:keepLines/>
        <w:spacing w:before="160" w:after="50" w:line="252" w:lineRule="auto"/>
        <w:ind w:left="0" w:right="0"/>
      </w:pPr>
      <w:r>
        <w:rPr>
          <w:b/>
          <w:bCs/>
          <w:sz w:val="19"/>
          <w:szCs w:val="19"/>
        </w:rPr>
        <w:t>Block 1 – Angaben zur Reise</w:t>
      </w:r>
    </w:p>
    <w:p w14:paraId="5A5E9394" w14:textId="77777777" w:rsidR="009A6923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 xml:space="preserve">Name, Ziel, Kunde bzw. Anlass sowie die vier Zeitangaben. Die Uhrzeit ist </w:t>
      </w:r>
      <w:r>
        <w:rPr>
          <w:b/>
          <w:bCs/>
          <w:sz w:val="19"/>
          <w:szCs w:val="19"/>
        </w:rPr>
        <w:t>der Moment, in dem Sie das Haus oder das Büro verlassen haben</w:t>
      </w:r>
      <w:r>
        <w:rPr>
          <w:sz w:val="19"/>
          <w:szCs w:val="19"/>
        </w:rPr>
        <w:t xml:space="preserve"> – nicht die Abfahrt des Zuges.</w:t>
      </w:r>
    </w:p>
    <w:p w14:paraId="795074BF" w14:textId="77777777" w:rsidR="009A6923" w:rsidRDefault="00000000">
      <w:pPr>
        <w:keepNext/>
        <w:keepLines/>
        <w:spacing w:before="160" w:after="50" w:line="252" w:lineRule="auto"/>
        <w:ind w:left="0" w:right="0"/>
      </w:pPr>
      <w:r>
        <w:rPr>
          <w:b/>
          <w:bCs/>
          <w:sz w:val="19"/>
          <w:szCs w:val="19"/>
        </w:rPr>
        <w:t>Block 2 – Verpflegungspauschale</w:t>
      </w:r>
    </w:p>
    <w:p w14:paraId="1E9BB761" w14:textId="77777777" w:rsidR="009A6923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>Pro Kalendertag eine Zeile. In der Spalte „Abwesenheit“ wählen Sie aus der Liste:</w:t>
      </w:r>
    </w:p>
    <w:tbl>
      <w:tblPr>
        <w:tblStyle w:val="TableNormal0"/>
        <w:tblW w:w="902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121"/>
        <w:gridCol w:w="6905"/>
      </w:tblGrid>
      <w:tr w:rsidR="009A6923" w14:paraId="4FE3F47F" w14:textId="77777777">
        <w:trPr>
          <w:cantSplit/>
          <w:tblHeader/>
        </w:trPr>
        <w:tc>
          <w:tcPr>
            <w:tcW w:w="2121" w:type="dxa"/>
            <w:shd w:val="clear" w:color="auto" w:fill="F2F2F2"/>
            <w:vAlign w:val="center"/>
          </w:tcPr>
          <w:p w14:paraId="56D6BE9B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lastRenderedPageBreak/>
              <w:t>Auswahl</w:t>
            </w:r>
          </w:p>
        </w:tc>
        <w:tc>
          <w:tcPr>
            <w:tcW w:w="6905" w:type="dxa"/>
            <w:shd w:val="clear" w:color="auto" w:fill="F2F2F2"/>
            <w:vAlign w:val="center"/>
          </w:tcPr>
          <w:p w14:paraId="075B2D42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Wann zutreffend</w:t>
            </w:r>
          </w:p>
        </w:tc>
      </w:tr>
      <w:tr w:rsidR="009A6923" w14:paraId="4B3078E4" w14:textId="77777777">
        <w:trPr>
          <w:cantSplit/>
        </w:trPr>
        <w:tc>
          <w:tcPr>
            <w:tcW w:w="2121" w:type="dxa"/>
            <w:vAlign w:val="center"/>
          </w:tcPr>
          <w:p w14:paraId="77279CD3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ganzer Tag</w:t>
            </w:r>
          </w:p>
        </w:tc>
        <w:tc>
          <w:tcPr>
            <w:tcW w:w="6905" w:type="dxa"/>
            <w:vAlign w:val="center"/>
          </w:tcPr>
          <w:p w14:paraId="45B8520C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Ein Tag, an dem Sie rund um die Uhr unterwegs waren – also die Tage zwischen Anreise und Abreise.</w:t>
            </w:r>
          </w:p>
        </w:tc>
      </w:tr>
      <w:tr w:rsidR="009A6923" w14:paraId="02649C1F" w14:textId="77777777">
        <w:trPr>
          <w:cantSplit/>
        </w:trPr>
        <w:tc>
          <w:tcPr>
            <w:tcW w:w="2121" w:type="dxa"/>
            <w:vAlign w:val="center"/>
          </w:tcPr>
          <w:p w14:paraId="1D9A9733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An-/Abreisetag</w:t>
            </w:r>
          </w:p>
        </w:tc>
        <w:tc>
          <w:tcPr>
            <w:tcW w:w="6905" w:type="dxa"/>
            <w:vAlign w:val="center"/>
          </w:tcPr>
          <w:p w14:paraId="4EA7473C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Der erste und der letzte Tag einer Reise mit Übernachtung.</w:t>
            </w:r>
          </w:p>
        </w:tc>
      </w:tr>
      <w:tr w:rsidR="009A6923" w14:paraId="129D9626" w14:textId="77777777">
        <w:trPr>
          <w:cantSplit/>
        </w:trPr>
        <w:tc>
          <w:tcPr>
            <w:tcW w:w="2121" w:type="dxa"/>
            <w:vAlign w:val="center"/>
          </w:tcPr>
          <w:p w14:paraId="68C60423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über 8 Std.</w:t>
            </w:r>
          </w:p>
        </w:tc>
        <w:tc>
          <w:tcPr>
            <w:tcW w:w="6905" w:type="dxa"/>
            <w:vAlign w:val="center"/>
          </w:tcPr>
          <w:p w14:paraId="0F99995F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Eintägige Reise ohne Übernachtung, bei der Sie länger als 8 Stunden weg waren.</w:t>
            </w:r>
          </w:p>
        </w:tc>
      </w:tr>
      <w:tr w:rsidR="009A6923" w14:paraId="2EF13AFA" w14:textId="77777777">
        <w:trPr>
          <w:cantSplit/>
        </w:trPr>
        <w:tc>
          <w:tcPr>
            <w:tcW w:w="2121" w:type="dxa"/>
            <w:vAlign w:val="center"/>
          </w:tcPr>
          <w:p w14:paraId="4295F1F7" w14:textId="77777777" w:rsidR="009A6923" w:rsidRDefault="00000000">
            <w:pPr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unter 8 Std.</w:t>
            </w:r>
          </w:p>
        </w:tc>
        <w:tc>
          <w:tcPr>
            <w:tcW w:w="6905" w:type="dxa"/>
            <w:vAlign w:val="center"/>
          </w:tcPr>
          <w:p w14:paraId="0D70797C" w14:textId="77777777" w:rsidR="009A6923" w:rsidRDefault="00000000">
            <w:pPr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Kurze Reise ohne Anspruch. Trotzdem eintragen – dann ist dokumentiert, dass geprüft wurde.</w:t>
            </w:r>
          </w:p>
        </w:tc>
      </w:tr>
    </w:tbl>
    <w:p w14:paraId="777053BF" w14:textId="77777777" w:rsidR="009A6923" w:rsidRDefault="009A6923">
      <w:pPr>
        <w:spacing w:before="0" w:after="0" w:line="252" w:lineRule="auto"/>
        <w:ind w:left="0" w:right="0"/>
      </w:pPr>
    </w:p>
    <w:p w14:paraId="2B49B8CE" w14:textId="77777777" w:rsidR="009A6923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 xml:space="preserve">In den drei Spalten „Frühstück / Mittag / Abend gestellt“ wählen Sie </w:t>
      </w:r>
      <w:r>
        <w:rPr>
          <w:b/>
          <w:bCs/>
          <w:sz w:val="19"/>
          <w:szCs w:val="19"/>
        </w:rPr>
        <w:t>ja</w:t>
      </w:r>
      <w:r>
        <w:rPr>
          <w:sz w:val="19"/>
          <w:szCs w:val="19"/>
        </w:rPr>
        <w:t xml:space="preserve">, wenn diese Mahlzeit von der Firma, vom Kunden oder über die Hotelbuchung bezahlt wurde. Alles, was Sie selbst bezahlt haben, bleibt </w:t>
      </w:r>
      <w:r>
        <w:rPr>
          <w:b/>
          <w:bCs/>
          <w:sz w:val="19"/>
          <w:szCs w:val="19"/>
        </w:rPr>
        <w:t>nein</w:t>
      </w:r>
      <w:r>
        <w:rPr>
          <w:sz w:val="19"/>
          <w:szCs w:val="19"/>
        </w:rPr>
        <w:t>.</w:t>
      </w:r>
    </w:p>
    <w:p w14:paraId="46437866" w14:textId="77777777" w:rsidR="009A6923" w:rsidRDefault="00000000">
      <w:pPr>
        <w:keepNext/>
        <w:keepLines/>
        <w:spacing w:before="160" w:after="50" w:line="252" w:lineRule="auto"/>
        <w:ind w:left="0" w:right="0"/>
      </w:pPr>
      <w:r>
        <w:rPr>
          <w:b/>
          <w:bCs/>
          <w:sz w:val="19"/>
          <w:szCs w:val="19"/>
        </w:rPr>
        <w:t>Blöcke 3 bis 5 – Belege</w:t>
      </w:r>
    </w:p>
    <w:p w14:paraId="256EB86C" w14:textId="77777777" w:rsidR="009A6923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>Nur ausfüllen, wenn Sie tatsächlich etwas selbst ausgelegt haben. Beim Privat-Pkw genügt die Kilometerzahl, den Satz von 0,30 € setzt die Datei ein.</w:t>
      </w:r>
    </w:p>
    <w:p w14:paraId="23A5D922" w14:textId="77777777" w:rsidR="009A6923" w:rsidRDefault="00000000">
      <w:pPr>
        <w:keepNext/>
        <w:keepLines/>
        <w:spacing w:before="160" w:after="50" w:line="252" w:lineRule="auto"/>
        <w:ind w:left="0" w:right="0"/>
      </w:pPr>
      <w:r>
        <w:rPr>
          <w:b/>
          <w:bCs/>
          <w:sz w:val="19"/>
          <w:szCs w:val="19"/>
        </w:rPr>
        <w:t>Block 6 – Erstattungsbetrag</w:t>
      </w:r>
    </w:p>
    <w:p w14:paraId="2C87B549" w14:textId="77777777" w:rsidR="009A6923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>Hier tragen Sie nichts ein. Prüfen Sie nur, ob die Summe plausibel aussieht, tragen Sie die Anzahl der Belege ein und unterschreiben Sie.</w:t>
      </w:r>
    </w:p>
    <w:p w14:paraId="6D427361" w14:textId="77777777" w:rsidR="009A6923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>4. Drei Beispiele</w:t>
      </w:r>
    </w:p>
    <w:p w14:paraId="2951437B" w14:textId="77777777" w:rsidR="009A6923" w:rsidRDefault="00000000">
      <w:pPr>
        <w:keepNext/>
        <w:keepLines/>
        <w:spacing w:before="160" w:after="50" w:line="252" w:lineRule="auto"/>
        <w:ind w:left="0" w:right="0"/>
      </w:pPr>
      <w:r>
        <w:rPr>
          <w:b/>
          <w:bCs/>
          <w:sz w:val="19"/>
          <w:szCs w:val="19"/>
        </w:rPr>
        <w:t>Beispiel A: Tagestour nach Oldenburg</w:t>
      </w:r>
    </w:p>
    <w:p w14:paraId="2D968719" w14:textId="77777777" w:rsidR="009A6923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>Abfahrt 6:30 Uhr, zurück um 20:15 Uhr, keine Übernachtung, alles selbst bezahlt.</w:t>
      </w:r>
    </w:p>
    <w:tbl>
      <w:tblPr>
        <w:tblStyle w:val="TableNormal0"/>
        <w:tblW w:w="902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882"/>
        <w:gridCol w:w="3144"/>
      </w:tblGrid>
      <w:tr w:rsidR="009A6923" w14:paraId="7702E71D" w14:textId="77777777">
        <w:trPr>
          <w:cantSplit/>
          <w:tblHeader/>
        </w:trPr>
        <w:tc>
          <w:tcPr>
            <w:tcW w:w="5882" w:type="dxa"/>
            <w:shd w:val="clear" w:color="auto" w:fill="F2F2F2"/>
            <w:vAlign w:val="center"/>
          </w:tcPr>
          <w:p w14:paraId="02C99384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Eintrag</w:t>
            </w:r>
          </w:p>
        </w:tc>
        <w:tc>
          <w:tcPr>
            <w:tcW w:w="3144" w:type="dxa"/>
            <w:shd w:val="clear" w:color="auto" w:fill="F2F2F2"/>
            <w:vAlign w:val="center"/>
          </w:tcPr>
          <w:p w14:paraId="0A2CE2BB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Ergebnis</w:t>
            </w:r>
          </w:p>
        </w:tc>
      </w:tr>
      <w:tr w:rsidR="009A6923" w14:paraId="1DFDE53A" w14:textId="77777777">
        <w:trPr>
          <w:cantSplit/>
        </w:trPr>
        <w:tc>
          <w:tcPr>
            <w:tcW w:w="5882" w:type="dxa"/>
            <w:vAlign w:val="center"/>
          </w:tcPr>
          <w:p w14:paraId="456949CC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Abwesenheit: über 8 Std.</w:t>
            </w:r>
          </w:p>
        </w:tc>
        <w:tc>
          <w:tcPr>
            <w:tcW w:w="3144" w:type="dxa"/>
            <w:vAlign w:val="center"/>
          </w:tcPr>
          <w:p w14:paraId="7340F4D8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14,00 €</w:t>
            </w:r>
          </w:p>
        </w:tc>
      </w:tr>
      <w:tr w:rsidR="009A6923" w14:paraId="11D68947" w14:textId="77777777">
        <w:trPr>
          <w:cantSplit/>
        </w:trPr>
        <w:tc>
          <w:tcPr>
            <w:tcW w:w="5882" w:type="dxa"/>
            <w:vAlign w:val="center"/>
          </w:tcPr>
          <w:p w14:paraId="304FA4FC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Frühstück / Mittag / Abend: nein</w:t>
            </w:r>
          </w:p>
        </w:tc>
        <w:tc>
          <w:tcPr>
            <w:tcW w:w="3144" w:type="dxa"/>
            <w:vAlign w:val="center"/>
          </w:tcPr>
          <w:p w14:paraId="7A7912E3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keine Kürzung</w:t>
            </w:r>
          </w:p>
        </w:tc>
      </w:tr>
      <w:tr w:rsidR="009A6923" w14:paraId="6A94783B" w14:textId="77777777">
        <w:trPr>
          <w:cantSplit/>
        </w:trPr>
        <w:tc>
          <w:tcPr>
            <w:tcW w:w="5882" w:type="dxa"/>
            <w:vAlign w:val="center"/>
          </w:tcPr>
          <w:p w14:paraId="6E5D112D" w14:textId="77777777" w:rsidR="009A6923" w:rsidRDefault="00000000">
            <w:pPr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Auszahlung</w:t>
            </w:r>
          </w:p>
        </w:tc>
        <w:tc>
          <w:tcPr>
            <w:tcW w:w="3144" w:type="dxa"/>
            <w:vAlign w:val="center"/>
          </w:tcPr>
          <w:p w14:paraId="0368E7E2" w14:textId="77777777" w:rsidR="009A6923" w:rsidRDefault="00000000">
            <w:pPr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14,00 €</w:t>
            </w:r>
          </w:p>
        </w:tc>
      </w:tr>
    </w:tbl>
    <w:p w14:paraId="5CD552F0" w14:textId="77777777" w:rsidR="009A6923" w:rsidRDefault="009A6923">
      <w:pPr>
        <w:spacing w:before="0" w:after="0" w:line="252" w:lineRule="auto"/>
        <w:ind w:left="0" w:right="0"/>
      </w:pPr>
    </w:p>
    <w:p w14:paraId="7EDBA36A" w14:textId="77777777" w:rsidR="009A6923" w:rsidRDefault="00000000">
      <w:pPr>
        <w:keepNext/>
        <w:keepLines/>
        <w:spacing w:before="160" w:after="50" w:line="252" w:lineRule="auto"/>
        <w:ind w:left="0" w:right="0"/>
      </w:pPr>
      <w:r>
        <w:rPr>
          <w:b/>
          <w:bCs/>
          <w:sz w:val="19"/>
          <w:szCs w:val="19"/>
        </w:rPr>
        <w:t>Beispiel B: Zwei Tage mit Übernachtung, Hotel ohne Frühstück</w:t>
      </w:r>
    </w:p>
    <w:tbl>
      <w:tblPr>
        <w:tblStyle w:val="TableNormal0"/>
        <w:tblW w:w="902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54"/>
        <w:gridCol w:w="4918"/>
        <w:gridCol w:w="2854"/>
      </w:tblGrid>
      <w:tr w:rsidR="009A6923" w14:paraId="7FBBE9BD" w14:textId="77777777">
        <w:trPr>
          <w:cantSplit/>
          <w:tblHeader/>
        </w:trPr>
        <w:tc>
          <w:tcPr>
            <w:tcW w:w="1254" w:type="dxa"/>
            <w:shd w:val="clear" w:color="auto" w:fill="F2F2F2"/>
            <w:vAlign w:val="center"/>
          </w:tcPr>
          <w:p w14:paraId="4B191EBB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Tag</w:t>
            </w:r>
          </w:p>
        </w:tc>
        <w:tc>
          <w:tcPr>
            <w:tcW w:w="4918" w:type="dxa"/>
            <w:shd w:val="clear" w:color="auto" w:fill="F2F2F2"/>
            <w:vAlign w:val="center"/>
          </w:tcPr>
          <w:p w14:paraId="1DBCC420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Eintrag</w:t>
            </w:r>
          </w:p>
        </w:tc>
        <w:tc>
          <w:tcPr>
            <w:tcW w:w="2854" w:type="dxa"/>
            <w:shd w:val="clear" w:color="auto" w:fill="F2F2F2"/>
            <w:vAlign w:val="center"/>
          </w:tcPr>
          <w:p w14:paraId="6DBCD172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Ergebnis</w:t>
            </w:r>
          </w:p>
        </w:tc>
      </w:tr>
      <w:tr w:rsidR="009A6923" w14:paraId="599B6F47" w14:textId="77777777">
        <w:trPr>
          <w:cantSplit/>
        </w:trPr>
        <w:tc>
          <w:tcPr>
            <w:tcW w:w="1254" w:type="dxa"/>
            <w:vAlign w:val="center"/>
          </w:tcPr>
          <w:p w14:paraId="6702E414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Tag 1</w:t>
            </w:r>
          </w:p>
        </w:tc>
        <w:tc>
          <w:tcPr>
            <w:tcW w:w="4918" w:type="dxa"/>
            <w:vAlign w:val="center"/>
          </w:tcPr>
          <w:p w14:paraId="74F4CD2C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An-/Abreisetag, nichts gestellt</w:t>
            </w:r>
          </w:p>
        </w:tc>
        <w:tc>
          <w:tcPr>
            <w:tcW w:w="2854" w:type="dxa"/>
            <w:vAlign w:val="center"/>
          </w:tcPr>
          <w:p w14:paraId="6E6FFF20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14,00 €</w:t>
            </w:r>
          </w:p>
        </w:tc>
      </w:tr>
      <w:tr w:rsidR="009A6923" w14:paraId="21627232" w14:textId="77777777">
        <w:trPr>
          <w:cantSplit/>
        </w:trPr>
        <w:tc>
          <w:tcPr>
            <w:tcW w:w="1254" w:type="dxa"/>
            <w:vAlign w:val="center"/>
          </w:tcPr>
          <w:p w14:paraId="3B08CBFD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Tag 2</w:t>
            </w:r>
          </w:p>
        </w:tc>
        <w:tc>
          <w:tcPr>
            <w:tcW w:w="4918" w:type="dxa"/>
            <w:vAlign w:val="center"/>
          </w:tcPr>
          <w:p w14:paraId="5B86708A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An-/Abreisetag, nichts gestellt</w:t>
            </w:r>
          </w:p>
        </w:tc>
        <w:tc>
          <w:tcPr>
            <w:tcW w:w="2854" w:type="dxa"/>
            <w:vAlign w:val="center"/>
          </w:tcPr>
          <w:p w14:paraId="4F9850D9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14,00 €</w:t>
            </w:r>
          </w:p>
        </w:tc>
      </w:tr>
      <w:tr w:rsidR="009A6923" w14:paraId="7F3F6775" w14:textId="77777777">
        <w:trPr>
          <w:cantSplit/>
        </w:trPr>
        <w:tc>
          <w:tcPr>
            <w:tcW w:w="1254" w:type="dxa"/>
            <w:vAlign w:val="center"/>
          </w:tcPr>
          <w:p w14:paraId="58C3A814" w14:textId="77777777" w:rsidR="009A6923" w:rsidRDefault="009A6923">
            <w:pPr>
              <w:spacing w:before="40" w:after="40" w:line="240" w:lineRule="auto"/>
              <w:ind w:left="0" w:right="0"/>
            </w:pPr>
          </w:p>
        </w:tc>
        <w:tc>
          <w:tcPr>
            <w:tcW w:w="4918" w:type="dxa"/>
            <w:vAlign w:val="center"/>
          </w:tcPr>
          <w:p w14:paraId="6513DEC8" w14:textId="77777777" w:rsidR="009A6923" w:rsidRDefault="00000000">
            <w:pPr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Auszahlung</w:t>
            </w:r>
          </w:p>
        </w:tc>
        <w:tc>
          <w:tcPr>
            <w:tcW w:w="2854" w:type="dxa"/>
            <w:vAlign w:val="center"/>
          </w:tcPr>
          <w:p w14:paraId="46567E7D" w14:textId="77777777" w:rsidR="009A6923" w:rsidRDefault="00000000">
            <w:pPr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28,00 €</w:t>
            </w:r>
          </w:p>
        </w:tc>
      </w:tr>
    </w:tbl>
    <w:p w14:paraId="3E7102D8" w14:textId="77777777" w:rsidR="009A6923" w:rsidRDefault="009A6923">
      <w:pPr>
        <w:spacing w:before="0" w:after="0" w:line="252" w:lineRule="auto"/>
        <w:ind w:left="0" w:right="0"/>
      </w:pPr>
    </w:p>
    <w:p w14:paraId="1086DE61" w14:textId="77777777" w:rsidR="009A6923" w:rsidRDefault="00000000">
      <w:pPr>
        <w:keepNext/>
        <w:keepLines/>
        <w:spacing w:before="160" w:after="50" w:line="252" w:lineRule="auto"/>
        <w:ind w:left="0" w:right="0"/>
      </w:pPr>
      <w:r>
        <w:rPr>
          <w:b/>
          <w:bCs/>
          <w:sz w:val="19"/>
          <w:szCs w:val="19"/>
        </w:rPr>
        <w:t>Beispiel C: Drei Tage, Hotelfrühstück und Kundenessen</w:t>
      </w:r>
    </w:p>
    <w:p w14:paraId="210DF4C6" w14:textId="77777777" w:rsidR="009A6923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>Anreise am Montagabend, voller Dienstag, Abreise Mittwoch. Das Hotel stellt an beiden Morgen Frühstück, am Dienstag lädt der Kunde zum Mittagessen ein.</w:t>
      </w:r>
    </w:p>
    <w:tbl>
      <w:tblPr>
        <w:tblStyle w:val="TableNormal0"/>
        <w:tblW w:w="902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868"/>
        <w:gridCol w:w="4436"/>
        <w:gridCol w:w="2083"/>
        <w:gridCol w:w="1639"/>
      </w:tblGrid>
      <w:tr w:rsidR="009A6923" w14:paraId="615C38E0" w14:textId="77777777">
        <w:trPr>
          <w:cantSplit/>
          <w:tblHeader/>
        </w:trPr>
        <w:tc>
          <w:tcPr>
            <w:tcW w:w="868" w:type="dxa"/>
            <w:shd w:val="clear" w:color="auto" w:fill="F2F2F2"/>
            <w:vAlign w:val="center"/>
          </w:tcPr>
          <w:p w14:paraId="2F7418FC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Tag</w:t>
            </w:r>
          </w:p>
        </w:tc>
        <w:tc>
          <w:tcPr>
            <w:tcW w:w="4436" w:type="dxa"/>
            <w:shd w:val="clear" w:color="auto" w:fill="F2F2F2"/>
            <w:vAlign w:val="center"/>
          </w:tcPr>
          <w:p w14:paraId="13EF5936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Eintrag</w:t>
            </w:r>
          </w:p>
        </w:tc>
        <w:tc>
          <w:tcPr>
            <w:tcW w:w="2083" w:type="dxa"/>
            <w:shd w:val="clear" w:color="auto" w:fill="F2F2F2"/>
            <w:vAlign w:val="center"/>
          </w:tcPr>
          <w:p w14:paraId="603E220A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Rechnung</w:t>
            </w:r>
          </w:p>
        </w:tc>
        <w:tc>
          <w:tcPr>
            <w:tcW w:w="1639" w:type="dxa"/>
            <w:shd w:val="clear" w:color="auto" w:fill="F2F2F2"/>
            <w:vAlign w:val="center"/>
          </w:tcPr>
          <w:p w14:paraId="4AACC707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Ergebnis</w:t>
            </w:r>
          </w:p>
        </w:tc>
      </w:tr>
      <w:tr w:rsidR="009A6923" w14:paraId="6E87C75F" w14:textId="77777777">
        <w:trPr>
          <w:cantSplit/>
        </w:trPr>
        <w:tc>
          <w:tcPr>
            <w:tcW w:w="868" w:type="dxa"/>
            <w:vAlign w:val="center"/>
          </w:tcPr>
          <w:p w14:paraId="29FEC158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Mo</w:t>
            </w:r>
          </w:p>
        </w:tc>
        <w:tc>
          <w:tcPr>
            <w:tcW w:w="4436" w:type="dxa"/>
            <w:vAlign w:val="center"/>
          </w:tcPr>
          <w:p w14:paraId="2D4C09E3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An-/Abreisetag, nichts gestellt</w:t>
            </w:r>
          </w:p>
        </w:tc>
        <w:tc>
          <w:tcPr>
            <w:tcW w:w="2083" w:type="dxa"/>
            <w:vAlign w:val="center"/>
          </w:tcPr>
          <w:p w14:paraId="592416CA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14,00</w:t>
            </w:r>
          </w:p>
        </w:tc>
        <w:tc>
          <w:tcPr>
            <w:tcW w:w="1639" w:type="dxa"/>
            <w:vAlign w:val="center"/>
          </w:tcPr>
          <w:p w14:paraId="588B2E9B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14,00 €</w:t>
            </w:r>
          </w:p>
        </w:tc>
      </w:tr>
      <w:tr w:rsidR="009A6923" w14:paraId="01DEA6DB" w14:textId="77777777">
        <w:trPr>
          <w:cantSplit/>
        </w:trPr>
        <w:tc>
          <w:tcPr>
            <w:tcW w:w="868" w:type="dxa"/>
            <w:vAlign w:val="center"/>
          </w:tcPr>
          <w:p w14:paraId="69F88A42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Di</w:t>
            </w:r>
          </w:p>
        </w:tc>
        <w:tc>
          <w:tcPr>
            <w:tcW w:w="4436" w:type="dxa"/>
            <w:vAlign w:val="center"/>
          </w:tcPr>
          <w:p w14:paraId="7EDD04D4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ganzer Tag, Frühstück + Mittag gestellt</w:t>
            </w:r>
          </w:p>
        </w:tc>
        <w:tc>
          <w:tcPr>
            <w:tcW w:w="2083" w:type="dxa"/>
            <w:vAlign w:val="center"/>
          </w:tcPr>
          <w:p w14:paraId="000F26B7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28,00 − 5,60 − 11,20</w:t>
            </w:r>
          </w:p>
        </w:tc>
        <w:tc>
          <w:tcPr>
            <w:tcW w:w="1639" w:type="dxa"/>
            <w:vAlign w:val="center"/>
          </w:tcPr>
          <w:p w14:paraId="604CEAF5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11,20 €</w:t>
            </w:r>
          </w:p>
        </w:tc>
      </w:tr>
      <w:tr w:rsidR="009A6923" w14:paraId="2A826896" w14:textId="77777777">
        <w:trPr>
          <w:cantSplit/>
        </w:trPr>
        <w:tc>
          <w:tcPr>
            <w:tcW w:w="868" w:type="dxa"/>
            <w:vAlign w:val="center"/>
          </w:tcPr>
          <w:p w14:paraId="55B3C53F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Mi</w:t>
            </w:r>
          </w:p>
        </w:tc>
        <w:tc>
          <w:tcPr>
            <w:tcW w:w="4436" w:type="dxa"/>
            <w:vAlign w:val="center"/>
          </w:tcPr>
          <w:p w14:paraId="6CA2E9BD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An-/Abreisetag, Frühstück gestellt</w:t>
            </w:r>
          </w:p>
        </w:tc>
        <w:tc>
          <w:tcPr>
            <w:tcW w:w="2083" w:type="dxa"/>
            <w:vAlign w:val="center"/>
          </w:tcPr>
          <w:p w14:paraId="40EDDF10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14,00 − 5,60</w:t>
            </w:r>
          </w:p>
        </w:tc>
        <w:tc>
          <w:tcPr>
            <w:tcW w:w="1639" w:type="dxa"/>
            <w:vAlign w:val="center"/>
          </w:tcPr>
          <w:p w14:paraId="009335C5" w14:textId="77777777" w:rsidR="009A6923" w:rsidRDefault="00000000">
            <w:pPr>
              <w:keepNext/>
              <w:spacing w:before="40" w:after="40" w:line="240" w:lineRule="auto"/>
              <w:ind w:left="0" w:right="0"/>
            </w:pPr>
            <w:r>
              <w:rPr>
                <w:sz w:val="18"/>
                <w:szCs w:val="18"/>
              </w:rPr>
              <w:t>8,40 €</w:t>
            </w:r>
          </w:p>
        </w:tc>
      </w:tr>
      <w:tr w:rsidR="009A6923" w14:paraId="54964BED" w14:textId="77777777">
        <w:trPr>
          <w:cantSplit/>
        </w:trPr>
        <w:tc>
          <w:tcPr>
            <w:tcW w:w="868" w:type="dxa"/>
            <w:vAlign w:val="center"/>
          </w:tcPr>
          <w:p w14:paraId="67F307CD" w14:textId="77777777" w:rsidR="009A6923" w:rsidRDefault="009A6923">
            <w:pPr>
              <w:spacing w:before="40" w:after="40" w:line="240" w:lineRule="auto"/>
              <w:ind w:left="0" w:right="0"/>
            </w:pPr>
          </w:p>
        </w:tc>
        <w:tc>
          <w:tcPr>
            <w:tcW w:w="4436" w:type="dxa"/>
            <w:vAlign w:val="center"/>
          </w:tcPr>
          <w:p w14:paraId="717F297C" w14:textId="77777777" w:rsidR="009A6923" w:rsidRDefault="00000000">
            <w:pPr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Auszahlung</w:t>
            </w:r>
          </w:p>
        </w:tc>
        <w:tc>
          <w:tcPr>
            <w:tcW w:w="2083" w:type="dxa"/>
            <w:vAlign w:val="center"/>
          </w:tcPr>
          <w:p w14:paraId="366772C2" w14:textId="77777777" w:rsidR="009A6923" w:rsidRDefault="009A6923">
            <w:pPr>
              <w:spacing w:before="40" w:after="40" w:line="240" w:lineRule="auto"/>
              <w:ind w:left="0" w:right="0"/>
            </w:pPr>
          </w:p>
        </w:tc>
        <w:tc>
          <w:tcPr>
            <w:tcW w:w="1639" w:type="dxa"/>
            <w:vAlign w:val="center"/>
          </w:tcPr>
          <w:p w14:paraId="39AA47EE" w14:textId="77777777" w:rsidR="009A6923" w:rsidRDefault="00000000">
            <w:pPr>
              <w:spacing w:before="40" w:after="40" w:line="240" w:lineRule="auto"/>
              <w:ind w:left="0" w:right="0"/>
            </w:pPr>
            <w:r>
              <w:rPr>
                <w:b/>
                <w:bCs/>
                <w:sz w:val="18"/>
                <w:szCs w:val="18"/>
              </w:rPr>
              <w:t>33,60 €</w:t>
            </w:r>
          </w:p>
        </w:tc>
      </w:tr>
    </w:tbl>
    <w:p w14:paraId="24EBB477" w14:textId="77777777" w:rsidR="009A6923" w:rsidRDefault="009A6923">
      <w:pPr>
        <w:spacing w:before="0" w:after="0" w:line="252" w:lineRule="auto"/>
        <w:ind w:left="0" w:right="0"/>
      </w:pPr>
    </w:p>
    <w:p w14:paraId="01770C41" w14:textId="77777777" w:rsidR="009A6923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>5. Zwei Dinge, die oft verwirren</w:t>
      </w:r>
    </w:p>
    <w:p w14:paraId="4F1DD6FB" w14:textId="77777777" w:rsidR="009A6923" w:rsidRDefault="00000000">
      <w:pPr>
        <w:spacing w:before="0" w:after="100" w:line="252" w:lineRule="auto"/>
        <w:ind w:left="0" w:right="0"/>
      </w:pPr>
      <w:r>
        <w:rPr>
          <w:b/>
          <w:bCs/>
          <w:sz w:val="19"/>
          <w:szCs w:val="19"/>
        </w:rPr>
        <w:t>Die Kürzung richtet sich immer nach dem vollen Tagessatz.</w:t>
      </w:r>
      <w:r>
        <w:rPr>
          <w:sz w:val="19"/>
          <w:szCs w:val="19"/>
        </w:rPr>
        <w:t xml:space="preserve"> Ein gestelltes Frühstück kostet 5,60 €, ein Mittag- oder Abendessen je 11,20 € – auch an einem An- oder Abreisetag, an dem Ihnen nur 14,00 € zustehen.</w:t>
      </w:r>
    </w:p>
    <w:p w14:paraId="46CD2BF5" w14:textId="77777777" w:rsidR="009A6923" w:rsidRDefault="00000000">
      <w:pPr>
        <w:spacing w:before="0" w:after="100" w:line="252" w:lineRule="auto"/>
        <w:ind w:left="0" w:right="0"/>
      </w:pPr>
      <w:r>
        <w:rPr>
          <w:b/>
          <w:bCs/>
          <w:sz w:val="19"/>
          <w:szCs w:val="19"/>
        </w:rPr>
        <w:t>Minus kann dabei nicht herauskommen.</w:t>
      </w:r>
      <w:r>
        <w:rPr>
          <w:sz w:val="19"/>
          <w:szCs w:val="19"/>
        </w:rPr>
        <w:t xml:space="preserve"> Wenn der Kunde Sie an einem eintägigen Termin zu Mittag- und Abendessen einlädt, wären das 22,40 € Kürzung auf 14,00 € Pauschale. Die Auszahlung ist dann 0,00 € – niemals ein negativer Betrag. Die Datei begrenzt das automatisch.</w:t>
      </w:r>
    </w:p>
    <w:p w14:paraId="481C33F7" w14:textId="77777777" w:rsidR="009A6923" w:rsidRDefault="00000000">
      <w:pPr>
        <w:keepNext/>
        <w:keepLines/>
        <w:pBdr>
          <w:bottom w:val="single" w:sz="6" w:space="4" w:color="BFBFBF"/>
        </w:pBdr>
        <w:spacing w:after="80" w:line="252" w:lineRule="auto"/>
        <w:ind w:left="0" w:right="0"/>
      </w:pPr>
      <w:r>
        <w:rPr>
          <w:rFonts w:ascii="Bree Serif" w:eastAsia="Bree Serif" w:hAnsi="Bree Serif" w:cs="Bree Serif"/>
          <w:b/>
          <w:bCs/>
          <w:sz w:val="26"/>
          <w:szCs w:val="26"/>
        </w:rPr>
        <w:t>6. Abgabe</w:t>
      </w:r>
    </w:p>
    <w:p w14:paraId="7D025C06" w14:textId="77777777" w:rsidR="009A6923" w:rsidRDefault="00000000">
      <w:pPr>
        <w:spacing w:before="0" w:after="100" w:line="252" w:lineRule="auto"/>
        <w:ind w:left="0" w:right="0"/>
      </w:pPr>
      <w:r>
        <w:rPr>
          <w:sz w:val="19"/>
          <w:szCs w:val="19"/>
        </w:rPr>
        <w:t xml:space="preserve">Datei ausgefüllt an die Geschäftsführung senden, Belegfotos anhängen – </w:t>
      </w:r>
      <w:r>
        <w:rPr>
          <w:b/>
          <w:bCs/>
          <w:sz w:val="19"/>
          <w:szCs w:val="19"/>
        </w:rPr>
        <w:t>spätestens bis zum 5. des Folgemonats</w:t>
      </w:r>
      <w:r>
        <w:rPr>
          <w:sz w:val="19"/>
          <w:szCs w:val="19"/>
        </w:rPr>
        <w:t>. Die Auszahlung erfolgt mit der nächsten Gehaltsabrechnung. Die Verpflegungspauschale ist steuer- und sozialversicherungsfrei und erhöht Ihre Steuerlast nicht.</w:t>
      </w:r>
    </w:p>
    <w:p w14:paraId="5E915574" w14:textId="77777777" w:rsidR="009A6923" w:rsidRDefault="00000000">
      <w:pPr>
        <w:spacing w:before="0" w:after="0" w:line="252" w:lineRule="auto"/>
        <w:ind w:left="0" w:right="0"/>
      </w:pPr>
      <w:r>
        <w:rPr>
          <w:sz w:val="19"/>
          <w:szCs w:val="19"/>
        </w:rPr>
        <w:t>Fragen? Einfach melden – lieber einmal zu viel gefragt als eine Reise nicht abgerechnet.</w:t>
      </w:r>
    </w:p>
    <w:sectPr w:rsidR="009A69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1AFEC" w14:textId="77777777" w:rsidR="00775141" w:rsidRDefault="00775141">
      <w:pPr>
        <w:spacing w:before="0" w:after="0" w:line="240" w:lineRule="auto"/>
      </w:pPr>
      <w:r>
        <w:separator/>
      </w:r>
    </w:p>
  </w:endnote>
  <w:endnote w:type="continuationSeparator" w:id="0">
    <w:p w14:paraId="1854A4D5" w14:textId="77777777" w:rsidR="00775141" w:rsidRDefault="0077514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1AC7FF8-0772-A640-BE32-1EB551ABE2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7989DA0C-A82A-2741-B170-6A51984B8C83}"/>
  </w:font>
  <w:font w:name="Montserrat">
    <w:panose1 w:val="00000000000000000000"/>
    <w:charset w:val="4D"/>
    <w:family w:val="auto"/>
    <w:pitch w:val="variable"/>
    <w:sig w:usb0="A00002FF" w:usb1="4000247B" w:usb2="00000000" w:usb3="00000000" w:csb0="00000197" w:csb1="00000000"/>
    <w:embedRegular r:id="rId3" w:fontKey="{ACC1B484-7A7C-5F41-B837-01534E105ABD}"/>
    <w:embedBold r:id="rId4" w:fontKey="{FF002A6A-2BF8-3D4B-A256-98CC7B7F6F1E}"/>
    <w:embedItalic r:id="rId5" w:fontKey="{BEBCC5BB-90FB-5D4B-9114-B99FCAC75C7D}"/>
  </w:font>
  <w:font w:name="Bree Serif">
    <w:panose1 w:val="02000503040000020004"/>
    <w:charset w:val="4D"/>
    <w:family w:val="auto"/>
    <w:pitch w:val="variable"/>
    <w:sig w:usb0="A00000AF" w:usb1="4000204B" w:usb2="00000000" w:usb3="00000000" w:csb0="00000093" w:csb1="00000000"/>
    <w:embedBold r:id="rId6" w:fontKey="{0C41A857-DAE7-A247-B4FE-FA0237F80E3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456904F-979B-CA48-A205-685B63FB02E7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51E338C-D2C2-604B-9DC0-D8DE018BE1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32EC" w14:textId="77777777" w:rsidR="00C86B9A" w:rsidRDefault="00C86B9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67C97" w14:textId="7EE676FF" w:rsidR="009A6923" w:rsidRDefault="00000000">
    <w:pPr>
      <w:ind w:left="0"/>
      <w:jc w:val="center"/>
      <w:rPr>
        <w:sz w:val="16"/>
        <w:szCs w:val="16"/>
      </w:rPr>
    </w:pPr>
    <w:r>
      <w:t>StefanAI Solutions GmbH · Geschäftsführer: Stefan Müller</w:t>
    </w:r>
    <w:r>
      <w:br/>
      <w:t xml:space="preserve">Graeffstr. </w:t>
    </w:r>
    <w:r w:rsidR="00C86B9A">
      <w:t>5</w:t>
    </w:r>
    <w:r>
      <w:t>, 50823 Köln · Amtsgericht Köln, HRB 128408</w:t>
    </w:r>
    <w:r>
      <w:br/>
      <w:t>Mobil: +491775228242</w:t>
    </w:r>
    <w:r>
      <w:br/>
      <w:t xml:space="preserve">E-Mail: </w:t>
    </w:r>
    <w:hyperlink r:id="rId1">
      <w:r>
        <w:rPr>
          <w:color w:val="1155CC"/>
          <w:u w:val="single"/>
        </w:rPr>
        <w:t>info@stefanai.de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AE65" w14:textId="77777777" w:rsidR="00C86B9A" w:rsidRDefault="00C86B9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8026D" w14:textId="77777777" w:rsidR="00775141" w:rsidRDefault="00775141">
      <w:pPr>
        <w:spacing w:before="0" w:after="0" w:line="240" w:lineRule="auto"/>
      </w:pPr>
      <w:r>
        <w:separator/>
      </w:r>
    </w:p>
  </w:footnote>
  <w:footnote w:type="continuationSeparator" w:id="0">
    <w:p w14:paraId="12B2C53E" w14:textId="77777777" w:rsidR="00775141" w:rsidRDefault="0077514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6F82" w14:textId="77777777" w:rsidR="00C86B9A" w:rsidRDefault="00C86B9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5C5C" w14:textId="77777777" w:rsidR="009A6923" w:rsidRDefault="00000000">
    <w:pPr>
      <w:jc w:val="center"/>
    </w:pPr>
    <w:r>
      <w:rPr>
        <w:noProof/>
      </w:rPr>
      <w:drawing>
        <wp:inline distT="114300" distB="114300" distL="114300" distR="114300" wp14:anchorId="5E6263A7" wp14:editId="7F95D8DA">
          <wp:extent cx="790575" cy="790575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F1328" w14:textId="77777777" w:rsidR="00C86B9A" w:rsidRDefault="00C86B9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C42AA"/>
    <w:multiLevelType w:val="hybridMultilevel"/>
    <w:tmpl w:val="919451B0"/>
    <w:lvl w:ilvl="0" w:tplc="42CE296C">
      <w:start w:val="1"/>
      <w:numFmt w:val="decimal"/>
      <w:lvlText w:val="%1."/>
      <w:lvlJc w:val="left"/>
      <w:pPr>
        <w:ind w:left="360" w:hanging="360"/>
      </w:pPr>
    </w:lvl>
    <w:lvl w:ilvl="1" w:tplc="891C5982">
      <w:start w:val="1"/>
      <w:numFmt w:val="decimal"/>
      <w:lvlText w:val="%2."/>
      <w:lvlJc w:val="left"/>
      <w:pPr>
        <w:ind w:left="720" w:hanging="360"/>
      </w:pPr>
    </w:lvl>
    <w:lvl w:ilvl="2" w:tplc="22BE3A14">
      <w:start w:val="1"/>
      <w:numFmt w:val="decimal"/>
      <w:lvlText w:val="%3."/>
      <w:lvlJc w:val="left"/>
      <w:pPr>
        <w:ind w:left="1080" w:hanging="360"/>
      </w:pPr>
    </w:lvl>
    <w:lvl w:ilvl="3" w:tplc="8F9A822E">
      <w:start w:val="1"/>
      <w:numFmt w:val="decimal"/>
      <w:lvlText w:val="%4."/>
      <w:lvlJc w:val="left"/>
      <w:pPr>
        <w:ind w:left="1440" w:hanging="360"/>
      </w:pPr>
    </w:lvl>
    <w:lvl w:ilvl="4" w:tplc="AB7E89C0">
      <w:start w:val="1"/>
      <w:numFmt w:val="decimal"/>
      <w:lvlText w:val="%5."/>
      <w:lvlJc w:val="left"/>
      <w:pPr>
        <w:ind w:left="1800" w:hanging="360"/>
      </w:pPr>
    </w:lvl>
    <w:lvl w:ilvl="5" w:tplc="1D548956">
      <w:start w:val="1"/>
      <w:numFmt w:val="decimal"/>
      <w:lvlText w:val="%6."/>
      <w:lvlJc w:val="left"/>
      <w:pPr>
        <w:ind w:left="2160" w:hanging="360"/>
      </w:pPr>
    </w:lvl>
    <w:lvl w:ilvl="6" w:tplc="28968D42">
      <w:start w:val="1"/>
      <w:numFmt w:val="decimal"/>
      <w:lvlText w:val="%7."/>
      <w:lvlJc w:val="left"/>
      <w:pPr>
        <w:ind w:left="2520" w:hanging="360"/>
      </w:pPr>
    </w:lvl>
    <w:lvl w:ilvl="7" w:tplc="C24A3A0A">
      <w:start w:val="1"/>
      <w:numFmt w:val="decimal"/>
      <w:lvlText w:val="%8."/>
      <w:lvlJc w:val="left"/>
      <w:pPr>
        <w:ind w:left="2880" w:hanging="360"/>
      </w:pPr>
    </w:lvl>
    <w:lvl w:ilvl="8" w:tplc="1C9AAD54">
      <w:start w:val="1"/>
      <w:numFmt w:val="decimal"/>
      <w:lvlText w:val="%9."/>
      <w:lvlJc w:val="left"/>
      <w:pPr>
        <w:ind w:left="3240" w:hanging="360"/>
      </w:pPr>
    </w:lvl>
  </w:abstractNum>
  <w:abstractNum w:abstractNumId="1" w15:restartNumberingAfterBreak="0">
    <w:nsid w:val="1CAE64D6"/>
    <w:multiLevelType w:val="hybridMultilevel"/>
    <w:tmpl w:val="449A47C4"/>
    <w:lvl w:ilvl="0" w:tplc="8F9CD142">
      <w:start w:val="1"/>
      <w:numFmt w:val="bullet"/>
      <w:lvlText w:val="•"/>
      <w:lvlJc w:val="left"/>
      <w:pPr>
        <w:ind w:left="360" w:hanging="360"/>
      </w:pPr>
      <w:rPr>
        <w:rFonts w:ascii="Arial" w:hAnsi="Arial" w:cs="Arial" w:hint="default"/>
      </w:rPr>
    </w:lvl>
    <w:lvl w:ilvl="1" w:tplc="5BB46316">
      <w:start w:val="1"/>
      <w:numFmt w:val="bullet"/>
      <w:lvlText w:val="•"/>
      <w:lvlJc w:val="left"/>
      <w:pPr>
        <w:ind w:left="720" w:hanging="360"/>
      </w:pPr>
      <w:rPr>
        <w:rFonts w:ascii="Arial" w:hAnsi="Arial" w:cs="Arial" w:hint="default"/>
      </w:rPr>
    </w:lvl>
    <w:lvl w:ilvl="2" w:tplc="A3EC3B04">
      <w:start w:val="1"/>
      <w:numFmt w:val="bullet"/>
      <w:lvlText w:val="•"/>
      <w:lvlJc w:val="left"/>
      <w:pPr>
        <w:ind w:left="1080" w:hanging="360"/>
      </w:pPr>
      <w:rPr>
        <w:rFonts w:ascii="Arial" w:hAnsi="Arial" w:cs="Arial" w:hint="default"/>
      </w:rPr>
    </w:lvl>
    <w:lvl w:ilvl="3" w:tplc="72F23028">
      <w:start w:val="1"/>
      <w:numFmt w:val="bullet"/>
      <w:lvlText w:val="•"/>
      <w:lvlJc w:val="left"/>
      <w:pPr>
        <w:ind w:left="1440" w:hanging="360"/>
      </w:pPr>
      <w:rPr>
        <w:rFonts w:ascii="Arial" w:hAnsi="Arial" w:cs="Arial" w:hint="default"/>
      </w:rPr>
    </w:lvl>
    <w:lvl w:ilvl="4" w:tplc="D49CDC9A">
      <w:start w:val="1"/>
      <w:numFmt w:val="bullet"/>
      <w:lvlText w:val="•"/>
      <w:lvlJc w:val="left"/>
      <w:pPr>
        <w:ind w:left="1800" w:hanging="360"/>
      </w:pPr>
      <w:rPr>
        <w:rFonts w:ascii="Arial" w:hAnsi="Arial" w:cs="Arial" w:hint="default"/>
      </w:rPr>
    </w:lvl>
    <w:lvl w:ilvl="5" w:tplc="BFBABE06">
      <w:start w:val="1"/>
      <w:numFmt w:val="bullet"/>
      <w:lvlText w:val="•"/>
      <w:lvlJc w:val="left"/>
      <w:pPr>
        <w:ind w:left="2160" w:hanging="360"/>
      </w:pPr>
      <w:rPr>
        <w:rFonts w:ascii="Arial" w:hAnsi="Arial" w:cs="Arial" w:hint="default"/>
      </w:rPr>
    </w:lvl>
    <w:lvl w:ilvl="6" w:tplc="9C10B822">
      <w:start w:val="1"/>
      <w:numFmt w:val="bullet"/>
      <w:lvlText w:val="•"/>
      <w:lvlJc w:val="left"/>
      <w:pPr>
        <w:ind w:left="2520" w:hanging="360"/>
      </w:pPr>
      <w:rPr>
        <w:rFonts w:ascii="Arial" w:hAnsi="Arial" w:cs="Arial" w:hint="default"/>
      </w:rPr>
    </w:lvl>
    <w:lvl w:ilvl="7" w:tplc="7E8C6500">
      <w:start w:val="1"/>
      <w:numFmt w:val="bullet"/>
      <w:lvlText w:val="•"/>
      <w:lvlJc w:val="left"/>
      <w:pPr>
        <w:ind w:left="2880" w:hanging="360"/>
      </w:pPr>
      <w:rPr>
        <w:rFonts w:ascii="Arial" w:hAnsi="Arial" w:cs="Arial" w:hint="default"/>
      </w:rPr>
    </w:lvl>
    <w:lvl w:ilvl="8" w:tplc="08CCF9EA">
      <w:start w:val="1"/>
      <w:numFmt w:val="bullet"/>
      <w:lvlText w:val="•"/>
      <w:lvlJc w:val="left"/>
      <w:pPr>
        <w:ind w:left="3240" w:hanging="360"/>
      </w:pPr>
      <w:rPr>
        <w:rFonts w:ascii="Arial" w:hAnsi="Arial" w:cs="Arial" w:hint="default"/>
      </w:rPr>
    </w:lvl>
  </w:abstractNum>
  <w:num w:numId="1" w16cid:durableId="129638101">
    <w:abstractNumId w:val="1"/>
  </w:num>
  <w:num w:numId="2" w16cid:durableId="56564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923"/>
    <w:rsid w:val="001B082D"/>
    <w:rsid w:val="00775141"/>
    <w:rsid w:val="009A6923"/>
    <w:rsid w:val="00C8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872DFA"/>
  <w15:docId w15:val="{B3BBA38A-6F1C-9443-B4C9-D0F961313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lang w:val="en" w:eastAsia="ja-JP" w:bidi="ar-SA"/>
      </w:rPr>
    </w:rPrDefault>
    <w:pPrDefault>
      <w:pPr>
        <w:spacing w:before="240" w:after="240" w:line="276" w:lineRule="auto"/>
        <w:ind w:left="600" w:right="6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rFonts w:ascii="Bree Serif" w:eastAsia="Bree Serif" w:hAnsi="Bree Serif" w:cs="Bree Serif"/>
      <w:b/>
      <w:bCs/>
      <w:sz w:val="26"/>
      <w:szCs w:val="26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after="80"/>
      <w:outlineLvl w:val="4"/>
    </w:pPr>
    <w:rPr>
      <w:color w:val="666666"/>
      <w:sz w:val="22"/>
      <w:szCs w:val="22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after="80"/>
      <w:outlineLvl w:val="5"/>
    </w:pPr>
    <w:rPr>
      <w:i/>
      <w:iCs/>
      <w:color w:val="666666"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0"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0" w:after="320"/>
    </w:pPr>
    <w:rPr>
      <w:rFonts w:ascii="Arial" w:eastAsia="Arial" w:hAnsi="Arial" w:cs="Arial"/>
      <w:color w:val="666666"/>
      <w:sz w:val="30"/>
      <w:szCs w:val="30"/>
    </w:rPr>
  </w:style>
  <w:style w:type="paragraph" w:styleId="Kopfzeile">
    <w:name w:val="header"/>
    <w:basedOn w:val="Standard"/>
    <w:link w:val="KopfzeileZchn"/>
    <w:uiPriority w:val="99"/>
    <w:unhideWhenUsed/>
    <w:rsid w:val="00C86B9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86B9A"/>
  </w:style>
  <w:style w:type="paragraph" w:styleId="Fuzeile">
    <w:name w:val="footer"/>
    <w:basedOn w:val="Standard"/>
    <w:link w:val="FuzeileZchn"/>
    <w:uiPriority w:val="99"/>
    <w:unhideWhenUsed/>
    <w:rsid w:val="00C86B9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86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stefanai.de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N7Y+yskTQKqmq4RnT6G9IZxWUg==">CgMxLjAyDmguamMwYXYycTdmbW03OAByITFMUFVOd28zWC1GTEpZUEtUZlg3WVBiZERHSnBpSEFPZA==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706</Words>
  <Characters>3891</Characters>
  <Application>Microsoft Office Word</Application>
  <DocSecurity>0</DocSecurity>
  <Lines>121</Lines>
  <Paragraphs>85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Stefan Müller (Extern)</cp:lastModifiedBy>
  <cp:revision>2</cp:revision>
  <dcterms:created xsi:type="dcterms:W3CDTF">2026-07-20T15:15:00Z</dcterms:created>
  <dcterms:modified xsi:type="dcterms:W3CDTF">2026-07-20T15:15:00Z</dcterms:modified>
</cp:coreProperties>
</file>