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88E" w:rsidRDefault="004E4939" w:rsidP="004E4939">
      <w:pPr>
        <w:ind w:left="2160"/>
        <w:rPr>
          <w:b/>
          <w:sz w:val="28"/>
          <w:szCs w:val="28"/>
          <w:u w:val="thick"/>
        </w:rPr>
      </w:pPr>
      <w:r w:rsidRPr="004E4939">
        <w:rPr>
          <w:b/>
          <w:sz w:val="28"/>
          <w:szCs w:val="28"/>
          <w:u w:val="thick"/>
        </w:rPr>
        <w:t>ORGANISATIONAL CULTURE</w:t>
      </w:r>
    </w:p>
    <w:p w:rsidR="00FE1C14" w:rsidRDefault="004E4939" w:rsidP="004E4939">
      <w:pPr>
        <w:ind w:left="0"/>
        <w:rPr>
          <w:sz w:val="24"/>
          <w:szCs w:val="24"/>
        </w:rPr>
      </w:pPr>
      <w:r w:rsidRPr="005901B1">
        <w:rPr>
          <w:sz w:val="24"/>
          <w:szCs w:val="24"/>
        </w:rPr>
        <w:t xml:space="preserve">Entafarma’s organisational structure </w:t>
      </w:r>
      <w:r w:rsidR="005901B1" w:rsidRPr="005901B1">
        <w:rPr>
          <w:sz w:val="24"/>
          <w:szCs w:val="24"/>
        </w:rPr>
        <w:t>resemb</w:t>
      </w:r>
      <w:r w:rsidR="005901B1">
        <w:rPr>
          <w:sz w:val="24"/>
          <w:szCs w:val="24"/>
        </w:rPr>
        <w:t>les Role Culture. There is a high level of bureaucracy and formality within the organisation. The company has</w:t>
      </w:r>
      <w:r w:rsidR="00023998">
        <w:rPr>
          <w:sz w:val="24"/>
          <w:szCs w:val="24"/>
        </w:rPr>
        <w:t xml:space="preserve"> 3 senior managers:</w:t>
      </w:r>
      <w:r w:rsidR="005901B1">
        <w:rPr>
          <w:sz w:val="24"/>
          <w:szCs w:val="24"/>
        </w:rPr>
        <w:t xml:space="preserve"> an executive director, </w:t>
      </w:r>
      <w:r w:rsidR="00023998">
        <w:rPr>
          <w:sz w:val="24"/>
          <w:szCs w:val="24"/>
        </w:rPr>
        <w:t xml:space="preserve">a </w:t>
      </w:r>
      <w:r w:rsidR="005901B1">
        <w:rPr>
          <w:sz w:val="24"/>
          <w:szCs w:val="24"/>
        </w:rPr>
        <w:t xml:space="preserve">head of development </w:t>
      </w:r>
      <w:r w:rsidR="00023998">
        <w:rPr>
          <w:sz w:val="24"/>
          <w:szCs w:val="24"/>
        </w:rPr>
        <w:t>and a marketing manager. They control and coordinate their own departments, but their decisions have to be approved by the C.E.O. Rules, procedures and job de</w:t>
      </w:r>
      <w:r w:rsidR="00FE1C14">
        <w:rPr>
          <w:sz w:val="24"/>
          <w:szCs w:val="24"/>
        </w:rPr>
        <w:t>scriptions are clearly defined</w:t>
      </w:r>
      <w:r w:rsidR="00023998">
        <w:rPr>
          <w:sz w:val="24"/>
          <w:szCs w:val="24"/>
        </w:rPr>
        <w:t xml:space="preserve"> and closely follo</w:t>
      </w:r>
      <w:r w:rsidR="00FE1C14">
        <w:rPr>
          <w:sz w:val="24"/>
          <w:szCs w:val="24"/>
        </w:rPr>
        <w:t xml:space="preserve">wed by everybody in the company. Work is rationally allocated to employees according to their departments, job descriptions and skills. </w:t>
      </w:r>
    </w:p>
    <w:p w:rsidR="00FE1C14" w:rsidRPr="005901B1" w:rsidRDefault="007D409E" w:rsidP="004E4939">
      <w:pPr>
        <w:ind w:left="0"/>
        <w:rPr>
          <w:sz w:val="24"/>
          <w:szCs w:val="24"/>
        </w:rPr>
      </w:pPr>
      <w:r>
        <w:rPr>
          <w:sz w:val="24"/>
          <w:szCs w:val="24"/>
        </w:rPr>
        <w:t>The company has been active in the field since 1993. Over the 22 years of its existence, it has continuously expanded and improved. As a result, the business is well established and has created a stable environment for its employees. Thus the Role Organisational Culture embraced by th</w:t>
      </w:r>
      <w:bookmarkStart w:id="0" w:name="_GoBack"/>
      <w:bookmarkEnd w:id="0"/>
      <w:r>
        <w:rPr>
          <w:sz w:val="24"/>
          <w:szCs w:val="24"/>
        </w:rPr>
        <w:t>e company is providing security a</w:t>
      </w:r>
      <w:r w:rsidR="00370F7E">
        <w:rPr>
          <w:sz w:val="24"/>
          <w:szCs w:val="24"/>
        </w:rPr>
        <w:t>nd predictability for the staff, being the most suited for Entafarma.</w:t>
      </w:r>
    </w:p>
    <w:sectPr w:rsidR="00FE1C14" w:rsidRPr="0059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39"/>
    <w:rsid w:val="00023998"/>
    <w:rsid w:val="00370F7E"/>
    <w:rsid w:val="003C788E"/>
    <w:rsid w:val="004E4939"/>
    <w:rsid w:val="005901B1"/>
    <w:rsid w:val="007D409E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-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-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Enigmah The Myth</dc:creator>
  <cp:lastModifiedBy>Enigmah The Myth</cp:lastModifiedBy>
  <cp:revision>1</cp:revision>
  <dcterms:created xsi:type="dcterms:W3CDTF">2015-04-16T12:29:00Z</dcterms:created>
  <dcterms:modified xsi:type="dcterms:W3CDTF">2015-04-16T13:22:00Z</dcterms:modified>
</cp:coreProperties>
</file>