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C85BD7">
        <w:rPr>
          <w:b/>
          <w:color w:val="FF0000"/>
        </w:rPr>
        <w:t>machines</w:t>
      </w:r>
      <w:r>
        <w:t xml:space="preserve">: </w:t>
      </w:r>
      <w:r w:rsidRPr="00C85BD7">
        <w:rPr>
          <w:b/>
          <w:color w:val="FF0000"/>
        </w:rPr>
        <w:t>tanks</w:t>
      </w:r>
      <w:r w:rsidRPr="00C85BD7">
        <w:rPr>
          <w:color w:val="FF0000"/>
        </w:rPr>
        <w:t xml:space="preserve"> </w:t>
      </w:r>
      <w:r>
        <w:t xml:space="preserve">and </w:t>
      </w:r>
      <w:r w:rsidRPr="00C85BD7">
        <w:rPr>
          <w:b/>
          <w:color w:val="FF0000"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974D97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</w:t>
      </w:r>
      <w:bookmarkStart w:id="0" w:name="_GoBack"/>
      <w:bookmarkEnd w:id="0"/>
      <w:r>
        <w:t>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HealthPoints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ToString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  <w:proofErr w:type="spellEnd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HirePilot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Pr="00E23414" w:rsidRDefault="00C41E75" w:rsidP="00C41E75">
      <w:pPr>
        <w:rPr>
          <w:color w:val="FF0000"/>
        </w:rPr>
      </w:pPr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</w:t>
      </w:r>
      <w:r w:rsidR="000A11DA" w:rsidRPr="00E23414">
        <w:rPr>
          <w:b/>
          <w:color w:val="FF0000"/>
        </w:rPr>
        <w:t xml:space="preserve">Tank’s </w:t>
      </w:r>
      <w:r w:rsidR="00DB48F4" w:rsidRPr="00E23414">
        <w:rPr>
          <w:b/>
          <w:color w:val="FF0000"/>
        </w:rPr>
        <w:t xml:space="preserve">initial </w:t>
      </w:r>
      <w:r w:rsidR="000A11DA" w:rsidRPr="00E23414">
        <w:rPr>
          <w:b/>
          <w:color w:val="FF0000"/>
        </w:rPr>
        <w:t>health points are always 100 and fighter’s</w:t>
      </w:r>
      <w:r w:rsidR="00944038" w:rsidRPr="00E23414">
        <w:rPr>
          <w:b/>
          <w:color w:val="FF0000"/>
        </w:rPr>
        <w:t xml:space="preserve"> initial</w:t>
      </w:r>
      <w:r w:rsidR="000A11DA" w:rsidRPr="00E23414">
        <w:rPr>
          <w:b/>
          <w:color w:val="FF0000"/>
        </w:rPr>
        <w:t xml:space="preserve"> health points are always 200. </w:t>
      </w:r>
      <w:r w:rsidR="00B97054" w:rsidRPr="00E23414">
        <w:rPr>
          <w:b/>
          <w:color w:val="FF0000"/>
        </w:rPr>
        <w:t>Tank’s defense mode adds 30 defense points</w:t>
      </w:r>
      <w:r w:rsidR="006A2DCE" w:rsidRPr="00E23414">
        <w:rPr>
          <w:b/>
          <w:color w:val="FF0000"/>
        </w:rPr>
        <w:t xml:space="preserve"> to the initial ones</w:t>
      </w:r>
      <w:r w:rsidR="00B97054" w:rsidRPr="00E23414">
        <w:rPr>
          <w:b/>
          <w:color w:val="FF0000"/>
        </w:rPr>
        <w:t xml:space="preserve"> and </w:t>
      </w:r>
      <w:r w:rsidR="00C255AF" w:rsidRPr="00E23414">
        <w:rPr>
          <w:b/>
          <w:color w:val="FF0000"/>
        </w:rPr>
        <w:t>removes 40 attack points</w:t>
      </w:r>
      <w:r w:rsidR="00D80FEA" w:rsidRPr="00E23414">
        <w:rPr>
          <w:b/>
          <w:color w:val="FF0000"/>
        </w:rPr>
        <w:t xml:space="preserve"> from the initial ones</w:t>
      </w:r>
      <w:r w:rsidR="00C255AF" w:rsidRPr="00E23414">
        <w:rPr>
          <w:b/>
          <w:color w:val="FF0000"/>
        </w:rPr>
        <w:t>.</w:t>
      </w:r>
      <w:r w:rsidR="006A2DCE" w:rsidRPr="00E23414">
        <w:rPr>
          <w:b/>
          <w:color w:val="FF0000"/>
        </w:rPr>
        <w:t xml:space="preserve"> </w:t>
      </w:r>
      <w:r w:rsidR="00E36EE9" w:rsidRPr="00E23414">
        <w:rPr>
          <w:b/>
          <w:color w:val="FF0000"/>
        </w:rPr>
        <w:t>By default tanks’ defense mode is turned on</w:t>
      </w:r>
      <w:r w:rsidR="00072F07" w:rsidRPr="00E23414">
        <w:rPr>
          <w:b/>
          <w:color w:val="FF0000"/>
        </w:rPr>
        <w:t>.</w:t>
      </w:r>
      <w:r w:rsidR="006314BA" w:rsidRPr="00E23414">
        <w:rPr>
          <w:b/>
          <w:color w:val="FF0000"/>
        </w:rPr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 w:rsidRPr="00C85BD7">
        <w:rPr>
          <w:color w:val="FF0000"/>
        </w:rPr>
        <w:t>T</w:t>
      </w:r>
      <w:r w:rsidR="00C41E75" w:rsidRPr="00C85BD7">
        <w:rPr>
          <w:color w:val="FF0000"/>
        </w:rPr>
        <w:t xml:space="preserve">he </w:t>
      </w:r>
      <w:r w:rsidR="00127752" w:rsidRPr="00C85BD7">
        <w:rPr>
          <w:color w:val="FF0000"/>
        </w:rPr>
        <w:t xml:space="preserve">listed </w:t>
      </w:r>
      <w:r w:rsidR="00BB01D2" w:rsidRPr="00C85BD7">
        <w:rPr>
          <w:color w:val="FF0000"/>
        </w:rPr>
        <w:t>machines</w:t>
      </w:r>
      <w:r w:rsidR="00C41E75" w:rsidRPr="00C85BD7">
        <w:rPr>
          <w:color w:val="FF0000"/>
        </w:rPr>
        <w:t xml:space="preserve"> added to a certain </w:t>
      </w:r>
      <w:r w:rsidR="001E0F99" w:rsidRPr="00C85BD7">
        <w:rPr>
          <w:color w:val="FF0000"/>
        </w:rPr>
        <w:t>pilot</w:t>
      </w:r>
      <w:r w:rsidR="00C41E75" w:rsidRPr="00C85BD7">
        <w:rPr>
          <w:color w:val="FF0000"/>
        </w:rPr>
        <w:t xml:space="preserve"> (though the </w:t>
      </w:r>
      <w:r w:rsidR="00C41E75" w:rsidRPr="00C85BD7">
        <w:rPr>
          <w:rStyle w:val="Code"/>
          <w:color w:val="FF0000"/>
        </w:rPr>
        <w:t>Add</w:t>
      </w:r>
      <w:r w:rsidR="00852CA8" w:rsidRPr="00C85BD7">
        <w:rPr>
          <w:rStyle w:val="Code"/>
          <w:color w:val="FF0000"/>
        </w:rPr>
        <w:t>Machine</w:t>
      </w:r>
      <w:r w:rsidR="00C41E75" w:rsidRPr="00C85BD7">
        <w:rPr>
          <w:rStyle w:val="Code"/>
          <w:color w:val="FF0000"/>
        </w:rPr>
        <w:t>(…)</w:t>
      </w:r>
      <w:r w:rsidR="00C41E75" w:rsidRPr="00C85BD7">
        <w:rPr>
          <w:color w:val="FF0000"/>
        </w:rPr>
        <w:t xml:space="preserve"> method) should </w:t>
      </w:r>
      <w:r w:rsidR="00CF3B74" w:rsidRPr="00C85BD7">
        <w:rPr>
          <w:color w:val="FF0000"/>
        </w:rPr>
        <w:t xml:space="preserve">be ordered by </w:t>
      </w:r>
      <w:r w:rsidR="008A05C7" w:rsidRPr="00C85BD7">
        <w:rPr>
          <w:color w:val="FF0000"/>
        </w:rPr>
        <w:t>health points then by name</w:t>
      </w:r>
      <w:r w:rsidR="00C41E75" w:rsidRPr="00C85BD7">
        <w:rPr>
          <w:color w:val="FF0000"/>
        </w:rPr>
        <w:t xml:space="preserve">. </w:t>
      </w:r>
      <w:r w:rsidR="00C41E75">
        <w:t xml:space="preserve">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</w:t>
      </w:r>
      <w:r w:rsidR="000258CB" w:rsidRPr="00C85BD7">
        <w:rPr>
          <w:color w:val="FF0000"/>
        </w:rPr>
        <w:t xml:space="preserve">). Keep in mind that a machine can be manufactured without a pilot but </w:t>
      </w:r>
      <w:r w:rsidR="000258CB" w:rsidRPr="00C85BD7">
        <w:rPr>
          <w:b/>
          <w:color w:val="FF0000"/>
        </w:rPr>
        <w:t>cannot</w:t>
      </w:r>
      <w:r w:rsidR="000258CB" w:rsidRPr="00C85BD7">
        <w:rPr>
          <w:color w:val="FF0000"/>
        </w:rPr>
        <w:t xml:space="preserve"> be engaged with </w:t>
      </w:r>
      <w:r w:rsidR="000258CB" w:rsidRPr="00C85BD7">
        <w:rPr>
          <w:b/>
          <w:color w:val="FF0000"/>
        </w:rPr>
        <w:t xml:space="preserve">null </w:t>
      </w:r>
      <w:r w:rsidR="000258CB" w:rsidRPr="00C85BD7">
        <w:rPr>
          <w:color w:val="FF0000"/>
        </w:rPr>
        <w:t>pilot afterwards.</w:t>
      </w:r>
    </w:p>
    <w:p w:rsidR="00C41E75" w:rsidRPr="00C85BD7" w:rsidRDefault="00C41E75" w:rsidP="00D070B4">
      <w:pPr>
        <w:rPr>
          <w:color w:val="FF0000"/>
        </w:rPr>
      </w:pPr>
      <w:r w:rsidRPr="00C85BD7">
        <w:rPr>
          <w:color w:val="FF0000"/>
        </w:rPr>
        <w:t xml:space="preserve">If a </w:t>
      </w:r>
      <w:r w:rsidRPr="00C85BD7">
        <w:rPr>
          <w:rStyle w:val="Code"/>
          <w:color w:val="FF0000"/>
        </w:rPr>
        <w:t>null</w:t>
      </w:r>
      <w:r w:rsidRPr="00C85BD7">
        <w:rPr>
          <w:color w:val="FF0000"/>
        </w:rPr>
        <w:t xml:space="preserve"> value is passed to some mandatory property, your program should throw </w:t>
      </w:r>
      <w:r w:rsidR="00FD2B7B" w:rsidRPr="00C85BD7">
        <w:rPr>
          <w:rStyle w:val="Code"/>
          <w:color w:val="FF0000"/>
        </w:rPr>
        <w:t>a proper exception</w:t>
      </w:r>
      <w:r w:rsidRPr="00C85BD7">
        <w:rPr>
          <w:color w:val="FF0000"/>
        </w:rP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proofErr w:type="spellStart"/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proofErr w:type="spellEnd"/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proofErr w:type="spellStart"/>
      <w:r w:rsidR="00A90190" w:rsidRPr="00A90190">
        <w:rPr>
          <w:rFonts w:cs="Consolas"/>
          <w:b/>
          <w:color w:val="000000"/>
        </w:rPr>
        <w:t>MachineFactory</w:t>
      </w:r>
      <w:proofErr w:type="spellEnd"/>
      <w:r w:rsidR="00A90190">
        <w:rPr>
          <w:rFonts w:cs="Consolas"/>
          <w:color w:val="000000"/>
        </w:rPr>
        <w:t xml:space="preserve"> class in the namespace </w:t>
      </w:r>
      <w:proofErr w:type="spellStart"/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proofErr w:type="spellEnd"/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proofErr w:type="spellStart"/>
      <w:r w:rsidR="00C723A4" w:rsidRPr="00A90190">
        <w:rPr>
          <w:rFonts w:cs="Consolas"/>
          <w:b/>
          <w:color w:val="000000"/>
        </w:rPr>
        <w:t>MachineFactory</w:t>
      </w:r>
      <w:proofErr w:type="spellEnd"/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F3312">
        <w:rPr>
          <w:b/>
          <w:noProof w:val="0"/>
        </w:rPr>
        <w:t>ManufactureTank</w:t>
      </w:r>
      <w:proofErr w:type="spellEnd"/>
      <w:r w:rsidRPr="008F3312">
        <w:rPr>
          <w:b/>
          <w:noProof w:val="0"/>
        </w:rPr>
        <w:t xml:space="preserve">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FE7CEB">
        <w:rPr>
          <w:b/>
          <w:noProof w:val="0"/>
        </w:rPr>
        <w:t>ManufactureFighter</w:t>
      </w:r>
      <w:proofErr w:type="spellEnd"/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E81" w:rsidRDefault="00DA6E81" w:rsidP="008068A2">
      <w:pPr>
        <w:spacing w:after="0" w:line="240" w:lineRule="auto"/>
      </w:pPr>
      <w:r>
        <w:separator/>
      </w:r>
    </w:p>
  </w:endnote>
  <w:endnote w:type="continuationSeparator" w:id="0">
    <w:p w:rsidR="00DA6E81" w:rsidRDefault="00DA6E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F4B7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F4B7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F4B7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F4B7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CA" w:eastAsia="en-CA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CA" w:eastAsia="en-CA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CA" w:eastAsia="en-CA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E81" w:rsidRDefault="00DA6E81" w:rsidP="008068A2">
      <w:pPr>
        <w:spacing w:after="0" w:line="240" w:lineRule="auto"/>
      </w:pPr>
      <w:r>
        <w:separator/>
      </w:r>
    </w:p>
  </w:footnote>
  <w:footnote w:type="continuationSeparator" w:id="0">
    <w:p w:rsidR="00DA6E81" w:rsidRDefault="00DA6E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en-CA" w:eastAsia="en-CA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2F4B7B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74D97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9730A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85BD7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A6E81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23414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88665-FE43-4245-B454-6B022D12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Bressan</cp:lastModifiedBy>
  <cp:revision>75</cp:revision>
  <cp:lastPrinted>2013-03-18T12:39:00Z</cp:lastPrinted>
  <dcterms:created xsi:type="dcterms:W3CDTF">2013-12-12T10:45:00Z</dcterms:created>
  <dcterms:modified xsi:type="dcterms:W3CDTF">2013-12-12T19:51:00Z</dcterms:modified>
</cp:coreProperties>
</file>