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44DE4" w14:textId="77777777"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14:paraId="78DCEE27" w14:textId="77777777" w:rsidR="00F77ABF" w:rsidRPr="00F91B6C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F91B6C">
        <w:rPr>
          <w:highlight w:val="green"/>
        </w:rPr>
        <w:t>Database First</w:t>
      </w:r>
      <w:r w:rsidR="00D93264" w:rsidRPr="00F91B6C">
        <w:rPr>
          <w:highlight w:val="green"/>
        </w:rPr>
        <w:t xml:space="preserve"> </w:t>
      </w:r>
      <w:r w:rsidR="00145940" w:rsidRPr="00F91B6C">
        <w:rPr>
          <w:highlight w:val="green"/>
        </w:rPr>
        <w:t>(1</w:t>
      </w:r>
      <w:r w:rsidR="00C67421" w:rsidRPr="00F91B6C">
        <w:rPr>
          <w:highlight w:val="green"/>
        </w:rPr>
        <w:t>0</w:t>
      </w:r>
      <w:r w:rsidR="00145940" w:rsidRPr="00F91B6C">
        <w:rPr>
          <w:highlight w:val="green"/>
        </w:rPr>
        <w:t xml:space="preserve"> points)</w:t>
      </w:r>
    </w:p>
    <w:p w14:paraId="4EA95590" w14:textId="77777777"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677163">
        <w:rPr>
          <w:b/>
          <w:highlight w:val="green"/>
        </w:rPr>
        <w:t>department</w:t>
      </w:r>
      <w:r w:rsidR="00D13C11">
        <w:t xml:space="preserve"> has </w:t>
      </w:r>
      <w:r w:rsidR="00D13C11" w:rsidRPr="00677163">
        <w:rPr>
          <w:b/>
          <w:highlight w:val="green"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14:paraId="514457D8" w14:textId="77777777"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14:paraId="45EACDD7" w14:textId="77777777"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>, a backup (.</w:t>
      </w:r>
      <w:proofErr w:type="spellStart"/>
      <w:r w:rsidR="0005693A">
        <w:t>bak</w:t>
      </w:r>
      <w:proofErr w:type="spellEnd"/>
      <w:r w:rsidR="0005693A">
        <w:t xml:space="preserve">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14:paraId="5BE778CF" w14:textId="77777777" w:rsidR="00614B77" w:rsidRPr="00800F7D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yellow"/>
        </w:rPr>
      </w:pPr>
      <w:r w:rsidRPr="00800F7D">
        <w:rPr>
          <w:highlight w:val="yellow"/>
        </w:rPr>
        <w:t>Sample Data</w:t>
      </w:r>
      <w:r w:rsidR="00997C80" w:rsidRPr="00800F7D">
        <w:rPr>
          <w:highlight w:val="yellow"/>
        </w:rPr>
        <w:t xml:space="preserve"> (</w:t>
      </w:r>
      <w:r w:rsidR="00F2074D" w:rsidRPr="00800F7D">
        <w:rPr>
          <w:highlight w:val="yellow"/>
        </w:rPr>
        <w:t>1</w:t>
      </w:r>
      <w:r w:rsidR="00997C80" w:rsidRPr="00800F7D">
        <w:rPr>
          <w:highlight w:val="yellow"/>
        </w:rPr>
        <w:t>5 points)</w:t>
      </w:r>
    </w:p>
    <w:p w14:paraId="5A1296E2" w14:textId="77777777"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14:paraId="16333558" w14:textId="77777777" w:rsidR="00A2727A" w:rsidRPr="003D0604" w:rsidRDefault="00A2727A" w:rsidP="00A2727A">
      <w:pPr>
        <w:pStyle w:val="ListParagraph"/>
        <w:numPr>
          <w:ilvl w:val="0"/>
          <w:numId w:val="14"/>
        </w:numPr>
        <w:rPr>
          <w:b/>
          <w:highlight w:val="green"/>
        </w:rPr>
      </w:pPr>
      <w:r w:rsidRPr="003D0604">
        <w:rPr>
          <w:b/>
          <w:highlight w:val="green"/>
        </w:rPr>
        <w:t>100 departments</w:t>
      </w:r>
    </w:p>
    <w:p w14:paraId="45923142" w14:textId="77777777" w:rsidR="00A2727A" w:rsidRDefault="00551158" w:rsidP="00A2727A">
      <w:pPr>
        <w:pStyle w:val="ListParagraph"/>
        <w:numPr>
          <w:ilvl w:val="0"/>
          <w:numId w:val="14"/>
        </w:numPr>
      </w:pPr>
      <w:r w:rsidRPr="003D0604">
        <w:rPr>
          <w:b/>
          <w:highlight w:val="green"/>
        </w:rPr>
        <w:t>5 000 employees</w:t>
      </w:r>
      <w:r>
        <w:t xml:space="preserve"> – each employee has department, 95% of them have managers and their salary </w:t>
      </w:r>
      <w:proofErr w:type="gramStart"/>
      <w:r>
        <w:t>is</w:t>
      </w:r>
      <w:proofErr w:type="gramEnd"/>
      <w:r>
        <w:t xml:space="preserve"> between $50 000 and $200 000, inclusive. There must be no cycles in the management tree –example for a cycle is </w:t>
      </w:r>
      <w:proofErr w:type="spellStart"/>
      <w:r>
        <w:t>Pesho’s</w:t>
      </w:r>
      <w:proofErr w:type="spellEnd"/>
      <w:r>
        <w:t xml:space="preserve"> manager is </w:t>
      </w:r>
      <w:proofErr w:type="spellStart"/>
      <w:r>
        <w:t>Gosho</w:t>
      </w:r>
      <w:proofErr w:type="spellEnd"/>
      <w:r>
        <w:t xml:space="preserve">, </w:t>
      </w:r>
      <w:proofErr w:type="spellStart"/>
      <w:r>
        <w:t>Gosho’s</w:t>
      </w:r>
      <w:proofErr w:type="spellEnd"/>
      <w:r>
        <w:t xml:space="preserve"> manager is Ivan and Ivan’s manager is </w:t>
      </w:r>
      <w:proofErr w:type="spellStart"/>
      <w:r>
        <w:t>Pesho</w:t>
      </w:r>
      <w:proofErr w:type="spellEnd"/>
      <w:r>
        <w:t>.</w:t>
      </w:r>
    </w:p>
    <w:p w14:paraId="147884F9" w14:textId="77777777"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3D0604">
        <w:rPr>
          <w:b/>
          <w:highlight w:val="green"/>
        </w:rPr>
        <w:t>1 000</w:t>
      </w:r>
      <w:r w:rsidRPr="002E6BEF">
        <w:rPr>
          <w:b/>
        </w:rPr>
        <w:t xml:space="preserve"> </w:t>
      </w:r>
      <w:r w:rsidRPr="003D0604">
        <w:rPr>
          <w:b/>
          <w:highlight w:val="yellow"/>
        </w:rPr>
        <w:t>project</w:t>
      </w:r>
      <w:r w:rsidRPr="002E6BEF">
        <w:rPr>
          <w:b/>
        </w:rPr>
        <w:t>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14:paraId="6E920FAF" w14:textId="77777777"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B87889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14:paraId="7470947F" w14:textId="77777777"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14:paraId="1DFDC9F2" w14:textId="77777777"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14:paraId="2C38FB7E" w14:textId="77777777"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14:paraId="2114DB8E" w14:textId="77777777" w:rsidR="009D10E8" w:rsidRPr="003D0604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3D0604">
        <w:rPr>
          <w:highlight w:val="green"/>
        </w:rPr>
        <w:t>SQL Queries (</w:t>
      </w:r>
      <w:r w:rsidR="00123E1D" w:rsidRPr="003D0604">
        <w:rPr>
          <w:highlight w:val="green"/>
        </w:rPr>
        <w:t>18</w:t>
      </w:r>
      <w:r w:rsidRPr="003D0604">
        <w:rPr>
          <w:highlight w:val="green"/>
        </w:rPr>
        <w:t xml:space="preserve"> points)</w:t>
      </w:r>
    </w:p>
    <w:p w14:paraId="383794B4" w14:textId="77777777" w:rsidR="005C621C" w:rsidRDefault="005C621C" w:rsidP="005C621C">
      <w:r>
        <w:t>Write three queries in native SQL:</w:t>
      </w:r>
    </w:p>
    <w:p w14:paraId="4750871F" w14:textId="77777777"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</w:t>
      </w:r>
      <w:proofErr w:type="gramStart"/>
      <w:r>
        <w:t>“ “</w:t>
      </w:r>
      <w:proofErr w:type="gramEnd"/>
      <w:r>
        <w:t xml:space="preserve">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14:paraId="775C7FE8" w14:textId="77777777"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14:paraId="32A3EAB5" w14:textId="77777777"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 xml:space="preserve">full name (first name + </w:t>
      </w:r>
      <w:proofErr w:type="gramStart"/>
      <w:r w:rsidR="003D0AA5">
        <w:t>“ “</w:t>
      </w:r>
      <w:proofErr w:type="gramEnd"/>
      <w:r w:rsidR="003D0AA5">
        <w:t xml:space="preserve">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14:paraId="556FEC4E" w14:textId="77777777" w:rsidR="00202B21" w:rsidRPr="005C621C" w:rsidRDefault="00B96150" w:rsidP="00B96150">
      <w:r>
        <w:lastRenderedPageBreak/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14:paraId="41C96246" w14:textId="77777777" w:rsidR="00202B21" w:rsidRPr="00800F7D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yellow"/>
        </w:rPr>
      </w:pPr>
      <w:r w:rsidRPr="00800F7D">
        <w:rPr>
          <w:highlight w:val="yellow"/>
        </w:rPr>
        <w:t xml:space="preserve">Performance </w:t>
      </w:r>
      <w:proofErr w:type="gramStart"/>
      <w:r w:rsidR="00AA42EB" w:rsidRPr="00800F7D">
        <w:rPr>
          <w:highlight w:val="yellow"/>
        </w:rPr>
        <w:t>Tuning</w:t>
      </w:r>
      <w:proofErr w:type="gramEnd"/>
      <w:r w:rsidR="00123E1D" w:rsidRPr="00800F7D">
        <w:rPr>
          <w:highlight w:val="yellow"/>
        </w:rPr>
        <w:t xml:space="preserve"> (7</w:t>
      </w:r>
      <w:r w:rsidRPr="00800F7D">
        <w:rPr>
          <w:highlight w:val="yellow"/>
        </w:rPr>
        <w:t xml:space="preserve"> points)</w:t>
      </w:r>
    </w:p>
    <w:p w14:paraId="65CBED85" w14:textId="77777777"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>Provide the .</w:t>
      </w:r>
      <w:proofErr w:type="spellStart"/>
      <w:r w:rsidR="004D5834">
        <w:t>sql</w:t>
      </w:r>
      <w:proofErr w:type="spellEnd"/>
      <w:r w:rsidR="004D5834">
        <w:t xml:space="preserve">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14:paraId="5B63FC34" w14:textId="77777777" w:rsidR="000337AD" w:rsidRPr="00534853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534853">
        <w:rPr>
          <w:highlight w:val="green"/>
        </w:rPr>
        <w:t>Code First</w:t>
      </w:r>
      <w:r w:rsidR="00F47F6C" w:rsidRPr="00534853">
        <w:rPr>
          <w:highlight w:val="green"/>
        </w:rPr>
        <w:t xml:space="preserve"> </w:t>
      </w:r>
      <w:r w:rsidR="0077245B" w:rsidRPr="00534853">
        <w:rPr>
          <w:highlight w:val="green"/>
        </w:rPr>
        <w:t>(15 points)</w:t>
      </w:r>
    </w:p>
    <w:p w14:paraId="25CF3E85" w14:textId="77777777"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>urer, model (</w:t>
      </w:r>
      <w:r w:rsidR="002E6261" w:rsidRPr="001906DB">
        <w:rPr>
          <w:highlight w:val="yellow"/>
        </w:rPr>
        <w:t xml:space="preserve">maximum of </w:t>
      </w:r>
      <w:r w:rsidR="00800F7D">
        <w:rPr>
          <w:highlight w:val="yellow"/>
        </w:rPr>
        <w:t>20</w:t>
      </w:r>
      <w:r w:rsidR="002E6261" w:rsidRPr="001906DB">
        <w:rPr>
          <w:highlight w:val="yellow"/>
        </w:rPr>
        <w:t xml:space="preserve"> symbols</w:t>
      </w:r>
      <w:r w:rsidR="002E6261">
        <w:t xml:space="preserve">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</w:t>
      </w:r>
      <w:commentRangeStart w:id="0"/>
      <w:r w:rsidR="00064EB8">
        <w:t>automatic</w:t>
      </w:r>
      <w:commentRangeEnd w:id="0"/>
      <w:r w:rsidR="009958B2">
        <w:rPr>
          <w:rStyle w:val="CommentReference"/>
        </w:rPr>
        <w:commentReference w:id="0"/>
      </w:r>
      <w:r w:rsidR="00064EB8">
        <w:t xml:space="preserve">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</w:t>
      </w:r>
      <w:r w:rsidR="00A36B07" w:rsidRPr="009958B2">
        <w:rPr>
          <w:highlight w:val="yellow"/>
        </w:rPr>
        <w:t xml:space="preserve">Each city </w:t>
      </w:r>
      <w:r w:rsidR="008E5158" w:rsidRPr="009958B2">
        <w:rPr>
          <w:highlight w:val="yellow"/>
        </w:rPr>
        <w:t>and each manufacturer is unique by their name.</w:t>
      </w:r>
      <w:r w:rsidR="009B6D9D">
        <w:t xml:space="preserve"> </w:t>
      </w:r>
    </w:p>
    <w:p w14:paraId="1A9E2FD0" w14:textId="77777777"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14:paraId="419CFA95" w14:textId="77777777" w:rsidR="000337AD" w:rsidRPr="004C3596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4C3596">
        <w:rPr>
          <w:highlight w:val="green"/>
        </w:rPr>
        <w:t xml:space="preserve">Import </w:t>
      </w:r>
      <w:r w:rsidR="00304213" w:rsidRPr="004C3596">
        <w:rPr>
          <w:highlight w:val="green"/>
        </w:rPr>
        <w:t xml:space="preserve">from </w:t>
      </w:r>
      <w:r w:rsidR="00AB61DA" w:rsidRPr="004C3596">
        <w:rPr>
          <w:highlight w:val="green"/>
        </w:rPr>
        <w:t>JSON</w:t>
      </w:r>
      <w:r w:rsidR="00304213" w:rsidRPr="004C3596">
        <w:rPr>
          <w:highlight w:val="green"/>
        </w:rPr>
        <w:t xml:space="preserve"> File</w:t>
      </w:r>
      <w:r w:rsidR="00433029" w:rsidRPr="004C3596">
        <w:rPr>
          <w:highlight w:val="green"/>
        </w:rPr>
        <w:t xml:space="preserve"> </w:t>
      </w:r>
      <w:r w:rsidR="00F417CC" w:rsidRPr="004C3596">
        <w:rPr>
          <w:highlight w:val="green"/>
        </w:rPr>
        <w:t>(15</w:t>
      </w:r>
      <w:r w:rsidR="00CF4536" w:rsidRPr="004C3596">
        <w:rPr>
          <w:highlight w:val="green"/>
        </w:rPr>
        <w:t xml:space="preserve"> points)</w:t>
      </w:r>
    </w:p>
    <w:p w14:paraId="3E45EC90" w14:textId="77777777"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proofErr w:type="spellStart"/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proofErr w:type="spellEnd"/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14:paraId="298F7CEA" w14:textId="77777777" w:rsidTr="00893A12">
        <w:tc>
          <w:tcPr>
            <w:tcW w:w="10206" w:type="dxa"/>
            <w:shd w:val="clear" w:color="auto" w:fill="auto"/>
            <w:vAlign w:val="center"/>
          </w:tcPr>
          <w:p w14:paraId="1B912043" w14:textId="77777777"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14:paraId="32324016" w14:textId="77777777" w:rsidTr="00893A12">
        <w:tc>
          <w:tcPr>
            <w:tcW w:w="10206" w:type="dxa"/>
            <w:shd w:val="clear" w:color="auto" w:fill="auto"/>
            <w:vAlign w:val="center"/>
          </w:tcPr>
          <w:p w14:paraId="00B7D6EE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14:paraId="27BD2B99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</w:t>
            </w:r>
            <w:bookmarkStart w:id="1" w:name="OLE_LINK1"/>
            <w:bookmarkStart w:id="2" w:name="OLE_LINK2"/>
            <w:bookmarkStart w:id="3" w:name="OLE_LINK3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{</w:t>
            </w:r>
          </w:p>
          <w:p w14:paraId="1F3E5CD5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14:paraId="367C2AF6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14:paraId="5488FDD0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bookmarkStart w:id="4" w:name="OLE_LINK4"/>
            <w:bookmarkStart w:id="5" w:name="OLE_LINK5"/>
            <w:bookmarkStart w:id="6" w:name="OLE_LINK6"/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bookmarkEnd w:id="4"/>
            <w:bookmarkEnd w:id="5"/>
            <w:bookmarkEnd w:id="6"/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":"Mazda",</w:t>
            </w:r>
          </w:p>
          <w:p w14:paraId="267E0003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Skyactiv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14:paraId="4AD338B3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14:paraId="2432FB0E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14:paraId="52D5FB43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Name":"Star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Motors",</w:t>
            </w:r>
          </w:p>
          <w:p w14:paraId="76151580" w14:textId="77777777"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14:paraId="21E6B960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14:paraId="2B6264AE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bookmarkEnd w:id="1"/>
          <w:bookmarkEnd w:id="2"/>
          <w:bookmarkEnd w:id="3"/>
          <w:p w14:paraId="78BD21A7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14:paraId="0AC0F796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14:paraId="27E6E8F8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14:paraId="608443C4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":"BMW",</w:t>
            </w:r>
          </w:p>
          <w:p w14:paraId="4D288F98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Cabrio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14:paraId="28198872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14:paraId="7694492A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14:paraId="31C7C299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Name":"MM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Auto",</w:t>
            </w:r>
          </w:p>
          <w:p w14:paraId="5781489D" w14:textId="77777777"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14:paraId="15CB917E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14:paraId="3D995C2D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14:paraId="3F71F62D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14:paraId="11FDEF4C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14:paraId="55D1ED02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14:paraId="717E3A9E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Renaut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14:paraId="129BB7E3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Model":"Clio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1.4",</w:t>
            </w:r>
          </w:p>
          <w:p w14:paraId="7AEA35EF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14:paraId="0624140E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14:paraId="312204E0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14:paraId="0121CA2A" w14:textId="77777777"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14:paraId="085556FF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14:paraId="4CF72EC8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14:paraId="41CA9233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{</w:t>
            </w:r>
          </w:p>
          <w:p w14:paraId="1357811A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14:paraId="1F007C5E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14:paraId="70AFE548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":"Opel",</w:t>
            </w:r>
          </w:p>
          <w:p w14:paraId="26FBF1C5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Tigra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14:paraId="2A76DAB9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14:paraId="2CB1C1FA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14:paraId="3A6B5456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14:paraId="428F29C7" w14:textId="77777777"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14:paraId="09429C86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14:paraId="5B7B835D" w14:textId="77777777"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14:paraId="2C6B79F4" w14:textId="77777777"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14:paraId="4CD1598B" w14:textId="77777777"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14:paraId="16650343" w14:textId="77777777"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 w:rsidRPr="004C3596">
        <w:rPr>
          <w:szCs w:val="22"/>
          <w:highlight w:val="yellow"/>
        </w:rPr>
        <w:t xml:space="preserve">. Keep in mind that the </w:t>
      </w:r>
      <w:r w:rsidR="00D63A1D" w:rsidRPr="004C3596">
        <w:rPr>
          <w:szCs w:val="22"/>
          <w:highlight w:val="yellow"/>
        </w:rPr>
        <w:t>cities and manufacturers</w:t>
      </w:r>
      <w:r w:rsidRPr="004C3596">
        <w:rPr>
          <w:szCs w:val="22"/>
          <w:highlight w:val="yellow"/>
        </w:rPr>
        <w:t xml:space="preserve"> are unique.</w:t>
      </w:r>
      <w:r>
        <w:rPr>
          <w:szCs w:val="22"/>
        </w:rPr>
        <w:t xml:space="preserve">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14:paraId="3C3AEC0B" w14:textId="77777777"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14:paraId="3B7E3F82" w14:textId="77777777" w:rsidR="00BB07B6" w:rsidRPr="00A00B8F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bookmarkStart w:id="7" w:name="_GoBack"/>
      <w:bookmarkEnd w:id="7"/>
      <w:r w:rsidRPr="00A00B8F">
        <w:rPr>
          <w:highlight w:val="green"/>
        </w:rPr>
        <w:t>Application Queries (2</w:t>
      </w:r>
      <w:r w:rsidR="00123E1D" w:rsidRPr="00A00B8F">
        <w:rPr>
          <w:highlight w:val="green"/>
        </w:rPr>
        <w:t>0</w:t>
      </w:r>
      <w:r w:rsidR="00677A42" w:rsidRPr="00A00B8F">
        <w:rPr>
          <w:highlight w:val="green"/>
        </w:rPr>
        <w:t xml:space="preserve"> points)</w:t>
      </w:r>
    </w:p>
    <w:p w14:paraId="75572C13" w14:textId="77777777"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14:paraId="1960F0DE" w14:textId="77777777" w:rsidTr="00893A12">
        <w:tc>
          <w:tcPr>
            <w:tcW w:w="10206" w:type="dxa"/>
            <w:shd w:val="clear" w:color="auto" w:fill="auto"/>
            <w:vAlign w:val="center"/>
          </w:tcPr>
          <w:p w14:paraId="2C42CA8B" w14:textId="77777777"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14:paraId="11FCC89B" w14:textId="77777777" w:rsidTr="00893A12">
        <w:tc>
          <w:tcPr>
            <w:tcW w:w="10206" w:type="dxa"/>
            <w:shd w:val="clear" w:color="auto" w:fill="auto"/>
            <w:vAlign w:val="center"/>
          </w:tcPr>
          <w:p w14:paraId="37053B3B" w14:textId="77777777"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bookmarkStart w:id="8" w:name="OLE_LINK7"/>
            <w:bookmarkStart w:id="9" w:name="OLE_LINK8"/>
            <w:bookmarkStart w:id="10" w:name="OLE_LINK9"/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14:paraId="5EBE2451" w14:textId="77777777"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14:paraId="3F84281E" w14:textId="77777777"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</w:t>
            </w:r>
            <w:bookmarkStart w:id="11" w:name="OLE_LINK10"/>
            <w:bookmarkStart w:id="12" w:name="OLE_LINK11"/>
            <w:bookmarkStart w:id="13" w:name="OLE_LINK12"/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OutputFileName</w:t>
            </w:r>
            <w:bookmarkEnd w:id="11"/>
            <w:bookmarkEnd w:id="12"/>
            <w:bookmarkEnd w:id="13"/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="Result0.xml"&gt;</w:t>
            </w:r>
          </w:p>
          <w:p w14:paraId="4C03E7EE" w14:textId="77777777"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14:paraId="4CE577EB" w14:textId="77777777"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14:paraId="1A363FC6" w14:textId="77777777"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14:paraId="2E395AC2" w14:textId="77777777"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14:paraId="695B976C" w14:textId="77777777"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14:paraId="79CCE6FE" w14:textId="77777777"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14:paraId="44C69988" w14:textId="77777777"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  <w:bookmarkEnd w:id="8"/>
            <w:bookmarkEnd w:id="9"/>
            <w:bookmarkEnd w:id="10"/>
          </w:p>
        </w:tc>
      </w:tr>
    </w:tbl>
    <w:p w14:paraId="29A89FC0" w14:textId="77777777" w:rsidR="00AD4436" w:rsidRDefault="00AD4436" w:rsidP="00EA0B1F">
      <w:r>
        <w:t xml:space="preserve">Each query has different output file, provided in the </w:t>
      </w:r>
      <w:r w:rsidRPr="00E34F83">
        <w:t>"</w:t>
      </w:r>
      <w:proofErr w:type="spellStart"/>
      <w:r>
        <w:t>OutputFileName</w:t>
      </w:r>
      <w:proofErr w:type="spellEnd"/>
      <w:r>
        <w:t>" attribute.</w:t>
      </w:r>
    </w:p>
    <w:p w14:paraId="4505607E" w14:textId="77777777"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14:paraId="7A539025" w14:textId="77777777" w:rsidR="003B66C1" w:rsidRDefault="003B66C1" w:rsidP="00EA0B1F">
      <w:r>
        <w:t xml:space="preserve">Ordering the results can be done by the following fields: </w:t>
      </w:r>
      <w:r w:rsidRPr="003B66C1">
        <w:t xml:space="preserve">Id, </w:t>
      </w:r>
      <w:bookmarkStart w:id="14" w:name="OLE_LINK13"/>
      <w:bookmarkStart w:id="15" w:name="OLE_LINK14"/>
      <w:bookmarkStart w:id="16" w:name="OLE_LINK15"/>
      <w:r w:rsidRPr="003B66C1">
        <w:t>Year</w:t>
      </w:r>
      <w:bookmarkEnd w:id="14"/>
      <w:bookmarkEnd w:id="15"/>
      <w:bookmarkEnd w:id="16"/>
      <w:r w:rsidRPr="003B66C1">
        <w:t xml:space="preserve">, </w:t>
      </w:r>
      <w:bookmarkStart w:id="17" w:name="OLE_LINK16"/>
      <w:bookmarkStart w:id="18" w:name="OLE_LINK17"/>
      <w:bookmarkStart w:id="19" w:name="OLE_LINK18"/>
      <w:bookmarkStart w:id="20" w:name="OLE_LINK19"/>
      <w:bookmarkStart w:id="21" w:name="OLE_LINK20"/>
      <w:r w:rsidRPr="003B66C1">
        <w:t>Model</w:t>
      </w:r>
      <w:bookmarkEnd w:id="17"/>
      <w:bookmarkEnd w:id="18"/>
      <w:bookmarkEnd w:id="19"/>
      <w:bookmarkEnd w:id="20"/>
      <w:bookmarkEnd w:id="21"/>
      <w:r w:rsidRPr="003B66C1">
        <w:t xml:space="preserve">, </w:t>
      </w:r>
      <w:bookmarkStart w:id="22" w:name="OLE_LINK21"/>
      <w:bookmarkStart w:id="23" w:name="OLE_LINK22"/>
      <w:bookmarkStart w:id="24" w:name="OLE_LINK23"/>
      <w:r w:rsidRPr="003B66C1">
        <w:t>Price</w:t>
      </w:r>
      <w:bookmarkEnd w:id="22"/>
      <w:bookmarkEnd w:id="23"/>
      <w:bookmarkEnd w:id="24"/>
      <w:r w:rsidRPr="003B66C1">
        <w:t xml:space="preserve">, </w:t>
      </w:r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r w:rsidRPr="003B66C1">
        <w:t xml:space="preserve">Manufacturer </w:t>
      </w:r>
      <w:bookmarkEnd w:id="25"/>
      <w:bookmarkEnd w:id="26"/>
      <w:bookmarkEnd w:id="27"/>
      <w:bookmarkEnd w:id="28"/>
      <w:bookmarkEnd w:id="29"/>
      <w:r w:rsidRPr="003B66C1">
        <w:t>(</w:t>
      </w:r>
      <w:r w:rsidR="00C402FA">
        <w:t xml:space="preserve">its </w:t>
      </w:r>
      <w:r w:rsidR="00B96089">
        <w:t xml:space="preserve">name) and </w:t>
      </w:r>
      <w:bookmarkStart w:id="30" w:name="OLE_LINK29"/>
      <w:bookmarkStart w:id="31" w:name="OLE_LINK30"/>
      <w:bookmarkStart w:id="32" w:name="OLE_LINK31"/>
      <w:bookmarkStart w:id="33" w:name="OLE_LINK32"/>
      <w:bookmarkStart w:id="34" w:name="OLE_LINK33"/>
      <w:r w:rsidRPr="003B66C1">
        <w:t xml:space="preserve">Dealer </w:t>
      </w:r>
      <w:bookmarkEnd w:id="30"/>
      <w:bookmarkEnd w:id="31"/>
      <w:bookmarkEnd w:id="32"/>
      <w:bookmarkEnd w:id="33"/>
      <w:bookmarkEnd w:id="34"/>
      <w:r w:rsidRPr="003B66C1">
        <w:t>(</w:t>
      </w:r>
      <w:r w:rsidR="00C402FA">
        <w:t xml:space="preserve">its </w:t>
      </w:r>
      <w:r w:rsidRPr="003B66C1">
        <w:t>name)</w:t>
      </w:r>
      <w:r>
        <w:t>.</w:t>
      </w:r>
    </w:p>
    <w:p w14:paraId="72CDDB7E" w14:textId="77777777"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14:paraId="5E6A5AF2" w14:textId="77777777"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 xml:space="preserve">) -&gt; </w:t>
      </w:r>
      <w:bookmarkStart w:id="35" w:name="OLE_LINK34"/>
      <w:bookmarkStart w:id="36" w:name="OLE_LINK35"/>
      <w:bookmarkStart w:id="37" w:name="OLE_LINK36"/>
      <w:r>
        <w:t>Equals</w:t>
      </w:r>
      <w:bookmarkEnd w:id="35"/>
      <w:bookmarkEnd w:id="36"/>
      <w:bookmarkEnd w:id="37"/>
      <w:r>
        <w:t xml:space="preserve">, </w:t>
      </w:r>
      <w:bookmarkStart w:id="38" w:name="OLE_LINK37"/>
      <w:bookmarkStart w:id="39" w:name="OLE_LINK38"/>
      <w:bookmarkStart w:id="40" w:name="OLE_LINK39"/>
      <w:bookmarkStart w:id="41" w:name="OLE_LINK40"/>
      <w:proofErr w:type="spellStart"/>
      <w:r>
        <w:t>GreaterThan</w:t>
      </w:r>
      <w:bookmarkEnd w:id="38"/>
      <w:bookmarkEnd w:id="39"/>
      <w:bookmarkEnd w:id="40"/>
      <w:bookmarkEnd w:id="41"/>
      <w:proofErr w:type="spellEnd"/>
      <w:r>
        <w:t xml:space="preserve">, </w:t>
      </w:r>
      <w:bookmarkStart w:id="42" w:name="OLE_LINK41"/>
      <w:bookmarkStart w:id="43" w:name="OLE_LINK42"/>
      <w:bookmarkStart w:id="44" w:name="OLE_LINK43"/>
      <w:proofErr w:type="spellStart"/>
      <w:r>
        <w:t>LessThan</w:t>
      </w:r>
      <w:bookmarkEnd w:id="42"/>
      <w:bookmarkEnd w:id="43"/>
      <w:bookmarkEnd w:id="44"/>
      <w:proofErr w:type="spellEnd"/>
    </w:p>
    <w:p w14:paraId="312FDE97" w14:textId="77777777"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 xml:space="preserve">) -&gt; Equals, </w:t>
      </w:r>
      <w:proofErr w:type="spellStart"/>
      <w:r w:rsidR="00E34F83">
        <w:t>GreaterThan</w:t>
      </w:r>
      <w:proofErr w:type="spellEnd"/>
      <w:r w:rsidR="00E34F83">
        <w:t xml:space="preserve">, </w:t>
      </w:r>
      <w:proofErr w:type="spellStart"/>
      <w:r w:rsidR="00E34F83">
        <w:t>LessThan</w:t>
      </w:r>
      <w:proofErr w:type="spellEnd"/>
    </w:p>
    <w:p w14:paraId="147B172E" w14:textId="77777777" w:rsidR="00E34F83" w:rsidRDefault="00E34F83" w:rsidP="00E34F83">
      <w:pPr>
        <w:pStyle w:val="ListParagraph"/>
        <w:numPr>
          <w:ilvl w:val="0"/>
          <w:numId w:val="16"/>
        </w:numPr>
      </w:pPr>
      <w:bookmarkStart w:id="45" w:name="OLE_LINK47"/>
      <w:bookmarkStart w:id="46" w:name="OLE_LINK48"/>
      <w:bookmarkStart w:id="47" w:name="OLE_LINK49"/>
      <w:r>
        <w:t xml:space="preserve">Price </w:t>
      </w:r>
      <w:bookmarkEnd w:id="45"/>
      <w:bookmarkEnd w:id="46"/>
      <w:bookmarkEnd w:id="47"/>
      <w:r>
        <w:t>(floating point</w:t>
      </w:r>
      <w:r w:rsidR="0069718F">
        <w:t xml:space="preserve"> 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14:paraId="51350EC2" w14:textId="77777777" w:rsidR="00E34F83" w:rsidRDefault="001417E8" w:rsidP="00E34F83">
      <w:pPr>
        <w:pStyle w:val="ListParagraph"/>
        <w:numPr>
          <w:ilvl w:val="0"/>
          <w:numId w:val="16"/>
        </w:numPr>
      </w:pPr>
      <w:bookmarkStart w:id="48" w:name="OLE_LINK50"/>
      <w:bookmarkStart w:id="49" w:name="OLE_LINK51"/>
      <w:bookmarkStart w:id="50" w:name="OLE_LINK52"/>
      <w:r>
        <w:t xml:space="preserve">Model </w:t>
      </w:r>
      <w:bookmarkEnd w:id="48"/>
      <w:bookmarkEnd w:id="49"/>
      <w:bookmarkEnd w:id="50"/>
      <w:r>
        <w:t>(text</w:t>
      </w:r>
      <w:r w:rsidR="00E34F83">
        <w:t xml:space="preserve">) -&gt; Equals, </w:t>
      </w:r>
      <w:bookmarkStart w:id="51" w:name="OLE_LINK44"/>
      <w:bookmarkStart w:id="52" w:name="OLE_LINK45"/>
      <w:bookmarkStart w:id="53" w:name="OLE_LINK46"/>
      <w:r w:rsidR="00E34F83">
        <w:t>Contains</w:t>
      </w:r>
      <w:bookmarkEnd w:id="51"/>
      <w:bookmarkEnd w:id="52"/>
      <w:bookmarkEnd w:id="53"/>
    </w:p>
    <w:p w14:paraId="7B841A84" w14:textId="77777777"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14:paraId="15FA2554" w14:textId="77777777"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14:paraId="3876C63B" w14:textId="77777777"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14:paraId="3F9FA08C" w14:textId="77777777" w:rsidR="00B53605" w:rsidRDefault="00B53605" w:rsidP="00EA0B1F">
      <w:r w:rsidRPr="00E34F83">
        <w:t>"</w:t>
      </w:r>
      <w:proofErr w:type="spellStart"/>
      <w:r>
        <w:t>GreaterThan</w:t>
      </w:r>
      <w:proofErr w:type="spellEnd"/>
      <w:r w:rsidRPr="00E34F83">
        <w:t>"</w:t>
      </w:r>
      <w:r>
        <w:t xml:space="preserve"> and </w:t>
      </w:r>
      <w:r w:rsidRPr="00E34F83">
        <w:t>"</w:t>
      </w:r>
      <w:proofErr w:type="spellStart"/>
      <w:r>
        <w:t>LessThan</w:t>
      </w:r>
      <w:proofErr w:type="spellEnd"/>
      <w:r w:rsidRPr="00E34F83">
        <w:t>"</w:t>
      </w:r>
      <w:r>
        <w:t xml:space="preserve"> does not include equal elements.</w:t>
      </w:r>
    </w:p>
    <w:p w14:paraId="69DEEFE7" w14:textId="77777777"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14:paraId="3EAFF8B2" w14:textId="77777777" w:rsidTr="00893A12">
        <w:tc>
          <w:tcPr>
            <w:tcW w:w="10206" w:type="dxa"/>
            <w:shd w:val="clear" w:color="auto" w:fill="auto"/>
            <w:vAlign w:val="center"/>
          </w:tcPr>
          <w:p w14:paraId="28A650FA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14:paraId="0F7D5B6B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</w:t>
            </w:r>
            <w:bookmarkStart w:id="54" w:name="OLE_LINK56"/>
            <w:bookmarkStart w:id="55" w:name="OLE_LINK57"/>
            <w:bookmarkStart w:id="56" w:name="OLE_LINK58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http://www.w3.org/2001/XMLSchema-instance" xmlns:xsd="http://www.w3.org/2001/XMLSchema</w:t>
            </w:r>
            <w:bookmarkEnd w:id="54"/>
            <w:bookmarkEnd w:id="55"/>
            <w:bookmarkEnd w:id="56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"&gt;</w:t>
            </w:r>
          </w:p>
          <w:p w14:paraId="5728CE1E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</w:t>
            </w:r>
            <w:bookmarkStart w:id="57" w:name="OLE_LINK53"/>
            <w:bookmarkStart w:id="58" w:name="OLE_LINK54"/>
            <w:bookmarkStart w:id="59" w:name="OLE_LINK55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Manufacturer</w:t>
            </w:r>
            <w:bookmarkEnd w:id="57"/>
            <w:bookmarkEnd w:id="58"/>
            <w:bookmarkEnd w:id="59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="Mazda" Model="6 Skyactiv" Year="2014" Price="60000.00"&gt;</w:t>
            </w:r>
          </w:p>
          <w:p w14:paraId="53784238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14:paraId="479138B5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14:paraId="293953D8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14:paraId="17524203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14:paraId="49BB3DF0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14:paraId="2F43F9A7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14:paraId="5DCD50DC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14:paraId="28A3F5EB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14:paraId="351E04B9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14:paraId="5BA80A91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14:paraId="58AA42F4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14:paraId="16D76229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14:paraId="5FDD785D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14:paraId="4E5F6DD6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14:paraId="3E0593B8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14:paraId="7700BFAD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14:paraId="72C634C6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14:paraId="38E3838B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14:paraId="0B3A4FD4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14:paraId="571533CF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14:paraId="63716417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14:paraId="1019A2AC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14:paraId="42824B91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14:paraId="1B99E487" w14:textId="77777777"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14:paraId="79E0C344" w14:textId="77777777"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14:paraId="7FE49B34" w14:textId="77777777"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14:paraId="0023123B" w14:textId="77777777" w:rsidR="008D6A0E" w:rsidRDefault="008D6A0E" w:rsidP="008D6A0E">
      <w:r>
        <w:t>* You are free to use an ORM framework by choice or plain ADO.NET.</w:t>
      </w:r>
    </w:p>
    <w:p w14:paraId="5C7F0A1E" w14:textId="77777777" w:rsidR="008D6A0E" w:rsidRDefault="008D6A0E" w:rsidP="008D6A0E">
      <w:r>
        <w:t>* You are free to use XML parsers by choice, but take into account the performance.</w:t>
      </w:r>
    </w:p>
    <w:p w14:paraId="10B412F2" w14:textId="77777777" w:rsidR="002451E1" w:rsidRDefault="002451E1" w:rsidP="002451E1">
      <w:pPr>
        <w:pStyle w:val="Heading2"/>
      </w:pPr>
      <w:r>
        <w:t>Evaluation Criteria</w:t>
      </w:r>
    </w:p>
    <w:p w14:paraId="67477AF2" w14:textId="77777777" w:rsidR="002451E1" w:rsidRDefault="002451E1" w:rsidP="002451E1">
      <w:r>
        <w:t>The evaluation criteria are as follows:</w:t>
      </w:r>
    </w:p>
    <w:p w14:paraId="3C44761F" w14:textId="77777777"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14:paraId="297465CB" w14:textId="77777777"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14:paraId="7171F11D" w14:textId="77777777"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14:paraId="3B3BD39B" w14:textId="77777777"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14:paraId="0131B4B5" w14:textId="77777777" w:rsidR="002451E1" w:rsidRDefault="002451E1" w:rsidP="002451E1">
      <w:pPr>
        <w:pStyle w:val="Heading2"/>
      </w:pPr>
      <w:r>
        <w:t>Other Terms</w:t>
      </w:r>
    </w:p>
    <w:p w14:paraId="6AEE3D99" w14:textId="77777777"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14:paraId="50BDF91D" w14:textId="77777777"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14:paraId="230AAD85" w14:textId="77777777" w:rsidR="002451E1" w:rsidRPr="00E71ECB" w:rsidRDefault="002451E1" w:rsidP="002451E1">
      <w:r>
        <w:lastRenderedPageBreak/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14:paraId="6BAF94F1" w14:textId="77777777" w:rsidR="002451E1" w:rsidRDefault="002451E1" w:rsidP="002451E1">
      <w:pPr>
        <w:pStyle w:val="Heading2"/>
      </w:pPr>
      <w:r>
        <w:t>Exam Duration</w:t>
      </w:r>
    </w:p>
    <w:p w14:paraId="49F1C248" w14:textId="77777777" w:rsidR="001B02D5" w:rsidRDefault="002451E1" w:rsidP="002451E1">
      <w:r>
        <w:t>Students are allowed to work up to 8 hours.</w:t>
      </w:r>
    </w:p>
    <w:p w14:paraId="5AB7312D" w14:textId="77777777" w:rsidR="0061798A" w:rsidRPr="002451E1" w:rsidRDefault="0061798A" w:rsidP="002451E1"/>
    <w:sectPr w:rsidR="0061798A" w:rsidRPr="002451E1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efan Sinapov" w:date="2014-09-08T13:29:00Z" w:initials="SS">
    <w:p w14:paraId="142B776E" w14:textId="77777777" w:rsidR="009958B2" w:rsidRDefault="009958B2">
      <w:pPr>
        <w:pStyle w:val="CommentText"/>
      </w:pPr>
      <w:r>
        <w:rPr>
          <w:rStyle w:val="CommentReference"/>
        </w:rPr>
        <w:annotationRef/>
      </w:r>
      <w:proofErr w:type="spellStart"/>
      <w:r>
        <w:t>Enum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2B77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86E03" w14:textId="77777777" w:rsidR="00CA1F93" w:rsidRDefault="00CA1F93">
      <w:r>
        <w:separator/>
      </w:r>
    </w:p>
  </w:endnote>
  <w:endnote w:type="continuationSeparator" w:id="0">
    <w:p w14:paraId="2BE79D73" w14:textId="77777777" w:rsidR="00CA1F93" w:rsidRDefault="00CA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D2886" w14:textId="77777777"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14:paraId="3D1E0A05" w14:textId="77777777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14:paraId="6E6894B6" w14:textId="77777777"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14:paraId="280AAC5F" w14:textId="77777777" w:rsidTr="00A97129">
      <w:trPr>
        <w:trHeight w:val="56"/>
      </w:trPr>
      <w:tc>
        <w:tcPr>
          <w:tcW w:w="3119" w:type="dxa"/>
          <w:vAlign w:val="center"/>
        </w:tcPr>
        <w:p w14:paraId="44733E0E" w14:textId="77777777"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14:paraId="14206991" w14:textId="77777777"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00B8F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CA1F93">
            <w:fldChar w:fldCharType="begin"/>
          </w:r>
          <w:r w:rsidR="00CA1F93">
            <w:instrText xml:space="preserve"> NUMPAGES </w:instrText>
          </w:r>
          <w:r w:rsidR="00CA1F93">
            <w:fldChar w:fldCharType="separate"/>
          </w:r>
          <w:r w:rsidR="00A00B8F">
            <w:rPr>
              <w:noProof/>
            </w:rPr>
            <w:t>5</w:t>
          </w:r>
          <w:r w:rsidR="00CA1F9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14:paraId="3A7EA848" w14:textId="77777777" w:rsidR="00E838F0" w:rsidRPr="00127768" w:rsidRDefault="00CA1F93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14:paraId="3C8386AA" w14:textId="77777777"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608F2" w14:textId="77777777" w:rsidR="00CA1F93" w:rsidRDefault="00CA1F93">
      <w:r>
        <w:separator/>
      </w:r>
    </w:p>
  </w:footnote>
  <w:footnote w:type="continuationSeparator" w:id="0">
    <w:p w14:paraId="44DE57BA" w14:textId="77777777" w:rsidR="00CA1F93" w:rsidRDefault="00CA1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14:paraId="67816302" w14:textId="77777777" w:rsidTr="008758B8">
      <w:trPr>
        <w:trHeight w:val="675"/>
      </w:trPr>
      <w:tc>
        <w:tcPr>
          <w:tcW w:w="2547" w:type="dxa"/>
        </w:tcPr>
        <w:p w14:paraId="26D9DF84" w14:textId="77777777"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 wp14:anchorId="24C287BA" wp14:editId="55DDC29C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14:paraId="0F6095CF" w14:textId="77777777"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14:paraId="075FEB49" w14:textId="77777777" w:rsidR="00E838F0" w:rsidRDefault="00CA1F93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14:paraId="05D21522" w14:textId="77777777"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14:paraId="0FEF53A7" w14:textId="77777777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14:paraId="69C043A0" w14:textId="77777777"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14:paraId="6B68F12D" w14:textId="77777777"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fan Sinapov">
    <w15:presenceInfo w15:providerId="Windows Live" w15:userId="2813a78eaf5532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249D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6DB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604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3596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4853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1C3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163"/>
    <w:rsid w:val="00677A42"/>
    <w:rsid w:val="00686F82"/>
    <w:rsid w:val="00687677"/>
    <w:rsid w:val="00691355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0F7D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58B2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0B8F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0A6B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87889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10E9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1F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1B6C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BB25AF1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958B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958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58B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95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58B2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7E06B-9E24-4600-975A-187573D1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528</TotalTime>
  <Pages>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9293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Stefan Sinapov</cp:lastModifiedBy>
  <cp:revision>90</cp:revision>
  <cp:lastPrinted>2009-11-24T10:33:00Z</cp:lastPrinted>
  <dcterms:created xsi:type="dcterms:W3CDTF">2014-09-07T14:19:00Z</dcterms:created>
  <dcterms:modified xsi:type="dcterms:W3CDTF">2014-09-08T14:39:00Z</dcterms:modified>
</cp:coreProperties>
</file>