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Your task is to implement a SPA application using AngularJS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2"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3" w:history="1">
        <w:r w:rsidR="00F911C5" w:rsidRPr="00E55B6A">
          <w:rPr>
            <w:rStyle w:val="Hyperlink"/>
          </w:rPr>
          <w:t>https://github.com/NikolayKostov-IvayloKenov/TripExchangeSystem</w:t>
        </w:r>
      </w:hyperlink>
    </w:p>
    <w:p w:rsidR="00F911C5" w:rsidRDefault="00F911C5" w:rsidP="00E66419">
      <w:r>
        <w:t>You can also find “</w:t>
      </w:r>
      <w:r w:rsidRPr="00F911C5">
        <w:rPr>
          <w:i/>
        </w:rPr>
        <w:t>Postman.requests.json</w:t>
      </w:r>
      <w:r>
        <w:t>” file that contains most of the requests exported from Postman. You can use it for debugging.</w:t>
      </w:r>
    </w:p>
    <w:p w:rsidR="00E66419" w:rsidRDefault="00E66419" w:rsidP="00E66419">
      <w:pPr>
        <w:pStyle w:val="Heading1"/>
      </w:pPr>
      <w:r>
        <w:t>AngularJS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Default="00E66419" w:rsidP="00E66419">
      <w:pPr>
        <w:numPr>
          <w:ilvl w:val="0"/>
          <w:numId w:val="1"/>
        </w:numPr>
        <w:spacing w:before="120" w:after="120" w:line="240" w:lineRule="auto"/>
        <w:jc w:val="both"/>
      </w:pPr>
      <w:r>
        <w:t>#/</w:t>
      </w:r>
    </w:p>
    <w:p w:rsidR="00E66419" w:rsidRDefault="00E66419" w:rsidP="00E66419">
      <w:pPr>
        <w:numPr>
          <w:ilvl w:val="1"/>
          <w:numId w:val="1"/>
        </w:numPr>
        <w:spacing w:before="120" w:after="120" w:line="240" w:lineRule="auto"/>
        <w:jc w:val="both"/>
      </w:pPr>
      <w:r>
        <w:t>Shows the home page</w:t>
      </w:r>
    </w:p>
    <w:p w:rsidR="00E66419" w:rsidRPr="003B0D09" w:rsidRDefault="00E66419" w:rsidP="00E66419">
      <w:pPr>
        <w:numPr>
          <w:ilvl w:val="1"/>
          <w:numId w:val="1"/>
        </w:numPr>
        <w:spacing w:before="120" w:after="120" w:line="240" w:lineRule="auto"/>
        <w:jc w:val="both"/>
        <w:rPr>
          <w:highlight w:val="green"/>
        </w:rPr>
      </w:pPr>
      <w:r w:rsidRPr="003B0D09">
        <w:rPr>
          <w:highlight w:val="green"/>
        </w:rPr>
        <w:t>Shows latest 10 available trips</w:t>
      </w:r>
    </w:p>
    <w:p w:rsidR="00E66419" w:rsidRPr="003B0D09" w:rsidRDefault="00E66419" w:rsidP="00E66419">
      <w:pPr>
        <w:numPr>
          <w:ilvl w:val="1"/>
          <w:numId w:val="1"/>
        </w:numPr>
        <w:spacing w:before="120" w:after="120" w:line="240" w:lineRule="auto"/>
        <w:jc w:val="both"/>
        <w:rPr>
          <w:highlight w:val="green"/>
        </w:rPr>
      </w:pPr>
      <w:r w:rsidRPr="003B0D09">
        <w:rPr>
          <w:highlight w:val="green"/>
        </w:rPr>
        <w:t>Shows last 10 registered drivers</w:t>
      </w:r>
    </w:p>
    <w:p w:rsidR="00E66419" w:rsidRDefault="00E66419" w:rsidP="00E66419">
      <w:pPr>
        <w:numPr>
          <w:ilvl w:val="1"/>
          <w:numId w:val="1"/>
        </w:numPr>
        <w:spacing w:before="120" w:after="120" w:line="240" w:lineRule="auto"/>
        <w:jc w:val="both"/>
      </w:pPr>
      <w:r w:rsidRPr="00BF7428">
        <w:rPr>
          <w:highlight w:val="yellow"/>
        </w:rPr>
        <w:t>Shows statistics for the trips and drivers</w:t>
      </w:r>
      <w:r>
        <w:t xml:space="preserve"> (you should cache these statistics on the client until next refresh of the application)</w:t>
      </w:r>
    </w:p>
    <w:p w:rsidR="00E66419" w:rsidRDefault="00E66419" w:rsidP="00E66419">
      <w:pPr>
        <w:numPr>
          <w:ilvl w:val="1"/>
          <w:numId w:val="1"/>
        </w:numPr>
        <w:spacing w:before="120" w:after="120" w:line="240" w:lineRule="auto"/>
        <w:jc w:val="both"/>
      </w:pPr>
      <w:r>
        <w:t>Shows register and login (or logged user, if any)</w:t>
      </w:r>
    </w:p>
    <w:p w:rsidR="00E66419" w:rsidRPr="003B0D09" w:rsidRDefault="00E66419" w:rsidP="00E66419">
      <w:pPr>
        <w:numPr>
          <w:ilvl w:val="1"/>
          <w:numId w:val="1"/>
        </w:numPr>
        <w:spacing w:before="120" w:after="120" w:line="240" w:lineRule="auto"/>
        <w:jc w:val="both"/>
        <w:rPr>
          <w:highlight w:val="green"/>
        </w:rPr>
      </w:pPr>
      <w:r w:rsidRPr="003B0D09">
        <w:rPr>
          <w:highlight w:val="green"/>
        </w:rPr>
        <w:lastRenderedPageBreak/>
        <w:t>Shows links to trips and drivers pages</w:t>
      </w:r>
    </w:p>
    <w:p w:rsidR="00E66419" w:rsidRPr="003B0D09" w:rsidRDefault="00E66419" w:rsidP="00E66419">
      <w:pPr>
        <w:numPr>
          <w:ilvl w:val="1"/>
          <w:numId w:val="1"/>
        </w:numPr>
        <w:spacing w:before="120" w:after="120" w:line="240" w:lineRule="auto"/>
        <w:jc w:val="both"/>
        <w:rPr>
          <w:highlight w:val="green"/>
        </w:rPr>
      </w:pPr>
      <w:r w:rsidRPr="003B0D09">
        <w:rPr>
          <w:highlight w:val="green"/>
        </w:rPr>
        <w:t>Public</w:t>
      </w:r>
    </w:p>
    <w:p w:rsidR="00E66419" w:rsidRPr="00413507" w:rsidRDefault="00E66419" w:rsidP="00E66419">
      <w:pPr>
        <w:numPr>
          <w:ilvl w:val="0"/>
          <w:numId w:val="1"/>
        </w:numPr>
        <w:spacing w:before="120" w:after="120" w:line="240" w:lineRule="auto"/>
        <w:jc w:val="both"/>
        <w:rPr>
          <w:highlight w:val="green"/>
        </w:rPr>
      </w:pPr>
      <w:r w:rsidRPr="00413507">
        <w:rPr>
          <w:highlight w:val="green"/>
        </w:rPr>
        <w:t>#/unauthorized</w:t>
      </w:r>
    </w:p>
    <w:p w:rsidR="00E66419" w:rsidRDefault="00E66419" w:rsidP="00E66419">
      <w:pPr>
        <w:numPr>
          <w:ilvl w:val="1"/>
          <w:numId w:val="1"/>
        </w:numPr>
        <w:spacing w:before="120" w:after="120" w:line="240" w:lineRule="auto"/>
        <w:jc w:val="both"/>
      </w:pPr>
      <w:r>
        <w:t>This page should be used in case of unauthorized access to a part of the application</w:t>
      </w:r>
    </w:p>
    <w:p w:rsidR="00E66419" w:rsidRDefault="00E66419" w:rsidP="00E66419">
      <w:pPr>
        <w:numPr>
          <w:ilvl w:val="1"/>
          <w:numId w:val="1"/>
        </w:numPr>
        <w:spacing w:before="120" w:after="120" w:line="240" w:lineRule="auto"/>
        <w:jc w:val="both"/>
      </w:pPr>
      <w:r>
        <w:t>Public</w:t>
      </w:r>
    </w:p>
    <w:p w:rsidR="00E66419" w:rsidRPr="003B0D09" w:rsidRDefault="00E66419" w:rsidP="00E66419">
      <w:pPr>
        <w:numPr>
          <w:ilvl w:val="0"/>
          <w:numId w:val="1"/>
        </w:numPr>
        <w:spacing w:before="120" w:after="120" w:line="240" w:lineRule="auto"/>
        <w:jc w:val="both"/>
        <w:rPr>
          <w:highlight w:val="green"/>
        </w:rPr>
      </w:pPr>
      <w:r w:rsidRPr="003B0D09">
        <w:rPr>
          <w:highlight w:val="green"/>
        </w:rPr>
        <w:t>#/register</w:t>
      </w:r>
    </w:p>
    <w:p w:rsidR="00E66419" w:rsidRDefault="00E66419" w:rsidP="00E66419">
      <w:pPr>
        <w:numPr>
          <w:ilvl w:val="1"/>
          <w:numId w:val="1"/>
        </w:numPr>
        <w:spacing w:before="120" w:after="120" w:line="240" w:lineRule="auto"/>
        <w:jc w:val="both"/>
      </w:pPr>
      <w:r>
        <w:t>Should provide form for registering new user</w:t>
      </w:r>
    </w:p>
    <w:p w:rsidR="00E66419" w:rsidRDefault="00E66419" w:rsidP="00E66419">
      <w:pPr>
        <w:numPr>
          <w:ilvl w:val="1"/>
          <w:numId w:val="1"/>
        </w:numPr>
        <w:spacing w:before="120" w:after="120" w:line="240" w:lineRule="auto"/>
        <w:jc w:val="both"/>
      </w:pPr>
      <w:r>
        <w:t>The user should be able to choose whether he is driver or not. If the user chooses he/she is a driver, he/she should provide a car name</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Should redirect to the home page after successful registration</w:t>
      </w:r>
    </w:p>
    <w:p w:rsidR="00E66419" w:rsidRDefault="00E66419" w:rsidP="00E66419">
      <w:pPr>
        <w:numPr>
          <w:ilvl w:val="1"/>
          <w:numId w:val="1"/>
        </w:numPr>
        <w:spacing w:before="120" w:after="120" w:line="240" w:lineRule="auto"/>
        <w:jc w:val="both"/>
      </w:pPr>
      <w:r>
        <w:t>Public</w:t>
      </w:r>
    </w:p>
    <w:p w:rsidR="00E66419" w:rsidRPr="003B0D09" w:rsidRDefault="00E66419" w:rsidP="00E66419">
      <w:pPr>
        <w:numPr>
          <w:ilvl w:val="0"/>
          <w:numId w:val="1"/>
        </w:numPr>
        <w:spacing w:before="120" w:after="120" w:line="240" w:lineRule="auto"/>
        <w:jc w:val="both"/>
        <w:rPr>
          <w:highlight w:val="green"/>
        </w:rPr>
      </w:pPr>
      <w:r w:rsidRPr="003B0D09">
        <w:rPr>
          <w:highlight w:val="green"/>
        </w:rPr>
        <w:t>#/drivers (public part)</w:t>
      </w:r>
    </w:p>
    <w:p w:rsidR="00E66419" w:rsidRDefault="00E66419" w:rsidP="00E66419">
      <w:pPr>
        <w:numPr>
          <w:ilvl w:val="1"/>
          <w:numId w:val="1"/>
        </w:numPr>
        <w:spacing w:before="120" w:after="120" w:line="240" w:lineRule="auto"/>
        <w:jc w:val="both"/>
      </w:pPr>
      <w:r>
        <w:t>Should show last 10 registered drivers with their upcoming trips and total trips in the system</w:t>
      </w:r>
    </w:p>
    <w:p w:rsidR="00E66419" w:rsidRDefault="00E66419" w:rsidP="00E66419">
      <w:pPr>
        <w:numPr>
          <w:ilvl w:val="1"/>
          <w:numId w:val="1"/>
        </w:numPr>
        <w:spacing w:before="120" w:after="120" w:line="240" w:lineRule="auto"/>
        <w:jc w:val="both"/>
      </w:pPr>
      <w:r>
        <w:t>Public</w:t>
      </w:r>
    </w:p>
    <w:p w:rsidR="00E66419" w:rsidRPr="00BF7428" w:rsidRDefault="00E66419" w:rsidP="00E66419">
      <w:pPr>
        <w:numPr>
          <w:ilvl w:val="0"/>
          <w:numId w:val="1"/>
        </w:numPr>
        <w:spacing w:before="120" w:after="120" w:line="240" w:lineRule="auto"/>
        <w:jc w:val="both"/>
        <w:rPr>
          <w:highlight w:val="yellow"/>
        </w:rPr>
      </w:pPr>
      <w:r w:rsidRPr="00BF7428">
        <w:rPr>
          <w:highlight w:val="yellow"/>
        </w:rPr>
        <w:t>#/trips (public part)</w:t>
      </w:r>
    </w:p>
    <w:p w:rsidR="00E66419" w:rsidRDefault="00E66419" w:rsidP="00E66419">
      <w:pPr>
        <w:numPr>
          <w:ilvl w:val="1"/>
          <w:numId w:val="1"/>
        </w:numPr>
        <w:spacing w:before="120" w:after="120" w:line="240" w:lineRule="auto"/>
        <w:jc w:val="both"/>
      </w:pPr>
      <w:r>
        <w:t>Should show latest 10 upcoming trips with their driver name, from and to cities and departure time.</w:t>
      </w:r>
    </w:p>
    <w:p w:rsidR="00E66419" w:rsidRDefault="00E66419" w:rsidP="00E66419">
      <w:pPr>
        <w:numPr>
          <w:ilvl w:val="1"/>
          <w:numId w:val="1"/>
        </w:numPr>
        <w:spacing w:before="120" w:after="120" w:line="240" w:lineRule="auto"/>
        <w:jc w:val="both"/>
      </w:pPr>
      <w:r>
        <w:t>Public</w:t>
      </w:r>
    </w:p>
    <w:p w:rsidR="00E66419" w:rsidRPr="003B0D09" w:rsidRDefault="00E66419" w:rsidP="00E66419">
      <w:pPr>
        <w:numPr>
          <w:ilvl w:val="0"/>
          <w:numId w:val="1"/>
        </w:numPr>
        <w:spacing w:before="120" w:after="120" w:line="240" w:lineRule="auto"/>
        <w:jc w:val="both"/>
        <w:rPr>
          <w:highlight w:val="green"/>
        </w:rPr>
      </w:pPr>
      <w:r w:rsidRPr="003B0D09">
        <w:rPr>
          <w:highlight w:val="green"/>
        </w:rPr>
        <w:t>#/drivers (private part)</w:t>
      </w:r>
    </w:p>
    <w:p w:rsidR="00E66419" w:rsidRDefault="00E66419" w:rsidP="00E66419">
      <w:pPr>
        <w:numPr>
          <w:ilvl w:val="1"/>
          <w:numId w:val="1"/>
        </w:numPr>
        <w:spacing w:before="120" w:after="120" w:line="240" w:lineRule="auto"/>
        <w:jc w:val="both"/>
      </w:pPr>
      <w:r>
        <w:t>Should show pages of drivers (10 per page) and username filter</w:t>
      </w:r>
    </w:p>
    <w:p w:rsidR="00E66419" w:rsidRDefault="00E66419" w:rsidP="00E66419">
      <w:pPr>
        <w:numPr>
          <w:ilvl w:val="1"/>
          <w:numId w:val="1"/>
        </w:numPr>
        <w:spacing w:before="120" w:after="120" w:line="240" w:lineRule="auto"/>
        <w:jc w:val="both"/>
      </w:pPr>
      <w:r>
        <w:t>Private</w:t>
      </w:r>
    </w:p>
    <w:p w:rsidR="00E66419" w:rsidRPr="00BF7428" w:rsidRDefault="00E66419" w:rsidP="00E66419">
      <w:pPr>
        <w:numPr>
          <w:ilvl w:val="0"/>
          <w:numId w:val="1"/>
        </w:numPr>
        <w:spacing w:before="120" w:after="120" w:line="240" w:lineRule="auto"/>
        <w:jc w:val="both"/>
        <w:rPr>
          <w:highlight w:val="yellow"/>
        </w:rPr>
      </w:pPr>
      <w:r w:rsidRPr="00BF7428">
        <w:rPr>
          <w:highlight w:val="yellow"/>
        </w:rP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Pr="00BF7428" w:rsidRDefault="00E66419" w:rsidP="00E66419">
      <w:pPr>
        <w:numPr>
          <w:ilvl w:val="0"/>
          <w:numId w:val="1"/>
        </w:numPr>
        <w:spacing w:before="120" w:after="120" w:line="240" w:lineRule="auto"/>
        <w:jc w:val="both"/>
        <w:rPr>
          <w:highlight w:val="yellow"/>
        </w:rPr>
      </w:pPr>
      <w:r w:rsidRPr="00BF7428">
        <w:rPr>
          <w:highlight w:val="yellow"/>
        </w:rP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lastRenderedPageBreak/>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Pr="003001DC" w:rsidRDefault="00E66419" w:rsidP="00E66419">
      <w:pPr>
        <w:numPr>
          <w:ilvl w:val="0"/>
          <w:numId w:val="1"/>
        </w:numPr>
        <w:spacing w:before="120" w:after="120" w:line="240" w:lineRule="auto"/>
        <w:jc w:val="both"/>
        <w:rPr>
          <w:highlight w:val="green"/>
        </w:rPr>
      </w:pPr>
      <w:r w:rsidRPr="003001DC">
        <w:rPr>
          <w:highlight w:val="green"/>
        </w:rP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Pr="0093376F" w:rsidRDefault="00E66419" w:rsidP="00E66419">
      <w:pPr>
        <w:numPr>
          <w:ilvl w:val="1"/>
          <w:numId w:val="1"/>
        </w:numPr>
        <w:spacing w:before="120" w:after="120" w:line="240" w:lineRule="auto"/>
        <w:jc w:val="both"/>
        <w:rPr>
          <w:highlight w:val="yellow"/>
        </w:rPr>
      </w:pPr>
      <w:r w:rsidRPr="0093376F">
        <w:rPr>
          <w:highlight w:val="yellow"/>
        </w:rP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Pr="004A5479" w:rsidRDefault="00E66419" w:rsidP="00E66419">
      <w:pPr>
        <w:numPr>
          <w:ilvl w:val="0"/>
          <w:numId w:val="1"/>
        </w:numPr>
        <w:spacing w:before="120" w:after="120" w:line="240" w:lineRule="auto"/>
        <w:jc w:val="both"/>
        <w:rPr>
          <w:highlight w:val="green"/>
        </w:rPr>
      </w:pPr>
      <w:r w:rsidRPr="004A5479">
        <w:rPr>
          <w:highlight w:val="green"/>
        </w:rP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The application’s core logic must be written with AngularJS. You are free to use any other libraries like Twitter Bootstrap, jQuery, UnderscoreJS,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rsidRPr="00BF7428">
        <w:rPr>
          <w:highlight w:val="yellow"/>
        </w:rPr>
        <w:t>At least 3 custom controllers</w:t>
      </w:r>
      <w:r>
        <w:t xml:space="preserve"> (excluding the identity controllers)</w:t>
      </w:r>
    </w:p>
    <w:p w:rsidR="00E66419" w:rsidRPr="00BF7428" w:rsidRDefault="00E66419" w:rsidP="00E66419">
      <w:pPr>
        <w:numPr>
          <w:ilvl w:val="0"/>
          <w:numId w:val="2"/>
        </w:numPr>
        <w:spacing w:before="120" w:after="120" w:line="240" w:lineRule="auto"/>
        <w:jc w:val="both"/>
        <w:rPr>
          <w:highlight w:val="yellow"/>
        </w:rPr>
      </w:pPr>
      <w:r w:rsidRPr="00BF7428">
        <w:rPr>
          <w:highlight w:val="yellow"/>
        </w:rPr>
        <w:t>At least 3 custom directives</w:t>
      </w:r>
    </w:p>
    <w:p w:rsidR="00E66419" w:rsidRPr="00BF7428" w:rsidRDefault="00E66419" w:rsidP="00E66419">
      <w:pPr>
        <w:numPr>
          <w:ilvl w:val="0"/>
          <w:numId w:val="2"/>
        </w:numPr>
        <w:spacing w:before="120" w:after="120" w:line="240" w:lineRule="auto"/>
        <w:jc w:val="both"/>
        <w:rPr>
          <w:highlight w:val="yellow"/>
        </w:rPr>
      </w:pPr>
      <w:r w:rsidRPr="00BF7428">
        <w:rPr>
          <w:highlight w:val="yellow"/>
        </w:rPr>
        <w:t>At least 1 custom filter</w:t>
      </w:r>
    </w:p>
    <w:p w:rsidR="00E66419" w:rsidRPr="00BF7428" w:rsidRDefault="00E66419" w:rsidP="00E66419">
      <w:pPr>
        <w:numPr>
          <w:ilvl w:val="0"/>
          <w:numId w:val="2"/>
        </w:numPr>
        <w:spacing w:before="120" w:after="120" w:line="240" w:lineRule="auto"/>
        <w:jc w:val="both"/>
        <w:rPr>
          <w:highlight w:val="yellow"/>
        </w:rPr>
      </w:pPr>
      <w:r w:rsidRPr="00BF7428">
        <w:rPr>
          <w:highlight w:val="yellow"/>
        </w:rPr>
        <w:t>At least 4 custom (excluding the identity services)</w:t>
      </w:r>
    </w:p>
    <w:p w:rsidR="00E66419" w:rsidRPr="00BF7428" w:rsidRDefault="00E66419" w:rsidP="00E66419">
      <w:pPr>
        <w:numPr>
          <w:ilvl w:val="0"/>
          <w:numId w:val="2"/>
        </w:numPr>
        <w:spacing w:before="120" w:after="120" w:line="240" w:lineRule="auto"/>
        <w:jc w:val="both"/>
        <w:rPr>
          <w:highlight w:val="yellow"/>
        </w:rPr>
      </w:pPr>
      <w:r w:rsidRPr="00BF7428">
        <w:rPr>
          <w:highlight w:val="yellow"/>
        </w:rP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t xml:space="preserve">You are provided with a skeleton application with implemented register, login, logout and session. You may use it, if you want. </w:t>
      </w:r>
      <w:r>
        <w:sym w:font="Wingdings" w:char="F04A"/>
      </w:r>
    </w:p>
    <w:p w:rsidR="002B1AFF" w:rsidRPr="00707983" w:rsidRDefault="002B1AFF" w:rsidP="002B1AFF">
      <w:pPr>
        <w:pStyle w:val="Heading1"/>
      </w:pPr>
      <w:r w:rsidRPr="00707983">
        <w:lastRenderedPageBreak/>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CB2B3B" w:rsidRDefault="002B1AFF" w:rsidP="00DC558B">
            <w:pPr>
              <w:spacing w:after="0" w:line="240" w:lineRule="auto"/>
              <w:rPr>
                <w:highlight w:val="green"/>
              </w:rPr>
            </w:pPr>
            <w:r w:rsidRPr="00CB2B3B">
              <w:rPr>
                <w:highlight w:val="green"/>
              </w:rPr>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CB2B3B" w:rsidRDefault="002B1AFF" w:rsidP="00DC558B">
            <w:pPr>
              <w:spacing w:after="0" w:line="240" w:lineRule="auto"/>
              <w:rPr>
                <w:highlight w:val="green"/>
              </w:rPr>
            </w:pPr>
            <w:r w:rsidRPr="00CB2B3B">
              <w:rPr>
                <w:highlight w:val="green"/>
              </w:rPr>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rsidRPr="008C4489">
              <w:rPr>
                <w:highlight w:val="green"/>
              </w:rP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rsidRPr="00CB2B3B">
              <w:rPr>
                <w:highlight w:val="green"/>
              </w:rP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rsidRPr="008C4489">
              <w:rPr>
                <w:highlight w:val="green"/>
              </w:rP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CB2B3B">
              <w:rPr>
                <w:highlight w:val="green"/>
              </w:rPr>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0" w:name="OLE_LINK3"/>
            <w:bookmarkStart w:id="1"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0"/>
            <w:bookmarkEnd w:id="1"/>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rsidRPr="00BF7428">
              <w:rPr>
                <w:color w:val="FF0000"/>
              </w:rP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2" w:name="OLE_LINK5"/>
            <w:bookmarkStart w:id="3"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2"/>
            <w:bookmarkEnd w:id="3"/>
            <w:r w:rsidR="00A50B15">
              <w:t>”</w:t>
            </w:r>
            <w:r>
              <w:t xml:space="preserve"> and are at most 10. Order</w:t>
            </w:r>
            <w:r w:rsidR="00776D1D">
              <w:t>Type</w:t>
            </w:r>
            <w:r>
              <w:t xml:space="preserve"> is “</w:t>
            </w:r>
            <w:r w:rsidRPr="00F238D9">
              <w:rPr>
                <w:b/>
              </w:rPr>
              <w:t>asc</w:t>
            </w:r>
            <w:r>
              <w:t>” or “</w:t>
            </w:r>
            <w:r w:rsidRPr="00F238D9">
              <w:rPr>
                <w:b/>
              </w:rPr>
              <w:t>desc</w:t>
            </w:r>
            <w:r>
              <w:t xml:space="preserve">”. If order is missing, it is assumed </w:t>
            </w:r>
            <w:r w:rsidR="002050D0">
              <w:t xml:space="preserve">“date” as default in </w:t>
            </w:r>
            <w:r>
              <w:t xml:space="preserve">“asc”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onlyMine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rsidRPr="00CB2B3B">
              <w:rPr>
                <w:highlight w:val="green"/>
              </w:rP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676B47">
        <w:tc>
          <w:tcPr>
            <w:tcW w:w="1534" w:type="dxa"/>
            <w:shd w:val="clear" w:color="auto" w:fill="auto"/>
          </w:tcPr>
          <w:p w:rsidR="002B1AFF" w:rsidRDefault="002B1AFF" w:rsidP="00DC558B">
            <w:pPr>
              <w:spacing w:after="0" w:line="240" w:lineRule="auto"/>
            </w:pPr>
            <w:r w:rsidRPr="00CB2B3B">
              <w:rPr>
                <w:highlight w:val="green"/>
              </w:rP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(desc) and then by username (asc)</w:t>
            </w:r>
            <w:r>
              <w:t>.</w:t>
            </w:r>
          </w:p>
        </w:tc>
      </w:tr>
      <w:tr w:rsidR="002B1AFF" w:rsidTr="00676B47">
        <w:tc>
          <w:tcPr>
            <w:tcW w:w="1534" w:type="dxa"/>
            <w:shd w:val="clear" w:color="auto" w:fill="auto"/>
          </w:tcPr>
          <w:p w:rsidR="002B1AFF" w:rsidRDefault="002B1AFF" w:rsidP="00DC558B">
            <w:pPr>
              <w:spacing w:after="0" w:line="240" w:lineRule="auto"/>
            </w:pPr>
            <w:r w:rsidRPr="00CB2B3B">
              <w:rPr>
                <w:highlight w:val="green"/>
              </w:rP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t xml:space="preserve">total </w:t>
            </w:r>
            <w:r w:rsidR="000B5682">
              <w:t xml:space="preserve">trips (desc) and then by username (asc)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r w:rsidR="00B04DAF" w:rsidRPr="00B04DAF">
        <w:rPr>
          <w:b/>
          <w:i/>
        </w:rPr>
        <w:t>orderBy</w:t>
      </w:r>
      <w:r w:rsidRPr="00BA42A2">
        <w:rPr>
          <w:b/>
        </w:rPr>
        <w:t xml:space="preserve">, </w:t>
      </w:r>
      <w:r w:rsidR="00B04DAF" w:rsidRPr="00B04DAF">
        <w:rPr>
          <w:b/>
          <w:i/>
        </w:rPr>
        <w:t>orderType</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00B04DAF" w:rsidRPr="00B04DAF">
        <w:rPr>
          <w:b/>
          <w:i/>
        </w:rPr>
        <w:t xml:space="preserve">onlyMine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85479F">
      <w:pPr>
        <w:spacing w:after="60"/>
        <w:rPr>
          <w:rStyle w:val="Emphasis"/>
          <w:b/>
          <w:i w:val="0"/>
          <w:iCs w:val="0"/>
        </w:rPr>
      </w:pPr>
      <w:r>
        <w:rPr>
          <w:b/>
        </w:rPr>
        <w:t xml:space="preserve">*NOTE: Paging numeration always starts </w:t>
      </w:r>
      <w:r w:rsidRPr="00BF7428">
        <w:rPr>
          <w:b/>
          <w:highlight w:val="yellow"/>
        </w:rPr>
        <w:t>from 1</w:t>
      </w:r>
      <w:r w:rsidR="00BF0A89" w:rsidRPr="00BF7428">
        <w:rPr>
          <w:b/>
          <w:highlight w:val="yellow"/>
        </w:rPr>
        <w:t xml:space="preserve"> (there is no page 0)</w:t>
      </w:r>
      <w:r w:rsidRPr="00BF7428">
        <w:rPr>
          <w:b/>
          <w:highlight w:val="yellow"/>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807050">
        <w:rPr>
          <w:b/>
          <w:highlight w:val="green"/>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807050">
        <w:rPr>
          <w:b/>
          <w:highlight w:val="green"/>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055E49">
        <w:rPr>
          <w:b/>
          <w:highlight w:val="green"/>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807050">
        <w:rPr>
          <w:b/>
          <w:highlight w:val="green"/>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rsidRPr="00807050">
        <w:rPr>
          <w:highlight w:val="yellow"/>
        </w:rPr>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lastRenderedPageBreak/>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rsidRPr="00807050">
        <w:rPr>
          <w:highlight w:val="green"/>
        </w:rP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bookmarkStart w:id="4" w:name="_GoBack" w:colFirst="0" w:colLast="0"/>
            <w:r>
              <w:t>api/</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bookmarkEnd w:id="4"/>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f</w:t>
      </w:r>
      <w:r w:rsidRPr="004146EE">
        <w:rPr>
          <w:rFonts w:ascii="Consolas" w:hAnsi="Consolas" w:cs="Consolas"/>
          <w:b/>
          <w:noProof/>
          <w:sz w:val="20"/>
          <w:szCs w:val="20"/>
        </w:rPr>
        <w:t>rom</w:t>
      </w:r>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(/api/cities)</w:t>
      </w:r>
    </w:p>
    <w:p w:rsidR="009771B1" w:rsidRDefault="009771B1" w:rsidP="00844B55">
      <w:pPr>
        <w:spacing w:after="60"/>
        <w:rPr>
          <w:b/>
        </w:rPr>
      </w:pPr>
      <w:r>
        <w:rPr>
          <w:b/>
        </w:rPr>
        <w:t>* NOTE: isMine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r>
              <w:t>api/trips/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w:t>
            </w:r>
          </w:p>
        </w:tc>
      </w:tr>
    </w:tbl>
    <w:p w:rsidR="0001257F" w:rsidRPr="00AF077C" w:rsidRDefault="0001257F" w:rsidP="0001257F">
      <w:pPr>
        <w:pStyle w:val="Heading3"/>
        <w:rPr>
          <w:b/>
        </w:rPr>
      </w:pPr>
      <w:r w:rsidRPr="004A5479">
        <w:rPr>
          <w:b/>
          <w:highlight w:val="green"/>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r>
              <w:t>api/trips/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4A5479">
        <w:rPr>
          <w:b/>
          <w:highlight w:val="green"/>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lastRenderedPageBreak/>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4"/>
      <w:footerReference w:type="default" r:id="rId15"/>
      <w:headerReference w:type="first" r:id="rId16"/>
      <w:footerReference w:type="first" r:id="rId17"/>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264" w:rsidRDefault="00CD1264" w:rsidP="006F61B7">
      <w:pPr>
        <w:spacing w:after="0" w:line="240" w:lineRule="auto"/>
      </w:pPr>
      <w:r>
        <w:separator/>
      </w:r>
    </w:p>
  </w:endnote>
  <w:endnote w:type="continuationSeparator" w:id="0">
    <w:p w:rsidR="00CD1264" w:rsidRDefault="00CD1264"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lang w:val="bg-BG" w:eastAsia="bg-BG"/>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6160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61607">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561607">
                      <w:rPr>
                        <w:rFonts w:ascii="Arial" w:hAnsi="Arial" w:cs="Arial"/>
                        <w:b/>
                        <w:noProof/>
                        <w:color w:val="FFFFFF" w:themeColor="background1"/>
                        <w:sz w:val="18"/>
                        <w:szCs w:val="18"/>
                      </w:rPr>
                      <w:t>4</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561607">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C6F8B2"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lang w:val="bg-BG" w:eastAsia="bg-BG"/>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2E6EE0"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lang w:val="bg-BG" w:eastAsia="bg-BG"/>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264" w:rsidRDefault="00CD1264" w:rsidP="006F61B7">
      <w:pPr>
        <w:spacing w:after="0" w:line="240" w:lineRule="auto"/>
      </w:pPr>
      <w:r>
        <w:separator/>
      </w:r>
    </w:p>
  </w:footnote>
  <w:footnote w:type="continuationSeparator" w:id="0">
    <w:p w:rsidR="00CD1264" w:rsidRDefault="00CD1264"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lang w:val="bg-BG" w:eastAsia="bg-BG"/>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lang w:val="bg-BG" w:eastAsia="bg-BG"/>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526B6"/>
    <w:rsid w:val="00055E49"/>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1347"/>
    <w:rsid w:val="002B1AFF"/>
    <w:rsid w:val="002B3139"/>
    <w:rsid w:val="002B58D5"/>
    <w:rsid w:val="002C1C85"/>
    <w:rsid w:val="002F35C2"/>
    <w:rsid w:val="003001DC"/>
    <w:rsid w:val="003034FA"/>
    <w:rsid w:val="00355CF2"/>
    <w:rsid w:val="003606B6"/>
    <w:rsid w:val="00362F36"/>
    <w:rsid w:val="00397AC0"/>
    <w:rsid w:val="003A1963"/>
    <w:rsid w:val="003A72C8"/>
    <w:rsid w:val="003B0D09"/>
    <w:rsid w:val="003D6775"/>
    <w:rsid w:val="003E0D5E"/>
    <w:rsid w:val="003E3D08"/>
    <w:rsid w:val="003E4E51"/>
    <w:rsid w:val="00401BB4"/>
    <w:rsid w:val="004053A7"/>
    <w:rsid w:val="00413507"/>
    <w:rsid w:val="00413627"/>
    <w:rsid w:val="004144F1"/>
    <w:rsid w:val="004146EE"/>
    <w:rsid w:val="00430D8A"/>
    <w:rsid w:val="00442BA8"/>
    <w:rsid w:val="0045142F"/>
    <w:rsid w:val="00463F07"/>
    <w:rsid w:val="004A5479"/>
    <w:rsid w:val="004C3505"/>
    <w:rsid w:val="004D1AB2"/>
    <w:rsid w:val="004D5587"/>
    <w:rsid w:val="004E0DDF"/>
    <w:rsid w:val="00522F0F"/>
    <w:rsid w:val="00530E90"/>
    <w:rsid w:val="00534D34"/>
    <w:rsid w:val="00537F5F"/>
    <w:rsid w:val="00540D22"/>
    <w:rsid w:val="00552979"/>
    <w:rsid w:val="00561607"/>
    <w:rsid w:val="005741FB"/>
    <w:rsid w:val="00590D55"/>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07050"/>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C4489"/>
    <w:rsid w:val="008E0207"/>
    <w:rsid w:val="008E309A"/>
    <w:rsid w:val="008F2C4F"/>
    <w:rsid w:val="008F7F25"/>
    <w:rsid w:val="00923550"/>
    <w:rsid w:val="00930408"/>
    <w:rsid w:val="00931433"/>
    <w:rsid w:val="0093376F"/>
    <w:rsid w:val="00935B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F0A89"/>
    <w:rsid w:val="00BF614F"/>
    <w:rsid w:val="00BF7428"/>
    <w:rsid w:val="00C02E6C"/>
    <w:rsid w:val="00C228E5"/>
    <w:rsid w:val="00C27318"/>
    <w:rsid w:val="00C43ECC"/>
    <w:rsid w:val="00C446E7"/>
    <w:rsid w:val="00C571FE"/>
    <w:rsid w:val="00C7103F"/>
    <w:rsid w:val="00C72334"/>
    <w:rsid w:val="00CA4F32"/>
    <w:rsid w:val="00CB1DDA"/>
    <w:rsid w:val="00CB2B3B"/>
    <w:rsid w:val="00CD1264"/>
    <w:rsid w:val="00CF7A62"/>
    <w:rsid w:val="00D03DD4"/>
    <w:rsid w:val="00D237DD"/>
    <w:rsid w:val="00D305A6"/>
    <w:rsid w:val="00D3404B"/>
    <w:rsid w:val="00D46EF4"/>
    <w:rsid w:val="00D64D88"/>
    <w:rsid w:val="00D94B07"/>
    <w:rsid w:val="00DA75C8"/>
    <w:rsid w:val="00DB0E4E"/>
    <w:rsid w:val="00DB6C45"/>
    <w:rsid w:val="00DC27CA"/>
    <w:rsid w:val="00DC34B0"/>
    <w:rsid w:val="00DC4E85"/>
    <w:rsid w:val="00DC558B"/>
    <w:rsid w:val="00DC7849"/>
    <w:rsid w:val="00DC7DC5"/>
    <w:rsid w:val="00DD377D"/>
    <w:rsid w:val="00DE71D9"/>
    <w:rsid w:val="00E052FA"/>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ayKostov-IvayloKenov/TripExchangeSyste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2014.bgcoder.com/Hel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2014.bgcod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4.xml><?xml version="1.0" encoding="utf-8"?>
<ds:datastoreItem xmlns:ds="http://schemas.openxmlformats.org/officeDocument/2006/customXml" ds:itemID="{74A7D74B-C220-4DEE-9E16-DEC4841F7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3205</TotalTime>
  <Pages>1</Pages>
  <Words>2207</Words>
  <Characters>12581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Petya Philipova</cp:lastModifiedBy>
  <cp:revision>208</cp:revision>
  <dcterms:created xsi:type="dcterms:W3CDTF">2014-09-26T13:42:00Z</dcterms:created>
  <dcterms:modified xsi:type="dcterms:W3CDTF">2014-09-29T15:06:00Z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