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>tables</w:t>
      </w:r>
      <w:r w:rsidR="001D02BA">
        <w:rPr>
          <w:b/>
        </w:rPr>
        <w:t xml:space="preserve">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>, chairs</w:t>
      </w:r>
      <w:r w:rsidR="00D96BED">
        <w:t xml:space="preserve">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</w:t>
      </w:r>
      <w:r w:rsidR="00667515">
        <w:t xml:space="preserve">adjustable </w:t>
      </w:r>
      <w:r w:rsidR="00667515">
        <w:t xml:space="preserve">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</w:t>
      </w:r>
      <w:r w:rsidR="00667515">
        <w:rPr>
          <w:rStyle w:val="Code"/>
        </w:rPr>
        <w:t>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</w:t>
      </w:r>
      <w:r w:rsidR="00C73693">
        <w:rPr>
          <w:rStyle w:val="Code"/>
        </w:rPr>
        <w:t>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</w:t>
      </w:r>
      <w:r>
        <w:t xml:space="preserve">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</w:t>
      </w:r>
      <w:r w:rsidR="00C1648E"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>. Furniture</w:t>
      </w:r>
      <w:r>
        <w:t xml:space="preserve">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proofErr w:type="gramStart"/>
      <w:r w:rsidRPr="00AE6E87">
        <w:rPr>
          <w:b/>
        </w:rPr>
        <w:t>“1 furniture”</w:t>
      </w:r>
      <w:proofErr w:type="gramEnd"/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</w:t>
      </w:r>
      <w:r>
        <w:t xml:space="preserve">normal </w:t>
      </w:r>
      <w:r w:rsidR="00D61663">
        <w:t xml:space="preserve">and adjustable </w:t>
      </w:r>
      <w:r>
        <w:t>chair</w:t>
      </w:r>
      <w:r>
        <w:t xml:space="preserve">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 xml:space="preserve">The </w:t>
      </w:r>
      <w:r>
        <w:t>convertible</w:t>
      </w:r>
      <w:r>
        <w:t xml:space="preserve">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proofErr w:type="gramStart"/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this.IsConverted ? </w:t>
            </w:r>
            <w:proofErr w:type="gramEnd"/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 xml:space="preserve">, or </w:t>
      </w:r>
      <w:r w:rsidR="005100E8">
        <w:rPr>
          <w:noProof/>
        </w:rPr>
        <w:t>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</w:t>
      </w:r>
      <w:r w:rsidR="005100E8">
        <w:rPr>
          <w:noProof/>
        </w:rPr>
        <w:t xml:space="preserve">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</w:t>
      </w:r>
      <w:r w:rsidR="0025163B">
        <w:t>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</w:t>
      </w:r>
      <w:r w:rsidR="009F3072">
        <w:t>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  <w:bookmarkStart w:id="0" w:name="_GoBack"/>
            <w:bookmarkEnd w:id="0"/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957" w:rsidRDefault="009C2957" w:rsidP="008068A2">
      <w:pPr>
        <w:spacing w:after="0" w:line="240" w:lineRule="auto"/>
      </w:pPr>
      <w:r>
        <w:separator/>
      </w:r>
    </w:p>
  </w:endnote>
  <w:endnote w:type="continuationSeparator" w:id="0">
    <w:p w:rsidR="009C2957" w:rsidRDefault="009C29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8789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8789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8789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8789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957" w:rsidRDefault="009C2957" w:rsidP="008068A2">
      <w:pPr>
        <w:spacing w:after="0" w:line="240" w:lineRule="auto"/>
      </w:pPr>
      <w:r>
        <w:separator/>
      </w:r>
    </w:p>
  </w:footnote>
  <w:footnote w:type="continuationSeparator" w:id="0">
    <w:p w:rsidR="009C2957" w:rsidRDefault="009C29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F2E60-54D2-4DF7-8942-22983C74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Ivaylo Kenov</cp:lastModifiedBy>
  <cp:revision>294</cp:revision>
  <cp:lastPrinted>2013-03-18T12:39:00Z</cp:lastPrinted>
  <dcterms:created xsi:type="dcterms:W3CDTF">2013-12-12T10:45:00Z</dcterms:created>
  <dcterms:modified xsi:type="dcterms:W3CDTF">2014-03-04T19:07:00Z</dcterms:modified>
</cp:coreProperties>
</file>