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AF14" w14:textId="77777777" w:rsidR="007E67EE" w:rsidRDefault="007E67EE" w:rsidP="007E67EE">
      <w:pPr>
        <w:pStyle w:val="Heading1"/>
      </w:pPr>
      <w:r>
        <w:t>SPA 111, Lección 2, -ar verbs trifold</w:t>
      </w:r>
    </w:p>
    <w:p w14:paraId="63696C1A" w14:textId="77777777" w:rsidR="00EE51AE" w:rsidRPr="00EE51AE" w:rsidRDefault="00EE51AE" w:rsidP="00EE51AE">
      <w:pPr>
        <w:pStyle w:val="Caption"/>
        <w:keepNext/>
        <w:rPr>
          <w:color w:val="auto"/>
        </w:rPr>
      </w:pPr>
      <w:r w:rsidRPr="00EE51AE">
        <w:rPr>
          <w:color w:val="auto"/>
        </w:rPr>
        <w:fldChar w:fldCharType="begin"/>
      </w:r>
      <w:r w:rsidRPr="00EE51AE">
        <w:rPr>
          <w:color w:val="auto"/>
        </w:rPr>
        <w:instrText xml:space="preserve"> SEQ Tabla \* ARABIC </w:instrText>
      </w:r>
      <w:r w:rsidRPr="00EE51AE">
        <w:rPr>
          <w:color w:val="auto"/>
        </w:rPr>
        <w:fldChar w:fldCharType="separate"/>
      </w:r>
      <w:r w:rsidRPr="00EE51AE">
        <w:rPr>
          <w:noProof/>
          <w:color w:val="auto"/>
        </w:rPr>
        <w:t>1</w:t>
      </w:r>
      <w:r w:rsidRPr="00EE51AE">
        <w:rPr>
          <w:color w:val="auto"/>
        </w:rPr>
        <w:fldChar w:fldCharType="end"/>
      </w:r>
      <w:r w:rsidRPr="00EE51AE">
        <w:rPr>
          <w:color w:val="auto"/>
        </w:rPr>
        <w:t xml:space="preserve"> </w:t>
      </w:r>
      <w:r>
        <w:rPr>
          <w:color w:val="auto"/>
        </w:rPr>
        <w:t>Trifold Vocabulary Practice</w:t>
      </w:r>
    </w:p>
    <w:tbl>
      <w:tblPr>
        <w:tblStyle w:val="TableGrid"/>
        <w:tblW w:w="14098" w:type="dxa"/>
        <w:tblLook w:val="04A0" w:firstRow="1" w:lastRow="0" w:firstColumn="1" w:lastColumn="0" w:noHBand="0" w:noVBand="1"/>
        <w:tblCaption w:val="Lección 2, -ar verbs trifold"/>
        <w:tblDescription w:val="Listen to the English word.  Tab to the next column and translate it into Spanish. Tab to the next column and translate back to English, then back to Spanish in the third and final blank column.  Compare the last Spanish column you typed to the Spanish in the last column."/>
      </w:tblPr>
      <w:tblGrid>
        <w:gridCol w:w="2819"/>
        <w:gridCol w:w="2819"/>
        <w:gridCol w:w="2820"/>
        <w:gridCol w:w="2820"/>
        <w:gridCol w:w="2820"/>
      </w:tblGrid>
      <w:tr w:rsidR="00EB080C" w14:paraId="36FB9DE3" w14:textId="77777777" w:rsidTr="00EB080C">
        <w:trPr>
          <w:tblHeader/>
        </w:trPr>
        <w:tc>
          <w:tcPr>
            <w:tcW w:w="2819" w:type="dxa"/>
          </w:tcPr>
          <w:p w14:paraId="5E65197B" w14:textId="1D6D0E87" w:rsidR="00EB080C" w:rsidRPr="00DC6F9C" w:rsidRDefault="00EB080C" w:rsidP="003D2B2B">
            <w:pPr>
              <w:jc w:val="center"/>
              <w:rPr>
                <w:b/>
                <w:sz w:val="20"/>
                <w:szCs w:val="20"/>
                <w:lang w:val="es-ES"/>
              </w:rPr>
            </w:pPr>
            <w:r w:rsidRPr="00402BCE">
              <w:t>to dance</w:t>
            </w:r>
          </w:p>
        </w:tc>
        <w:tc>
          <w:tcPr>
            <w:tcW w:w="2819" w:type="dxa"/>
          </w:tcPr>
          <w:p w14:paraId="678F5D12" w14:textId="6AC5A3F3" w:rsidR="00EB080C" w:rsidRPr="00E93626" w:rsidRDefault="00EB080C" w:rsidP="003D2B2B">
            <w:pPr>
              <w:jc w:val="center"/>
              <w:rPr>
                <w:rFonts w:ascii="Arial" w:hAnsi="Arial" w:cs="Arial"/>
                <w:b/>
                <w:sz w:val="20"/>
                <w:szCs w:val="20"/>
                <w:lang w:val="es-ES"/>
              </w:rPr>
            </w:pPr>
            <w:r w:rsidRPr="00B13736">
              <w:rPr>
                <w:color w:val="FFFFFF" w:themeColor="background1"/>
              </w:rPr>
              <w:t>Blank cell</w:t>
            </w:r>
          </w:p>
        </w:tc>
        <w:tc>
          <w:tcPr>
            <w:tcW w:w="2820" w:type="dxa"/>
          </w:tcPr>
          <w:p w14:paraId="01F27022" w14:textId="2B6FD329" w:rsidR="00EB080C" w:rsidRPr="00E93626" w:rsidRDefault="00EB080C" w:rsidP="003D2B2B">
            <w:pPr>
              <w:jc w:val="center"/>
              <w:rPr>
                <w:rFonts w:ascii="Arial" w:hAnsi="Arial" w:cs="Arial"/>
                <w:b/>
                <w:sz w:val="20"/>
                <w:szCs w:val="20"/>
                <w:lang w:val="es-ES"/>
              </w:rPr>
            </w:pPr>
            <w:r w:rsidRPr="00B13736">
              <w:rPr>
                <w:color w:val="FFFFFF" w:themeColor="background1"/>
              </w:rPr>
              <w:t>Blank cell</w:t>
            </w:r>
          </w:p>
        </w:tc>
        <w:tc>
          <w:tcPr>
            <w:tcW w:w="2820" w:type="dxa"/>
          </w:tcPr>
          <w:p w14:paraId="4CC46DBE" w14:textId="54D642D4" w:rsidR="00EB080C" w:rsidRPr="00E93626" w:rsidRDefault="00EB080C" w:rsidP="003D2B2B">
            <w:pPr>
              <w:jc w:val="center"/>
              <w:rPr>
                <w:rFonts w:ascii="Arial" w:hAnsi="Arial" w:cs="Arial"/>
                <w:b/>
                <w:sz w:val="20"/>
                <w:szCs w:val="20"/>
                <w:lang w:val="es-ES"/>
              </w:rPr>
            </w:pPr>
            <w:r w:rsidRPr="00B13736">
              <w:rPr>
                <w:color w:val="FFFFFF" w:themeColor="background1"/>
              </w:rPr>
              <w:t>Blank cell</w:t>
            </w:r>
          </w:p>
        </w:tc>
        <w:tc>
          <w:tcPr>
            <w:tcW w:w="2820" w:type="dxa"/>
          </w:tcPr>
          <w:p w14:paraId="26B2DE01" w14:textId="232C96D6" w:rsidR="00EB080C" w:rsidRPr="00DC6F9C" w:rsidRDefault="00EB080C" w:rsidP="003D2B2B">
            <w:pPr>
              <w:jc w:val="center"/>
              <w:rPr>
                <w:b/>
                <w:sz w:val="20"/>
                <w:szCs w:val="20"/>
                <w:lang w:val="es-ES"/>
              </w:rPr>
            </w:pPr>
            <w:r w:rsidRPr="007E67EE">
              <w:rPr>
                <w:lang w:val="es-ES"/>
              </w:rPr>
              <w:t>bailar</w:t>
            </w:r>
          </w:p>
        </w:tc>
      </w:tr>
      <w:tr w:rsidR="00EB080C" w14:paraId="6154537A" w14:textId="77777777" w:rsidTr="00EB080C">
        <w:trPr>
          <w:tblHeader/>
        </w:trPr>
        <w:tc>
          <w:tcPr>
            <w:tcW w:w="2819" w:type="dxa"/>
          </w:tcPr>
          <w:p w14:paraId="6DE4D8EA" w14:textId="1444F6C6" w:rsidR="00EB080C" w:rsidRPr="00402BCE" w:rsidRDefault="00EB080C" w:rsidP="00875249">
            <w:r w:rsidRPr="00402BCE">
              <w:t>to look for</w:t>
            </w:r>
          </w:p>
        </w:tc>
        <w:tc>
          <w:tcPr>
            <w:tcW w:w="2819" w:type="dxa"/>
          </w:tcPr>
          <w:p w14:paraId="7F6285D6" w14:textId="244F3A13" w:rsidR="00EB080C" w:rsidRDefault="00EB080C">
            <w:r w:rsidRPr="00C54AC2">
              <w:rPr>
                <w:color w:val="FFFFFF" w:themeColor="background1"/>
              </w:rPr>
              <w:t>Blank cell</w:t>
            </w:r>
          </w:p>
        </w:tc>
        <w:tc>
          <w:tcPr>
            <w:tcW w:w="2820" w:type="dxa"/>
          </w:tcPr>
          <w:p w14:paraId="01B55443" w14:textId="05DBC1FA" w:rsidR="00EB080C" w:rsidRDefault="00EB080C">
            <w:r w:rsidRPr="00C54AC2">
              <w:rPr>
                <w:color w:val="FFFFFF" w:themeColor="background1"/>
              </w:rPr>
              <w:t>Blank cell</w:t>
            </w:r>
          </w:p>
        </w:tc>
        <w:tc>
          <w:tcPr>
            <w:tcW w:w="2820" w:type="dxa"/>
          </w:tcPr>
          <w:p w14:paraId="246E4903" w14:textId="450C4AEA" w:rsidR="00EB080C" w:rsidRDefault="00EB080C">
            <w:r w:rsidRPr="00C54AC2">
              <w:rPr>
                <w:color w:val="FFFFFF" w:themeColor="background1"/>
              </w:rPr>
              <w:t>Blank cell</w:t>
            </w:r>
          </w:p>
        </w:tc>
        <w:tc>
          <w:tcPr>
            <w:tcW w:w="2820" w:type="dxa"/>
          </w:tcPr>
          <w:p w14:paraId="35F3B430" w14:textId="17C49091" w:rsidR="00EB080C" w:rsidRPr="007E67EE" w:rsidRDefault="00EB080C" w:rsidP="00875249">
            <w:pPr>
              <w:rPr>
                <w:lang w:val="es-ES"/>
              </w:rPr>
            </w:pPr>
            <w:r w:rsidRPr="007E67EE">
              <w:rPr>
                <w:lang w:val="es-ES"/>
              </w:rPr>
              <w:t>buscar</w:t>
            </w:r>
          </w:p>
        </w:tc>
      </w:tr>
      <w:tr w:rsidR="00EB080C" w14:paraId="52EA7D06" w14:textId="77777777" w:rsidTr="00EB080C">
        <w:trPr>
          <w:tblHeader/>
        </w:trPr>
        <w:tc>
          <w:tcPr>
            <w:tcW w:w="2819" w:type="dxa"/>
          </w:tcPr>
          <w:p w14:paraId="7B135871" w14:textId="4CB876E1" w:rsidR="00EB080C" w:rsidRPr="00402BCE" w:rsidRDefault="00EB080C" w:rsidP="00875249">
            <w:r w:rsidRPr="00402BCE">
              <w:t>to walk</w:t>
            </w:r>
          </w:p>
        </w:tc>
        <w:tc>
          <w:tcPr>
            <w:tcW w:w="2819" w:type="dxa"/>
          </w:tcPr>
          <w:p w14:paraId="3034E12F" w14:textId="5C01C15D" w:rsidR="00EB080C" w:rsidRDefault="00EB080C">
            <w:r w:rsidRPr="00C54AC2">
              <w:rPr>
                <w:color w:val="FFFFFF" w:themeColor="background1"/>
              </w:rPr>
              <w:t>Blank cell</w:t>
            </w:r>
          </w:p>
        </w:tc>
        <w:tc>
          <w:tcPr>
            <w:tcW w:w="2820" w:type="dxa"/>
          </w:tcPr>
          <w:p w14:paraId="77AFA4E8" w14:textId="7A396441" w:rsidR="00EB080C" w:rsidRDefault="00EB080C">
            <w:r w:rsidRPr="00C54AC2">
              <w:rPr>
                <w:color w:val="FFFFFF" w:themeColor="background1"/>
              </w:rPr>
              <w:t>Blank cell</w:t>
            </w:r>
          </w:p>
        </w:tc>
        <w:tc>
          <w:tcPr>
            <w:tcW w:w="2820" w:type="dxa"/>
          </w:tcPr>
          <w:p w14:paraId="28565A82" w14:textId="419770BF" w:rsidR="00EB080C" w:rsidRDefault="00EB080C">
            <w:r w:rsidRPr="00C54AC2">
              <w:rPr>
                <w:color w:val="FFFFFF" w:themeColor="background1"/>
              </w:rPr>
              <w:t>Blank cell</w:t>
            </w:r>
          </w:p>
        </w:tc>
        <w:tc>
          <w:tcPr>
            <w:tcW w:w="2820" w:type="dxa"/>
          </w:tcPr>
          <w:p w14:paraId="13DAFB61" w14:textId="7D9C9449" w:rsidR="00EB080C" w:rsidRPr="007E67EE" w:rsidRDefault="00EB080C" w:rsidP="00875249">
            <w:pPr>
              <w:rPr>
                <w:lang w:val="es-ES"/>
              </w:rPr>
            </w:pPr>
            <w:r>
              <w:rPr>
                <w:lang w:val="es-ES"/>
              </w:rPr>
              <w:t>c</w:t>
            </w:r>
            <w:r w:rsidRPr="007E67EE">
              <w:rPr>
                <w:lang w:val="es-ES"/>
              </w:rPr>
              <w:t>aminar</w:t>
            </w:r>
          </w:p>
        </w:tc>
      </w:tr>
      <w:tr w:rsidR="00EB080C" w14:paraId="0451EA90" w14:textId="77777777" w:rsidTr="00EB080C">
        <w:trPr>
          <w:tblHeader/>
        </w:trPr>
        <w:tc>
          <w:tcPr>
            <w:tcW w:w="2819" w:type="dxa"/>
          </w:tcPr>
          <w:p w14:paraId="08CB1F48" w14:textId="2247F611" w:rsidR="00EB080C" w:rsidRPr="00402BCE" w:rsidRDefault="00EB080C" w:rsidP="00875249">
            <w:r w:rsidRPr="00402BCE">
              <w:t>to sing</w:t>
            </w:r>
          </w:p>
        </w:tc>
        <w:tc>
          <w:tcPr>
            <w:tcW w:w="2819" w:type="dxa"/>
          </w:tcPr>
          <w:p w14:paraId="737BC74C" w14:textId="4B413DA5" w:rsidR="00EB080C" w:rsidRDefault="00EB080C">
            <w:r w:rsidRPr="00C54AC2">
              <w:rPr>
                <w:color w:val="FFFFFF" w:themeColor="background1"/>
              </w:rPr>
              <w:t>Blank cell</w:t>
            </w:r>
          </w:p>
        </w:tc>
        <w:tc>
          <w:tcPr>
            <w:tcW w:w="2820" w:type="dxa"/>
          </w:tcPr>
          <w:p w14:paraId="6E99AD03" w14:textId="50D93FD3" w:rsidR="00EB080C" w:rsidRDefault="00EB080C">
            <w:r w:rsidRPr="00C54AC2">
              <w:rPr>
                <w:color w:val="FFFFFF" w:themeColor="background1"/>
              </w:rPr>
              <w:t>Blank cell</w:t>
            </w:r>
          </w:p>
        </w:tc>
        <w:tc>
          <w:tcPr>
            <w:tcW w:w="2820" w:type="dxa"/>
          </w:tcPr>
          <w:p w14:paraId="188F366A" w14:textId="74E1AEC9" w:rsidR="00EB080C" w:rsidRDefault="00EB080C">
            <w:r w:rsidRPr="00C54AC2">
              <w:rPr>
                <w:color w:val="FFFFFF" w:themeColor="background1"/>
              </w:rPr>
              <w:t>Blank cell</w:t>
            </w:r>
          </w:p>
        </w:tc>
        <w:tc>
          <w:tcPr>
            <w:tcW w:w="2820" w:type="dxa"/>
          </w:tcPr>
          <w:p w14:paraId="492750C1" w14:textId="130D13F6" w:rsidR="00EB080C" w:rsidRPr="007E67EE" w:rsidRDefault="00EB080C" w:rsidP="00875249">
            <w:pPr>
              <w:rPr>
                <w:lang w:val="es-ES"/>
              </w:rPr>
            </w:pPr>
            <w:r w:rsidRPr="007E67EE">
              <w:rPr>
                <w:lang w:val="es-ES"/>
              </w:rPr>
              <w:t>cantar</w:t>
            </w:r>
          </w:p>
        </w:tc>
      </w:tr>
      <w:tr w:rsidR="00EB080C" w14:paraId="52FC0170" w14:textId="77777777" w:rsidTr="00EB080C">
        <w:trPr>
          <w:tblHeader/>
        </w:trPr>
        <w:tc>
          <w:tcPr>
            <w:tcW w:w="2819" w:type="dxa"/>
          </w:tcPr>
          <w:p w14:paraId="55A03FBF" w14:textId="200D5453" w:rsidR="00EB080C" w:rsidRPr="00402BCE" w:rsidRDefault="00EB080C" w:rsidP="00875249">
            <w:r>
              <w:t>to have dinner</w:t>
            </w:r>
          </w:p>
        </w:tc>
        <w:tc>
          <w:tcPr>
            <w:tcW w:w="2819" w:type="dxa"/>
          </w:tcPr>
          <w:p w14:paraId="7FBA6D61" w14:textId="5F7FF44B" w:rsidR="00EB080C" w:rsidRDefault="00EB080C">
            <w:r w:rsidRPr="00C54AC2">
              <w:rPr>
                <w:color w:val="FFFFFF" w:themeColor="background1"/>
              </w:rPr>
              <w:t>Blank cell</w:t>
            </w:r>
          </w:p>
        </w:tc>
        <w:tc>
          <w:tcPr>
            <w:tcW w:w="2820" w:type="dxa"/>
          </w:tcPr>
          <w:p w14:paraId="2E033121" w14:textId="051449D3" w:rsidR="00EB080C" w:rsidRDefault="00EB080C">
            <w:r w:rsidRPr="00C54AC2">
              <w:rPr>
                <w:color w:val="FFFFFF" w:themeColor="background1"/>
              </w:rPr>
              <w:t>Blank cell</w:t>
            </w:r>
          </w:p>
        </w:tc>
        <w:tc>
          <w:tcPr>
            <w:tcW w:w="2820" w:type="dxa"/>
          </w:tcPr>
          <w:p w14:paraId="4B808173" w14:textId="7A01F77D" w:rsidR="00EB080C" w:rsidRDefault="00EB080C">
            <w:r w:rsidRPr="00C54AC2">
              <w:rPr>
                <w:color w:val="FFFFFF" w:themeColor="background1"/>
              </w:rPr>
              <w:t>Blank cell</w:t>
            </w:r>
          </w:p>
        </w:tc>
        <w:tc>
          <w:tcPr>
            <w:tcW w:w="2820" w:type="dxa"/>
          </w:tcPr>
          <w:p w14:paraId="1BF2F70A" w14:textId="311FD022" w:rsidR="00EB080C" w:rsidRPr="007E67EE" w:rsidRDefault="00EB080C" w:rsidP="00875249">
            <w:pPr>
              <w:rPr>
                <w:lang w:val="es-ES"/>
              </w:rPr>
            </w:pPr>
            <w:r w:rsidRPr="00BC2757">
              <w:rPr>
                <w:lang w:val="es-ES"/>
              </w:rPr>
              <w:t>cenar</w:t>
            </w:r>
          </w:p>
        </w:tc>
      </w:tr>
      <w:tr w:rsidR="00EB080C" w14:paraId="0759B0D5" w14:textId="77777777" w:rsidTr="00EB080C">
        <w:trPr>
          <w:tblHeader/>
        </w:trPr>
        <w:tc>
          <w:tcPr>
            <w:tcW w:w="2819" w:type="dxa"/>
          </w:tcPr>
          <w:p w14:paraId="28D0187B" w14:textId="549A36D0" w:rsidR="00EB080C" w:rsidRPr="00402BCE" w:rsidRDefault="00EB080C" w:rsidP="00875249">
            <w:r w:rsidRPr="00402BCE">
              <w:t>to buy</w:t>
            </w:r>
          </w:p>
        </w:tc>
        <w:tc>
          <w:tcPr>
            <w:tcW w:w="2819" w:type="dxa"/>
          </w:tcPr>
          <w:p w14:paraId="5247E4A6" w14:textId="1770AE10" w:rsidR="00EB080C" w:rsidRDefault="00EB080C">
            <w:r w:rsidRPr="00C54AC2">
              <w:rPr>
                <w:color w:val="FFFFFF" w:themeColor="background1"/>
              </w:rPr>
              <w:t>Blank cell</w:t>
            </w:r>
          </w:p>
        </w:tc>
        <w:tc>
          <w:tcPr>
            <w:tcW w:w="2820" w:type="dxa"/>
          </w:tcPr>
          <w:p w14:paraId="2B1B9676" w14:textId="17A8B684" w:rsidR="00EB080C" w:rsidRDefault="00EB080C">
            <w:r w:rsidRPr="00C54AC2">
              <w:rPr>
                <w:color w:val="FFFFFF" w:themeColor="background1"/>
              </w:rPr>
              <w:t>Blank cell</w:t>
            </w:r>
          </w:p>
        </w:tc>
        <w:tc>
          <w:tcPr>
            <w:tcW w:w="2820" w:type="dxa"/>
          </w:tcPr>
          <w:p w14:paraId="5C6804C2" w14:textId="32D8CFF4" w:rsidR="00EB080C" w:rsidRDefault="00EB080C">
            <w:r w:rsidRPr="00C54AC2">
              <w:rPr>
                <w:color w:val="FFFFFF" w:themeColor="background1"/>
              </w:rPr>
              <w:t>Blank cell</w:t>
            </w:r>
          </w:p>
        </w:tc>
        <w:tc>
          <w:tcPr>
            <w:tcW w:w="2820" w:type="dxa"/>
          </w:tcPr>
          <w:p w14:paraId="1D8B62CA" w14:textId="4029E5DD" w:rsidR="00EB080C" w:rsidRPr="007E67EE" w:rsidRDefault="00EB080C" w:rsidP="00875249">
            <w:pPr>
              <w:rPr>
                <w:lang w:val="es-ES"/>
              </w:rPr>
            </w:pPr>
            <w:r w:rsidRPr="007E67EE">
              <w:rPr>
                <w:lang w:val="es-ES"/>
              </w:rPr>
              <w:t>comprar</w:t>
            </w:r>
          </w:p>
        </w:tc>
      </w:tr>
      <w:tr w:rsidR="00EB080C" w14:paraId="17A03D76" w14:textId="77777777" w:rsidTr="00EB080C">
        <w:trPr>
          <w:tblHeader/>
        </w:trPr>
        <w:tc>
          <w:tcPr>
            <w:tcW w:w="2819" w:type="dxa"/>
          </w:tcPr>
          <w:p w14:paraId="16E19FDE" w14:textId="780BDC79" w:rsidR="00EB080C" w:rsidRPr="00402BCE" w:rsidRDefault="00EB080C" w:rsidP="00875249">
            <w:r w:rsidRPr="00402BCE">
              <w:t>to answer</w:t>
            </w:r>
          </w:p>
        </w:tc>
        <w:tc>
          <w:tcPr>
            <w:tcW w:w="2819" w:type="dxa"/>
          </w:tcPr>
          <w:p w14:paraId="68BEBBDF" w14:textId="3C0D2280" w:rsidR="00EB080C" w:rsidRDefault="00EB080C">
            <w:r w:rsidRPr="00C54AC2">
              <w:rPr>
                <w:color w:val="FFFFFF" w:themeColor="background1"/>
              </w:rPr>
              <w:t>Blank cell</w:t>
            </w:r>
          </w:p>
        </w:tc>
        <w:tc>
          <w:tcPr>
            <w:tcW w:w="2820" w:type="dxa"/>
          </w:tcPr>
          <w:p w14:paraId="783A4B00" w14:textId="6C92FE12" w:rsidR="00EB080C" w:rsidRDefault="00EB080C">
            <w:r w:rsidRPr="00C54AC2">
              <w:rPr>
                <w:color w:val="FFFFFF" w:themeColor="background1"/>
              </w:rPr>
              <w:t>Blank cell</w:t>
            </w:r>
          </w:p>
        </w:tc>
        <w:tc>
          <w:tcPr>
            <w:tcW w:w="2820" w:type="dxa"/>
          </w:tcPr>
          <w:p w14:paraId="6F5C3BE7" w14:textId="0727D197" w:rsidR="00EB080C" w:rsidRDefault="00EB080C">
            <w:r w:rsidRPr="00C54AC2">
              <w:rPr>
                <w:color w:val="FFFFFF" w:themeColor="background1"/>
              </w:rPr>
              <w:t>Blank cell</w:t>
            </w:r>
          </w:p>
        </w:tc>
        <w:tc>
          <w:tcPr>
            <w:tcW w:w="2820" w:type="dxa"/>
          </w:tcPr>
          <w:p w14:paraId="40730554" w14:textId="284A87CD" w:rsidR="00EB080C" w:rsidRPr="007E67EE" w:rsidRDefault="00EB080C" w:rsidP="00875249">
            <w:pPr>
              <w:rPr>
                <w:lang w:val="es-ES"/>
              </w:rPr>
            </w:pPr>
            <w:r w:rsidRPr="007E67EE">
              <w:rPr>
                <w:lang w:val="es-ES"/>
              </w:rPr>
              <w:t>contestar</w:t>
            </w:r>
          </w:p>
        </w:tc>
      </w:tr>
      <w:tr w:rsidR="00EB080C" w14:paraId="2AEFA261" w14:textId="77777777" w:rsidTr="00EB080C">
        <w:trPr>
          <w:tblHeader/>
        </w:trPr>
        <w:tc>
          <w:tcPr>
            <w:tcW w:w="2819" w:type="dxa"/>
          </w:tcPr>
          <w:p w14:paraId="79629874" w14:textId="520D0024" w:rsidR="00EB080C" w:rsidRPr="00402BCE" w:rsidRDefault="00EB080C" w:rsidP="00875249">
            <w:r w:rsidRPr="00402BCE">
              <w:t>to converse</w:t>
            </w:r>
          </w:p>
        </w:tc>
        <w:tc>
          <w:tcPr>
            <w:tcW w:w="2819" w:type="dxa"/>
          </w:tcPr>
          <w:p w14:paraId="567F8A02" w14:textId="2B0E70FC" w:rsidR="00EB080C" w:rsidRDefault="00EB080C">
            <w:r w:rsidRPr="00C54AC2">
              <w:rPr>
                <w:color w:val="FFFFFF" w:themeColor="background1"/>
              </w:rPr>
              <w:t>Blank cell</w:t>
            </w:r>
          </w:p>
        </w:tc>
        <w:tc>
          <w:tcPr>
            <w:tcW w:w="2820" w:type="dxa"/>
          </w:tcPr>
          <w:p w14:paraId="75DE4FE8" w14:textId="04855B27" w:rsidR="00EB080C" w:rsidRDefault="00EB080C">
            <w:r w:rsidRPr="00C54AC2">
              <w:rPr>
                <w:color w:val="FFFFFF" w:themeColor="background1"/>
              </w:rPr>
              <w:t>Blank cell</w:t>
            </w:r>
          </w:p>
        </w:tc>
        <w:tc>
          <w:tcPr>
            <w:tcW w:w="2820" w:type="dxa"/>
          </w:tcPr>
          <w:p w14:paraId="6CAC67AC" w14:textId="1775DCF8" w:rsidR="00EB080C" w:rsidRDefault="00EB080C">
            <w:r w:rsidRPr="00C54AC2">
              <w:rPr>
                <w:color w:val="FFFFFF" w:themeColor="background1"/>
              </w:rPr>
              <w:t>Blank cell</w:t>
            </w:r>
          </w:p>
        </w:tc>
        <w:tc>
          <w:tcPr>
            <w:tcW w:w="2820" w:type="dxa"/>
          </w:tcPr>
          <w:p w14:paraId="2D121D02" w14:textId="789BB9D5" w:rsidR="00EB080C" w:rsidRPr="007E67EE" w:rsidRDefault="00EB080C" w:rsidP="00875249">
            <w:pPr>
              <w:rPr>
                <w:lang w:val="es-ES"/>
              </w:rPr>
            </w:pPr>
            <w:r w:rsidRPr="007E67EE">
              <w:rPr>
                <w:lang w:val="es-ES"/>
              </w:rPr>
              <w:t>conversar</w:t>
            </w:r>
          </w:p>
        </w:tc>
      </w:tr>
      <w:tr w:rsidR="00EB080C" w14:paraId="43645A85" w14:textId="77777777" w:rsidTr="00EB080C">
        <w:trPr>
          <w:tblHeader/>
        </w:trPr>
        <w:tc>
          <w:tcPr>
            <w:tcW w:w="2819" w:type="dxa"/>
          </w:tcPr>
          <w:p w14:paraId="4635361C" w14:textId="572F9A4A" w:rsidR="00EB080C" w:rsidRPr="00402BCE" w:rsidRDefault="00EB080C" w:rsidP="00875249">
            <w:r w:rsidRPr="00402BCE">
              <w:t>to rest</w:t>
            </w:r>
          </w:p>
        </w:tc>
        <w:tc>
          <w:tcPr>
            <w:tcW w:w="2819" w:type="dxa"/>
          </w:tcPr>
          <w:p w14:paraId="0269A5F8" w14:textId="02022890" w:rsidR="00EB080C" w:rsidRDefault="00EB080C">
            <w:r w:rsidRPr="00C54AC2">
              <w:rPr>
                <w:color w:val="FFFFFF" w:themeColor="background1"/>
              </w:rPr>
              <w:t>Blank cell</w:t>
            </w:r>
          </w:p>
        </w:tc>
        <w:tc>
          <w:tcPr>
            <w:tcW w:w="2820" w:type="dxa"/>
          </w:tcPr>
          <w:p w14:paraId="2A10CDBF" w14:textId="0D4BCDA0" w:rsidR="00EB080C" w:rsidRDefault="00EB080C">
            <w:r w:rsidRPr="00C54AC2">
              <w:rPr>
                <w:color w:val="FFFFFF" w:themeColor="background1"/>
              </w:rPr>
              <w:t>Blank cell</w:t>
            </w:r>
          </w:p>
        </w:tc>
        <w:tc>
          <w:tcPr>
            <w:tcW w:w="2820" w:type="dxa"/>
          </w:tcPr>
          <w:p w14:paraId="61B1EA22" w14:textId="43BF6B15" w:rsidR="00EB080C" w:rsidRDefault="00EB080C">
            <w:r w:rsidRPr="00C54AC2">
              <w:rPr>
                <w:color w:val="FFFFFF" w:themeColor="background1"/>
              </w:rPr>
              <w:t>Blank cell</w:t>
            </w:r>
          </w:p>
        </w:tc>
        <w:tc>
          <w:tcPr>
            <w:tcW w:w="2820" w:type="dxa"/>
          </w:tcPr>
          <w:p w14:paraId="017011B7" w14:textId="277CF9FE" w:rsidR="00EB080C" w:rsidRPr="007E67EE" w:rsidRDefault="00EB080C" w:rsidP="00875249">
            <w:pPr>
              <w:rPr>
                <w:lang w:val="es-ES"/>
              </w:rPr>
            </w:pPr>
            <w:r w:rsidRPr="007E67EE">
              <w:rPr>
                <w:lang w:val="es-ES"/>
              </w:rPr>
              <w:t>descansar</w:t>
            </w:r>
          </w:p>
        </w:tc>
      </w:tr>
      <w:tr w:rsidR="00EB080C" w14:paraId="63CDE9AD" w14:textId="77777777" w:rsidTr="00EB080C">
        <w:trPr>
          <w:tblHeader/>
        </w:trPr>
        <w:tc>
          <w:tcPr>
            <w:tcW w:w="2819" w:type="dxa"/>
          </w:tcPr>
          <w:p w14:paraId="7BF16D44" w14:textId="14CE0967" w:rsidR="00EB080C" w:rsidRPr="00402BCE" w:rsidRDefault="00EB080C" w:rsidP="00875249">
            <w:r>
              <w:t>to have breakfast</w:t>
            </w:r>
          </w:p>
        </w:tc>
        <w:tc>
          <w:tcPr>
            <w:tcW w:w="2819" w:type="dxa"/>
          </w:tcPr>
          <w:p w14:paraId="77F9C3E8" w14:textId="4D337E77" w:rsidR="00EB080C" w:rsidRDefault="00EB080C">
            <w:r w:rsidRPr="00C54AC2">
              <w:rPr>
                <w:color w:val="FFFFFF" w:themeColor="background1"/>
              </w:rPr>
              <w:t>Blank cell</w:t>
            </w:r>
          </w:p>
        </w:tc>
        <w:tc>
          <w:tcPr>
            <w:tcW w:w="2820" w:type="dxa"/>
          </w:tcPr>
          <w:p w14:paraId="43DDA560" w14:textId="26C86388" w:rsidR="00EB080C" w:rsidRDefault="00EB080C">
            <w:r w:rsidRPr="00C54AC2">
              <w:rPr>
                <w:color w:val="FFFFFF" w:themeColor="background1"/>
              </w:rPr>
              <w:t>Blank cell</w:t>
            </w:r>
          </w:p>
        </w:tc>
        <w:tc>
          <w:tcPr>
            <w:tcW w:w="2820" w:type="dxa"/>
          </w:tcPr>
          <w:p w14:paraId="291E24B9" w14:textId="23FEA797" w:rsidR="00EB080C" w:rsidRDefault="00EB080C">
            <w:r w:rsidRPr="00C54AC2">
              <w:rPr>
                <w:color w:val="FFFFFF" w:themeColor="background1"/>
              </w:rPr>
              <w:t>Blank cell</w:t>
            </w:r>
          </w:p>
        </w:tc>
        <w:tc>
          <w:tcPr>
            <w:tcW w:w="2820" w:type="dxa"/>
          </w:tcPr>
          <w:p w14:paraId="0473A6AD" w14:textId="152CD453" w:rsidR="00EB080C" w:rsidRPr="007E67EE" w:rsidRDefault="00EB080C" w:rsidP="00875249">
            <w:pPr>
              <w:rPr>
                <w:lang w:val="es-ES"/>
              </w:rPr>
            </w:pPr>
            <w:r w:rsidRPr="00BC2757">
              <w:rPr>
                <w:lang w:val="es-ES"/>
              </w:rPr>
              <w:t>desayunar</w:t>
            </w:r>
          </w:p>
        </w:tc>
      </w:tr>
      <w:tr w:rsidR="00EB080C" w14:paraId="543DEEDE" w14:textId="77777777" w:rsidTr="00EB080C">
        <w:trPr>
          <w:tblHeader/>
        </w:trPr>
        <w:tc>
          <w:tcPr>
            <w:tcW w:w="2819" w:type="dxa"/>
          </w:tcPr>
          <w:p w14:paraId="6D8A7FD7" w14:textId="17456E17" w:rsidR="00EB080C" w:rsidRPr="00402BCE" w:rsidRDefault="00EB080C" w:rsidP="00875249">
            <w:r w:rsidRPr="00402BCE">
              <w:t>to desire/wish</w:t>
            </w:r>
          </w:p>
        </w:tc>
        <w:tc>
          <w:tcPr>
            <w:tcW w:w="2819" w:type="dxa"/>
          </w:tcPr>
          <w:p w14:paraId="75574DD1" w14:textId="6EA0934A" w:rsidR="00EB080C" w:rsidRDefault="00EB080C">
            <w:r w:rsidRPr="00C54AC2">
              <w:rPr>
                <w:color w:val="FFFFFF" w:themeColor="background1"/>
              </w:rPr>
              <w:t>Blank cell</w:t>
            </w:r>
          </w:p>
        </w:tc>
        <w:tc>
          <w:tcPr>
            <w:tcW w:w="2820" w:type="dxa"/>
          </w:tcPr>
          <w:p w14:paraId="31514EBA" w14:textId="1BDAA37C" w:rsidR="00EB080C" w:rsidRDefault="00EB080C">
            <w:r w:rsidRPr="00C54AC2">
              <w:rPr>
                <w:color w:val="FFFFFF" w:themeColor="background1"/>
              </w:rPr>
              <w:t>Blank cell</w:t>
            </w:r>
          </w:p>
        </w:tc>
        <w:tc>
          <w:tcPr>
            <w:tcW w:w="2820" w:type="dxa"/>
          </w:tcPr>
          <w:p w14:paraId="1745FC88" w14:textId="7FECEC53" w:rsidR="00EB080C" w:rsidRDefault="00EB080C">
            <w:r w:rsidRPr="00C54AC2">
              <w:rPr>
                <w:color w:val="FFFFFF" w:themeColor="background1"/>
              </w:rPr>
              <w:t>Blank cell</w:t>
            </w:r>
          </w:p>
        </w:tc>
        <w:tc>
          <w:tcPr>
            <w:tcW w:w="2820" w:type="dxa"/>
          </w:tcPr>
          <w:p w14:paraId="72F5A167" w14:textId="261D34B5" w:rsidR="00EB080C" w:rsidRPr="007E67EE" w:rsidRDefault="00EB080C" w:rsidP="00875249">
            <w:pPr>
              <w:rPr>
                <w:lang w:val="es-ES"/>
              </w:rPr>
            </w:pPr>
            <w:r w:rsidRPr="007E67EE">
              <w:rPr>
                <w:lang w:val="es-ES"/>
              </w:rPr>
              <w:t>desear</w:t>
            </w:r>
          </w:p>
        </w:tc>
      </w:tr>
      <w:tr w:rsidR="00EB080C" w14:paraId="0D901B51" w14:textId="77777777" w:rsidTr="00EB080C">
        <w:trPr>
          <w:tblHeader/>
        </w:trPr>
        <w:tc>
          <w:tcPr>
            <w:tcW w:w="2819" w:type="dxa"/>
          </w:tcPr>
          <w:p w14:paraId="67019DA0" w14:textId="2ACF3CFE" w:rsidR="00EB080C" w:rsidRPr="00402BCE" w:rsidRDefault="00EB080C" w:rsidP="00875249">
            <w:r w:rsidRPr="00402BCE">
              <w:t>to draw</w:t>
            </w:r>
          </w:p>
        </w:tc>
        <w:tc>
          <w:tcPr>
            <w:tcW w:w="2819" w:type="dxa"/>
          </w:tcPr>
          <w:p w14:paraId="4409014E" w14:textId="6BC422E7" w:rsidR="00EB080C" w:rsidRDefault="00EB080C">
            <w:r w:rsidRPr="00C54AC2">
              <w:rPr>
                <w:color w:val="FFFFFF" w:themeColor="background1"/>
              </w:rPr>
              <w:t>Blank cell</w:t>
            </w:r>
          </w:p>
        </w:tc>
        <w:tc>
          <w:tcPr>
            <w:tcW w:w="2820" w:type="dxa"/>
          </w:tcPr>
          <w:p w14:paraId="2883E2AE" w14:textId="52892A6D" w:rsidR="00EB080C" w:rsidRDefault="00EB080C">
            <w:r w:rsidRPr="00C54AC2">
              <w:rPr>
                <w:color w:val="FFFFFF" w:themeColor="background1"/>
              </w:rPr>
              <w:t>Blank cell</w:t>
            </w:r>
          </w:p>
        </w:tc>
        <w:tc>
          <w:tcPr>
            <w:tcW w:w="2820" w:type="dxa"/>
          </w:tcPr>
          <w:p w14:paraId="669C02C7" w14:textId="31124B1C" w:rsidR="00EB080C" w:rsidRDefault="00EB080C">
            <w:r w:rsidRPr="00C54AC2">
              <w:rPr>
                <w:color w:val="FFFFFF" w:themeColor="background1"/>
              </w:rPr>
              <w:t>Blank cell</w:t>
            </w:r>
          </w:p>
        </w:tc>
        <w:tc>
          <w:tcPr>
            <w:tcW w:w="2820" w:type="dxa"/>
          </w:tcPr>
          <w:p w14:paraId="0A2376C5" w14:textId="765DBCC6" w:rsidR="00EB080C" w:rsidRPr="007E67EE" w:rsidRDefault="00EB080C" w:rsidP="00875249">
            <w:pPr>
              <w:rPr>
                <w:lang w:val="es-ES"/>
              </w:rPr>
            </w:pPr>
            <w:r w:rsidRPr="007E67EE">
              <w:rPr>
                <w:lang w:val="es-ES"/>
              </w:rPr>
              <w:t>dibujar</w:t>
            </w:r>
          </w:p>
        </w:tc>
      </w:tr>
      <w:tr w:rsidR="00EB080C" w14:paraId="3C8CA188" w14:textId="77777777" w:rsidTr="00EB080C">
        <w:trPr>
          <w:tblHeader/>
        </w:trPr>
        <w:tc>
          <w:tcPr>
            <w:tcW w:w="2819" w:type="dxa"/>
          </w:tcPr>
          <w:p w14:paraId="6C74AB4B" w14:textId="3792F5AF" w:rsidR="00EB080C" w:rsidRPr="00402BCE" w:rsidRDefault="00EB080C" w:rsidP="00875249">
            <w:r w:rsidRPr="00402BCE">
              <w:t>to teach</w:t>
            </w:r>
          </w:p>
        </w:tc>
        <w:tc>
          <w:tcPr>
            <w:tcW w:w="2819" w:type="dxa"/>
          </w:tcPr>
          <w:p w14:paraId="52DC5747" w14:textId="3092219F" w:rsidR="00EB080C" w:rsidRDefault="00EB080C">
            <w:r w:rsidRPr="00C54AC2">
              <w:rPr>
                <w:color w:val="FFFFFF" w:themeColor="background1"/>
              </w:rPr>
              <w:t>Blank cell</w:t>
            </w:r>
          </w:p>
        </w:tc>
        <w:tc>
          <w:tcPr>
            <w:tcW w:w="2820" w:type="dxa"/>
          </w:tcPr>
          <w:p w14:paraId="6A0D2285" w14:textId="0C4392DF" w:rsidR="00EB080C" w:rsidRDefault="00EB080C">
            <w:r w:rsidRPr="00C54AC2">
              <w:rPr>
                <w:color w:val="FFFFFF" w:themeColor="background1"/>
              </w:rPr>
              <w:t>Blank cell</w:t>
            </w:r>
          </w:p>
        </w:tc>
        <w:tc>
          <w:tcPr>
            <w:tcW w:w="2820" w:type="dxa"/>
          </w:tcPr>
          <w:p w14:paraId="14F23F75" w14:textId="471A7ED6" w:rsidR="00EB080C" w:rsidRDefault="00EB080C">
            <w:r w:rsidRPr="00C54AC2">
              <w:rPr>
                <w:color w:val="FFFFFF" w:themeColor="background1"/>
              </w:rPr>
              <w:t>Blank cell</w:t>
            </w:r>
          </w:p>
        </w:tc>
        <w:tc>
          <w:tcPr>
            <w:tcW w:w="2820" w:type="dxa"/>
          </w:tcPr>
          <w:p w14:paraId="2C7917A3" w14:textId="0D1A90EC" w:rsidR="00EB080C" w:rsidRPr="007E67EE" w:rsidRDefault="00EB080C" w:rsidP="00875249">
            <w:pPr>
              <w:rPr>
                <w:lang w:val="es-ES"/>
              </w:rPr>
            </w:pPr>
            <w:r w:rsidRPr="007E67EE">
              <w:rPr>
                <w:lang w:val="es-ES"/>
              </w:rPr>
              <w:t>enseñar</w:t>
            </w:r>
          </w:p>
        </w:tc>
      </w:tr>
      <w:tr w:rsidR="00EB080C" w14:paraId="5B879AF0" w14:textId="77777777" w:rsidTr="00EB080C">
        <w:trPr>
          <w:tblHeader/>
        </w:trPr>
        <w:tc>
          <w:tcPr>
            <w:tcW w:w="2819" w:type="dxa"/>
          </w:tcPr>
          <w:p w14:paraId="7A1DA5A9" w14:textId="735630A2" w:rsidR="00EB080C" w:rsidRPr="00402BCE" w:rsidRDefault="00EB080C" w:rsidP="00875249">
            <w:r w:rsidRPr="00402BCE">
              <w:t>to listen (to)</w:t>
            </w:r>
          </w:p>
        </w:tc>
        <w:tc>
          <w:tcPr>
            <w:tcW w:w="2819" w:type="dxa"/>
          </w:tcPr>
          <w:p w14:paraId="5E693AA1" w14:textId="7DD84181" w:rsidR="00EB080C" w:rsidRDefault="00EB080C">
            <w:r w:rsidRPr="00C54AC2">
              <w:rPr>
                <w:color w:val="FFFFFF" w:themeColor="background1"/>
              </w:rPr>
              <w:t>Blank cell</w:t>
            </w:r>
          </w:p>
        </w:tc>
        <w:tc>
          <w:tcPr>
            <w:tcW w:w="2820" w:type="dxa"/>
          </w:tcPr>
          <w:p w14:paraId="05FB249C" w14:textId="391D1D5F" w:rsidR="00EB080C" w:rsidRDefault="00EB080C">
            <w:r w:rsidRPr="00C54AC2">
              <w:rPr>
                <w:color w:val="FFFFFF" w:themeColor="background1"/>
              </w:rPr>
              <w:t>Blank cell</w:t>
            </w:r>
          </w:p>
        </w:tc>
        <w:tc>
          <w:tcPr>
            <w:tcW w:w="2820" w:type="dxa"/>
          </w:tcPr>
          <w:p w14:paraId="0EB81A4A" w14:textId="74237E39" w:rsidR="00EB080C" w:rsidRDefault="00EB080C">
            <w:r w:rsidRPr="00C54AC2">
              <w:rPr>
                <w:color w:val="FFFFFF" w:themeColor="background1"/>
              </w:rPr>
              <w:t>Blank cell</w:t>
            </w:r>
          </w:p>
        </w:tc>
        <w:tc>
          <w:tcPr>
            <w:tcW w:w="2820" w:type="dxa"/>
          </w:tcPr>
          <w:p w14:paraId="47D54367" w14:textId="0AE70672" w:rsidR="00EB080C" w:rsidRPr="007E67EE" w:rsidRDefault="00EB080C" w:rsidP="00875249">
            <w:pPr>
              <w:rPr>
                <w:lang w:val="es-ES"/>
              </w:rPr>
            </w:pPr>
            <w:r w:rsidRPr="007E67EE">
              <w:rPr>
                <w:lang w:val="es-ES"/>
              </w:rPr>
              <w:t>escuchar</w:t>
            </w:r>
          </w:p>
        </w:tc>
      </w:tr>
      <w:tr w:rsidR="00EB080C" w14:paraId="0C68A435" w14:textId="77777777" w:rsidTr="00EB080C">
        <w:trPr>
          <w:tblHeader/>
        </w:trPr>
        <w:tc>
          <w:tcPr>
            <w:tcW w:w="2819" w:type="dxa"/>
          </w:tcPr>
          <w:p w14:paraId="7C4FBED4" w14:textId="7AD2AB5E" w:rsidR="00EB080C" w:rsidRPr="00402BCE" w:rsidRDefault="00EB080C" w:rsidP="00875249">
            <w:r w:rsidRPr="00402BCE">
              <w:t>to wait for/hope for</w:t>
            </w:r>
          </w:p>
        </w:tc>
        <w:tc>
          <w:tcPr>
            <w:tcW w:w="2819" w:type="dxa"/>
          </w:tcPr>
          <w:p w14:paraId="1A58BC76" w14:textId="0286D5EE" w:rsidR="00EB080C" w:rsidRDefault="00EB080C">
            <w:r w:rsidRPr="00C54AC2">
              <w:rPr>
                <w:color w:val="FFFFFF" w:themeColor="background1"/>
              </w:rPr>
              <w:t>Blank cell</w:t>
            </w:r>
          </w:p>
        </w:tc>
        <w:tc>
          <w:tcPr>
            <w:tcW w:w="2820" w:type="dxa"/>
          </w:tcPr>
          <w:p w14:paraId="5942AEA4" w14:textId="1D2A3DCB" w:rsidR="00EB080C" w:rsidRDefault="00EB080C">
            <w:r w:rsidRPr="00C54AC2">
              <w:rPr>
                <w:color w:val="FFFFFF" w:themeColor="background1"/>
              </w:rPr>
              <w:t>Blank cell</w:t>
            </w:r>
          </w:p>
        </w:tc>
        <w:tc>
          <w:tcPr>
            <w:tcW w:w="2820" w:type="dxa"/>
          </w:tcPr>
          <w:p w14:paraId="6E32B71F" w14:textId="7AE4ED5F" w:rsidR="00EB080C" w:rsidRDefault="00EB080C">
            <w:r w:rsidRPr="00C54AC2">
              <w:rPr>
                <w:color w:val="FFFFFF" w:themeColor="background1"/>
              </w:rPr>
              <w:t>Blank cell</w:t>
            </w:r>
          </w:p>
        </w:tc>
        <w:tc>
          <w:tcPr>
            <w:tcW w:w="2820" w:type="dxa"/>
          </w:tcPr>
          <w:p w14:paraId="2AA80F88" w14:textId="53195A50" w:rsidR="00EB080C" w:rsidRPr="007E67EE" w:rsidRDefault="00EB080C" w:rsidP="00875249">
            <w:pPr>
              <w:rPr>
                <w:lang w:val="es-ES"/>
              </w:rPr>
            </w:pPr>
            <w:r w:rsidRPr="007E67EE">
              <w:rPr>
                <w:lang w:val="es-ES"/>
              </w:rPr>
              <w:t>esperar</w:t>
            </w:r>
          </w:p>
        </w:tc>
      </w:tr>
      <w:tr w:rsidR="00EB080C" w14:paraId="3D7DA7B3" w14:textId="77777777" w:rsidTr="00EB080C">
        <w:trPr>
          <w:tblHeader/>
        </w:trPr>
        <w:tc>
          <w:tcPr>
            <w:tcW w:w="2819" w:type="dxa"/>
          </w:tcPr>
          <w:p w14:paraId="257049E4" w14:textId="3FD431C5" w:rsidR="00EB080C" w:rsidRPr="00402BCE" w:rsidRDefault="00EB080C" w:rsidP="00875249">
            <w:r w:rsidRPr="00402BCE">
              <w:t>to study</w:t>
            </w:r>
          </w:p>
        </w:tc>
        <w:tc>
          <w:tcPr>
            <w:tcW w:w="2819" w:type="dxa"/>
          </w:tcPr>
          <w:p w14:paraId="5FCF71FD" w14:textId="1945793D" w:rsidR="00EB080C" w:rsidRDefault="00EB080C">
            <w:r w:rsidRPr="00C54AC2">
              <w:rPr>
                <w:color w:val="FFFFFF" w:themeColor="background1"/>
              </w:rPr>
              <w:t>Blank cell</w:t>
            </w:r>
          </w:p>
        </w:tc>
        <w:tc>
          <w:tcPr>
            <w:tcW w:w="2820" w:type="dxa"/>
          </w:tcPr>
          <w:p w14:paraId="3454DFA9" w14:textId="1BC219A7" w:rsidR="00EB080C" w:rsidRDefault="00EB080C">
            <w:r w:rsidRPr="00C54AC2">
              <w:rPr>
                <w:color w:val="FFFFFF" w:themeColor="background1"/>
              </w:rPr>
              <w:t>Blank cell</w:t>
            </w:r>
          </w:p>
        </w:tc>
        <w:tc>
          <w:tcPr>
            <w:tcW w:w="2820" w:type="dxa"/>
          </w:tcPr>
          <w:p w14:paraId="37152DB0" w14:textId="526E16E5" w:rsidR="00EB080C" w:rsidRDefault="00EB080C">
            <w:r w:rsidRPr="00C54AC2">
              <w:rPr>
                <w:color w:val="FFFFFF" w:themeColor="background1"/>
              </w:rPr>
              <w:t>Blank cell</w:t>
            </w:r>
          </w:p>
        </w:tc>
        <w:tc>
          <w:tcPr>
            <w:tcW w:w="2820" w:type="dxa"/>
          </w:tcPr>
          <w:p w14:paraId="428683DE" w14:textId="647C553F" w:rsidR="00EB080C" w:rsidRPr="007E67EE" w:rsidRDefault="00EB080C" w:rsidP="00875249">
            <w:pPr>
              <w:rPr>
                <w:lang w:val="es-ES"/>
              </w:rPr>
            </w:pPr>
            <w:r w:rsidRPr="007E67EE">
              <w:rPr>
                <w:lang w:val="es-ES"/>
              </w:rPr>
              <w:t>estudiar</w:t>
            </w:r>
          </w:p>
        </w:tc>
      </w:tr>
      <w:tr w:rsidR="00EB080C" w14:paraId="4308AD54" w14:textId="77777777" w:rsidTr="00EB080C">
        <w:trPr>
          <w:tblHeader/>
        </w:trPr>
        <w:tc>
          <w:tcPr>
            <w:tcW w:w="2819" w:type="dxa"/>
          </w:tcPr>
          <w:p w14:paraId="189765E1" w14:textId="601B4805" w:rsidR="00EB080C" w:rsidRPr="00402BCE" w:rsidRDefault="00EB080C" w:rsidP="00875249">
            <w:r w:rsidRPr="00402BCE">
              <w:t>to explain</w:t>
            </w:r>
          </w:p>
        </w:tc>
        <w:tc>
          <w:tcPr>
            <w:tcW w:w="2819" w:type="dxa"/>
          </w:tcPr>
          <w:p w14:paraId="032C3924" w14:textId="48B5D54B" w:rsidR="00EB080C" w:rsidRDefault="00EB080C">
            <w:r w:rsidRPr="00C54AC2">
              <w:rPr>
                <w:color w:val="FFFFFF" w:themeColor="background1"/>
              </w:rPr>
              <w:t>Blank cell</w:t>
            </w:r>
          </w:p>
        </w:tc>
        <w:tc>
          <w:tcPr>
            <w:tcW w:w="2820" w:type="dxa"/>
          </w:tcPr>
          <w:p w14:paraId="5298C9BB" w14:textId="46BB501A" w:rsidR="00EB080C" w:rsidRDefault="00EB080C">
            <w:r w:rsidRPr="00C54AC2">
              <w:rPr>
                <w:color w:val="FFFFFF" w:themeColor="background1"/>
              </w:rPr>
              <w:t>Blank cell</w:t>
            </w:r>
          </w:p>
        </w:tc>
        <w:tc>
          <w:tcPr>
            <w:tcW w:w="2820" w:type="dxa"/>
          </w:tcPr>
          <w:p w14:paraId="4A7FF8DB" w14:textId="71C853C0" w:rsidR="00EB080C" w:rsidRDefault="00EB080C">
            <w:r w:rsidRPr="00C54AC2">
              <w:rPr>
                <w:color w:val="FFFFFF" w:themeColor="background1"/>
              </w:rPr>
              <w:t>Blank cell</w:t>
            </w:r>
          </w:p>
        </w:tc>
        <w:tc>
          <w:tcPr>
            <w:tcW w:w="2820" w:type="dxa"/>
          </w:tcPr>
          <w:p w14:paraId="2A7AC5F2" w14:textId="520182DB" w:rsidR="00EB080C" w:rsidRPr="007E67EE" w:rsidRDefault="00EB080C" w:rsidP="00875249">
            <w:pPr>
              <w:rPr>
                <w:lang w:val="es-ES"/>
              </w:rPr>
            </w:pPr>
            <w:r w:rsidRPr="007E67EE">
              <w:rPr>
                <w:lang w:val="es-ES"/>
              </w:rPr>
              <w:t>explicar</w:t>
            </w:r>
          </w:p>
        </w:tc>
      </w:tr>
      <w:tr w:rsidR="00EB080C" w14:paraId="3963A629" w14:textId="77777777" w:rsidTr="00EB080C">
        <w:trPr>
          <w:tblHeader/>
        </w:trPr>
        <w:tc>
          <w:tcPr>
            <w:tcW w:w="2819" w:type="dxa"/>
          </w:tcPr>
          <w:p w14:paraId="3EEE563E" w14:textId="42E78D14" w:rsidR="00EB080C" w:rsidRPr="00402BCE" w:rsidRDefault="00EB080C" w:rsidP="00875249">
            <w:r w:rsidRPr="00402BCE">
              <w:t>to speak</w:t>
            </w:r>
          </w:p>
        </w:tc>
        <w:tc>
          <w:tcPr>
            <w:tcW w:w="2819" w:type="dxa"/>
          </w:tcPr>
          <w:p w14:paraId="586F637C" w14:textId="753AA6A5" w:rsidR="00EB080C" w:rsidRDefault="00EB080C">
            <w:r w:rsidRPr="00C54AC2">
              <w:rPr>
                <w:color w:val="FFFFFF" w:themeColor="background1"/>
              </w:rPr>
              <w:t>Blank cell</w:t>
            </w:r>
          </w:p>
        </w:tc>
        <w:tc>
          <w:tcPr>
            <w:tcW w:w="2820" w:type="dxa"/>
          </w:tcPr>
          <w:p w14:paraId="44487984" w14:textId="42482D43" w:rsidR="00EB080C" w:rsidRDefault="00EB080C">
            <w:r w:rsidRPr="00C54AC2">
              <w:rPr>
                <w:color w:val="FFFFFF" w:themeColor="background1"/>
              </w:rPr>
              <w:t>Blank cell</w:t>
            </w:r>
          </w:p>
        </w:tc>
        <w:tc>
          <w:tcPr>
            <w:tcW w:w="2820" w:type="dxa"/>
          </w:tcPr>
          <w:p w14:paraId="2B6AA541" w14:textId="3DB98F8D" w:rsidR="00EB080C" w:rsidRDefault="00EB080C">
            <w:r w:rsidRPr="00C54AC2">
              <w:rPr>
                <w:color w:val="FFFFFF" w:themeColor="background1"/>
              </w:rPr>
              <w:t>Blank cell</w:t>
            </w:r>
          </w:p>
        </w:tc>
        <w:tc>
          <w:tcPr>
            <w:tcW w:w="2820" w:type="dxa"/>
          </w:tcPr>
          <w:p w14:paraId="35528276" w14:textId="24923428" w:rsidR="00EB080C" w:rsidRPr="007E67EE" w:rsidRDefault="00EB080C" w:rsidP="00875249">
            <w:pPr>
              <w:rPr>
                <w:lang w:val="es-ES"/>
              </w:rPr>
            </w:pPr>
            <w:r w:rsidRPr="007E67EE">
              <w:rPr>
                <w:lang w:val="es-ES"/>
              </w:rPr>
              <w:t>hablar</w:t>
            </w:r>
          </w:p>
        </w:tc>
      </w:tr>
      <w:tr w:rsidR="00EB080C" w14:paraId="0AF0E0D1" w14:textId="77777777" w:rsidTr="00EB080C">
        <w:trPr>
          <w:tblHeader/>
        </w:trPr>
        <w:tc>
          <w:tcPr>
            <w:tcW w:w="2819" w:type="dxa"/>
          </w:tcPr>
          <w:p w14:paraId="3EEA3CB3" w14:textId="2B10B549" w:rsidR="00EB080C" w:rsidRPr="00402BCE" w:rsidRDefault="00EB080C" w:rsidP="00875249">
            <w:r w:rsidRPr="00402BCE">
              <w:t>to arrive</w:t>
            </w:r>
          </w:p>
        </w:tc>
        <w:tc>
          <w:tcPr>
            <w:tcW w:w="2819" w:type="dxa"/>
          </w:tcPr>
          <w:p w14:paraId="3B2775A5" w14:textId="2BEFF4CB" w:rsidR="00EB080C" w:rsidRDefault="00EB080C">
            <w:r w:rsidRPr="00C54AC2">
              <w:rPr>
                <w:color w:val="FFFFFF" w:themeColor="background1"/>
              </w:rPr>
              <w:t>Blank cell</w:t>
            </w:r>
          </w:p>
        </w:tc>
        <w:tc>
          <w:tcPr>
            <w:tcW w:w="2820" w:type="dxa"/>
          </w:tcPr>
          <w:p w14:paraId="73D913E1" w14:textId="163FACB7" w:rsidR="00EB080C" w:rsidRDefault="00EB080C">
            <w:r w:rsidRPr="00C54AC2">
              <w:rPr>
                <w:color w:val="FFFFFF" w:themeColor="background1"/>
              </w:rPr>
              <w:t>Blank cell</w:t>
            </w:r>
          </w:p>
        </w:tc>
        <w:tc>
          <w:tcPr>
            <w:tcW w:w="2820" w:type="dxa"/>
          </w:tcPr>
          <w:p w14:paraId="69DC8FE1" w14:textId="3A984057" w:rsidR="00EB080C" w:rsidRDefault="00EB080C">
            <w:r w:rsidRPr="00C54AC2">
              <w:rPr>
                <w:color w:val="FFFFFF" w:themeColor="background1"/>
              </w:rPr>
              <w:t>Blank cell</w:t>
            </w:r>
          </w:p>
        </w:tc>
        <w:tc>
          <w:tcPr>
            <w:tcW w:w="2820" w:type="dxa"/>
          </w:tcPr>
          <w:p w14:paraId="4D888F5E" w14:textId="7512B1CC" w:rsidR="00EB080C" w:rsidRPr="007E67EE" w:rsidRDefault="00EB080C" w:rsidP="00875249">
            <w:pPr>
              <w:rPr>
                <w:lang w:val="es-ES"/>
              </w:rPr>
            </w:pPr>
            <w:r w:rsidRPr="007E67EE">
              <w:rPr>
                <w:lang w:val="es-ES"/>
              </w:rPr>
              <w:t>llegar</w:t>
            </w:r>
          </w:p>
        </w:tc>
      </w:tr>
      <w:tr w:rsidR="00EB080C" w14:paraId="0DDDFE7A" w14:textId="77777777" w:rsidTr="00EB080C">
        <w:trPr>
          <w:tblHeader/>
        </w:trPr>
        <w:tc>
          <w:tcPr>
            <w:tcW w:w="2819" w:type="dxa"/>
          </w:tcPr>
          <w:p w14:paraId="55ED7955" w14:textId="37B6A009" w:rsidR="00EB080C" w:rsidRPr="00402BCE" w:rsidRDefault="00EB080C" w:rsidP="00875249">
            <w:r w:rsidRPr="00402BCE">
              <w:t>to wear/carry/wear</w:t>
            </w:r>
          </w:p>
        </w:tc>
        <w:tc>
          <w:tcPr>
            <w:tcW w:w="2819" w:type="dxa"/>
          </w:tcPr>
          <w:p w14:paraId="12548FB1" w14:textId="7D3B0BBF" w:rsidR="00EB080C" w:rsidRDefault="00EB080C">
            <w:r w:rsidRPr="00C54AC2">
              <w:rPr>
                <w:color w:val="FFFFFF" w:themeColor="background1"/>
              </w:rPr>
              <w:t>Blank cell</w:t>
            </w:r>
          </w:p>
        </w:tc>
        <w:tc>
          <w:tcPr>
            <w:tcW w:w="2820" w:type="dxa"/>
          </w:tcPr>
          <w:p w14:paraId="51193CA9" w14:textId="44DB69AC" w:rsidR="00EB080C" w:rsidRDefault="00EB080C">
            <w:r w:rsidRPr="00C54AC2">
              <w:rPr>
                <w:color w:val="FFFFFF" w:themeColor="background1"/>
              </w:rPr>
              <w:t>Blank cell</w:t>
            </w:r>
          </w:p>
        </w:tc>
        <w:tc>
          <w:tcPr>
            <w:tcW w:w="2820" w:type="dxa"/>
          </w:tcPr>
          <w:p w14:paraId="5039048C" w14:textId="19AE5BAD" w:rsidR="00EB080C" w:rsidRDefault="00EB080C">
            <w:r w:rsidRPr="00C54AC2">
              <w:rPr>
                <w:color w:val="FFFFFF" w:themeColor="background1"/>
              </w:rPr>
              <w:t>Blank cell</w:t>
            </w:r>
          </w:p>
        </w:tc>
        <w:tc>
          <w:tcPr>
            <w:tcW w:w="2820" w:type="dxa"/>
          </w:tcPr>
          <w:p w14:paraId="367050F1" w14:textId="00540285" w:rsidR="00EB080C" w:rsidRPr="007E67EE" w:rsidRDefault="00EB080C" w:rsidP="00875249">
            <w:pPr>
              <w:rPr>
                <w:lang w:val="es-ES"/>
              </w:rPr>
            </w:pPr>
            <w:r w:rsidRPr="007E67EE">
              <w:rPr>
                <w:lang w:val="es-ES"/>
              </w:rPr>
              <w:t>llevar</w:t>
            </w:r>
          </w:p>
        </w:tc>
      </w:tr>
      <w:tr w:rsidR="00EB080C" w14:paraId="3CD1AEA2" w14:textId="77777777" w:rsidTr="00EB080C">
        <w:trPr>
          <w:tblHeader/>
        </w:trPr>
        <w:tc>
          <w:tcPr>
            <w:tcW w:w="2819" w:type="dxa"/>
          </w:tcPr>
          <w:p w14:paraId="18784864" w14:textId="14835F1A" w:rsidR="00EB080C" w:rsidRPr="00402BCE" w:rsidRDefault="00EB080C" w:rsidP="00875249">
            <w:r w:rsidRPr="00402BCE">
              <w:t>to look (at)</w:t>
            </w:r>
          </w:p>
        </w:tc>
        <w:tc>
          <w:tcPr>
            <w:tcW w:w="2819" w:type="dxa"/>
          </w:tcPr>
          <w:p w14:paraId="597DF566" w14:textId="61C7CA9E" w:rsidR="00EB080C" w:rsidRDefault="00EB080C">
            <w:r w:rsidRPr="00C54AC2">
              <w:rPr>
                <w:color w:val="FFFFFF" w:themeColor="background1"/>
              </w:rPr>
              <w:t>Blank cell</w:t>
            </w:r>
          </w:p>
        </w:tc>
        <w:tc>
          <w:tcPr>
            <w:tcW w:w="2820" w:type="dxa"/>
          </w:tcPr>
          <w:p w14:paraId="503C386C" w14:textId="6292163B" w:rsidR="00EB080C" w:rsidRDefault="00EB080C">
            <w:r w:rsidRPr="00C54AC2">
              <w:rPr>
                <w:color w:val="FFFFFF" w:themeColor="background1"/>
              </w:rPr>
              <w:t>Blank cell</w:t>
            </w:r>
          </w:p>
        </w:tc>
        <w:tc>
          <w:tcPr>
            <w:tcW w:w="2820" w:type="dxa"/>
          </w:tcPr>
          <w:p w14:paraId="314D766E" w14:textId="56911B2C" w:rsidR="00EB080C" w:rsidRDefault="00EB080C">
            <w:r w:rsidRPr="00C54AC2">
              <w:rPr>
                <w:color w:val="FFFFFF" w:themeColor="background1"/>
              </w:rPr>
              <w:t>Blank cell</w:t>
            </w:r>
          </w:p>
        </w:tc>
        <w:tc>
          <w:tcPr>
            <w:tcW w:w="2820" w:type="dxa"/>
          </w:tcPr>
          <w:p w14:paraId="03C522B8" w14:textId="15A2A501" w:rsidR="00EB080C" w:rsidRPr="007E67EE" w:rsidRDefault="00EB080C" w:rsidP="00875249">
            <w:pPr>
              <w:rPr>
                <w:lang w:val="es-ES"/>
              </w:rPr>
            </w:pPr>
            <w:r w:rsidRPr="007E67EE">
              <w:rPr>
                <w:lang w:val="es-ES"/>
              </w:rPr>
              <w:t>mirar</w:t>
            </w:r>
          </w:p>
        </w:tc>
      </w:tr>
      <w:tr w:rsidR="00EB080C" w14:paraId="65A3ADD4" w14:textId="77777777" w:rsidTr="00EB080C">
        <w:trPr>
          <w:tblHeader/>
        </w:trPr>
        <w:tc>
          <w:tcPr>
            <w:tcW w:w="2819" w:type="dxa"/>
          </w:tcPr>
          <w:p w14:paraId="532542C2" w14:textId="02954BA7" w:rsidR="00EB080C" w:rsidRPr="00402BCE" w:rsidRDefault="00EB080C" w:rsidP="00875249">
            <w:r w:rsidRPr="00402BCE">
              <w:t>to need</w:t>
            </w:r>
          </w:p>
        </w:tc>
        <w:tc>
          <w:tcPr>
            <w:tcW w:w="2819" w:type="dxa"/>
          </w:tcPr>
          <w:p w14:paraId="577EF85F" w14:textId="454A7A01" w:rsidR="00EB080C" w:rsidRDefault="00EB080C">
            <w:r w:rsidRPr="00C54AC2">
              <w:rPr>
                <w:color w:val="FFFFFF" w:themeColor="background1"/>
              </w:rPr>
              <w:t>Blank cell</w:t>
            </w:r>
          </w:p>
        </w:tc>
        <w:tc>
          <w:tcPr>
            <w:tcW w:w="2820" w:type="dxa"/>
          </w:tcPr>
          <w:p w14:paraId="3D0B43EE" w14:textId="47285D40" w:rsidR="00EB080C" w:rsidRDefault="00EB080C">
            <w:r w:rsidRPr="00C54AC2">
              <w:rPr>
                <w:color w:val="FFFFFF" w:themeColor="background1"/>
              </w:rPr>
              <w:t>Blank cell</w:t>
            </w:r>
          </w:p>
        </w:tc>
        <w:tc>
          <w:tcPr>
            <w:tcW w:w="2820" w:type="dxa"/>
          </w:tcPr>
          <w:p w14:paraId="7439DF1E" w14:textId="56CD0537" w:rsidR="00EB080C" w:rsidRDefault="00EB080C">
            <w:r w:rsidRPr="00C54AC2">
              <w:rPr>
                <w:color w:val="FFFFFF" w:themeColor="background1"/>
              </w:rPr>
              <w:t>Blank cell</w:t>
            </w:r>
          </w:p>
        </w:tc>
        <w:tc>
          <w:tcPr>
            <w:tcW w:w="2820" w:type="dxa"/>
          </w:tcPr>
          <w:p w14:paraId="6B31840C" w14:textId="520C1069" w:rsidR="00EB080C" w:rsidRPr="007E67EE" w:rsidRDefault="00EB080C" w:rsidP="00875249">
            <w:pPr>
              <w:rPr>
                <w:lang w:val="es-ES"/>
              </w:rPr>
            </w:pPr>
            <w:r w:rsidRPr="007E67EE">
              <w:rPr>
                <w:lang w:val="es-ES"/>
              </w:rPr>
              <w:t>necesitar</w:t>
            </w:r>
          </w:p>
        </w:tc>
      </w:tr>
      <w:tr w:rsidR="00EB080C" w14:paraId="063E3258" w14:textId="77777777" w:rsidTr="00EB080C">
        <w:trPr>
          <w:tblHeader/>
        </w:trPr>
        <w:tc>
          <w:tcPr>
            <w:tcW w:w="2819" w:type="dxa"/>
          </w:tcPr>
          <w:p w14:paraId="53508664" w14:textId="74409A22" w:rsidR="00EB080C" w:rsidRPr="00402BCE" w:rsidRDefault="00EB080C" w:rsidP="00875249">
            <w:r w:rsidRPr="00402BCE">
              <w:t>to practice</w:t>
            </w:r>
          </w:p>
        </w:tc>
        <w:tc>
          <w:tcPr>
            <w:tcW w:w="2819" w:type="dxa"/>
          </w:tcPr>
          <w:p w14:paraId="53408524" w14:textId="7BFDDA5E" w:rsidR="00EB080C" w:rsidRDefault="00EB080C">
            <w:r w:rsidRPr="00C54AC2">
              <w:rPr>
                <w:color w:val="FFFFFF" w:themeColor="background1"/>
              </w:rPr>
              <w:t>Blank cell</w:t>
            </w:r>
          </w:p>
        </w:tc>
        <w:tc>
          <w:tcPr>
            <w:tcW w:w="2820" w:type="dxa"/>
          </w:tcPr>
          <w:p w14:paraId="6D40959C" w14:textId="6332798B" w:rsidR="00EB080C" w:rsidRDefault="00EB080C">
            <w:r w:rsidRPr="00C54AC2">
              <w:rPr>
                <w:color w:val="FFFFFF" w:themeColor="background1"/>
              </w:rPr>
              <w:t>Blank cell</w:t>
            </w:r>
          </w:p>
        </w:tc>
        <w:tc>
          <w:tcPr>
            <w:tcW w:w="2820" w:type="dxa"/>
          </w:tcPr>
          <w:p w14:paraId="61B87236" w14:textId="676CDA61" w:rsidR="00EB080C" w:rsidRDefault="00EB080C">
            <w:r w:rsidRPr="00C54AC2">
              <w:rPr>
                <w:color w:val="FFFFFF" w:themeColor="background1"/>
              </w:rPr>
              <w:t>Blank cell</w:t>
            </w:r>
          </w:p>
        </w:tc>
        <w:tc>
          <w:tcPr>
            <w:tcW w:w="2820" w:type="dxa"/>
          </w:tcPr>
          <w:p w14:paraId="7C027B39" w14:textId="40FA99F1" w:rsidR="00EB080C" w:rsidRPr="007E67EE" w:rsidRDefault="00EB080C" w:rsidP="00875249">
            <w:pPr>
              <w:rPr>
                <w:lang w:val="es-ES"/>
              </w:rPr>
            </w:pPr>
            <w:r w:rsidRPr="007E67EE">
              <w:rPr>
                <w:lang w:val="es-ES"/>
              </w:rPr>
              <w:t>practicar</w:t>
            </w:r>
          </w:p>
        </w:tc>
      </w:tr>
      <w:tr w:rsidR="00EB080C" w14:paraId="08E4201B" w14:textId="77777777" w:rsidTr="00EB080C">
        <w:trPr>
          <w:tblHeader/>
        </w:trPr>
        <w:tc>
          <w:tcPr>
            <w:tcW w:w="2819" w:type="dxa"/>
          </w:tcPr>
          <w:p w14:paraId="1B1E1E88" w14:textId="6C416CC9" w:rsidR="00EB080C" w:rsidRPr="00402BCE" w:rsidRDefault="00EB080C" w:rsidP="00875249">
            <w:r w:rsidRPr="00402BCE">
              <w:t>to ask</w:t>
            </w:r>
          </w:p>
        </w:tc>
        <w:tc>
          <w:tcPr>
            <w:tcW w:w="2819" w:type="dxa"/>
          </w:tcPr>
          <w:p w14:paraId="6D860299" w14:textId="3FC9D302" w:rsidR="00EB080C" w:rsidRDefault="00EB080C">
            <w:r w:rsidRPr="00C54AC2">
              <w:rPr>
                <w:color w:val="FFFFFF" w:themeColor="background1"/>
              </w:rPr>
              <w:t>Blank cell</w:t>
            </w:r>
          </w:p>
        </w:tc>
        <w:tc>
          <w:tcPr>
            <w:tcW w:w="2820" w:type="dxa"/>
          </w:tcPr>
          <w:p w14:paraId="491E9474" w14:textId="67AB0FC0" w:rsidR="00EB080C" w:rsidRDefault="00EB080C">
            <w:r w:rsidRPr="00C54AC2">
              <w:rPr>
                <w:color w:val="FFFFFF" w:themeColor="background1"/>
              </w:rPr>
              <w:t>Blank cell</w:t>
            </w:r>
          </w:p>
        </w:tc>
        <w:tc>
          <w:tcPr>
            <w:tcW w:w="2820" w:type="dxa"/>
          </w:tcPr>
          <w:p w14:paraId="3531FD22" w14:textId="0785D94C" w:rsidR="00EB080C" w:rsidRDefault="00EB080C">
            <w:r w:rsidRPr="00C54AC2">
              <w:rPr>
                <w:color w:val="FFFFFF" w:themeColor="background1"/>
              </w:rPr>
              <w:t>Blank cell</w:t>
            </w:r>
          </w:p>
        </w:tc>
        <w:tc>
          <w:tcPr>
            <w:tcW w:w="2820" w:type="dxa"/>
          </w:tcPr>
          <w:p w14:paraId="59C8D6C5" w14:textId="2844659F" w:rsidR="00EB080C" w:rsidRPr="007E67EE" w:rsidRDefault="00EB080C" w:rsidP="00875249">
            <w:pPr>
              <w:rPr>
                <w:lang w:val="es-ES"/>
              </w:rPr>
            </w:pPr>
            <w:r w:rsidRPr="007E67EE">
              <w:rPr>
                <w:lang w:val="es-ES"/>
              </w:rPr>
              <w:t>preguntar</w:t>
            </w:r>
          </w:p>
        </w:tc>
      </w:tr>
      <w:tr w:rsidR="00EB080C" w14:paraId="57F16CF6" w14:textId="77777777" w:rsidTr="00EB080C">
        <w:trPr>
          <w:tblHeader/>
        </w:trPr>
        <w:tc>
          <w:tcPr>
            <w:tcW w:w="2819" w:type="dxa"/>
          </w:tcPr>
          <w:p w14:paraId="32B06BCC" w14:textId="5C9A9775" w:rsidR="00EB080C" w:rsidRPr="00402BCE" w:rsidRDefault="00EB080C" w:rsidP="00875249">
            <w:r w:rsidRPr="00402BCE">
              <w:t>to prepare</w:t>
            </w:r>
          </w:p>
        </w:tc>
        <w:tc>
          <w:tcPr>
            <w:tcW w:w="2819" w:type="dxa"/>
          </w:tcPr>
          <w:p w14:paraId="35244F98" w14:textId="79DE2FDE" w:rsidR="00EB080C" w:rsidRDefault="00EB080C">
            <w:r w:rsidRPr="00C54AC2">
              <w:rPr>
                <w:color w:val="FFFFFF" w:themeColor="background1"/>
              </w:rPr>
              <w:t>Blank cell</w:t>
            </w:r>
          </w:p>
        </w:tc>
        <w:tc>
          <w:tcPr>
            <w:tcW w:w="2820" w:type="dxa"/>
          </w:tcPr>
          <w:p w14:paraId="4D0E55EE" w14:textId="20CD084B" w:rsidR="00EB080C" w:rsidRDefault="00EB080C">
            <w:r w:rsidRPr="00C54AC2">
              <w:rPr>
                <w:color w:val="FFFFFF" w:themeColor="background1"/>
              </w:rPr>
              <w:t>Blank cell</w:t>
            </w:r>
          </w:p>
        </w:tc>
        <w:tc>
          <w:tcPr>
            <w:tcW w:w="2820" w:type="dxa"/>
          </w:tcPr>
          <w:p w14:paraId="3A0371E3" w14:textId="1BFE791C" w:rsidR="00EB080C" w:rsidRDefault="00EB080C">
            <w:r w:rsidRPr="00C54AC2">
              <w:rPr>
                <w:color w:val="FFFFFF" w:themeColor="background1"/>
              </w:rPr>
              <w:t>Blank cell</w:t>
            </w:r>
          </w:p>
        </w:tc>
        <w:tc>
          <w:tcPr>
            <w:tcW w:w="2820" w:type="dxa"/>
          </w:tcPr>
          <w:p w14:paraId="3134F6EB" w14:textId="15181095" w:rsidR="00EB080C" w:rsidRPr="007E67EE" w:rsidRDefault="00EB080C" w:rsidP="00875249">
            <w:pPr>
              <w:rPr>
                <w:lang w:val="es-ES"/>
              </w:rPr>
            </w:pPr>
            <w:r w:rsidRPr="007E67EE">
              <w:rPr>
                <w:lang w:val="es-ES"/>
              </w:rPr>
              <w:t>preparar</w:t>
            </w:r>
          </w:p>
        </w:tc>
      </w:tr>
      <w:tr w:rsidR="00EB080C" w14:paraId="4F651FC1" w14:textId="77777777" w:rsidTr="00EB080C">
        <w:trPr>
          <w:tblHeader/>
        </w:trPr>
        <w:tc>
          <w:tcPr>
            <w:tcW w:w="2819" w:type="dxa"/>
          </w:tcPr>
          <w:p w14:paraId="63EE002B" w14:textId="6CE42F41" w:rsidR="00EB080C" w:rsidRPr="00402BCE" w:rsidRDefault="00EB080C" w:rsidP="00875249">
            <w:r w:rsidRPr="00402BCE">
              <w:t>to return (to a place)</w:t>
            </w:r>
          </w:p>
        </w:tc>
        <w:tc>
          <w:tcPr>
            <w:tcW w:w="2819" w:type="dxa"/>
          </w:tcPr>
          <w:p w14:paraId="3C89538E" w14:textId="588F7CB9" w:rsidR="00EB080C" w:rsidRDefault="00EB080C">
            <w:r w:rsidRPr="00C54AC2">
              <w:rPr>
                <w:color w:val="FFFFFF" w:themeColor="background1"/>
              </w:rPr>
              <w:t>Blank cell</w:t>
            </w:r>
          </w:p>
        </w:tc>
        <w:tc>
          <w:tcPr>
            <w:tcW w:w="2820" w:type="dxa"/>
          </w:tcPr>
          <w:p w14:paraId="7B573192" w14:textId="7DC91360" w:rsidR="00EB080C" w:rsidRDefault="00EB080C">
            <w:r w:rsidRPr="00C54AC2">
              <w:rPr>
                <w:color w:val="FFFFFF" w:themeColor="background1"/>
              </w:rPr>
              <w:t>Blank cell</w:t>
            </w:r>
          </w:p>
        </w:tc>
        <w:tc>
          <w:tcPr>
            <w:tcW w:w="2820" w:type="dxa"/>
          </w:tcPr>
          <w:p w14:paraId="5B1596B6" w14:textId="68004E8F" w:rsidR="00EB080C" w:rsidRDefault="00EB080C">
            <w:r w:rsidRPr="00C54AC2">
              <w:rPr>
                <w:color w:val="FFFFFF" w:themeColor="background1"/>
              </w:rPr>
              <w:t>Blank cell</w:t>
            </w:r>
          </w:p>
        </w:tc>
        <w:tc>
          <w:tcPr>
            <w:tcW w:w="2820" w:type="dxa"/>
          </w:tcPr>
          <w:p w14:paraId="6643BAE0" w14:textId="246318DF" w:rsidR="00EB080C" w:rsidRPr="007E67EE" w:rsidRDefault="00EB080C" w:rsidP="00875249">
            <w:pPr>
              <w:rPr>
                <w:lang w:val="es-ES"/>
              </w:rPr>
            </w:pPr>
            <w:r w:rsidRPr="007E67EE">
              <w:rPr>
                <w:lang w:val="es-ES"/>
              </w:rPr>
              <w:t>regresar</w:t>
            </w:r>
          </w:p>
        </w:tc>
      </w:tr>
      <w:tr w:rsidR="00EB080C" w14:paraId="06F6313C" w14:textId="77777777" w:rsidTr="00EB080C">
        <w:trPr>
          <w:tblHeader/>
        </w:trPr>
        <w:tc>
          <w:tcPr>
            <w:tcW w:w="2819" w:type="dxa"/>
          </w:tcPr>
          <w:p w14:paraId="75801D08" w14:textId="7863EDDA" w:rsidR="00EB080C" w:rsidRPr="00402BCE" w:rsidRDefault="00EB080C" w:rsidP="00875249">
            <w:r w:rsidRPr="00402BCE">
              <w:t>to finish/end</w:t>
            </w:r>
          </w:p>
        </w:tc>
        <w:tc>
          <w:tcPr>
            <w:tcW w:w="2819" w:type="dxa"/>
          </w:tcPr>
          <w:p w14:paraId="4EE6A7A7" w14:textId="5FD9E1F1" w:rsidR="00EB080C" w:rsidRDefault="00EB080C">
            <w:r w:rsidRPr="00C54AC2">
              <w:rPr>
                <w:color w:val="FFFFFF" w:themeColor="background1"/>
              </w:rPr>
              <w:t>Blank cell</w:t>
            </w:r>
          </w:p>
        </w:tc>
        <w:tc>
          <w:tcPr>
            <w:tcW w:w="2820" w:type="dxa"/>
          </w:tcPr>
          <w:p w14:paraId="01BA934E" w14:textId="3D22CD79" w:rsidR="00EB080C" w:rsidRDefault="00EB080C">
            <w:r w:rsidRPr="00C54AC2">
              <w:rPr>
                <w:color w:val="FFFFFF" w:themeColor="background1"/>
              </w:rPr>
              <w:t>Blank cell</w:t>
            </w:r>
          </w:p>
        </w:tc>
        <w:tc>
          <w:tcPr>
            <w:tcW w:w="2820" w:type="dxa"/>
          </w:tcPr>
          <w:p w14:paraId="6DB1BE72" w14:textId="34AAD8A7" w:rsidR="00EB080C" w:rsidRDefault="00EB080C">
            <w:r w:rsidRPr="00C54AC2">
              <w:rPr>
                <w:color w:val="FFFFFF" w:themeColor="background1"/>
              </w:rPr>
              <w:t>Blank cell</w:t>
            </w:r>
          </w:p>
        </w:tc>
        <w:tc>
          <w:tcPr>
            <w:tcW w:w="2820" w:type="dxa"/>
          </w:tcPr>
          <w:p w14:paraId="56E41493" w14:textId="376B6B2E" w:rsidR="00EB080C" w:rsidRPr="007E67EE" w:rsidRDefault="00EB080C" w:rsidP="00875249">
            <w:pPr>
              <w:rPr>
                <w:lang w:val="es-ES"/>
              </w:rPr>
            </w:pPr>
            <w:r w:rsidRPr="007E67EE">
              <w:rPr>
                <w:lang w:val="es-ES"/>
              </w:rPr>
              <w:t>terminar</w:t>
            </w:r>
          </w:p>
        </w:tc>
      </w:tr>
      <w:tr w:rsidR="00EB080C" w14:paraId="065003E3" w14:textId="77777777" w:rsidTr="00EB080C">
        <w:trPr>
          <w:tblHeader/>
        </w:trPr>
        <w:tc>
          <w:tcPr>
            <w:tcW w:w="2819" w:type="dxa"/>
          </w:tcPr>
          <w:p w14:paraId="2DCB7881" w14:textId="049BCA20" w:rsidR="00EB080C" w:rsidRPr="00402BCE" w:rsidRDefault="00EB080C" w:rsidP="00875249">
            <w:r w:rsidRPr="00402BCE">
              <w:t>to take</w:t>
            </w:r>
          </w:p>
        </w:tc>
        <w:tc>
          <w:tcPr>
            <w:tcW w:w="2819" w:type="dxa"/>
          </w:tcPr>
          <w:p w14:paraId="71DABF0F" w14:textId="609A010C" w:rsidR="00EB080C" w:rsidRDefault="00EB080C">
            <w:r w:rsidRPr="00C54AC2">
              <w:rPr>
                <w:color w:val="FFFFFF" w:themeColor="background1"/>
              </w:rPr>
              <w:t>Blank cell</w:t>
            </w:r>
          </w:p>
        </w:tc>
        <w:tc>
          <w:tcPr>
            <w:tcW w:w="2820" w:type="dxa"/>
          </w:tcPr>
          <w:p w14:paraId="6FE08640" w14:textId="6AE59CD4" w:rsidR="00EB080C" w:rsidRDefault="00EB080C">
            <w:r w:rsidRPr="00C54AC2">
              <w:rPr>
                <w:color w:val="FFFFFF" w:themeColor="background1"/>
              </w:rPr>
              <w:t>Blank cell</w:t>
            </w:r>
          </w:p>
        </w:tc>
        <w:tc>
          <w:tcPr>
            <w:tcW w:w="2820" w:type="dxa"/>
          </w:tcPr>
          <w:p w14:paraId="138B435B" w14:textId="74F64F81" w:rsidR="00EB080C" w:rsidRDefault="00EB080C">
            <w:r w:rsidRPr="00C54AC2">
              <w:rPr>
                <w:color w:val="FFFFFF" w:themeColor="background1"/>
              </w:rPr>
              <w:t>Blank cell</w:t>
            </w:r>
          </w:p>
        </w:tc>
        <w:tc>
          <w:tcPr>
            <w:tcW w:w="2820" w:type="dxa"/>
          </w:tcPr>
          <w:p w14:paraId="60A3C882" w14:textId="5E298844" w:rsidR="00EB080C" w:rsidRPr="007E67EE" w:rsidRDefault="00EB080C" w:rsidP="00875249">
            <w:pPr>
              <w:rPr>
                <w:lang w:val="es-ES"/>
              </w:rPr>
            </w:pPr>
            <w:r w:rsidRPr="007E67EE">
              <w:rPr>
                <w:lang w:val="es-ES"/>
              </w:rPr>
              <w:t>tomar</w:t>
            </w:r>
          </w:p>
        </w:tc>
      </w:tr>
      <w:tr w:rsidR="00EB080C" w14:paraId="0D75E877" w14:textId="77777777" w:rsidTr="00EB080C">
        <w:trPr>
          <w:tblHeader/>
        </w:trPr>
        <w:tc>
          <w:tcPr>
            <w:tcW w:w="2819" w:type="dxa"/>
          </w:tcPr>
          <w:p w14:paraId="46B1DB14" w14:textId="72B479FA" w:rsidR="00EB080C" w:rsidRPr="00402BCE" w:rsidRDefault="00EB080C" w:rsidP="00875249">
            <w:r w:rsidRPr="00402BCE">
              <w:t>to work</w:t>
            </w:r>
          </w:p>
        </w:tc>
        <w:tc>
          <w:tcPr>
            <w:tcW w:w="2819" w:type="dxa"/>
          </w:tcPr>
          <w:p w14:paraId="302E7046" w14:textId="0DF83539" w:rsidR="00EB080C" w:rsidRDefault="00EB080C">
            <w:r w:rsidRPr="00C54AC2">
              <w:rPr>
                <w:color w:val="FFFFFF" w:themeColor="background1"/>
              </w:rPr>
              <w:t>Blank cell</w:t>
            </w:r>
          </w:p>
        </w:tc>
        <w:tc>
          <w:tcPr>
            <w:tcW w:w="2820" w:type="dxa"/>
          </w:tcPr>
          <w:p w14:paraId="0095F763" w14:textId="5C694F94" w:rsidR="00EB080C" w:rsidRDefault="00EB080C">
            <w:r w:rsidRPr="00C54AC2">
              <w:rPr>
                <w:color w:val="FFFFFF" w:themeColor="background1"/>
              </w:rPr>
              <w:t>Blank cell</w:t>
            </w:r>
          </w:p>
        </w:tc>
        <w:tc>
          <w:tcPr>
            <w:tcW w:w="2820" w:type="dxa"/>
          </w:tcPr>
          <w:p w14:paraId="14404F29" w14:textId="6C2298DD" w:rsidR="00EB080C" w:rsidRDefault="00EB080C">
            <w:r w:rsidRPr="00C54AC2">
              <w:rPr>
                <w:color w:val="FFFFFF" w:themeColor="background1"/>
              </w:rPr>
              <w:t>Blank cell</w:t>
            </w:r>
          </w:p>
        </w:tc>
        <w:tc>
          <w:tcPr>
            <w:tcW w:w="2820" w:type="dxa"/>
          </w:tcPr>
          <w:p w14:paraId="0229823C" w14:textId="27DEE2D3" w:rsidR="00EB080C" w:rsidRPr="007E67EE" w:rsidRDefault="00EB080C" w:rsidP="00875249">
            <w:pPr>
              <w:rPr>
                <w:lang w:val="es-ES"/>
              </w:rPr>
            </w:pPr>
            <w:r w:rsidRPr="007E67EE">
              <w:rPr>
                <w:lang w:val="es-ES"/>
              </w:rPr>
              <w:t>trabajar</w:t>
            </w:r>
          </w:p>
        </w:tc>
      </w:tr>
      <w:tr w:rsidR="00EB080C" w14:paraId="7F287AF2" w14:textId="77777777" w:rsidTr="00EB080C">
        <w:trPr>
          <w:tblHeader/>
        </w:trPr>
        <w:tc>
          <w:tcPr>
            <w:tcW w:w="2819" w:type="dxa"/>
          </w:tcPr>
          <w:p w14:paraId="7F63E2F3" w14:textId="08D78CA7" w:rsidR="00EB080C" w:rsidRPr="00402BCE" w:rsidRDefault="00EB080C" w:rsidP="00875249">
            <w:r w:rsidRPr="00402BCE">
              <w:t>to travel</w:t>
            </w:r>
          </w:p>
        </w:tc>
        <w:tc>
          <w:tcPr>
            <w:tcW w:w="2819" w:type="dxa"/>
          </w:tcPr>
          <w:p w14:paraId="360688F0" w14:textId="1A1E2E0E" w:rsidR="00EB080C" w:rsidRDefault="00EB080C">
            <w:r w:rsidRPr="00C54AC2">
              <w:rPr>
                <w:color w:val="FFFFFF" w:themeColor="background1"/>
              </w:rPr>
              <w:t>Blank cell</w:t>
            </w:r>
          </w:p>
        </w:tc>
        <w:tc>
          <w:tcPr>
            <w:tcW w:w="2820" w:type="dxa"/>
          </w:tcPr>
          <w:p w14:paraId="33C03CC6" w14:textId="3E3EB6CD" w:rsidR="00EB080C" w:rsidRDefault="00EB080C">
            <w:r w:rsidRPr="00C54AC2">
              <w:rPr>
                <w:color w:val="FFFFFF" w:themeColor="background1"/>
              </w:rPr>
              <w:t>Blank cell</w:t>
            </w:r>
          </w:p>
        </w:tc>
        <w:tc>
          <w:tcPr>
            <w:tcW w:w="2820" w:type="dxa"/>
          </w:tcPr>
          <w:p w14:paraId="70E84CBF" w14:textId="694786CF" w:rsidR="00EB080C" w:rsidRDefault="00EB080C">
            <w:r w:rsidRPr="00C54AC2">
              <w:rPr>
                <w:color w:val="FFFFFF" w:themeColor="background1"/>
              </w:rPr>
              <w:t>Blank cell</w:t>
            </w:r>
          </w:p>
        </w:tc>
        <w:tc>
          <w:tcPr>
            <w:tcW w:w="2820" w:type="dxa"/>
          </w:tcPr>
          <w:p w14:paraId="1AD52CE8" w14:textId="6ED822AC" w:rsidR="00EB080C" w:rsidRPr="007E67EE" w:rsidRDefault="00EB080C" w:rsidP="00875249">
            <w:pPr>
              <w:rPr>
                <w:lang w:val="es-ES"/>
              </w:rPr>
            </w:pPr>
            <w:r w:rsidRPr="007E67EE">
              <w:rPr>
                <w:lang w:val="es-ES"/>
              </w:rPr>
              <w:t>viajar</w:t>
            </w:r>
          </w:p>
        </w:tc>
      </w:tr>
      <w:tr w:rsidR="00EB080C" w14:paraId="65A7B3C1" w14:textId="77777777" w:rsidTr="00EB080C">
        <w:trPr>
          <w:tblHeader/>
        </w:trPr>
        <w:tc>
          <w:tcPr>
            <w:tcW w:w="2819" w:type="dxa"/>
          </w:tcPr>
          <w:p w14:paraId="4F019EBC" w14:textId="58DAF80B" w:rsidR="00EB080C" w:rsidRPr="00402BCE" w:rsidRDefault="00EB080C" w:rsidP="00875249"/>
        </w:tc>
        <w:tc>
          <w:tcPr>
            <w:tcW w:w="2819" w:type="dxa"/>
          </w:tcPr>
          <w:p w14:paraId="0C335FDA" w14:textId="4F64609B" w:rsidR="00EB080C" w:rsidRDefault="00EB080C"/>
        </w:tc>
        <w:tc>
          <w:tcPr>
            <w:tcW w:w="2820" w:type="dxa"/>
          </w:tcPr>
          <w:p w14:paraId="29F0E199" w14:textId="42BFB3E0" w:rsidR="00EB080C" w:rsidRDefault="00EB080C"/>
        </w:tc>
        <w:tc>
          <w:tcPr>
            <w:tcW w:w="2820" w:type="dxa"/>
          </w:tcPr>
          <w:p w14:paraId="190B754A" w14:textId="22A8D9FE" w:rsidR="00EB080C" w:rsidRDefault="00EB080C"/>
        </w:tc>
        <w:tc>
          <w:tcPr>
            <w:tcW w:w="2820" w:type="dxa"/>
          </w:tcPr>
          <w:p w14:paraId="679F4F07" w14:textId="76D3491D" w:rsidR="00EB080C" w:rsidRPr="007E67EE" w:rsidRDefault="00EB080C" w:rsidP="00875249">
            <w:pPr>
              <w:rPr>
                <w:lang w:val="es-ES"/>
              </w:rPr>
            </w:pPr>
          </w:p>
        </w:tc>
      </w:tr>
    </w:tbl>
    <w:p w14:paraId="6DA7E8C0" w14:textId="77777777" w:rsidR="000542D3" w:rsidRDefault="000542D3"/>
    <w:sectPr w:rsidR="000542D3" w:rsidSect="00EE51AE">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7EE"/>
    <w:rsid w:val="000542D3"/>
    <w:rsid w:val="00102C2B"/>
    <w:rsid w:val="0029112D"/>
    <w:rsid w:val="002971DD"/>
    <w:rsid w:val="003D2B2B"/>
    <w:rsid w:val="004E2958"/>
    <w:rsid w:val="00563ED8"/>
    <w:rsid w:val="00796A4C"/>
    <w:rsid w:val="007E20B2"/>
    <w:rsid w:val="007E67EE"/>
    <w:rsid w:val="00986C2C"/>
    <w:rsid w:val="00A94563"/>
    <w:rsid w:val="00BB3D1A"/>
    <w:rsid w:val="00BC2757"/>
    <w:rsid w:val="00C7645A"/>
    <w:rsid w:val="00DA2601"/>
    <w:rsid w:val="00E125D7"/>
    <w:rsid w:val="00EB080C"/>
    <w:rsid w:val="00EE51AE"/>
    <w:rsid w:val="00F21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777"/>
  <w15:docId w15:val="{AB7815CF-3022-4298-BB6D-1158D4E1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B2"/>
    <w:rPr>
      <w:rFonts w:ascii="Verdana" w:hAnsi="Verdana"/>
      <w:lang w:val="en-US"/>
    </w:rPr>
  </w:style>
  <w:style w:type="paragraph" w:styleId="Heading1">
    <w:name w:val="heading 1"/>
    <w:basedOn w:val="Normal"/>
    <w:next w:val="Normal"/>
    <w:link w:val="Heading1Char"/>
    <w:autoRedefine/>
    <w:qFormat/>
    <w:rsid w:val="00A94563"/>
    <w:pPr>
      <w:contextualSpacing/>
      <w:outlineLvl w:val="0"/>
    </w:pPr>
    <w:rPr>
      <w:rFonts w:eastAsiaTheme="majorEastAsia" w:cstheme="majorBidi"/>
      <w:b/>
      <w:bCs/>
      <w:sz w:val="36"/>
      <w:szCs w:val="28"/>
    </w:rPr>
  </w:style>
  <w:style w:type="paragraph" w:styleId="Heading2">
    <w:name w:val="heading 2"/>
    <w:basedOn w:val="Normal"/>
    <w:next w:val="Normal"/>
    <w:link w:val="Heading2Char"/>
    <w:autoRedefine/>
    <w:qFormat/>
    <w:rsid w:val="00A94563"/>
    <w:pPr>
      <w:spacing w:before="200"/>
      <w:outlineLvl w:val="1"/>
    </w:pPr>
    <w:rPr>
      <w:rFonts w:eastAsiaTheme="majorEastAsia" w:cstheme="majorBidi"/>
      <w:b/>
      <w:bCs/>
      <w:sz w:val="32"/>
      <w:szCs w:val="26"/>
    </w:rPr>
  </w:style>
  <w:style w:type="paragraph" w:styleId="Heading3">
    <w:name w:val="heading 3"/>
    <w:basedOn w:val="Normal"/>
    <w:next w:val="Normal"/>
    <w:link w:val="Heading3Char"/>
    <w:autoRedefine/>
    <w:qFormat/>
    <w:rsid w:val="00A94563"/>
    <w:pPr>
      <w:spacing w:before="200" w:line="271" w:lineRule="auto"/>
      <w:outlineLvl w:val="2"/>
    </w:pPr>
    <w:rPr>
      <w:rFonts w:eastAsiaTheme="majorEastAsia" w:cstheme="majorBidi"/>
      <w:b/>
      <w:bCs/>
      <w:i/>
      <w:sz w:val="28"/>
    </w:rPr>
  </w:style>
  <w:style w:type="paragraph" w:styleId="Heading4">
    <w:name w:val="heading 4"/>
    <w:basedOn w:val="Normal"/>
    <w:next w:val="Normal"/>
    <w:link w:val="Heading4Char"/>
    <w:autoRedefine/>
    <w:qFormat/>
    <w:rsid w:val="00A94563"/>
    <w:pPr>
      <w:spacing w:before="200"/>
      <w:outlineLvl w:val="3"/>
    </w:pPr>
    <w:rPr>
      <w:rFonts w:eastAsiaTheme="majorEastAsia" w:cstheme="majorBidi"/>
      <w:b/>
      <w:bCs/>
      <w:i/>
      <w:iCs/>
      <w:sz w:val="24"/>
    </w:rPr>
  </w:style>
  <w:style w:type="paragraph" w:styleId="Heading5">
    <w:name w:val="heading 5"/>
    <w:basedOn w:val="Normal"/>
    <w:next w:val="Normal"/>
    <w:link w:val="Heading5Char"/>
    <w:autoRedefine/>
    <w:unhideWhenUsed/>
    <w:qFormat/>
    <w:rsid w:val="00A94563"/>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9456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456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4563"/>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4563"/>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563"/>
    <w:rPr>
      <w:rFonts w:ascii="Verdana" w:eastAsiaTheme="majorEastAsia" w:hAnsi="Verdana" w:cstheme="majorBidi"/>
      <w:b/>
      <w:bCs/>
      <w:sz w:val="36"/>
      <w:szCs w:val="28"/>
      <w:lang w:val="en-US"/>
    </w:rPr>
  </w:style>
  <w:style w:type="character" w:customStyle="1" w:styleId="Heading2Char">
    <w:name w:val="Heading 2 Char"/>
    <w:basedOn w:val="DefaultParagraphFont"/>
    <w:link w:val="Heading2"/>
    <w:rsid w:val="00A94563"/>
    <w:rPr>
      <w:rFonts w:ascii="Verdana" w:eastAsiaTheme="majorEastAsia" w:hAnsi="Verdana" w:cstheme="majorBidi"/>
      <w:b/>
      <w:bCs/>
      <w:sz w:val="32"/>
      <w:szCs w:val="26"/>
      <w:lang w:val="en-US"/>
    </w:rPr>
  </w:style>
  <w:style w:type="character" w:customStyle="1" w:styleId="Heading3Char">
    <w:name w:val="Heading 3 Char"/>
    <w:basedOn w:val="DefaultParagraphFont"/>
    <w:link w:val="Heading3"/>
    <w:rsid w:val="00A94563"/>
    <w:rPr>
      <w:rFonts w:ascii="Verdana" w:eastAsiaTheme="majorEastAsia" w:hAnsi="Verdana" w:cstheme="majorBidi"/>
      <w:b/>
      <w:bCs/>
      <w:i/>
      <w:sz w:val="28"/>
      <w:szCs w:val="24"/>
      <w:lang w:val="en-US"/>
    </w:rPr>
  </w:style>
  <w:style w:type="character" w:customStyle="1" w:styleId="Heading4Char">
    <w:name w:val="Heading 4 Char"/>
    <w:basedOn w:val="DefaultParagraphFont"/>
    <w:link w:val="Heading4"/>
    <w:rsid w:val="00A94563"/>
    <w:rPr>
      <w:rFonts w:ascii="Verdana" w:eastAsiaTheme="majorEastAsia" w:hAnsi="Verdana" w:cstheme="majorBidi"/>
      <w:b/>
      <w:bCs/>
      <w:i/>
      <w:iCs/>
      <w:sz w:val="24"/>
      <w:szCs w:val="24"/>
      <w:lang w:val="en-US"/>
    </w:rPr>
  </w:style>
  <w:style w:type="character" w:customStyle="1" w:styleId="Heading5Char">
    <w:name w:val="Heading 5 Char"/>
    <w:basedOn w:val="DefaultParagraphFont"/>
    <w:link w:val="Heading5"/>
    <w:rsid w:val="00A9456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9456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4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456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456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unhideWhenUsed/>
    <w:qFormat/>
    <w:rsid w:val="00A9456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456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unhideWhenUsed/>
    <w:qFormat/>
    <w:rsid w:val="00A94563"/>
    <w:pPr>
      <w:spacing w:after="600"/>
    </w:pPr>
    <w:rPr>
      <w:rFonts w:asciiTheme="majorHAnsi" w:eastAsiaTheme="majorEastAsia" w:hAnsiTheme="majorHAnsi" w:cstheme="majorBidi"/>
      <w:i/>
      <w:iCs/>
      <w:spacing w:val="13"/>
      <w:sz w:val="24"/>
    </w:rPr>
  </w:style>
  <w:style w:type="character" w:customStyle="1" w:styleId="SubtitleChar">
    <w:name w:val="Subtitle Char"/>
    <w:basedOn w:val="DefaultParagraphFont"/>
    <w:link w:val="Subtitle"/>
    <w:uiPriority w:val="11"/>
    <w:rsid w:val="00A94563"/>
    <w:rPr>
      <w:rFonts w:asciiTheme="majorHAnsi" w:eastAsiaTheme="majorEastAsia" w:hAnsiTheme="majorHAnsi" w:cstheme="majorBidi"/>
      <w:i/>
      <w:iCs/>
      <w:spacing w:val="13"/>
      <w:sz w:val="24"/>
      <w:szCs w:val="24"/>
    </w:rPr>
  </w:style>
  <w:style w:type="character" w:styleId="Strong">
    <w:name w:val="Strong"/>
    <w:uiPriority w:val="22"/>
    <w:unhideWhenUsed/>
    <w:qFormat/>
    <w:rsid w:val="00A94563"/>
    <w:rPr>
      <w:b/>
      <w:bCs/>
    </w:rPr>
  </w:style>
  <w:style w:type="character" w:styleId="Emphasis">
    <w:name w:val="Emphasis"/>
    <w:uiPriority w:val="20"/>
    <w:unhideWhenUsed/>
    <w:qFormat/>
    <w:rsid w:val="00A94563"/>
    <w:rPr>
      <w:b/>
      <w:bCs/>
      <w:i/>
      <w:iCs/>
      <w:spacing w:val="10"/>
      <w:bdr w:val="none" w:sz="0" w:space="0" w:color="auto"/>
      <w:shd w:val="clear" w:color="auto" w:fill="auto"/>
    </w:rPr>
  </w:style>
  <w:style w:type="paragraph" w:styleId="NoSpacing">
    <w:name w:val="No Spacing"/>
    <w:basedOn w:val="Normal"/>
    <w:link w:val="NoSpacingChar"/>
    <w:uiPriority w:val="4"/>
    <w:qFormat/>
    <w:rsid w:val="00A94563"/>
  </w:style>
  <w:style w:type="paragraph" w:styleId="ListParagraph">
    <w:name w:val="List Paragraph"/>
    <w:basedOn w:val="Normal"/>
    <w:uiPriority w:val="34"/>
    <w:qFormat/>
    <w:rsid w:val="00A94563"/>
    <w:pPr>
      <w:ind w:left="720"/>
      <w:contextualSpacing/>
    </w:pPr>
  </w:style>
  <w:style w:type="paragraph" w:styleId="Quote">
    <w:name w:val="Quote"/>
    <w:basedOn w:val="Normal"/>
    <w:next w:val="Normal"/>
    <w:link w:val="QuoteChar"/>
    <w:uiPriority w:val="29"/>
    <w:unhideWhenUsed/>
    <w:qFormat/>
    <w:rsid w:val="00A94563"/>
    <w:pPr>
      <w:spacing w:before="200"/>
      <w:ind w:left="360" w:right="360"/>
    </w:pPr>
    <w:rPr>
      <w:i/>
      <w:iCs/>
    </w:rPr>
  </w:style>
  <w:style w:type="character" w:customStyle="1" w:styleId="QuoteChar">
    <w:name w:val="Quote Char"/>
    <w:basedOn w:val="DefaultParagraphFont"/>
    <w:link w:val="Quote"/>
    <w:uiPriority w:val="29"/>
    <w:rsid w:val="00A94563"/>
    <w:rPr>
      <w:rFonts w:ascii="Verdana" w:hAnsi="Verdana"/>
      <w:i/>
      <w:iCs/>
    </w:rPr>
  </w:style>
  <w:style w:type="paragraph" w:styleId="IntenseQuote">
    <w:name w:val="Intense Quote"/>
    <w:basedOn w:val="Normal"/>
    <w:next w:val="Normal"/>
    <w:link w:val="IntenseQuoteChar"/>
    <w:uiPriority w:val="30"/>
    <w:unhideWhenUsed/>
    <w:qFormat/>
    <w:rsid w:val="00A9456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4563"/>
    <w:rPr>
      <w:rFonts w:ascii="Verdana" w:hAnsi="Verdana"/>
      <w:b/>
      <w:bCs/>
      <w:i/>
      <w:iCs/>
    </w:rPr>
  </w:style>
  <w:style w:type="character" w:styleId="SubtleEmphasis">
    <w:name w:val="Subtle Emphasis"/>
    <w:uiPriority w:val="19"/>
    <w:unhideWhenUsed/>
    <w:qFormat/>
    <w:rsid w:val="00A94563"/>
    <w:rPr>
      <w:i/>
      <w:iCs/>
    </w:rPr>
  </w:style>
  <w:style w:type="character" w:styleId="IntenseEmphasis">
    <w:name w:val="Intense Emphasis"/>
    <w:uiPriority w:val="21"/>
    <w:unhideWhenUsed/>
    <w:qFormat/>
    <w:rsid w:val="00A94563"/>
    <w:rPr>
      <w:b/>
      <w:bCs/>
    </w:rPr>
  </w:style>
  <w:style w:type="character" w:styleId="SubtleReference">
    <w:name w:val="Subtle Reference"/>
    <w:uiPriority w:val="31"/>
    <w:unhideWhenUsed/>
    <w:qFormat/>
    <w:rsid w:val="00A94563"/>
    <w:rPr>
      <w:smallCaps/>
    </w:rPr>
  </w:style>
  <w:style w:type="character" w:styleId="IntenseReference">
    <w:name w:val="Intense Reference"/>
    <w:uiPriority w:val="32"/>
    <w:unhideWhenUsed/>
    <w:qFormat/>
    <w:rsid w:val="00A94563"/>
    <w:rPr>
      <w:smallCaps/>
      <w:spacing w:val="5"/>
      <w:u w:val="single"/>
    </w:rPr>
  </w:style>
  <w:style w:type="character" w:styleId="BookTitle">
    <w:name w:val="Book Title"/>
    <w:uiPriority w:val="33"/>
    <w:qFormat/>
    <w:rsid w:val="00A94563"/>
    <w:rPr>
      <w:i/>
      <w:iCs/>
      <w:smallCaps/>
      <w:spacing w:val="5"/>
    </w:rPr>
  </w:style>
  <w:style w:type="paragraph" w:styleId="TOCHeading">
    <w:name w:val="TOC Heading"/>
    <w:basedOn w:val="Heading1"/>
    <w:next w:val="Normal"/>
    <w:uiPriority w:val="39"/>
    <w:semiHidden/>
    <w:unhideWhenUsed/>
    <w:qFormat/>
    <w:rsid w:val="00A94563"/>
    <w:pPr>
      <w:outlineLvl w:val="9"/>
    </w:pPr>
    <w:rPr>
      <w:lang w:bidi="en-US"/>
    </w:rPr>
  </w:style>
  <w:style w:type="paragraph" w:styleId="Caption">
    <w:name w:val="caption"/>
    <w:basedOn w:val="Normal"/>
    <w:next w:val="Normal"/>
    <w:uiPriority w:val="35"/>
    <w:unhideWhenUsed/>
    <w:rsid w:val="00A94563"/>
    <w:rPr>
      <w:b/>
      <w:bCs/>
      <w:color w:val="365F91" w:themeColor="accent1" w:themeShade="BF"/>
      <w:sz w:val="16"/>
      <w:szCs w:val="16"/>
    </w:rPr>
  </w:style>
  <w:style w:type="character" w:customStyle="1" w:styleId="NoSpacingChar">
    <w:name w:val="No Spacing Char"/>
    <w:basedOn w:val="DefaultParagraphFont"/>
    <w:link w:val="NoSpacing"/>
    <w:uiPriority w:val="4"/>
    <w:rsid w:val="00A94563"/>
    <w:rPr>
      <w:rFonts w:ascii="Verdana" w:hAnsi="Verdana"/>
    </w:rPr>
  </w:style>
  <w:style w:type="paragraph" w:customStyle="1" w:styleId="AfterHeading">
    <w:name w:val="After Heading"/>
    <w:basedOn w:val="Normal"/>
    <w:autoRedefine/>
    <w:uiPriority w:val="1"/>
    <w:qFormat/>
    <w:rsid w:val="00A94563"/>
    <w:rPr>
      <w:i/>
    </w:rPr>
  </w:style>
  <w:style w:type="table" w:styleId="TableGrid">
    <w:name w:val="Table Grid"/>
    <w:basedOn w:val="TableNormal"/>
    <w:uiPriority w:val="39"/>
    <w:rsid w:val="007E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69C33-B7C4-4222-89FB-46D4F4AA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Stefan Slaczka</cp:lastModifiedBy>
  <cp:revision>7</cp:revision>
  <dcterms:created xsi:type="dcterms:W3CDTF">2017-07-23T22:12:00Z</dcterms:created>
  <dcterms:modified xsi:type="dcterms:W3CDTF">2024-09-08T16:54:00Z</dcterms:modified>
</cp:coreProperties>
</file>