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529BC" w14:textId="77777777" w:rsidR="001E0EDF" w:rsidRPr="001540B0" w:rsidRDefault="000D28CE" w:rsidP="000D28CE">
      <w:pPr>
        <w:pStyle w:val="DeckblattKopfzeile"/>
        <w:rPr>
          <w:lang w:val="en-GB"/>
        </w:rPr>
      </w:pPr>
      <w:r w:rsidRPr="001540B0">
        <w:rPr>
          <w:noProof/>
          <w:lang w:val="en-GB" w:eastAsia="de-AT"/>
        </w:rPr>
        <w:drawing>
          <wp:inline distT="0" distB="0" distL="0" distR="0" wp14:anchorId="23E46993" wp14:editId="0CB2E26E">
            <wp:extent cx="2880360" cy="115214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FHJ_ECE_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360" cy="1152144"/>
                    </a:xfrm>
                    <a:prstGeom prst="rect">
                      <a:avLst/>
                    </a:prstGeom>
                  </pic:spPr>
                </pic:pic>
              </a:graphicData>
            </a:graphic>
          </wp:inline>
        </w:drawing>
      </w:r>
    </w:p>
    <w:p w14:paraId="33BED269" w14:textId="77777777" w:rsidR="001E0EDF" w:rsidRPr="001540B0" w:rsidRDefault="00874FDB">
      <w:pPr>
        <w:rPr>
          <w:lang w:val="en-GB"/>
        </w:rPr>
        <w:sectPr w:rsidR="001E0EDF" w:rsidRPr="001540B0" w:rsidSect="00434581">
          <w:footerReference w:type="first" r:id="rId9"/>
          <w:pgSz w:w="11906" w:h="16838" w:code="9"/>
          <w:pgMar w:top="1701" w:right="1418" w:bottom="2268" w:left="1418" w:header="1134" w:footer="1701" w:gutter="0"/>
          <w:cols w:space="708"/>
          <w:docGrid w:linePitch="360"/>
        </w:sectPr>
      </w:pPr>
      <w:r w:rsidRPr="001540B0">
        <w:rPr>
          <w:noProof/>
          <w:lang w:val="en-GB" w:eastAsia="de-AT"/>
        </w:rPr>
        <mc:AlternateContent>
          <mc:Choice Requires="wps">
            <w:drawing>
              <wp:anchor distT="0" distB="0" distL="114300" distR="114300" simplePos="0" relativeHeight="251658240" behindDoc="0" locked="0" layoutInCell="1" allowOverlap="1" wp14:anchorId="45A54803" wp14:editId="70C881D0">
                <wp:simplePos x="0" y="0"/>
                <wp:positionH relativeFrom="margin">
                  <wp:align>center</wp:align>
                </wp:positionH>
                <wp:positionV relativeFrom="margin">
                  <wp:align>center</wp:align>
                </wp:positionV>
                <wp:extent cx="5760000" cy="3600000"/>
                <wp:effectExtent l="0" t="0" r="12700" b="635"/>
                <wp:wrapTopAndBottom/>
                <wp:docPr id="2" name="Textfeld 2"/>
                <wp:cNvGraphicFramePr/>
                <a:graphic xmlns:a="http://schemas.openxmlformats.org/drawingml/2006/main">
                  <a:graphicData uri="http://schemas.microsoft.com/office/word/2010/wordprocessingShape">
                    <wps:wsp>
                      <wps:cNvSpPr txBox="1"/>
                      <wps:spPr>
                        <a:xfrm>
                          <a:off x="0" y="0"/>
                          <a:ext cx="5760000" cy="3600000"/>
                        </a:xfrm>
                        <a:prstGeom prst="rect">
                          <a:avLst/>
                        </a:prstGeom>
                        <a:noFill/>
                        <a:ln w="6350">
                          <a:noFill/>
                        </a:ln>
                        <a:effectLst/>
                      </wps:spPr>
                      <wps:txbx>
                        <w:txbxContent>
                          <w:p w14:paraId="386C8D90" w14:textId="7B983517" w:rsidR="00367F49" w:rsidRPr="001540B0" w:rsidRDefault="00367F49" w:rsidP="00874FDB">
                            <w:pPr>
                              <w:pStyle w:val="DeckblattTitel"/>
                              <w:rPr>
                                <w:lang w:val="en-GB"/>
                              </w:rPr>
                            </w:pPr>
                            <w:r w:rsidRPr="001540B0">
                              <w:rPr>
                                <w:lang w:val="en-GB"/>
                              </w:rPr>
                              <w:t>Self-Balancing Bot</w:t>
                            </w:r>
                          </w:p>
                          <w:p w14:paraId="377FAE1F" w14:textId="1DCBE87C" w:rsidR="00367F49" w:rsidRPr="001540B0" w:rsidRDefault="00367F49" w:rsidP="009F464D">
                            <w:pPr>
                              <w:pStyle w:val="DeckblattUntertitel"/>
                              <w:rPr>
                                <w:lang w:val="en-GB"/>
                              </w:rPr>
                            </w:pPr>
                            <w:r>
                              <w:rPr>
                                <w:lang w:val="en-GB"/>
                              </w:rPr>
                              <w:t>Laboratory 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A54803" id="_x0000_t202" coordsize="21600,21600" o:spt="202" path="m,l,21600r21600,l21600,xe">
                <v:stroke joinstyle="miter"/>
                <v:path gradientshapeok="t" o:connecttype="rect"/>
              </v:shapetype>
              <v:shape id="Textfeld 2" o:spid="_x0000_s1026" type="#_x0000_t202" style="position:absolute;left:0;text-align:left;margin-left:0;margin-top:0;width:453.55pt;height:283.4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" filled="f" stroked="f" strokeweight=".5pt">
                <v:textbox inset="0,0,0,0">
                  <w:txbxContent>
                    <w:p w14:paraId="386C8D90" w14:textId="7B983517" w:rsidR="00367F49" w:rsidRPr="001540B0" w:rsidRDefault="00367F49" w:rsidP="00874FDB">
                      <w:pPr>
                        <w:pStyle w:val="DeckblattTitel"/>
                        <w:rPr>
                          <w:lang w:val="en-GB"/>
                        </w:rPr>
                      </w:pPr>
                      <w:r w:rsidRPr="001540B0">
                        <w:rPr>
                          <w:lang w:val="en-GB"/>
                        </w:rPr>
                        <w:t>Self-Balancing Bot</w:t>
                      </w:r>
                    </w:p>
                    <w:p w14:paraId="377FAE1F" w14:textId="1DCBE87C" w:rsidR="00367F49" w:rsidRPr="001540B0" w:rsidRDefault="00367F49" w:rsidP="009F464D">
                      <w:pPr>
                        <w:pStyle w:val="DeckblattUntertitel"/>
                        <w:rPr>
                          <w:lang w:val="en-GB"/>
                        </w:rPr>
                      </w:pPr>
                      <w:r>
                        <w:rPr>
                          <w:lang w:val="en-GB"/>
                        </w:rPr>
                        <w:t>Laboratory 4</w:t>
                      </w:r>
                    </w:p>
                  </w:txbxContent>
                </v:textbox>
                <w10:wrap type="topAndBottom" anchorx="margin" anchory="margin"/>
              </v:shape>
            </w:pict>
          </mc:Fallback>
        </mc:AlternateContent>
      </w:r>
      <w:r w:rsidR="00E75874" w:rsidRPr="001540B0">
        <w:rPr>
          <w:noProof/>
          <w:lang w:val="en-GB" w:eastAsia="de-AT"/>
        </w:rPr>
        <mc:AlternateContent>
          <mc:Choice Requires="wps">
            <w:drawing>
              <wp:anchor distT="0" distB="0" distL="114300" distR="114300" simplePos="0" relativeHeight="251660288" behindDoc="0" locked="0" layoutInCell="1" allowOverlap="1" wp14:anchorId="572909E3" wp14:editId="5C6D3715">
                <wp:simplePos x="899795" y="7715250"/>
                <wp:positionH relativeFrom="column">
                  <wp:posOffset>0</wp:posOffset>
                </wp:positionH>
                <wp:positionV relativeFrom="margin">
                  <wp:align>bottom</wp:align>
                </wp:positionV>
                <wp:extent cx="5760000" cy="1800000"/>
                <wp:effectExtent l="0" t="0" r="12700" b="10160"/>
                <wp:wrapTopAndBottom/>
                <wp:docPr id="1" name="Textfeld 1"/>
                <wp:cNvGraphicFramePr/>
                <a:graphic xmlns:a="http://schemas.openxmlformats.org/drawingml/2006/main">
                  <a:graphicData uri="http://schemas.microsoft.com/office/word/2010/wordprocessingShape">
                    <wps:wsp>
                      <wps:cNvSpPr txBox="1"/>
                      <wps:spPr>
                        <a:xfrm>
                          <a:off x="0" y="0"/>
                          <a:ext cx="5760000" cy="1800000"/>
                        </a:xfrm>
                        <a:prstGeom prst="rect">
                          <a:avLst/>
                        </a:prstGeom>
                        <a:noFill/>
                        <a:ln w="6350">
                          <a:noFill/>
                        </a:ln>
                        <a:effectLst/>
                      </wps:spPr>
                      <wps:txbx>
                        <w:txbxContent>
                          <w:p w14:paraId="30240D54" w14:textId="65FED498" w:rsidR="00367F49" w:rsidRDefault="00367F49">
                            <w:r>
                              <w:t>Kristina Ćosić, Stefan Urach</w:t>
                            </w:r>
                          </w:p>
                          <w:p w14:paraId="72201A37" w14:textId="67DC290D" w:rsidR="00367F49" w:rsidRPr="00701A99" w:rsidRDefault="00367F49" w:rsidP="009F464D">
                            <w:r>
                              <w:fldChar w:fldCharType="begin"/>
                            </w:r>
                            <w:r>
                              <w:instrText xml:space="preserve"> TIME \@ "dd.MM.yyyy" </w:instrText>
                            </w:r>
                            <w:r>
                              <w:fldChar w:fldCharType="separate"/>
                            </w:r>
                            <w:r>
                              <w:rPr>
                                <w:noProof/>
                              </w:rPr>
                              <w:t>04.02.2021</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909E3" id="Textfeld 1" o:spid="_x0000_s1027" type="#_x0000_t202" style="position:absolute;left:0;text-align:left;margin-left:0;margin-top:0;width:453.55pt;height:141.75pt;z-index:251660288;visibility:visible;mso-wrap-style:square;mso-width-percent:0;mso-height-percent:0;mso-wrap-distance-left:9pt;mso-wrap-distance-top:0;mso-wrap-distance-right:9pt;mso-wrap-distance-bottom:0;mso-position-horizontal:absolute;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" filled="f" stroked="f" strokeweight=".5pt">
                <v:textbox inset="0,0,0,0">
                  <w:txbxContent>
                    <w:p w14:paraId="30240D54" w14:textId="65FED498" w:rsidR="00367F49" w:rsidRDefault="00367F49">
                      <w:r>
                        <w:t>Kristina Ćosić, Stefan Urach</w:t>
                      </w:r>
                    </w:p>
                    <w:p w14:paraId="72201A37" w14:textId="67DC290D" w:rsidR="00367F49" w:rsidRPr="00701A99" w:rsidRDefault="00367F49" w:rsidP="009F464D">
                      <w:r>
                        <w:fldChar w:fldCharType="begin"/>
                      </w:r>
                      <w:r>
                        <w:instrText xml:space="preserve"> TIME \@ "dd.MM.yyyy" </w:instrText>
                      </w:r>
                      <w:r>
                        <w:fldChar w:fldCharType="separate"/>
                      </w:r>
                      <w:r>
                        <w:rPr>
                          <w:noProof/>
                        </w:rPr>
                        <w:t>04.02.2021</w:t>
                      </w:r>
                      <w:r>
                        <w:fldChar w:fldCharType="end"/>
                      </w:r>
                    </w:p>
                  </w:txbxContent>
                </v:textbox>
                <w10:wrap type="topAndBottom" anchory="margin"/>
              </v:shape>
            </w:pict>
          </mc:Fallback>
        </mc:AlternateContent>
      </w:r>
    </w:p>
    <w:p w14:paraId="3A9ADA11" w14:textId="6DD6B988" w:rsidR="001E0EDF" w:rsidRPr="001540B0" w:rsidRDefault="001540B0" w:rsidP="00D9061F">
      <w:pPr>
        <w:pStyle w:val="Inhalt"/>
        <w:rPr>
          <w:lang w:val="en-GB"/>
        </w:rPr>
      </w:pPr>
      <w:r>
        <w:rPr>
          <w:lang w:val="en-GB"/>
        </w:rPr>
        <w:lastRenderedPageBreak/>
        <w:t>Content</w:t>
      </w:r>
    </w:p>
    <w:p w14:paraId="61AC826F" w14:textId="77777777" w:rsidR="00103BE0" w:rsidRPr="001540B0" w:rsidRDefault="000D28CE">
      <w:pPr>
        <w:pStyle w:val="Verzeichnis1"/>
        <w:rPr>
          <w:rFonts w:asciiTheme="minorHAnsi" w:eastAsiaTheme="minorEastAsia" w:hAnsiTheme="minorHAnsi"/>
          <w:b w:val="0"/>
          <w:noProof/>
          <w:color w:val="auto"/>
          <w:lang w:val="en-GB" w:eastAsia="de-AT"/>
        </w:rPr>
      </w:pPr>
      <w:r w:rsidRPr="001540B0">
        <w:rPr>
          <w:lang w:val="en-GB"/>
        </w:rPr>
        <w:fldChar w:fldCharType="begin"/>
      </w:r>
      <w:r w:rsidRPr="001540B0">
        <w:rPr>
          <w:lang w:val="en-GB"/>
        </w:rPr>
        <w:instrText xml:space="preserve"> TOC \o "1-3" \u </w:instrText>
      </w:r>
      <w:r w:rsidRPr="001540B0">
        <w:rPr>
          <w:lang w:val="en-GB"/>
        </w:rPr>
        <w:fldChar w:fldCharType="separate"/>
      </w:r>
      <w:r w:rsidR="00103BE0" w:rsidRPr="001540B0">
        <w:rPr>
          <w:noProof/>
          <w:lang w:val="en-GB"/>
        </w:rPr>
        <w:t>1</w:t>
      </w:r>
      <w:r w:rsidR="00103BE0" w:rsidRPr="001540B0">
        <w:rPr>
          <w:noProof/>
          <w:lang w:val="en-GB"/>
        </w:rPr>
        <w:tab/>
      </w:r>
      <w:r w:rsidR="00103BE0" w:rsidRPr="001540B0">
        <w:rPr>
          <w:noProof/>
          <w:lang w:val="en-GB"/>
        </w:rPr>
        <w:fldChar w:fldCharType="begin"/>
      </w:r>
      <w:r w:rsidR="00103BE0" w:rsidRPr="001540B0">
        <w:rPr>
          <w:noProof/>
          <w:lang w:val="en-GB"/>
        </w:rPr>
        <w:instrText xml:space="preserve"> PAGEREF _Toc498944458 \h </w:instrText>
      </w:r>
      <w:r w:rsidR="00103BE0" w:rsidRPr="001540B0">
        <w:rPr>
          <w:noProof/>
          <w:lang w:val="en-GB"/>
        </w:rPr>
      </w:r>
      <w:r w:rsidR="00103BE0" w:rsidRPr="001540B0">
        <w:rPr>
          <w:noProof/>
          <w:lang w:val="en-GB"/>
        </w:rPr>
        <w:fldChar w:fldCharType="separate"/>
      </w:r>
      <w:r w:rsidR="00103BE0" w:rsidRPr="001540B0">
        <w:rPr>
          <w:noProof/>
          <w:lang w:val="en-GB"/>
        </w:rPr>
        <w:t>1</w:t>
      </w:r>
      <w:r w:rsidR="00103BE0" w:rsidRPr="001540B0">
        <w:rPr>
          <w:noProof/>
          <w:lang w:val="en-GB"/>
        </w:rPr>
        <w:fldChar w:fldCharType="end"/>
      </w:r>
    </w:p>
    <w:p w14:paraId="3214C85F" w14:textId="77777777" w:rsidR="00103BE0" w:rsidRPr="001540B0" w:rsidRDefault="00103BE0">
      <w:pPr>
        <w:pStyle w:val="Verzeichnis1"/>
        <w:rPr>
          <w:rFonts w:asciiTheme="minorHAnsi" w:eastAsiaTheme="minorEastAsia" w:hAnsiTheme="minorHAnsi"/>
          <w:b w:val="0"/>
          <w:noProof/>
          <w:color w:val="auto"/>
          <w:lang w:val="en-GB" w:eastAsia="de-AT"/>
        </w:rPr>
      </w:pPr>
      <w:r w:rsidRPr="001540B0">
        <w:rPr>
          <w:noProof/>
          <w:lang w:val="en-GB"/>
        </w:rPr>
        <w:t>2</w:t>
      </w:r>
      <w:r w:rsidRPr="001540B0">
        <w:rPr>
          <w:noProof/>
          <w:lang w:val="en-GB"/>
        </w:rPr>
        <w:tab/>
      </w:r>
      <w:r w:rsidRPr="001540B0">
        <w:rPr>
          <w:noProof/>
          <w:lang w:val="en-GB"/>
        </w:rPr>
        <w:fldChar w:fldCharType="begin"/>
      </w:r>
      <w:r w:rsidRPr="001540B0">
        <w:rPr>
          <w:noProof/>
          <w:lang w:val="en-GB"/>
        </w:rPr>
        <w:instrText xml:space="preserve"> PAGEREF _Toc498944459 \h </w:instrText>
      </w:r>
      <w:r w:rsidRPr="001540B0">
        <w:rPr>
          <w:noProof/>
          <w:lang w:val="en-GB"/>
        </w:rPr>
      </w:r>
      <w:r w:rsidRPr="001540B0">
        <w:rPr>
          <w:noProof/>
          <w:lang w:val="en-GB"/>
        </w:rPr>
        <w:fldChar w:fldCharType="separate"/>
      </w:r>
      <w:r w:rsidRPr="001540B0">
        <w:rPr>
          <w:noProof/>
          <w:lang w:val="en-GB"/>
        </w:rPr>
        <w:t>2</w:t>
      </w:r>
      <w:r w:rsidRPr="001540B0">
        <w:rPr>
          <w:noProof/>
          <w:lang w:val="en-GB"/>
        </w:rPr>
        <w:fldChar w:fldCharType="end"/>
      </w:r>
    </w:p>
    <w:p w14:paraId="6257BB80" w14:textId="77777777" w:rsidR="00D9061F" w:rsidRPr="001540B0" w:rsidRDefault="000D28CE" w:rsidP="00D9061F">
      <w:pPr>
        <w:rPr>
          <w:lang w:val="en-GB"/>
        </w:rPr>
      </w:pPr>
      <w:r w:rsidRPr="001540B0">
        <w:rPr>
          <w:lang w:val="en-GB"/>
        </w:rPr>
        <w:fldChar w:fldCharType="end"/>
      </w:r>
    </w:p>
    <w:p w14:paraId="5AC11948" w14:textId="77777777" w:rsidR="00D9061F" w:rsidRPr="001540B0" w:rsidRDefault="00D9061F" w:rsidP="00D9061F">
      <w:pPr>
        <w:rPr>
          <w:lang w:val="en-GB"/>
        </w:rPr>
      </w:pPr>
    </w:p>
    <w:p w14:paraId="3CF3BBB1" w14:textId="77777777" w:rsidR="00D9061F" w:rsidRPr="001540B0" w:rsidRDefault="00D9061F" w:rsidP="00D9061F">
      <w:pPr>
        <w:rPr>
          <w:lang w:val="en-GB"/>
        </w:rPr>
        <w:sectPr w:rsidR="00D9061F" w:rsidRPr="001540B0" w:rsidSect="001540B0">
          <w:headerReference w:type="default" r:id="rId10"/>
          <w:footerReference w:type="default" r:id="rId11"/>
          <w:pgSz w:w="11906" w:h="16838" w:code="9"/>
          <w:pgMar w:top="1701" w:right="1418" w:bottom="2268" w:left="1418" w:header="1134" w:footer="1701" w:gutter="0"/>
          <w:pgNumType w:fmt="lowerRoman" w:start="1"/>
          <w:cols w:space="708"/>
          <w:docGrid w:linePitch="360"/>
        </w:sectPr>
      </w:pPr>
    </w:p>
    <w:p w14:paraId="6D745BA6" w14:textId="5F35CE8D" w:rsidR="00E56ABA" w:rsidRPr="001540B0" w:rsidRDefault="00042429" w:rsidP="000D28CE">
      <w:pPr>
        <w:pStyle w:val="berschrift1"/>
        <w:rPr>
          <w:lang w:val="en-GB"/>
        </w:rPr>
      </w:pPr>
      <w:bookmarkStart w:id="0" w:name="_Toc498944458"/>
      <w:bookmarkEnd w:id="0"/>
      <w:r>
        <w:rPr>
          <w:lang w:val="en-GB"/>
        </w:rPr>
        <w:lastRenderedPageBreak/>
        <w:t>Model development</w:t>
      </w:r>
    </w:p>
    <w:p w14:paraId="23ECF428" w14:textId="6A25B212" w:rsidR="00037948" w:rsidRDefault="00E904B8">
      <w:pPr>
        <w:rPr>
          <w:lang w:val="en-GB"/>
        </w:rPr>
      </w:pPr>
      <w:r>
        <w:rPr>
          <w:lang w:val="en-GB"/>
        </w:rPr>
        <w:t>The general goal of the exercise is to use the skills gained from the previous laboratories to model the complex system of the self-balancing bot, which can be interpreted as an inverted pendulum.</w:t>
      </w:r>
    </w:p>
    <w:p w14:paraId="432D3C26" w14:textId="39694EF4" w:rsidR="00E904B8" w:rsidRDefault="00E904B8">
      <w:pPr>
        <w:rPr>
          <w:lang w:val="en-GB"/>
        </w:rPr>
      </w:pPr>
    </w:p>
    <w:p w14:paraId="1806B59E" w14:textId="7CF7CB0E" w:rsidR="00E904B8" w:rsidRDefault="00E904B8" w:rsidP="00E904B8">
      <w:pPr>
        <w:pStyle w:val="berschrift2"/>
        <w:rPr>
          <w:lang w:val="en-GB"/>
        </w:rPr>
      </w:pPr>
      <w:r>
        <w:rPr>
          <w:lang w:val="en-GB"/>
        </w:rPr>
        <w:t>System equations</w:t>
      </w:r>
    </w:p>
    <w:p w14:paraId="6955A91F" w14:textId="4BB985F7" w:rsidR="00614530" w:rsidRDefault="00E904B8" w:rsidP="00E904B8">
      <w:pPr>
        <w:rPr>
          <w:lang w:val="en-GB"/>
        </w:rPr>
      </w:pPr>
      <w:r>
        <w:rPr>
          <w:lang w:val="en-GB"/>
        </w:rPr>
        <w:t xml:space="preserve">The first step of the development process is the </w:t>
      </w:r>
      <w:r w:rsidR="00614530">
        <w:rPr>
          <w:lang w:val="en-GB"/>
        </w:rPr>
        <w:t xml:space="preserve">derivation of the system equations with the free body diagram. The free body diagram of the bot </w:t>
      </w:r>
      <w:proofErr w:type="gramStart"/>
      <w:r w:rsidR="00614530">
        <w:rPr>
          <w:lang w:val="en-GB"/>
        </w:rPr>
        <w:t>can be seen as</w:t>
      </w:r>
      <w:proofErr w:type="gramEnd"/>
      <w:r w:rsidR="00614530">
        <w:rPr>
          <w:lang w:val="en-GB"/>
        </w:rPr>
        <w:t xml:space="preserve"> an inverted pendulum on a cart.</w:t>
      </w:r>
      <w:r w:rsidR="0060312B">
        <w:rPr>
          <w:lang w:val="en-GB"/>
        </w:rPr>
        <w:t xml:space="preserve"> The pendulum and the cart have one degree of freedom.</w:t>
      </w:r>
    </w:p>
    <w:p w14:paraId="4A2C01A0" w14:textId="77777777" w:rsidR="00614530" w:rsidRDefault="00614530" w:rsidP="00614530">
      <w:pPr>
        <w:pStyle w:val="Bild"/>
        <w:keepNext/>
      </w:pPr>
      <w:r>
        <w:rPr>
          <w:noProof/>
          <w:lang w:val="en-GB"/>
        </w:rPr>
        <w:drawing>
          <wp:inline distT="0" distB="0" distL="0" distR="0" wp14:anchorId="6CC5356B" wp14:editId="39BC91BE">
            <wp:extent cx="2343150" cy="18669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2">
                      <a:extLst>
                        <a:ext uri="{28A0092B-C50C-407E-A947-70E740481C1C}">
                          <a14:useLocalDpi xmlns:a14="http://schemas.microsoft.com/office/drawing/2010/main" val="0"/>
                        </a:ext>
                      </a:extLst>
                    </a:blip>
                    <a:stretch>
                      <a:fillRect/>
                    </a:stretch>
                  </pic:blipFill>
                  <pic:spPr>
                    <a:xfrm>
                      <a:off x="0" y="0"/>
                      <a:ext cx="2351800" cy="1873792"/>
                    </a:xfrm>
                    <a:prstGeom prst="rect">
                      <a:avLst/>
                    </a:prstGeom>
                  </pic:spPr>
                </pic:pic>
              </a:graphicData>
            </a:graphic>
          </wp:inline>
        </w:drawing>
      </w:r>
    </w:p>
    <w:p w14:paraId="1B49E1C3" w14:textId="778FE222" w:rsidR="00614530" w:rsidRDefault="00614530" w:rsidP="00614530">
      <w:pPr>
        <w:pStyle w:val="Beschriftung"/>
        <w:jc w:val="center"/>
        <w:rPr>
          <w:lang w:val="en-GB"/>
        </w:rPr>
      </w:pPr>
      <w:r>
        <w:t xml:space="preserve">Figure </w:t>
      </w:r>
      <w:r w:rsidR="00367F49">
        <w:fldChar w:fldCharType="begin"/>
      </w:r>
      <w:r w:rsidR="00367F49">
        <w:instrText xml:space="preserve"> SEQ Figure \* ARABIC </w:instrText>
      </w:r>
      <w:r w:rsidR="00367F49">
        <w:fldChar w:fldCharType="separate"/>
      </w:r>
      <w:r w:rsidR="00FA0E75">
        <w:rPr>
          <w:noProof/>
        </w:rPr>
        <w:t>1</w:t>
      </w:r>
      <w:r w:rsidR="00367F49">
        <w:rPr>
          <w:noProof/>
        </w:rPr>
        <w:fldChar w:fldCharType="end"/>
      </w:r>
      <w:r>
        <w:t xml:space="preserve"> - </w:t>
      </w:r>
      <w:proofErr w:type="spellStart"/>
      <w:r>
        <w:t>layout</w:t>
      </w:r>
      <w:proofErr w:type="spellEnd"/>
      <w:r>
        <w:t xml:space="preserve"> </w:t>
      </w:r>
      <w:proofErr w:type="spellStart"/>
      <w:r>
        <w:t>of</w:t>
      </w:r>
      <w:proofErr w:type="spellEnd"/>
      <w:r>
        <w:t xml:space="preserve"> </w:t>
      </w:r>
      <w:proofErr w:type="spellStart"/>
      <w:r>
        <w:t>the</w:t>
      </w:r>
      <w:proofErr w:type="spellEnd"/>
      <w:r>
        <w:t xml:space="preserve"> </w:t>
      </w:r>
      <w:proofErr w:type="spellStart"/>
      <w:r>
        <w:t>system</w:t>
      </w:r>
      <w:proofErr w:type="spellEnd"/>
    </w:p>
    <w:p w14:paraId="1E0E4FE7" w14:textId="442E7CFA" w:rsidR="00614530" w:rsidRDefault="00614530" w:rsidP="00614530">
      <w:pPr>
        <w:pStyle w:val="Beschriftung"/>
        <w:keepNext/>
      </w:pPr>
      <w:r>
        <w:t xml:space="preserve">Table </w:t>
      </w:r>
      <w:r w:rsidR="00367F49">
        <w:fldChar w:fldCharType="begin"/>
      </w:r>
      <w:r w:rsidR="00367F49">
        <w:instrText xml:space="preserve"> SEQ Table \* ARABIC </w:instrText>
      </w:r>
      <w:r w:rsidR="00367F49">
        <w:fldChar w:fldCharType="separate"/>
      </w:r>
      <w:r w:rsidR="0078066B">
        <w:rPr>
          <w:noProof/>
        </w:rPr>
        <w:t>1</w:t>
      </w:r>
      <w:r w:rsidR="00367F49">
        <w:rPr>
          <w:noProof/>
        </w:rPr>
        <w:fldChar w:fldCharType="end"/>
      </w:r>
      <w:r>
        <w:t xml:space="preserve"> – </w:t>
      </w:r>
      <w:r>
        <w:rPr>
          <w:noProof/>
        </w:rPr>
        <w:t>system model items</w:t>
      </w:r>
    </w:p>
    <w:tbl>
      <w:tblPr>
        <w:tblStyle w:val="EinfacheTabelle2"/>
        <w:tblW w:w="0" w:type="auto"/>
        <w:tblLook w:val="04A0" w:firstRow="1" w:lastRow="0" w:firstColumn="1" w:lastColumn="0" w:noHBand="0" w:noVBand="1"/>
      </w:tblPr>
      <w:tblGrid>
        <w:gridCol w:w="2835"/>
        <w:gridCol w:w="6225"/>
      </w:tblGrid>
      <w:tr w:rsidR="00665EA7" w14:paraId="710702DE" w14:textId="77777777" w:rsidTr="00DA4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A15461F" w14:textId="0F4C0F39" w:rsidR="00665EA7" w:rsidRPr="00665EA7" w:rsidRDefault="00665EA7" w:rsidP="00665EA7">
            <w:pPr>
              <w:rPr>
                <w:b w:val="0"/>
                <w:bCs w:val="0"/>
                <w:lang w:val="en-GB"/>
              </w:rPr>
            </w:pPr>
            <m:oMath>
              <m:r>
                <m:rPr>
                  <m:sty m:val="bi"/>
                </m:rPr>
                <w:rPr>
                  <w:rFonts w:ascii="Cambria Math" w:hAnsi="Cambria Math"/>
                  <w:lang w:val="en-GB"/>
                </w:rPr>
                <m:t>x:</m:t>
              </m:r>
            </m:oMath>
            <w:r>
              <w:rPr>
                <w:rFonts w:eastAsiaTheme="minorEastAsia"/>
                <w:b w:val="0"/>
                <w:bCs w:val="0"/>
                <w:lang w:val="en-GB"/>
              </w:rPr>
              <w:t xml:space="preserve"> c</w:t>
            </w:r>
            <w:r>
              <w:rPr>
                <w:b w:val="0"/>
                <w:bCs w:val="0"/>
                <w:lang w:val="en-GB"/>
              </w:rPr>
              <w:t>art position</w:t>
            </w:r>
          </w:p>
        </w:tc>
        <w:tc>
          <w:tcPr>
            <w:tcW w:w="6225" w:type="dxa"/>
          </w:tcPr>
          <w:p w14:paraId="3D2FE23D" w14:textId="351F3667" w:rsidR="00665EA7" w:rsidRPr="00614530" w:rsidRDefault="00DA47FF" w:rsidP="00665EA7">
            <w:pPr>
              <w:cnfStyle w:val="100000000000" w:firstRow="1" w:lastRow="0" w:firstColumn="0" w:lastColumn="0" w:oddVBand="0" w:evenVBand="0" w:oddHBand="0" w:evenHBand="0" w:firstRowFirstColumn="0" w:firstRowLastColumn="0" w:lastRowFirstColumn="0" w:lastRowLastColumn="0"/>
              <w:rPr>
                <w:b w:val="0"/>
                <w:bCs w:val="0"/>
                <w:lang w:val="en-GB"/>
              </w:rPr>
            </w:pPr>
            <w:r w:rsidRPr="00DA47FF">
              <w:rPr>
                <w:b w:val="0"/>
                <w:bCs w:val="0"/>
                <w:i/>
                <w:lang w:val="en-GB"/>
              </w:rPr>
              <w:t>b</w:t>
            </w:r>
            <w:r>
              <w:rPr>
                <w:b w:val="0"/>
                <w:bCs w:val="0"/>
                <w:lang w:val="en-GB"/>
              </w:rPr>
              <w:t>: coefficient of cart friction</w:t>
            </w:r>
          </w:p>
        </w:tc>
      </w:tr>
      <w:tr w:rsidR="00665EA7" w14:paraId="3C005A6C" w14:textId="77777777" w:rsidTr="00DA4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505EE25" w14:textId="5754848E" w:rsidR="00665EA7" w:rsidRPr="00665EA7" w:rsidRDefault="00367F49" w:rsidP="00665EA7">
            <w:pPr>
              <w:rPr>
                <w:b w:val="0"/>
                <w:bCs w:val="0"/>
                <w:lang w:val="en-GB"/>
              </w:rPr>
            </w:pPr>
            <m:oMath>
              <m:acc>
                <m:accPr>
                  <m:chr m:val="̇"/>
                  <m:ctrlPr>
                    <w:rPr>
                      <w:rFonts w:ascii="Cambria Math" w:hAnsi="Cambria Math"/>
                      <w:b w:val="0"/>
                      <w:bCs w:val="0"/>
                      <w:i/>
                      <w:lang w:val="en-GB"/>
                    </w:rPr>
                  </m:ctrlPr>
                </m:accPr>
                <m:e>
                  <m:r>
                    <m:rPr>
                      <m:sty m:val="bi"/>
                    </m:rPr>
                    <w:rPr>
                      <w:rFonts w:ascii="Cambria Math" w:hAnsi="Cambria Math"/>
                      <w:lang w:val="en-GB"/>
                    </w:rPr>
                    <m:t>x</m:t>
                  </m:r>
                </m:e>
              </m:acc>
            </m:oMath>
            <w:r w:rsidR="00665EA7">
              <w:rPr>
                <w:rFonts w:eastAsiaTheme="minorEastAsia"/>
                <w:b w:val="0"/>
                <w:bCs w:val="0"/>
                <w:lang w:val="en-GB"/>
              </w:rPr>
              <w:t>: cart velocity</w:t>
            </w:r>
          </w:p>
        </w:tc>
        <w:tc>
          <w:tcPr>
            <w:tcW w:w="6225" w:type="dxa"/>
          </w:tcPr>
          <w:p w14:paraId="3F8DBFB5" w14:textId="79EFA0EB" w:rsidR="00665EA7" w:rsidRPr="00DA47FF" w:rsidRDefault="00DA47FF" w:rsidP="00665EA7">
            <w:pPr>
              <w:cnfStyle w:val="000000100000" w:firstRow="0" w:lastRow="0" w:firstColumn="0" w:lastColumn="0" w:oddVBand="0" w:evenVBand="0" w:oddHBand="1" w:evenHBand="0" w:firstRowFirstColumn="0" w:firstRowLastColumn="0" w:lastRowFirstColumn="0" w:lastRowLastColumn="0"/>
              <w:rPr>
                <w:lang w:val="en-GB"/>
              </w:rPr>
            </w:pPr>
            <w:r>
              <w:rPr>
                <w:rFonts w:eastAsia="Calibri" w:cs="Times New Roman"/>
                <w:i/>
                <w:iCs/>
                <w:lang w:val="en-GB"/>
              </w:rPr>
              <w:t>l</w:t>
            </w:r>
            <w:r>
              <w:rPr>
                <w:rFonts w:eastAsia="Calibri" w:cs="Times New Roman"/>
                <w:iCs/>
                <w:lang w:val="en-GB"/>
              </w:rPr>
              <w:t>: length to pendulum centre of mass</w:t>
            </w:r>
          </w:p>
        </w:tc>
      </w:tr>
      <w:tr w:rsidR="00665EA7" w14:paraId="5C28B4B0" w14:textId="77777777" w:rsidTr="00DA47FF">
        <w:tc>
          <w:tcPr>
            <w:cnfStyle w:val="001000000000" w:firstRow="0" w:lastRow="0" w:firstColumn="1" w:lastColumn="0" w:oddVBand="0" w:evenVBand="0" w:oddHBand="0" w:evenHBand="0" w:firstRowFirstColumn="0" w:firstRowLastColumn="0" w:lastRowFirstColumn="0" w:lastRowLastColumn="0"/>
            <w:tcW w:w="2835" w:type="dxa"/>
          </w:tcPr>
          <w:p w14:paraId="7499A8A3" w14:textId="2BC0BC9D" w:rsidR="00665EA7" w:rsidRPr="00665EA7" w:rsidRDefault="00367F49" w:rsidP="00665EA7">
            <w:pPr>
              <w:jc w:val="left"/>
              <w:rPr>
                <w:b w:val="0"/>
                <w:bCs w:val="0"/>
                <w:lang w:val="en-GB"/>
              </w:rPr>
            </w:pPr>
            <m:oMath>
              <m:acc>
                <m:accPr>
                  <m:chr m:val="̈"/>
                  <m:ctrlPr>
                    <w:rPr>
                      <w:rFonts w:ascii="Cambria Math" w:hAnsi="Cambria Math"/>
                      <w:b w:val="0"/>
                      <w:bCs w:val="0"/>
                      <w:i/>
                      <w:lang w:val="en-GB"/>
                    </w:rPr>
                  </m:ctrlPr>
                </m:accPr>
                <m:e>
                  <m:r>
                    <m:rPr>
                      <m:sty m:val="bi"/>
                    </m:rPr>
                    <w:rPr>
                      <w:rFonts w:ascii="Cambria Math" w:hAnsi="Cambria Math"/>
                      <w:lang w:val="en-GB"/>
                    </w:rPr>
                    <m:t>x</m:t>
                  </m:r>
                </m:e>
              </m:acc>
            </m:oMath>
            <w:r w:rsidR="00665EA7">
              <w:rPr>
                <w:rFonts w:eastAsiaTheme="minorEastAsia"/>
                <w:b w:val="0"/>
                <w:bCs w:val="0"/>
                <w:lang w:val="en-GB"/>
              </w:rPr>
              <w:t>: cart acceleration</w:t>
            </w:r>
          </w:p>
        </w:tc>
        <w:tc>
          <w:tcPr>
            <w:tcW w:w="6225" w:type="dxa"/>
          </w:tcPr>
          <w:p w14:paraId="45E77963" w14:textId="5397164E" w:rsidR="00665EA7" w:rsidRPr="00DA47FF" w:rsidRDefault="00665EA7" w:rsidP="00665EA7">
            <w:pPr>
              <w:cnfStyle w:val="000000000000" w:firstRow="0" w:lastRow="0" w:firstColumn="0" w:lastColumn="0" w:oddVBand="0" w:evenVBand="0" w:oddHBand="0" w:evenHBand="0" w:firstRowFirstColumn="0" w:firstRowLastColumn="0" w:lastRowFirstColumn="0" w:lastRowLastColumn="0"/>
              <w:rPr>
                <w:lang w:val="en-GB"/>
              </w:rPr>
            </w:pPr>
            <w:r w:rsidRPr="00665EA7">
              <w:rPr>
                <w:rFonts w:eastAsia="Calibri" w:cs="Times New Roman"/>
                <w:i/>
                <w:iCs/>
                <w:lang w:val="en-GB"/>
              </w:rPr>
              <w:t>J</w:t>
            </w:r>
            <w:r w:rsidR="00DA47FF">
              <w:rPr>
                <w:rFonts w:eastAsia="Calibri" w:cs="Times New Roman"/>
                <w:iCs/>
                <w:lang w:val="en-GB"/>
              </w:rPr>
              <w:t>: moment of inertia of the pendulum</w:t>
            </w:r>
          </w:p>
        </w:tc>
      </w:tr>
      <w:tr w:rsidR="00665EA7" w14:paraId="1CB5CE9D" w14:textId="77777777" w:rsidTr="00DA4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0A8A918" w14:textId="3162C82F" w:rsidR="00665EA7" w:rsidRPr="00665EA7" w:rsidRDefault="00665EA7" w:rsidP="00665EA7">
            <w:pPr>
              <w:jc w:val="left"/>
              <w:rPr>
                <w:b w:val="0"/>
                <w:bCs w:val="0"/>
                <w:lang w:val="en-GB"/>
              </w:rPr>
            </w:pPr>
            <m:oMath>
              <m:r>
                <m:rPr>
                  <m:sty m:val="bi"/>
                </m:rPr>
                <w:rPr>
                  <w:rFonts w:ascii="Cambria Math" w:hAnsi="Cambria Math"/>
                  <w:lang w:val="en-GB"/>
                </w:rPr>
                <m:t>Θ</m:t>
              </m:r>
              <m:r>
                <m:rPr>
                  <m:sty m:val="b"/>
                </m:rPr>
                <w:rPr>
                  <w:rFonts w:ascii="Cambria Math" w:hAnsi="Cambria Math"/>
                  <w:lang w:val="en-GB"/>
                </w:rPr>
                <m:t>:</m:t>
              </m:r>
            </m:oMath>
            <w:r>
              <w:rPr>
                <w:rFonts w:eastAsiaTheme="minorEastAsia"/>
                <w:b w:val="0"/>
                <w:bCs w:val="0"/>
                <w:lang w:val="en-GB"/>
              </w:rPr>
              <w:t xml:space="preserve"> pendulum position</w:t>
            </w:r>
          </w:p>
        </w:tc>
        <w:tc>
          <w:tcPr>
            <w:tcW w:w="6225" w:type="dxa"/>
          </w:tcPr>
          <w:p w14:paraId="016BB971" w14:textId="588ADA32" w:rsidR="00665EA7" w:rsidRPr="00DA47FF" w:rsidRDefault="00665EA7" w:rsidP="00665EA7">
            <w:pPr>
              <w:cnfStyle w:val="000000100000" w:firstRow="0" w:lastRow="0" w:firstColumn="0" w:lastColumn="0" w:oddVBand="0" w:evenVBand="0" w:oddHBand="1" w:evenHBand="0" w:firstRowFirstColumn="0" w:firstRowLastColumn="0" w:lastRowFirstColumn="0" w:lastRowLastColumn="0"/>
              <w:rPr>
                <w:lang w:val="en-GB"/>
              </w:rPr>
            </w:pPr>
            <w:r w:rsidRPr="00665EA7">
              <w:rPr>
                <w:rFonts w:eastAsia="Calibri" w:cs="Times New Roman"/>
                <w:i/>
                <w:iCs/>
                <w:lang w:val="en-GB"/>
              </w:rPr>
              <w:t>F</w:t>
            </w:r>
            <w:r w:rsidR="00DA47FF">
              <w:rPr>
                <w:rFonts w:eastAsia="Calibri" w:cs="Times New Roman"/>
                <w:iCs/>
                <w:lang w:val="en-GB"/>
              </w:rPr>
              <w:t>: external force applied (motor)</w:t>
            </w:r>
          </w:p>
        </w:tc>
      </w:tr>
      <w:tr w:rsidR="00665EA7" w14:paraId="67A0DD41" w14:textId="77777777" w:rsidTr="00DA47FF">
        <w:tc>
          <w:tcPr>
            <w:cnfStyle w:val="001000000000" w:firstRow="0" w:lastRow="0" w:firstColumn="1" w:lastColumn="0" w:oddVBand="0" w:evenVBand="0" w:oddHBand="0" w:evenHBand="0" w:firstRowFirstColumn="0" w:firstRowLastColumn="0" w:lastRowFirstColumn="0" w:lastRowLastColumn="0"/>
            <w:tcW w:w="2835" w:type="dxa"/>
          </w:tcPr>
          <w:p w14:paraId="05C4171C" w14:textId="5FA1A624" w:rsidR="00665EA7" w:rsidRPr="00665EA7" w:rsidRDefault="00367F49" w:rsidP="00665EA7">
            <w:pPr>
              <w:jc w:val="left"/>
              <w:rPr>
                <w:b w:val="0"/>
                <w:bCs w:val="0"/>
                <w:lang w:val="en-GB"/>
              </w:rPr>
            </w:pPr>
            <m:oMath>
              <m:acc>
                <m:accPr>
                  <m:chr m:val="̇"/>
                  <m:ctrlPr>
                    <w:rPr>
                      <w:rFonts w:ascii="Cambria Math" w:hAnsi="Cambria Math"/>
                      <w:b w:val="0"/>
                      <w:bCs w:val="0"/>
                      <w:i/>
                      <w:lang w:val="en-GB"/>
                    </w:rPr>
                  </m:ctrlPr>
                </m:accPr>
                <m:e>
                  <m:r>
                    <m:rPr>
                      <m:sty m:val="bi"/>
                    </m:rPr>
                    <w:rPr>
                      <w:rFonts w:ascii="Cambria Math" w:hAnsi="Cambria Math"/>
                      <w:lang w:val="en-GB"/>
                    </w:rPr>
                    <m:t>θ</m:t>
                  </m:r>
                </m:e>
              </m:acc>
            </m:oMath>
            <w:r w:rsidR="00665EA7">
              <w:rPr>
                <w:rFonts w:eastAsiaTheme="minorEastAsia"/>
                <w:b w:val="0"/>
                <w:bCs w:val="0"/>
                <w:lang w:val="en-GB"/>
              </w:rPr>
              <w:t xml:space="preserve">: </w:t>
            </w:r>
            <w:r w:rsidR="00DA47FF">
              <w:rPr>
                <w:rFonts w:eastAsiaTheme="minorEastAsia"/>
                <w:b w:val="0"/>
                <w:bCs w:val="0"/>
                <w:lang w:val="en-GB"/>
              </w:rPr>
              <w:t>angular velocity</w:t>
            </w:r>
          </w:p>
        </w:tc>
        <w:tc>
          <w:tcPr>
            <w:tcW w:w="6225" w:type="dxa"/>
          </w:tcPr>
          <w:p w14:paraId="4EB74362" w14:textId="38501D5E" w:rsidR="00665EA7" w:rsidRPr="00DA47FF" w:rsidRDefault="00665EA7" w:rsidP="00665EA7">
            <w:pPr>
              <w:cnfStyle w:val="000000000000" w:firstRow="0" w:lastRow="0" w:firstColumn="0" w:lastColumn="0" w:oddVBand="0" w:evenVBand="0" w:oddHBand="0" w:evenHBand="0" w:firstRowFirstColumn="0" w:firstRowLastColumn="0" w:lastRowFirstColumn="0" w:lastRowLastColumn="0"/>
              <w:rPr>
                <w:lang w:val="en-GB"/>
              </w:rPr>
            </w:pPr>
            <w:r w:rsidRPr="00665EA7">
              <w:rPr>
                <w:rFonts w:eastAsia="Calibri" w:cs="Times New Roman"/>
                <w:i/>
                <w:iCs/>
                <w:lang w:val="en-GB"/>
              </w:rPr>
              <w:t>N</w:t>
            </w:r>
            <w:r w:rsidR="00DA47FF">
              <w:rPr>
                <w:rFonts w:eastAsia="Calibri" w:cs="Times New Roman"/>
                <w:iCs/>
                <w:lang w:val="en-GB"/>
              </w:rPr>
              <w:t>: interaction force between cart and pendulum in x direction</w:t>
            </w:r>
          </w:p>
        </w:tc>
      </w:tr>
      <w:tr w:rsidR="00665EA7" w14:paraId="3FC4CA23" w14:textId="77777777" w:rsidTr="00DA4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154F642" w14:textId="1FAC32F4" w:rsidR="00665EA7" w:rsidRPr="00665EA7" w:rsidRDefault="00367F49" w:rsidP="00665EA7">
            <w:pPr>
              <w:jc w:val="left"/>
              <w:rPr>
                <w:b w:val="0"/>
                <w:bCs w:val="0"/>
                <w:lang w:val="en-GB"/>
              </w:rPr>
            </w:pPr>
            <m:oMath>
              <m:acc>
                <m:accPr>
                  <m:chr m:val="̈"/>
                  <m:ctrlPr>
                    <w:rPr>
                      <w:rFonts w:ascii="Cambria Math" w:hAnsi="Cambria Math"/>
                      <w:b w:val="0"/>
                      <w:bCs w:val="0"/>
                      <w:i/>
                      <w:lang w:val="en-GB"/>
                    </w:rPr>
                  </m:ctrlPr>
                </m:accPr>
                <m:e>
                  <m:r>
                    <m:rPr>
                      <m:sty m:val="bi"/>
                    </m:rPr>
                    <w:rPr>
                      <w:rFonts w:ascii="Cambria Math" w:hAnsi="Cambria Math"/>
                      <w:lang w:val="en-GB"/>
                    </w:rPr>
                    <m:t>θ</m:t>
                  </m:r>
                </m:e>
              </m:acc>
            </m:oMath>
            <w:r w:rsidR="00DA47FF">
              <w:rPr>
                <w:rFonts w:eastAsiaTheme="minorEastAsia"/>
                <w:b w:val="0"/>
                <w:bCs w:val="0"/>
                <w:lang w:val="en-GB"/>
              </w:rPr>
              <w:t>: angular acceleration</w:t>
            </w:r>
          </w:p>
        </w:tc>
        <w:tc>
          <w:tcPr>
            <w:tcW w:w="6225" w:type="dxa"/>
          </w:tcPr>
          <w:p w14:paraId="53780E2E" w14:textId="6FEC6FD2" w:rsidR="00665EA7" w:rsidRPr="00DA47FF" w:rsidRDefault="00665EA7" w:rsidP="00665EA7">
            <w:pPr>
              <w:cnfStyle w:val="000000100000" w:firstRow="0" w:lastRow="0" w:firstColumn="0" w:lastColumn="0" w:oddVBand="0" w:evenVBand="0" w:oddHBand="1" w:evenHBand="0" w:firstRowFirstColumn="0" w:firstRowLastColumn="0" w:lastRowFirstColumn="0" w:lastRowLastColumn="0"/>
              <w:rPr>
                <w:lang w:val="en-GB"/>
              </w:rPr>
            </w:pPr>
            <w:r w:rsidRPr="00665EA7">
              <w:rPr>
                <w:rFonts w:eastAsia="Calibri" w:cs="Times New Roman"/>
                <w:i/>
                <w:iCs/>
                <w:lang w:val="en-GB"/>
              </w:rPr>
              <w:t>P</w:t>
            </w:r>
            <w:r w:rsidR="00DA47FF">
              <w:rPr>
                <w:rFonts w:eastAsia="Calibri" w:cs="Times New Roman"/>
                <w:iCs/>
                <w:lang w:val="en-GB"/>
              </w:rPr>
              <w:t>: interaction force between cart and pendulum in y direction</w:t>
            </w:r>
          </w:p>
        </w:tc>
      </w:tr>
      <w:tr w:rsidR="00665EA7" w14:paraId="5CDAFE51" w14:textId="77777777" w:rsidTr="00DA47FF">
        <w:tc>
          <w:tcPr>
            <w:cnfStyle w:val="001000000000" w:firstRow="0" w:lastRow="0" w:firstColumn="1" w:lastColumn="0" w:oddVBand="0" w:evenVBand="0" w:oddHBand="0" w:evenHBand="0" w:firstRowFirstColumn="0" w:firstRowLastColumn="0" w:lastRowFirstColumn="0" w:lastRowLastColumn="0"/>
            <w:tcW w:w="2835" w:type="dxa"/>
          </w:tcPr>
          <w:p w14:paraId="7B8B68DE" w14:textId="3EA6DEDA" w:rsidR="00665EA7" w:rsidRPr="00665EA7" w:rsidRDefault="00665EA7" w:rsidP="00665EA7">
            <w:pPr>
              <w:jc w:val="left"/>
              <w:rPr>
                <w:b w:val="0"/>
                <w:bCs w:val="0"/>
                <w:lang w:val="en-GB"/>
              </w:rPr>
            </w:pPr>
            <m:oMath>
              <m:r>
                <m:rPr>
                  <m:sty m:val="bi"/>
                </m:rPr>
                <w:rPr>
                  <w:rFonts w:ascii="Cambria Math" w:hAnsi="Cambria Math"/>
                  <w:lang w:val="en-GB"/>
                </w:rPr>
                <m:t>m</m:t>
              </m:r>
            </m:oMath>
            <w:r w:rsidR="00DA47FF">
              <w:rPr>
                <w:rFonts w:eastAsiaTheme="minorEastAsia"/>
                <w:b w:val="0"/>
                <w:bCs w:val="0"/>
                <w:lang w:val="en-GB"/>
              </w:rPr>
              <w:t>: mass of pendulum</w:t>
            </w:r>
          </w:p>
        </w:tc>
        <w:tc>
          <w:tcPr>
            <w:tcW w:w="6225" w:type="dxa"/>
          </w:tcPr>
          <w:p w14:paraId="2E4309C8" w14:textId="1950153B" w:rsidR="00665EA7" w:rsidRPr="00DA47FF" w:rsidRDefault="00DA47FF" w:rsidP="00665EA7">
            <w:pPr>
              <w:cnfStyle w:val="000000000000" w:firstRow="0" w:lastRow="0" w:firstColumn="0" w:lastColumn="0" w:oddVBand="0" w:evenVBand="0" w:oddHBand="0" w:evenHBand="0" w:firstRowFirstColumn="0" w:firstRowLastColumn="0" w:lastRowFirstColumn="0" w:lastRowLastColumn="0"/>
              <w:rPr>
                <w:lang w:val="en-GB"/>
              </w:rPr>
            </w:pPr>
            <w:r w:rsidRPr="00DA47FF">
              <w:rPr>
                <w:rFonts w:eastAsia="Calibri" w:cs="Times New Roman"/>
                <w:i/>
                <w:iCs/>
                <w:lang w:val="en-GB"/>
              </w:rPr>
              <w:t>g</w:t>
            </w:r>
            <w:r>
              <w:rPr>
                <w:rFonts w:eastAsia="Calibri" w:cs="Times New Roman"/>
                <w:iCs/>
                <w:lang w:val="en-GB"/>
              </w:rPr>
              <w:t>: gravitational constant</w:t>
            </w:r>
          </w:p>
        </w:tc>
      </w:tr>
      <w:tr w:rsidR="00665EA7" w14:paraId="4E53A4F3" w14:textId="77777777" w:rsidTr="00DA4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85B6043" w14:textId="005AEB95" w:rsidR="00665EA7" w:rsidRPr="00665EA7" w:rsidRDefault="00665EA7" w:rsidP="00665EA7">
            <w:pPr>
              <w:jc w:val="left"/>
              <w:rPr>
                <w:b w:val="0"/>
                <w:bCs w:val="0"/>
                <w:lang w:val="en-GB"/>
              </w:rPr>
            </w:pPr>
            <m:oMath>
              <m:r>
                <m:rPr>
                  <m:sty m:val="bi"/>
                </m:rPr>
                <w:rPr>
                  <w:rFonts w:ascii="Cambria Math" w:hAnsi="Cambria Math"/>
                  <w:lang w:val="en-GB"/>
                </w:rPr>
                <m:t>M</m:t>
              </m:r>
            </m:oMath>
            <w:r w:rsidR="00DA47FF">
              <w:rPr>
                <w:rFonts w:eastAsiaTheme="minorEastAsia"/>
                <w:b w:val="0"/>
                <w:bCs w:val="0"/>
                <w:lang w:val="en-GB"/>
              </w:rPr>
              <w:t>: mass of cart</w:t>
            </w:r>
          </w:p>
        </w:tc>
        <w:tc>
          <w:tcPr>
            <w:tcW w:w="6225" w:type="dxa"/>
          </w:tcPr>
          <w:p w14:paraId="4488C753" w14:textId="47021658" w:rsidR="00665EA7" w:rsidRDefault="00665EA7" w:rsidP="00665EA7">
            <w:pPr>
              <w:cnfStyle w:val="000000100000" w:firstRow="0" w:lastRow="0" w:firstColumn="0" w:lastColumn="0" w:oddVBand="0" w:evenVBand="0" w:oddHBand="1" w:evenHBand="0" w:firstRowFirstColumn="0" w:firstRowLastColumn="0" w:lastRowFirstColumn="0" w:lastRowLastColumn="0"/>
              <w:rPr>
                <w:lang w:val="en-GB"/>
              </w:rPr>
            </w:pPr>
          </w:p>
        </w:tc>
      </w:tr>
    </w:tbl>
    <w:p w14:paraId="08E4E0D4" w14:textId="46C15A00" w:rsidR="00614530" w:rsidRDefault="0060312B" w:rsidP="00E904B8">
      <w:pPr>
        <w:rPr>
          <w:lang w:val="en-GB"/>
        </w:rPr>
      </w:pPr>
      <w:r>
        <w:rPr>
          <w:lang w:val="en-GB"/>
        </w:rPr>
        <w:lastRenderedPageBreak/>
        <w:t>The equations are established using newton’s laws.</w:t>
      </w:r>
    </w:p>
    <w:p w14:paraId="73881D0B" w14:textId="53EA099F" w:rsidR="0060312B" w:rsidRPr="0060312B" w:rsidRDefault="00367F49" w:rsidP="0060312B">
      <w:pPr>
        <w:spacing w:line="360" w:lineRule="auto"/>
        <w:rPr>
          <w:rFonts w:eastAsiaTheme="minorEastAsia"/>
          <w:lang w:val="en-GB"/>
        </w:rPr>
      </w:pPr>
      <m:oMathPara>
        <m:oMath>
          <m:nary>
            <m:naryPr>
              <m:chr m:val="∑"/>
              <m:limLoc m:val="undOvr"/>
              <m:subHide m:val="1"/>
              <m:supHide m:val="1"/>
              <m:ctrlPr>
                <w:rPr>
                  <w:rFonts w:ascii="Cambria Math" w:hAnsi="Cambria Math"/>
                  <w:i/>
                  <w:lang w:val="en-GB"/>
                </w:rPr>
              </m:ctrlPr>
            </m:naryPr>
            <m:sub/>
            <m:sup/>
            <m:e>
              <m:r>
                <w:rPr>
                  <w:rFonts w:ascii="Cambria Math" w:hAnsi="Cambria Math"/>
                  <w:lang w:val="en-GB"/>
                </w:rPr>
                <m:t>F</m:t>
              </m:r>
            </m:e>
          </m:nary>
          <m:r>
            <w:rPr>
              <w:rFonts w:ascii="Cambria Math" w:hAnsi="Cambria Math"/>
              <w:lang w:val="en-GB"/>
            </w:rPr>
            <m:t>=F-N-</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friction</m:t>
              </m:r>
            </m:sub>
          </m:sSub>
          <m:r>
            <w:rPr>
              <w:rFonts w:ascii="Cambria Math" w:hAnsi="Cambria Math"/>
              <w:lang w:val="en-GB"/>
            </w:rPr>
            <m:t>=F-N-b</m:t>
          </m:r>
          <m:acc>
            <m:accPr>
              <m:chr m:val="̇"/>
              <m:ctrlPr>
                <w:rPr>
                  <w:rFonts w:ascii="Cambria Math" w:hAnsi="Cambria Math"/>
                  <w:i/>
                  <w:lang w:val="en-GB"/>
                </w:rPr>
              </m:ctrlPr>
            </m:accPr>
            <m:e>
              <m:r>
                <w:rPr>
                  <w:rFonts w:ascii="Cambria Math" w:hAnsi="Cambria Math"/>
                  <w:lang w:val="en-GB"/>
                </w:rPr>
                <m:t>x</m:t>
              </m:r>
            </m:e>
          </m:acc>
        </m:oMath>
      </m:oMathPara>
    </w:p>
    <w:p w14:paraId="547FEACF" w14:textId="1EAD44CF" w:rsidR="0060312B" w:rsidRPr="009F464D" w:rsidRDefault="00542616" w:rsidP="00542616">
      <w:pPr>
        <w:spacing w:line="240" w:lineRule="auto"/>
        <w:rPr>
          <w:rFonts w:eastAsiaTheme="minorEastAsia"/>
          <w:lang w:val="en-GB"/>
        </w:rPr>
      </w:pPr>
      <m:oMathPara>
        <m:oMath>
          <m:r>
            <w:rPr>
              <w:rFonts w:ascii="Cambria Math" w:eastAsiaTheme="minorEastAsia" w:hAnsi="Cambria Math"/>
              <w:lang w:val="en-GB"/>
            </w:rPr>
            <m:t xml:space="preserve">I) </m:t>
          </m:r>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=a=</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M</m:t>
              </m:r>
            </m:den>
          </m:f>
          <m:nary>
            <m:naryPr>
              <m:chr m:val="∑"/>
              <m:limLoc m:val="undOvr"/>
              <m:subHide m:val="1"/>
              <m:supHide m:val="1"/>
              <m:ctrlPr>
                <w:rPr>
                  <w:rFonts w:ascii="Cambria Math" w:hAnsi="Cambria Math"/>
                  <w:i/>
                  <w:lang w:val="en-GB"/>
                </w:rPr>
              </m:ctrlPr>
            </m:naryPr>
            <m:sub/>
            <m:sup/>
            <m:e>
              <m:r>
                <w:rPr>
                  <w:rFonts w:ascii="Cambria Math" w:hAnsi="Cambria Math"/>
                  <w:lang w:val="en-GB"/>
                </w:rPr>
                <m:t>F</m:t>
              </m:r>
            </m:e>
          </m:nary>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M</m:t>
              </m:r>
            </m:den>
          </m:f>
          <m:d>
            <m:dPr>
              <m:ctrlPr>
                <w:rPr>
                  <w:rFonts w:ascii="Cambria Math" w:eastAsiaTheme="minorEastAsia" w:hAnsi="Cambria Math"/>
                  <w:i/>
                  <w:lang w:val="en-GB"/>
                </w:rPr>
              </m:ctrlPr>
            </m:dPr>
            <m:e>
              <m:r>
                <w:rPr>
                  <w:rFonts w:ascii="Cambria Math" w:hAnsi="Cambria Math"/>
                  <w:lang w:val="en-GB"/>
                </w:rPr>
                <m:t>F-N-b</m:t>
              </m:r>
              <m:acc>
                <m:accPr>
                  <m:chr m:val="̇"/>
                  <m:ctrlPr>
                    <w:rPr>
                      <w:rFonts w:ascii="Cambria Math" w:hAnsi="Cambria Math"/>
                      <w:i/>
                      <w:lang w:val="en-GB"/>
                    </w:rPr>
                  </m:ctrlPr>
                </m:accPr>
                <m:e>
                  <m:r>
                    <w:rPr>
                      <w:rFonts w:ascii="Cambria Math" w:hAnsi="Cambria Math"/>
                      <w:lang w:val="en-GB"/>
                    </w:rPr>
                    <m:t>x</m:t>
                  </m:r>
                </m:e>
              </m:acc>
            </m:e>
          </m:d>
        </m:oMath>
      </m:oMathPara>
    </w:p>
    <w:p w14:paraId="783581A7" w14:textId="77777777" w:rsidR="009F464D" w:rsidRDefault="009F464D" w:rsidP="00542616">
      <w:pPr>
        <w:spacing w:line="240" w:lineRule="auto"/>
        <w:rPr>
          <w:lang w:val="en-GB"/>
        </w:rPr>
      </w:pPr>
    </w:p>
    <w:p w14:paraId="545F57F4" w14:textId="5DFDCB97" w:rsidR="00037948" w:rsidRPr="009F464D" w:rsidRDefault="00542616" w:rsidP="00542616">
      <w:pPr>
        <w:spacing w:line="240" w:lineRule="auto"/>
        <w:rPr>
          <w:rFonts w:eastAsiaTheme="minorEastAsia"/>
          <w:lang w:val="en-GB"/>
        </w:rPr>
      </w:pPr>
      <m:oMathPara>
        <m:oMath>
          <m:r>
            <w:rPr>
              <w:rFonts w:ascii="Cambria Math" w:hAnsi="Cambria Math"/>
              <w:lang w:val="en-GB"/>
            </w:rPr>
            <m:t xml:space="preserve">II) </m:t>
          </m:r>
          <m:acc>
            <m:accPr>
              <m:chr m:val="̈"/>
              <m:ctrlPr>
                <w:rPr>
                  <w:rFonts w:ascii="Cambria Math" w:hAnsi="Cambria Math"/>
                  <w:i/>
                  <w:lang w:val="en-GB"/>
                </w:rPr>
              </m:ctrlPr>
            </m:accPr>
            <m:e>
              <m:r>
                <w:rPr>
                  <w:rFonts w:ascii="Cambria Math" w:hAnsi="Cambria Math"/>
                  <w:lang w:val="en-GB"/>
                </w:rPr>
                <m:t>Θ</m:t>
              </m:r>
            </m:e>
          </m:acc>
          <m:r>
            <w:rPr>
              <w:rFonts w:ascii="Cambria Math" w:hAnsi="Cambria Math"/>
              <w:lang w:val="en-GB"/>
            </w:rPr>
            <m:t>=α=</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J</m:t>
              </m:r>
            </m:den>
          </m:f>
          <m:nary>
            <m:naryPr>
              <m:chr m:val="∑"/>
              <m:limLoc m:val="undOvr"/>
              <m:subHide m:val="1"/>
              <m:supHide m:val="1"/>
              <m:ctrlPr>
                <w:rPr>
                  <w:rFonts w:ascii="Cambria Math" w:hAnsi="Cambria Math"/>
                  <w:i/>
                  <w:lang w:val="en-GB"/>
                </w:rPr>
              </m:ctrlPr>
            </m:naryPr>
            <m:sub/>
            <m:sup/>
            <m:e>
              <m:r>
                <w:rPr>
                  <w:rFonts w:ascii="Cambria Math" w:hAnsi="Cambria Math"/>
                  <w:lang w:val="en-GB"/>
                </w:rPr>
                <m:t>T</m:t>
              </m:r>
            </m:e>
          </m:nary>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J</m:t>
              </m:r>
            </m:den>
          </m:f>
          <m:d>
            <m:dPr>
              <m:ctrlPr>
                <w:rPr>
                  <w:rFonts w:ascii="Cambria Math" w:hAnsi="Cambria Math"/>
                  <w:i/>
                  <w:lang w:val="en-GB"/>
                </w:rPr>
              </m:ctrlPr>
            </m:dPr>
            <m:e>
              <m:r>
                <w:rPr>
                  <w:rFonts w:ascii="Cambria Math" w:hAnsi="Cambria Math"/>
                  <w:lang w:val="en-GB"/>
                </w:rPr>
                <m:t>-N∙l∙</m:t>
              </m:r>
              <m:func>
                <m:funcPr>
                  <m:ctrlPr>
                    <w:rPr>
                      <w:rFonts w:ascii="Cambria Math"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hAnsi="Cambria Math"/>
                  <w:lang w:val="en-GB"/>
                </w:rPr>
                <m:t>-P∙l∙</m:t>
              </m:r>
              <m:func>
                <m:funcPr>
                  <m:ctrlPr>
                    <w:rPr>
                      <w:rFonts w:ascii="Cambria Math" w:hAnsi="Cambria Math"/>
                      <w:i/>
                      <w:lang w:val="en-GB"/>
                    </w:rPr>
                  </m:ctrlPr>
                </m:funcPr>
                <m:fName>
                  <m:r>
                    <m:rPr>
                      <m:sty m:val="p"/>
                    </m:rPr>
                    <w:rPr>
                      <w:rFonts w:ascii="Cambria Math" w:hAnsi="Cambria Math"/>
                      <w:lang w:val="en-GB"/>
                    </w:rPr>
                    <m:t>sin</m:t>
                  </m:r>
                </m:fName>
                <m:e>
                  <m:r>
                    <w:rPr>
                      <w:rFonts w:ascii="Cambria Math" w:hAnsi="Cambria Math"/>
                      <w:lang w:val="en-GB"/>
                    </w:rPr>
                    <m:t>θ</m:t>
                  </m:r>
                </m:e>
              </m:func>
            </m:e>
          </m:d>
        </m:oMath>
      </m:oMathPara>
    </w:p>
    <w:p w14:paraId="3C196B3E" w14:textId="77777777" w:rsidR="009F464D" w:rsidRPr="00542616" w:rsidRDefault="009F464D" w:rsidP="00542616">
      <w:pPr>
        <w:spacing w:line="240" w:lineRule="auto"/>
        <w:rPr>
          <w:rFonts w:eastAsiaTheme="minorEastAsia"/>
          <w:lang w:val="en-GB"/>
        </w:rPr>
      </w:pPr>
    </w:p>
    <w:p w14:paraId="01DC4A53" w14:textId="0D3D1285" w:rsidR="00542616" w:rsidRPr="009F464D" w:rsidRDefault="00367F49" w:rsidP="00542616">
      <w:pPr>
        <w:spacing w:line="240" w:lineRule="auto"/>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g</m:t>
              </m:r>
            </m:sub>
          </m:sSub>
          <m:r>
            <w:rPr>
              <w:rFonts w:ascii="Cambria Math" w:eastAsiaTheme="minorEastAsia" w:hAnsi="Cambria Math"/>
              <w:lang w:val="en-GB"/>
            </w:rPr>
            <m:t>=x+l∙</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oMath>
      </m:oMathPara>
    </w:p>
    <w:p w14:paraId="4A1CA653" w14:textId="142A0565" w:rsidR="009F464D" w:rsidRPr="009F464D" w:rsidRDefault="00367F49" w:rsidP="009F464D">
      <w:pPr>
        <w:spacing w:line="240" w:lineRule="auto"/>
        <w:rPr>
          <w:rFonts w:eastAsiaTheme="minorEastAsia"/>
          <w:lang w:val="en-GB"/>
        </w:rPr>
      </w:pPr>
      <m:oMathPara>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x</m:t>
                  </m:r>
                </m:e>
              </m:acc>
            </m:e>
            <m:sub>
              <m:r>
                <w:rPr>
                  <w:rFonts w:ascii="Cambria Math" w:eastAsiaTheme="minorEastAsia" w:hAnsi="Cambria Math"/>
                  <w:lang w:val="en-GB"/>
                </w:rPr>
                <m:t>g</m:t>
              </m:r>
            </m:sub>
          </m:sSub>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+l∙</m:t>
          </m:r>
          <m:acc>
            <m:accPr>
              <m:chr m:val="̇"/>
              <m:ctrlPr>
                <w:rPr>
                  <w:rFonts w:ascii="Cambria Math" w:hAnsi="Cambria Math"/>
                  <w:i/>
                  <w:lang w:val="en-GB"/>
                </w:rPr>
              </m:ctrlPr>
            </m:accPr>
            <m:e>
              <m:r>
                <w:rPr>
                  <w:rFonts w:ascii="Cambria Math" w:hAnsi="Cambria Math"/>
                  <w:lang w:val="en-GB"/>
                </w:rPr>
                <m:t>θ</m:t>
              </m:r>
            </m:e>
          </m:acc>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oMath>
      </m:oMathPara>
    </w:p>
    <w:p w14:paraId="2B1DBDCC" w14:textId="511B8A23" w:rsidR="009F464D" w:rsidRPr="009F464D" w:rsidRDefault="00367F49" w:rsidP="009F464D">
      <w:pPr>
        <w:spacing w:line="240" w:lineRule="auto"/>
        <w:rPr>
          <w:rFonts w:eastAsiaTheme="minorEastAsia"/>
          <w:lang w:val="en-GB"/>
        </w:rPr>
      </w:pPr>
      <m:oMathPara>
        <m:oMath>
          <m:acc>
            <m:accPr>
              <m:chr m:val="̈"/>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g</m:t>
                  </m:r>
                </m:sub>
              </m:sSub>
            </m:e>
          </m:acc>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-l∙</m:t>
          </m:r>
          <m:acc>
            <m:accPr>
              <m:chr m:val="̇"/>
              <m:ctrlPr>
                <w:rPr>
                  <w:rFonts w:ascii="Cambria Math" w:hAnsi="Cambria Math"/>
                  <w:i/>
                  <w:lang w:val="en-GB"/>
                </w:rPr>
              </m:ctrlPr>
            </m:accPr>
            <m:e>
              <m:r>
                <w:rPr>
                  <w:rFonts w:ascii="Cambria Math" w:hAnsi="Cambria Math"/>
                  <w:lang w:val="en-GB"/>
                </w:rPr>
                <m:t>θ</m:t>
              </m:r>
            </m:e>
          </m:acc>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eastAsiaTheme="minorEastAsia" w:hAnsi="Cambria Math"/>
              <w:lang w:val="en-GB"/>
            </w:rPr>
            <m:t>+l∙</m:t>
          </m:r>
          <m:acc>
            <m:accPr>
              <m:chr m:val="̈"/>
              <m:ctrlPr>
                <w:rPr>
                  <w:rFonts w:ascii="Cambria Math" w:hAnsi="Cambria Math"/>
                  <w:i/>
                  <w:lang w:val="en-GB"/>
                </w:rPr>
              </m:ctrlPr>
            </m:accPr>
            <m:e>
              <m:r>
                <w:rPr>
                  <w:rFonts w:ascii="Cambria Math" w:hAnsi="Cambria Math"/>
                  <w:lang w:val="en-GB"/>
                </w:rPr>
                <m:t>θ</m:t>
              </m:r>
            </m:e>
          </m:acc>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oMath>
      </m:oMathPara>
    </w:p>
    <w:p w14:paraId="4E2BC3A4" w14:textId="3882BA5E" w:rsidR="00542616" w:rsidRPr="001540B0" w:rsidRDefault="009F464D" w:rsidP="009F464D">
      <w:pPr>
        <w:spacing w:line="240" w:lineRule="auto"/>
        <w:rPr>
          <w:lang w:val="en-GB"/>
        </w:rPr>
      </w:pPr>
      <m:oMathPara>
        <m:oMath>
          <m:r>
            <w:rPr>
              <w:rFonts w:ascii="Cambria Math" w:hAnsi="Cambria Math"/>
              <w:lang w:val="en-GB"/>
            </w:rPr>
            <m:t>III) N=m∙</m:t>
          </m:r>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g</m:t>
                  </m:r>
                </m:sub>
              </m:sSub>
            </m:e>
          </m:acc>
          <m:r>
            <w:rPr>
              <w:rFonts w:ascii="Cambria Math" w:hAnsi="Cambria Math"/>
              <w:lang w:val="en-GB"/>
            </w:rPr>
            <m:t>=m∙</m:t>
          </m:r>
          <m:d>
            <m:dPr>
              <m:ctrlPr>
                <w:rPr>
                  <w:rFonts w:ascii="Cambria Math" w:hAnsi="Cambria Math"/>
                  <w:i/>
                  <w:lang w:val="en-GB"/>
                </w:rPr>
              </m:ctrlPr>
            </m:dPr>
            <m:e>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-l∙</m:t>
              </m:r>
              <m:sSup>
                <m:sSupPr>
                  <m:ctrlPr>
                    <w:rPr>
                      <w:rFonts w:ascii="Cambria Math" w:hAnsi="Cambria Math"/>
                      <w:i/>
                      <w:lang w:val="en-GB"/>
                    </w:rPr>
                  </m:ctrlPr>
                </m:sSupPr>
                <m:e>
                  <m:acc>
                    <m:accPr>
                      <m:chr m:val="̇"/>
                      <m:ctrlPr>
                        <w:rPr>
                          <w:rFonts w:ascii="Cambria Math" w:hAnsi="Cambria Math"/>
                          <w:i/>
                          <w:lang w:val="en-GB"/>
                        </w:rPr>
                      </m:ctrlPr>
                    </m:accPr>
                    <m:e>
                      <m:r>
                        <w:rPr>
                          <w:rFonts w:ascii="Cambria Math" w:hAnsi="Cambria Math"/>
                          <w:lang w:val="en-GB"/>
                        </w:rPr>
                        <m:t>θ</m:t>
                      </m:r>
                    </m:e>
                  </m:acc>
                </m:e>
                <m:sup>
                  <m:r>
                    <w:rPr>
                      <w:rFonts w:ascii="Cambria Math" w:hAnsi="Cambria Math"/>
                      <w:lang w:val="en-GB"/>
                    </w:rPr>
                    <m:t>2</m:t>
                  </m:r>
                </m:sup>
              </m:sSup>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eastAsiaTheme="minorEastAsia" w:hAnsi="Cambria Math"/>
                  <w:lang w:val="en-GB"/>
                </w:rPr>
                <m:t>+l∙</m:t>
              </m:r>
              <m:acc>
                <m:accPr>
                  <m:chr m:val="̈"/>
                  <m:ctrlPr>
                    <w:rPr>
                      <w:rFonts w:ascii="Cambria Math" w:hAnsi="Cambria Math"/>
                      <w:i/>
                      <w:lang w:val="en-GB"/>
                    </w:rPr>
                  </m:ctrlPr>
                </m:accPr>
                <m:e>
                  <m:r>
                    <w:rPr>
                      <w:rFonts w:ascii="Cambria Math" w:hAnsi="Cambria Math"/>
                      <w:lang w:val="en-GB"/>
                    </w:rPr>
                    <m:t>θ</m:t>
                  </m:r>
                </m:e>
              </m:acc>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e>
          </m:d>
        </m:oMath>
      </m:oMathPara>
    </w:p>
    <w:p w14:paraId="68BE1909" w14:textId="5BE416D4" w:rsidR="00037948" w:rsidRDefault="00037948">
      <w:pPr>
        <w:rPr>
          <w:lang w:val="en-GB"/>
        </w:rPr>
      </w:pPr>
    </w:p>
    <w:p w14:paraId="584CA937" w14:textId="35FFB23E" w:rsidR="009F464D" w:rsidRPr="00ED5B2D" w:rsidRDefault="00367F49">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g</m:t>
              </m:r>
            </m:sub>
          </m:sSub>
          <m:r>
            <w:rPr>
              <w:rFonts w:ascii="Cambria Math" w:hAnsi="Cambria Math"/>
              <w:lang w:val="en-GB"/>
            </w:rPr>
            <m:t>=l∙</m:t>
          </m:r>
          <m:func>
            <m:funcPr>
              <m:ctrlPr>
                <w:rPr>
                  <w:rFonts w:ascii="Cambria Math" w:hAnsi="Cambria Math"/>
                  <w:i/>
                  <w:lang w:val="en-GB"/>
                </w:rPr>
              </m:ctrlPr>
            </m:funcPr>
            <m:fName>
              <m:r>
                <m:rPr>
                  <m:sty m:val="p"/>
                </m:rPr>
                <w:rPr>
                  <w:rFonts w:ascii="Cambria Math" w:hAnsi="Cambria Math"/>
                  <w:lang w:val="en-GB"/>
                </w:rPr>
                <m:t>cos</m:t>
              </m:r>
            </m:fName>
            <m:e>
              <m:r>
                <w:rPr>
                  <w:rFonts w:ascii="Cambria Math" w:hAnsi="Cambria Math"/>
                  <w:lang w:val="en-GB"/>
                </w:rPr>
                <m:t>θ</m:t>
              </m:r>
            </m:e>
          </m:func>
        </m:oMath>
      </m:oMathPara>
    </w:p>
    <w:p w14:paraId="350F5E71" w14:textId="0F62440E" w:rsidR="00ED5B2D" w:rsidRPr="00ED5B2D" w:rsidRDefault="00367F49" w:rsidP="00ED5B2D">
      <w:pPr>
        <w:spacing w:line="240" w:lineRule="auto"/>
        <w:rPr>
          <w:rFonts w:eastAsiaTheme="minorEastAsia"/>
          <w:lang w:val="en-GB"/>
        </w:rPr>
      </w:pPr>
      <m:oMathPara>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y</m:t>
                  </m:r>
                </m:e>
              </m:acc>
            </m:e>
            <m:sub>
              <m:r>
                <w:rPr>
                  <w:rFonts w:ascii="Cambria Math" w:hAnsi="Cambria Math"/>
                  <w:lang w:val="en-GB"/>
                </w:rPr>
                <m:t>g</m:t>
              </m:r>
            </m:sub>
          </m:sSub>
          <m:r>
            <w:rPr>
              <w:rFonts w:ascii="Cambria Math" w:hAnsi="Cambria Math"/>
              <w:lang w:val="en-GB"/>
            </w:rPr>
            <m:t>=-l∙</m:t>
          </m:r>
          <m:acc>
            <m:accPr>
              <m:chr m:val="̇"/>
              <m:ctrlPr>
                <w:rPr>
                  <w:rFonts w:ascii="Cambria Math" w:hAnsi="Cambria Math"/>
                  <w:i/>
                  <w:lang w:val="en-GB"/>
                </w:rPr>
              </m:ctrlPr>
            </m:accPr>
            <m:e>
              <m:r>
                <w:rPr>
                  <w:rFonts w:ascii="Cambria Math" w:hAnsi="Cambria Math"/>
                  <w:lang w:val="en-GB"/>
                </w:rPr>
                <m:t>θ</m:t>
              </m:r>
            </m:e>
          </m:acc>
          <m:r>
            <w:rPr>
              <w:rFonts w:ascii="Cambria Math" w:hAnsi="Cambria Math"/>
              <w:lang w:val="en-GB"/>
            </w:rPr>
            <m:t>∙</m:t>
          </m:r>
          <m:func>
            <m:funcPr>
              <m:ctrlPr>
                <w:rPr>
                  <w:rFonts w:ascii="Cambria Math" w:hAnsi="Cambria Math"/>
                  <w:i/>
                  <w:lang w:val="en-GB"/>
                </w:rPr>
              </m:ctrlPr>
            </m:funcPr>
            <m:fName>
              <m:r>
                <m:rPr>
                  <m:sty m:val="p"/>
                </m:rPr>
                <w:rPr>
                  <w:rFonts w:ascii="Cambria Math" w:hAnsi="Cambria Math"/>
                  <w:lang w:val="en-GB"/>
                </w:rPr>
                <m:t>sin</m:t>
              </m:r>
            </m:fName>
            <m:e>
              <m:r>
                <w:rPr>
                  <w:rFonts w:ascii="Cambria Math" w:hAnsi="Cambria Math"/>
                  <w:lang w:val="en-GB"/>
                </w:rPr>
                <m:t>θ</m:t>
              </m:r>
            </m:e>
          </m:func>
        </m:oMath>
      </m:oMathPara>
    </w:p>
    <w:p w14:paraId="47D99877" w14:textId="020D3188" w:rsidR="00ED5B2D" w:rsidRPr="00ED5B2D" w:rsidRDefault="00367F49" w:rsidP="00ED5B2D">
      <w:pPr>
        <w:rPr>
          <w:rFonts w:eastAsiaTheme="minorEastAsia"/>
          <w:lang w:val="en-GB"/>
        </w:rPr>
      </w:pPr>
      <m:oMathPara>
        <m:oMath>
          <m:acc>
            <m:accPr>
              <m:chr m:val="̈"/>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g</m:t>
                  </m:r>
                </m:sub>
              </m:sSub>
            </m:e>
          </m:acc>
          <m:r>
            <w:rPr>
              <w:rFonts w:ascii="Cambria Math" w:eastAsiaTheme="minorEastAsia" w:hAnsi="Cambria Math"/>
              <w:lang w:val="en-GB"/>
            </w:rPr>
            <m:t>=-l∙</m:t>
          </m:r>
          <m:sSup>
            <m:sSupPr>
              <m:ctrlPr>
                <w:rPr>
                  <w:rFonts w:ascii="Cambria Math" w:eastAsiaTheme="minorEastAsia" w:hAnsi="Cambria Math"/>
                  <w:i/>
                  <w:lang w:val="en-GB"/>
                </w:rPr>
              </m:ctrlPr>
            </m:sSupPr>
            <m:e>
              <m:acc>
                <m:accPr>
                  <m:chr m:val="̇"/>
                  <m:ctrlPr>
                    <w:rPr>
                      <w:rFonts w:ascii="Cambria Math" w:eastAsiaTheme="minorEastAsia" w:hAnsi="Cambria Math"/>
                      <w:i/>
                      <w:lang w:val="en-GB"/>
                    </w:rPr>
                  </m:ctrlPr>
                </m:accPr>
                <m:e>
                  <m:r>
                    <w:rPr>
                      <w:rFonts w:ascii="Cambria Math" w:eastAsiaTheme="minorEastAsia" w:hAnsi="Cambria Math"/>
                      <w:lang w:val="en-GB"/>
                    </w:rPr>
                    <m:t>θ</m:t>
                  </m:r>
                </m:e>
              </m:acc>
            </m:e>
            <m:sup>
              <m:r>
                <w:rPr>
                  <w:rFonts w:ascii="Cambria Math" w:eastAsiaTheme="minorEastAsia" w:hAnsi="Cambria Math"/>
                  <w:lang w:val="en-GB"/>
                </w:rPr>
                <m:t>2</m:t>
              </m:r>
            </m:sup>
          </m:sSup>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-l∙</m:t>
          </m:r>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oMath>
      </m:oMathPara>
    </w:p>
    <w:p w14:paraId="4F31EF98" w14:textId="6EF8C5DC" w:rsidR="00ED5B2D" w:rsidRPr="00E40194" w:rsidRDefault="00ED5B2D" w:rsidP="00ED5B2D">
      <w:pPr>
        <w:spacing w:line="240" w:lineRule="auto"/>
        <w:rPr>
          <w:rFonts w:eastAsiaTheme="minorEastAsia"/>
          <w:lang w:val="en-GB"/>
        </w:rPr>
      </w:pPr>
      <m:oMathPara>
        <m:oMath>
          <m:r>
            <w:rPr>
              <w:rFonts w:ascii="Cambria Math" w:eastAsiaTheme="minorEastAsia" w:hAnsi="Cambria Math"/>
              <w:lang w:val="en-GB"/>
            </w:rPr>
            <m:t>IV) P=m∙</m:t>
          </m:r>
          <m:acc>
            <m:accPr>
              <m:chr m:val="̈"/>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g</m:t>
                  </m:r>
                </m:sub>
              </m:sSub>
            </m:e>
          </m:acc>
          <m:r>
            <w:rPr>
              <w:rFonts w:ascii="Cambria Math" w:eastAsiaTheme="minorEastAsia" w:hAnsi="Cambria Math"/>
              <w:lang w:val="en-GB"/>
            </w:rPr>
            <m:t>+m∙g=m∙(g-l∙</m:t>
          </m:r>
          <m:sSup>
            <m:sSupPr>
              <m:ctrlPr>
                <w:rPr>
                  <w:rFonts w:ascii="Cambria Math" w:eastAsiaTheme="minorEastAsia" w:hAnsi="Cambria Math"/>
                  <w:i/>
                  <w:lang w:val="en-GB"/>
                </w:rPr>
              </m:ctrlPr>
            </m:sSupPr>
            <m:e>
              <m:acc>
                <m:accPr>
                  <m:chr m:val="̇"/>
                  <m:ctrlPr>
                    <w:rPr>
                      <w:rFonts w:ascii="Cambria Math" w:eastAsiaTheme="minorEastAsia" w:hAnsi="Cambria Math"/>
                      <w:i/>
                      <w:lang w:val="en-GB"/>
                    </w:rPr>
                  </m:ctrlPr>
                </m:accPr>
                <m:e>
                  <m:r>
                    <w:rPr>
                      <w:rFonts w:ascii="Cambria Math" w:eastAsiaTheme="minorEastAsia" w:hAnsi="Cambria Math"/>
                      <w:lang w:val="en-GB"/>
                    </w:rPr>
                    <m:t>θ</m:t>
                  </m:r>
                </m:e>
              </m:acc>
            </m:e>
            <m:sup>
              <m:r>
                <w:rPr>
                  <w:rFonts w:ascii="Cambria Math" w:eastAsiaTheme="minorEastAsia" w:hAnsi="Cambria Math"/>
                  <w:lang w:val="en-GB"/>
                </w:rPr>
                <m:t>2</m:t>
              </m:r>
            </m:sup>
          </m:sSup>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-l∙</m:t>
          </m:r>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eastAsiaTheme="minorEastAsia" w:hAnsi="Cambria Math"/>
              <w:lang w:val="en-GB"/>
            </w:rPr>
            <m:t>)</m:t>
          </m:r>
        </m:oMath>
      </m:oMathPara>
    </w:p>
    <w:p w14:paraId="2D65CA51" w14:textId="04269252" w:rsidR="00ED5B2D" w:rsidRDefault="00ED5B2D">
      <w:pPr>
        <w:rPr>
          <w:rFonts w:eastAsiaTheme="minorEastAsia"/>
          <w:lang w:val="en-GB"/>
        </w:rPr>
      </w:pPr>
      <w:r>
        <w:rPr>
          <w:rFonts w:eastAsiaTheme="minorEastAsia"/>
          <w:lang w:val="en-GB"/>
        </w:rPr>
        <w:t xml:space="preserve">Combining </w:t>
      </w:r>
      <w:r w:rsidR="00CD5FA9">
        <w:rPr>
          <w:rFonts w:eastAsiaTheme="minorEastAsia"/>
          <w:lang w:val="en-GB"/>
        </w:rPr>
        <w:t>the third and fourth equation into the second one results in the mathematical description of the angle behaviour.</w:t>
      </w:r>
    </w:p>
    <w:p w14:paraId="56C80577" w14:textId="70A9F684" w:rsidR="00CD5FA9" w:rsidRPr="00710643" w:rsidRDefault="00367F49" w:rsidP="00710643">
      <w:pPr>
        <w:spacing w:line="240" w:lineRule="auto"/>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∙J=m</m:t>
          </m:r>
          <m:d>
            <m:dPr>
              <m:ctrlPr>
                <w:rPr>
                  <w:rFonts w:ascii="Cambria Math" w:eastAsiaTheme="minorEastAsia" w:hAnsi="Cambria Math"/>
                  <w:i/>
                  <w:lang w:val="en-GB"/>
                </w:rPr>
              </m:ctrlPr>
            </m:dPr>
            <m:e>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-l∙</m:t>
              </m:r>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eastAsiaTheme="minorEastAsia" w:hAnsi="Cambria Math"/>
                  <w:lang w:val="en-GB"/>
                </w:rPr>
                <m:t>+l∙</m:t>
              </m:r>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e>
          </m:d>
          <m:r>
            <w:rPr>
              <w:rFonts w:ascii="Cambria Math" w:eastAsiaTheme="minorEastAsia" w:hAnsi="Cambria Math"/>
              <w:lang w:val="en-GB"/>
            </w:rPr>
            <m:t>∙l∙</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-m</m:t>
          </m:r>
          <m:d>
            <m:dPr>
              <m:ctrlPr>
                <w:rPr>
                  <w:rFonts w:ascii="Cambria Math" w:eastAsiaTheme="minorEastAsia" w:hAnsi="Cambria Math"/>
                  <w:i/>
                  <w:lang w:val="en-GB"/>
                </w:rPr>
              </m:ctrlPr>
            </m:dPr>
            <m:e>
              <m:r>
                <w:rPr>
                  <w:rFonts w:ascii="Cambria Math" w:eastAsiaTheme="minorEastAsia" w:hAnsi="Cambria Math"/>
                  <w:lang w:val="en-GB"/>
                </w:rPr>
                <m:t>g-l∙</m:t>
              </m:r>
              <m:sSup>
                <m:sSupPr>
                  <m:ctrlPr>
                    <w:rPr>
                      <w:rFonts w:ascii="Cambria Math" w:eastAsiaTheme="minorEastAsia" w:hAnsi="Cambria Math"/>
                      <w:i/>
                      <w:lang w:val="en-GB"/>
                    </w:rPr>
                  </m:ctrlPr>
                </m:sSupPr>
                <m:e>
                  <m:acc>
                    <m:accPr>
                      <m:chr m:val="̇"/>
                      <m:ctrlPr>
                        <w:rPr>
                          <w:rFonts w:ascii="Cambria Math" w:eastAsiaTheme="minorEastAsia" w:hAnsi="Cambria Math"/>
                          <w:i/>
                          <w:lang w:val="en-GB"/>
                        </w:rPr>
                      </m:ctrlPr>
                    </m:accPr>
                    <m:e>
                      <m:r>
                        <w:rPr>
                          <w:rFonts w:ascii="Cambria Math" w:eastAsiaTheme="minorEastAsia" w:hAnsi="Cambria Math"/>
                          <w:lang w:val="en-GB"/>
                        </w:rPr>
                        <m:t>θ</m:t>
                      </m:r>
                    </m:e>
                  </m:acc>
                </m:e>
                <m:sup>
                  <m:r>
                    <w:rPr>
                      <w:rFonts w:ascii="Cambria Math" w:eastAsiaTheme="minorEastAsia" w:hAnsi="Cambria Math"/>
                      <w:lang w:val="en-GB"/>
                    </w:rPr>
                    <m:t>2</m:t>
                  </m:r>
                </m:sup>
              </m:sSup>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-l∙</m:t>
              </m:r>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e>
          </m:d>
          <m:r>
            <w:rPr>
              <w:rFonts w:ascii="Cambria Math" w:eastAsiaTheme="minorEastAsia" w:hAnsi="Cambria Math"/>
              <w:lang w:val="en-GB"/>
            </w:rPr>
            <m:t>∙l∙</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oMath>
      </m:oMathPara>
    </w:p>
    <w:p w14:paraId="34FB5EC5" w14:textId="77777777" w:rsidR="00CA22DD" w:rsidRPr="00CA22DD" w:rsidRDefault="00367F49" w:rsidP="00710643">
      <w:pPr>
        <w:spacing w:line="240" w:lineRule="auto"/>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∙J=m∙l∙</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eastAsiaTheme="minorEastAsia" w:hAnsi="Cambria Math"/>
              <w:lang w:val="en-GB"/>
            </w:rPr>
            <m:t>∙</m:t>
          </m:r>
          <m:sSup>
            <m:sSupPr>
              <m:ctrlPr>
                <w:rPr>
                  <w:rFonts w:ascii="Cambria Math" w:eastAsiaTheme="minorEastAsia" w:hAnsi="Cambria Math"/>
                  <w:i/>
                  <w:lang w:val="en-GB"/>
                </w:rPr>
              </m:ctrlPr>
            </m:sSupPr>
            <m:e>
              <m:acc>
                <m:accPr>
                  <m:chr m:val="̇"/>
                  <m:ctrlPr>
                    <w:rPr>
                      <w:rFonts w:ascii="Cambria Math" w:eastAsiaTheme="minorEastAsia" w:hAnsi="Cambria Math"/>
                      <w:i/>
                      <w:lang w:val="en-GB"/>
                    </w:rPr>
                  </m:ctrlPr>
                </m:accPr>
                <m:e>
                  <m:r>
                    <w:rPr>
                      <w:rFonts w:ascii="Cambria Math" w:eastAsiaTheme="minorEastAsia" w:hAnsi="Cambria Math"/>
                      <w:lang w:val="en-GB"/>
                    </w:rPr>
                    <m:t>θ</m:t>
                  </m:r>
                </m:e>
              </m:acc>
            </m:e>
            <m:sup>
              <m:r>
                <w:rPr>
                  <w:rFonts w:ascii="Cambria Math" w:eastAsiaTheme="minorEastAsia" w:hAnsi="Cambria Math"/>
                  <w:lang w:val="en-GB"/>
                </w:rPr>
                <m:t>2</m:t>
              </m:r>
            </m:sup>
          </m:sSup>
          <m:r>
            <w:rPr>
              <w:rFonts w:ascii="Cambria Math" w:eastAsiaTheme="minorEastAsia" w:hAnsi="Cambria Math"/>
              <w:lang w:val="en-GB"/>
            </w:rPr>
            <m:t>+m∙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r>
            <w:rPr>
              <w:rFonts w:ascii="Cambria Math" w:eastAsiaTheme="minorEastAsia" w:hAnsi="Cambria Math"/>
              <w:lang w:val="en-GB"/>
            </w:rPr>
            <m:t>∙</m:t>
          </m:r>
          <m:func>
            <m:funcPr>
              <m:ctrlPr>
                <w:rPr>
                  <w:rFonts w:ascii="Cambria Math" w:eastAsiaTheme="minorEastAsia" w:hAnsi="Cambria Math"/>
                  <w:i/>
                  <w:lang w:val="en-GB"/>
                </w:rPr>
              </m:ctrlPr>
            </m:funcPr>
            <m:fName>
              <m:sSup>
                <m:sSupPr>
                  <m:ctrlPr>
                    <w:rPr>
                      <w:rFonts w:ascii="Cambria Math" w:hAnsi="Cambria Math"/>
                      <w:lang w:val="en-GB"/>
                    </w:rPr>
                  </m:ctrlPr>
                </m:sSupPr>
                <m:e>
                  <m:r>
                    <m:rPr>
                      <m:sty m:val="p"/>
                    </m:rPr>
                    <w:rPr>
                      <w:rFonts w:ascii="Cambria Math" w:hAnsi="Cambria Math"/>
                      <w:lang w:val="en-GB"/>
                    </w:rPr>
                    <m:t>cos</m:t>
                  </m:r>
                </m:e>
                <m:sup>
                  <m:r>
                    <w:rPr>
                      <w:rFonts w:ascii="Cambria Math" w:hAnsi="Cambria Math"/>
                      <w:lang w:val="en-GB"/>
                    </w:rPr>
                    <m:t>2</m:t>
                  </m:r>
                </m:sup>
              </m:sSup>
            </m:fName>
            <m:e>
              <m:r>
                <w:rPr>
                  <w:rFonts w:ascii="Cambria Math" w:hAnsi="Cambria Math"/>
                  <w:lang w:val="en-GB"/>
                </w:rPr>
                <m:t>θ</m:t>
              </m:r>
            </m:e>
          </m:func>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-m∙g∙l∙</m:t>
          </m:r>
          <w:bookmarkStart w:id="1" w:name="_Hlk63006499"/>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w:bookmarkEnd w:id="1"/>
          <m:r>
            <w:rPr>
              <w:rFonts w:ascii="Cambria Math" w:eastAsiaTheme="minorEastAsia" w:hAnsi="Cambria Math"/>
              <w:lang w:val="en-GB"/>
            </w:rPr>
            <m:t>+</m:t>
          </m:r>
        </m:oMath>
      </m:oMathPara>
    </w:p>
    <w:p w14:paraId="6FEE5004" w14:textId="3169B42D" w:rsidR="00710643" w:rsidRPr="00710643" w:rsidRDefault="00710643" w:rsidP="00710643">
      <w:pPr>
        <w:spacing w:line="240" w:lineRule="auto"/>
        <w:rPr>
          <w:rFonts w:eastAsiaTheme="minorEastAsia"/>
          <w:lang w:val="en-GB"/>
        </w:rPr>
      </w:pPr>
      <m:oMathPara>
        <m:oMath>
          <m:r>
            <w:rPr>
              <w:rFonts w:ascii="Cambria Math" w:eastAsiaTheme="minorEastAsia" w:hAnsi="Cambria Math"/>
              <w:lang w:val="en-GB"/>
            </w:rPr>
            <m:t>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m:t>
          </m:r>
          <m:sSup>
            <m:sSupPr>
              <m:ctrlPr>
                <w:rPr>
                  <w:rFonts w:ascii="Cambria Math" w:eastAsiaTheme="minorEastAsia" w:hAnsi="Cambria Math"/>
                  <w:i/>
                  <w:lang w:val="en-GB"/>
                </w:rPr>
              </m:ctrlPr>
            </m:sSupPr>
            <m:e>
              <m:acc>
                <m:accPr>
                  <m:chr m:val="̇"/>
                  <m:ctrlPr>
                    <w:rPr>
                      <w:rFonts w:ascii="Cambria Math" w:eastAsiaTheme="minorEastAsia" w:hAnsi="Cambria Math"/>
                      <w:i/>
                      <w:lang w:val="en-GB"/>
                    </w:rPr>
                  </m:ctrlPr>
                </m:accPr>
                <m:e>
                  <m:r>
                    <w:rPr>
                      <w:rFonts w:ascii="Cambria Math" w:eastAsiaTheme="minorEastAsia" w:hAnsi="Cambria Math"/>
                      <w:lang w:val="en-GB"/>
                    </w:rPr>
                    <m:t>θ</m:t>
                  </m:r>
                </m:e>
              </m:acc>
            </m:e>
            <m:sup>
              <m:r>
                <w:rPr>
                  <w:rFonts w:ascii="Cambria Math" w:eastAsiaTheme="minorEastAsia" w:hAnsi="Cambria Math"/>
                  <w:lang w:val="en-GB"/>
                </w:rPr>
                <m:t>2</m:t>
              </m:r>
            </m:sup>
          </m:sSup>
          <m:r>
            <w:rPr>
              <w:rFonts w:ascii="Cambria Math" w:eastAsiaTheme="minorEastAsia" w:hAnsi="Cambria Math"/>
              <w:lang w:val="en-GB"/>
            </w:rPr>
            <m:t>+m∙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r>
            <w:rPr>
              <w:rFonts w:ascii="Cambria Math" w:eastAsiaTheme="minorEastAsia" w:hAnsi="Cambria Math"/>
              <w:lang w:val="en-GB"/>
            </w:rPr>
            <m:t>∙</m:t>
          </m:r>
          <m:func>
            <m:funcPr>
              <m:ctrlPr>
                <w:rPr>
                  <w:rFonts w:ascii="Cambria Math" w:eastAsiaTheme="minorEastAsia" w:hAnsi="Cambria Math"/>
                  <w:i/>
                  <w:lang w:val="en-GB"/>
                </w:rPr>
              </m:ctrlPr>
            </m:funcPr>
            <m:fName>
              <m:sSup>
                <m:sSupPr>
                  <m:ctrlPr>
                    <w:rPr>
                      <w:rFonts w:ascii="Cambria Math" w:hAnsi="Cambria Math"/>
                      <w:lang w:val="en-GB"/>
                    </w:rPr>
                  </m:ctrlPr>
                </m:sSupPr>
                <m:e>
                  <m:r>
                    <m:rPr>
                      <m:sty m:val="p"/>
                    </m:rPr>
                    <w:rPr>
                      <w:rFonts w:ascii="Cambria Math" w:hAnsi="Cambria Math"/>
                      <w:lang w:val="en-GB"/>
                    </w:rPr>
                    <m:t>sin</m:t>
                  </m:r>
                </m:e>
                <m:sup>
                  <m:r>
                    <w:rPr>
                      <w:rFonts w:ascii="Cambria Math" w:hAnsi="Cambria Math"/>
                      <w:lang w:val="en-GB"/>
                    </w:rPr>
                    <m:t>2</m:t>
                  </m:r>
                </m:sup>
              </m:sSup>
            </m:fName>
            <m:e>
              <m:r>
                <w:rPr>
                  <w:rFonts w:ascii="Cambria Math" w:hAnsi="Cambria Math"/>
                  <w:lang w:val="en-GB"/>
                </w:rPr>
                <m:t>θ</m:t>
              </m:r>
            </m:e>
          </m:func>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θ</m:t>
              </m:r>
            </m:e>
          </m:acc>
        </m:oMath>
      </m:oMathPara>
    </w:p>
    <w:p w14:paraId="1D3590ED" w14:textId="063DC999" w:rsidR="00CA22DD" w:rsidRPr="00CA22DD" w:rsidRDefault="00367F49" w:rsidP="00CA22DD">
      <w:pPr>
        <w:spacing w:line="240" w:lineRule="auto"/>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∙J=m∙l∙</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θ</m:t>
              </m:r>
            </m:e>
          </m:acc>
          <m:d>
            <m:dPr>
              <m:ctrlPr>
                <w:rPr>
                  <w:rFonts w:ascii="Cambria Math" w:eastAsiaTheme="minorEastAsia" w:hAnsi="Cambria Math"/>
                  <w:i/>
                  <w:lang w:val="en-GB"/>
                </w:rPr>
              </m:ctrlPr>
            </m:dPr>
            <m:e>
              <m:func>
                <m:funcPr>
                  <m:ctrlPr>
                    <w:rPr>
                      <w:rFonts w:ascii="Cambria Math" w:eastAsiaTheme="minorEastAsia" w:hAnsi="Cambria Math"/>
                      <w:i/>
                      <w:lang w:val="en-GB"/>
                    </w:rPr>
                  </m:ctrlPr>
                </m:funcPr>
                <m:fName>
                  <m:sSup>
                    <m:sSupPr>
                      <m:ctrlPr>
                        <w:rPr>
                          <w:rFonts w:ascii="Cambria Math" w:hAnsi="Cambria Math"/>
                          <w:lang w:val="en-GB"/>
                        </w:rPr>
                      </m:ctrlPr>
                    </m:sSupPr>
                    <m:e>
                      <m:r>
                        <m:rPr>
                          <m:sty m:val="p"/>
                        </m:rPr>
                        <w:rPr>
                          <w:rFonts w:ascii="Cambria Math" w:hAnsi="Cambria Math"/>
                          <w:lang w:val="en-GB"/>
                        </w:rPr>
                        <m:t>cos</m:t>
                      </m:r>
                    </m:e>
                    <m:sup>
                      <m:r>
                        <w:rPr>
                          <w:rFonts w:ascii="Cambria Math" w:hAnsi="Cambria Math"/>
                          <w:lang w:val="en-GB"/>
                        </w:rPr>
                        <m:t>2</m:t>
                      </m:r>
                    </m:sup>
                  </m:sSup>
                </m:fName>
                <m:e>
                  <m:r>
                    <w:rPr>
                      <w:rFonts w:ascii="Cambria Math" w:hAnsi="Cambria Math"/>
                      <w:lang w:val="en-GB"/>
                    </w:rPr>
                    <m:t>θ</m:t>
                  </m:r>
                </m:e>
              </m:func>
              <m:r>
                <w:rPr>
                  <w:rFonts w:ascii="Cambria Math" w:eastAsiaTheme="minorEastAsia" w:hAnsi="Cambria Math"/>
                  <w:lang w:val="en-GB"/>
                </w:rPr>
                <m:t>+</m:t>
              </m:r>
              <m:func>
                <m:funcPr>
                  <m:ctrlPr>
                    <w:rPr>
                      <w:rFonts w:ascii="Cambria Math" w:eastAsiaTheme="minorEastAsia" w:hAnsi="Cambria Math"/>
                      <w:i/>
                      <w:lang w:val="en-GB"/>
                    </w:rPr>
                  </m:ctrlPr>
                </m:funcPr>
                <m:fName>
                  <m:sSup>
                    <m:sSupPr>
                      <m:ctrlPr>
                        <w:rPr>
                          <w:rFonts w:ascii="Cambria Math" w:hAnsi="Cambria Math"/>
                          <w:lang w:val="en-GB"/>
                        </w:rPr>
                      </m:ctrlPr>
                    </m:sSupPr>
                    <m:e>
                      <m:r>
                        <m:rPr>
                          <m:sty m:val="p"/>
                        </m:rPr>
                        <w:rPr>
                          <w:rFonts w:ascii="Cambria Math" w:hAnsi="Cambria Math"/>
                          <w:lang w:val="en-GB"/>
                        </w:rPr>
                        <m:t>sin</m:t>
                      </m:r>
                    </m:e>
                    <m:sup>
                      <m:r>
                        <w:rPr>
                          <w:rFonts w:ascii="Cambria Math" w:hAnsi="Cambria Math"/>
                          <w:lang w:val="en-GB"/>
                        </w:rPr>
                        <m:t>2</m:t>
                      </m:r>
                    </m:sup>
                  </m:sSup>
                </m:fName>
                <m:e>
                  <m:r>
                    <w:rPr>
                      <w:rFonts w:ascii="Cambria Math" w:hAnsi="Cambria Math"/>
                      <w:lang w:val="en-GB"/>
                    </w:rPr>
                    <m:t>θ</m:t>
                  </m:r>
                </m:e>
              </m:func>
            </m:e>
          </m:d>
          <m:r>
            <w:rPr>
              <w:rFonts w:ascii="Cambria Math" w:eastAsiaTheme="minorEastAsia" w:hAnsi="Cambria Math"/>
              <w:lang w:val="en-GB"/>
            </w:rPr>
            <m:t>-m∙g∙l∙</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oMath>
      </m:oMathPara>
    </w:p>
    <w:p w14:paraId="3C98FE6E" w14:textId="780D6384" w:rsidR="000737DF" w:rsidRPr="00CA22DD" w:rsidRDefault="00367F49" w:rsidP="000737DF">
      <w:pPr>
        <w:spacing w:line="240" w:lineRule="auto"/>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∙J=m∙l∙</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-m∙g∙l∙</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oMath>
      </m:oMathPara>
    </w:p>
    <w:p w14:paraId="5150FF7C" w14:textId="2D18185E" w:rsidR="000737DF" w:rsidRPr="000737DF" w:rsidRDefault="00367F49" w:rsidP="000737DF">
      <w:pPr>
        <w:spacing w:line="240" w:lineRule="auto"/>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θ</m:t>
              </m:r>
            </m:e>
          </m:acc>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r>
            <w:rPr>
              <w:rFonts w:ascii="Cambria Math" w:eastAsiaTheme="minorEastAsia" w:hAnsi="Cambria Math"/>
              <w:lang w:val="en-GB"/>
            </w:rPr>
            <m:t>=-m∙l∙</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+m∙g∙l∙</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oMath>
      </m:oMathPara>
    </w:p>
    <w:p w14:paraId="00ADBEF5" w14:textId="6A910CAE" w:rsidR="000737DF" w:rsidRPr="000737DF" w:rsidRDefault="00367F49" w:rsidP="000737DF">
      <w:pPr>
        <w:spacing w:line="240" w:lineRule="auto"/>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-m∙l∙</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+m∙g∙l∙</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num>
            <m:den>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den>
          </m:f>
        </m:oMath>
      </m:oMathPara>
    </w:p>
    <w:p w14:paraId="5FD34F9A" w14:textId="763458F8" w:rsidR="00037948" w:rsidRDefault="000737DF">
      <w:pPr>
        <w:rPr>
          <w:lang w:val="en-GB"/>
        </w:rPr>
      </w:pPr>
      <w:r>
        <w:rPr>
          <w:lang w:val="en-GB"/>
        </w:rPr>
        <w:t xml:space="preserve">Using the third equation in the </w:t>
      </w:r>
      <w:r w:rsidR="00A30CA9">
        <w:rPr>
          <w:lang w:val="en-GB"/>
        </w:rPr>
        <w:t>f</w:t>
      </w:r>
      <w:r>
        <w:rPr>
          <w:lang w:val="en-GB"/>
        </w:rPr>
        <w:t>ir</w:t>
      </w:r>
      <w:r w:rsidR="00A30CA9">
        <w:rPr>
          <w:lang w:val="en-GB"/>
        </w:rPr>
        <w:t>st</w:t>
      </w:r>
      <w:r>
        <w:rPr>
          <w:lang w:val="en-GB"/>
        </w:rPr>
        <w:t xml:space="preserve"> establishes the equation for the position behaviour</w:t>
      </w:r>
      <w:r w:rsidR="00A30CA9">
        <w:rPr>
          <w:lang w:val="en-GB"/>
        </w:rPr>
        <w:t>.</w:t>
      </w:r>
    </w:p>
    <w:p w14:paraId="31EA265E" w14:textId="6E84EEDF" w:rsidR="000737DF" w:rsidRPr="00A30CA9" w:rsidRDefault="00367F49">
      <w:pPr>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M</m:t>
              </m:r>
            </m:den>
          </m:f>
          <m:d>
            <m:dPr>
              <m:ctrlPr>
                <w:rPr>
                  <w:rFonts w:ascii="Cambria Math" w:eastAsiaTheme="minorEastAsia" w:hAnsi="Cambria Math"/>
                  <w:i/>
                  <w:lang w:val="en-GB"/>
                </w:rPr>
              </m:ctrlPr>
            </m:dPr>
            <m:e>
              <m:r>
                <w:rPr>
                  <w:rFonts w:ascii="Cambria Math" w:hAnsi="Cambria Math"/>
                  <w:lang w:val="en-GB"/>
                </w:rPr>
                <m:t>F-m∙</m:t>
              </m:r>
              <m:d>
                <m:dPr>
                  <m:ctrlPr>
                    <w:rPr>
                      <w:rFonts w:ascii="Cambria Math" w:hAnsi="Cambria Math"/>
                      <w:i/>
                      <w:lang w:val="en-GB"/>
                    </w:rPr>
                  </m:ctrlPr>
                </m:dPr>
                <m:e>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-l∙</m:t>
                  </m:r>
                  <m:sSup>
                    <m:sSupPr>
                      <m:ctrlPr>
                        <w:rPr>
                          <w:rFonts w:ascii="Cambria Math" w:hAnsi="Cambria Math"/>
                          <w:i/>
                          <w:lang w:val="en-GB"/>
                        </w:rPr>
                      </m:ctrlPr>
                    </m:sSupPr>
                    <m:e>
                      <m:acc>
                        <m:accPr>
                          <m:chr m:val="̇"/>
                          <m:ctrlPr>
                            <w:rPr>
                              <w:rFonts w:ascii="Cambria Math" w:hAnsi="Cambria Math"/>
                              <w:i/>
                              <w:lang w:val="en-GB"/>
                            </w:rPr>
                          </m:ctrlPr>
                        </m:accPr>
                        <m:e>
                          <m:r>
                            <w:rPr>
                              <w:rFonts w:ascii="Cambria Math" w:hAnsi="Cambria Math"/>
                              <w:lang w:val="en-GB"/>
                            </w:rPr>
                            <m:t>θ</m:t>
                          </m:r>
                        </m:e>
                      </m:acc>
                    </m:e>
                    <m:sup>
                      <m:r>
                        <w:rPr>
                          <w:rFonts w:ascii="Cambria Math" w:hAnsi="Cambria Math"/>
                          <w:lang w:val="en-GB"/>
                        </w:rPr>
                        <m:t>2</m:t>
                      </m:r>
                    </m:sup>
                  </m:sSup>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eastAsiaTheme="minorEastAsia" w:hAnsi="Cambria Math"/>
                      <w:lang w:val="en-GB"/>
                    </w:rPr>
                    <m:t>+l∙</m:t>
                  </m:r>
                  <m:acc>
                    <m:accPr>
                      <m:chr m:val="̈"/>
                      <m:ctrlPr>
                        <w:rPr>
                          <w:rFonts w:ascii="Cambria Math" w:hAnsi="Cambria Math"/>
                          <w:i/>
                          <w:lang w:val="en-GB"/>
                        </w:rPr>
                      </m:ctrlPr>
                    </m:accPr>
                    <m:e>
                      <m:r>
                        <w:rPr>
                          <w:rFonts w:ascii="Cambria Math" w:hAnsi="Cambria Math"/>
                          <w:lang w:val="en-GB"/>
                        </w:rPr>
                        <m:t>θ</m:t>
                      </m:r>
                    </m:e>
                  </m:acc>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e>
              </m:d>
              <m:r>
                <w:rPr>
                  <w:rFonts w:ascii="Cambria Math" w:hAnsi="Cambria Math"/>
                  <w:lang w:val="en-GB"/>
                </w:rPr>
                <m:t>-b</m:t>
              </m:r>
              <m:acc>
                <m:accPr>
                  <m:chr m:val="̇"/>
                  <m:ctrlPr>
                    <w:rPr>
                      <w:rFonts w:ascii="Cambria Math" w:hAnsi="Cambria Math"/>
                      <w:i/>
                      <w:lang w:val="en-GB"/>
                    </w:rPr>
                  </m:ctrlPr>
                </m:accPr>
                <m:e>
                  <m:r>
                    <w:rPr>
                      <w:rFonts w:ascii="Cambria Math" w:hAnsi="Cambria Math"/>
                      <w:lang w:val="en-GB"/>
                    </w:rPr>
                    <m:t>x</m:t>
                  </m:r>
                </m:e>
              </m:acc>
            </m:e>
          </m:d>
        </m:oMath>
      </m:oMathPara>
    </w:p>
    <w:p w14:paraId="62FD9E1F" w14:textId="44B4FF0B" w:rsidR="00A30CA9" w:rsidRPr="00A30CA9" w:rsidRDefault="00A30CA9" w:rsidP="00A30CA9">
      <w:pPr>
        <w:rPr>
          <w:rFonts w:eastAsiaTheme="minorEastAsia"/>
          <w:lang w:val="en-GB"/>
        </w:rPr>
      </w:pPr>
      <m:oMathPara>
        <m:oMath>
          <m:r>
            <w:rPr>
              <w:rFonts w:ascii="Cambria Math" w:eastAsiaTheme="minorEastAsia" w:hAnsi="Cambria Math"/>
              <w:lang w:val="en-GB"/>
            </w:rPr>
            <m:t>M</m:t>
          </m:r>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t>
          </m:r>
          <m:r>
            <w:rPr>
              <w:rFonts w:ascii="Cambria Math" w:hAnsi="Cambria Math"/>
              <w:lang w:val="en-GB"/>
            </w:rPr>
            <m:t>F-m∙</m:t>
          </m:r>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+m∙l∙</m:t>
          </m:r>
          <m:sSup>
            <m:sSupPr>
              <m:ctrlPr>
                <w:rPr>
                  <w:rFonts w:ascii="Cambria Math" w:hAnsi="Cambria Math"/>
                  <w:i/>
                  <w:lang w:val="en-GB"/>
                </w:rPr>
              </m:ctrlPr>
            </m:sSupPr>
            <m:e>
              <m:acc>
                <m:accPr>
                  <m:chr m:val="̇"/>
                  <m:ctrlPr>
                    <w:rPr>
                      <w:rFonts w:ascii="Cambria Math" w:hAnsi="Cambria Math"/>
                      <w:i/>
                      <w:lang w:val="en-GB"/>
                    </w:rPr>
                  </m:ctrlPr>
                </m:accPr>
                <m:e>
                  <m:r>
                    <w:rPr>
                      <w:rFonts w:ascii="Cambria Math" w:hAnsi="Cambria Math"/>
                      <w:lang w:val="en-GB"/>
                    </w:rPr>
                    <m:t>θ</m:t>
                  </m:r>
                </m:e>
              </m:acc>
            </m:e>
            <m:sup>
              <m:r>
                <w:rPr>
                  <w:rFonts w:ascii="Cambria Math" w:hAnsi="Cambria Math"/>
                  <w:lang w:val="en-GB"/>
                </w:rPr>
                <m:t>2</m:t>
              </m:r>
            </m:sup>
          </m:sSup>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eastAsiaTheme="minorEastAsia" w:hAnsi="Cambria Math"/>
              <w:lang w:val="en-GB"/>
            </w:rPr>
            <m:t>-m∙l∙</m:t>
          </m:r>
          <m:acc>
            <m:accPr>
              <m:chr m:val="̈"/>
              <m:ctrlPr>
                <w:rPr>
                  <w:rFonts w:ascii="Cambria Math" w:hAnsi="Cambria Math"/>
                  <w:i/>
                  <w:lang w:val="en-GB"/>
                </w:rPr>
              </m:ctrlPr>
            </m:accPr>
            <m:e>
              <m:r>
                <w:rPr>
                  <w:rFonts w:ascii="Cambria Math" w:hAnsi="Cambria Math"/>
                  <w:lang w:val="en-GB"/>
                </w:rPr>
                <m:t>θ</m:t>
              </m:r>
            </m:e>
          </m:acc>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hAnsi="Cambria Math"/>
              <w:lang w:val="en-GB"/>
            </w:rPr>
            <m:t>-b</m:t>
          </m:r>
          <m:acc>
            <m:accPr>
              <m:chr m:val="̇"/>
              <m:ctrlPr>
                <w:rPr>
                  <w:rFonts w:ascii="Cambria Math" w:hAnsi="Cambria Math"/>
                  <w:i/>
                  <w:lang w:val="en-GB"/>
                </w:rPr>
              </m:ctrlPr>
            </m:accPr>
            <m:e>
              <m:r>
                <w:rPr>
                  <w:rFonts w:ascii="Cambria Math" w:hAnsi="Cambria Math"/>
                  <w:lang w:val="en-GB"/>
                </w:rPr>
                <m:t>x</m:t>
              </m:r>
            </m:e>
          </m:acc>
        </m:oMath>
      </m:oMathPara>
    </w:p>
    <w:p w14:paraId="18B3EF42" w14:textId="43905466" w:rsidR="00A30CA9" w:rsidRPr="00A30CA9" w:rsidRDefault="00367F49" w:rsidP="00A30CA9">
      <w:pPr>
        <w:rPr>
          <w:rFonts w:eastAsiaTheme="minorEastAsia"/>
          <w:lang w:val="en-GB"/>
        </w:rPr>
      </w:pPr>
      <m:oMathPara>
        <m:oMath>
          <m:d>
            <m:dPr>
              <m:ctrlPr>
                <w:rPr>
                  <w:rFonts w:ascii="Cambria Math" w:eastAsiaTheme="minorEastAsia" w:hAnsi="Cambria Math"/>
                  <w:i/>
                  <w:lang w:val="en-GB"/>
                </w:rPr>
              </m:ctrlPr>
            </m:dPr>
            <m:e>
              <m:r>
                <w:rPr>
                  <w:rFonts w:ascii="Cambria Math" w:eastAsiaTheme="minorEastAsia" w:hAnsi="Cambria Math"/>
                  <w:lang w:val="en-GB"/>
                </w:rPr>
                <m:t>M+m</m:t>
              </m:r>
            </m:e>
          </m:d>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t>
          </m:r>
          <m:r>
            <w:rPr>
              <w:rFonts w:ascii="Cambria Math" w:hAnsi="Cambria Math"/>
              <w:lang w:val="en-GB"/>
            </w:rPr>
            <m:t>b</m:t>
          </m:r>
          <m:acc>
            <m:accPr>
              <m:chr m:val="̇"/>
              <m:ctrlPr>
                <w:rPr>
                  <w:rFonts w:ascii="Cambria Math" w:hAnsi="Cambria Math"/>
                  <w:i/>
                  <w:lang w:val="en-GB"/>
                </w:rPr>
              </m:ctrlPr>
            </m:accPr>
            <m:e>
              <m:r>
                <w:rPr>
                  <w:rFonts w:ascii="Cambria Math" w:hAnsi="Cambria Math"/>
                  <w:lang w:val="en-GB"/>
                </w:rPr>
                <m:t>x</m:t>
              </m:r>
            </m:e>
          </m:acc>
          <m:r>
            <w:rPr>
              <w:rFonts w:ascii="Cambria Math" w:eastAsiaTheme="minorEastAsia" w:hAnsi="Cambria Math"/>
              <w:lang w:val="en-GB"/>
            </w:rPr>
            <m:t>=</m:t>
          </m:r>
          <m:r>
            <w:rPr>
              <w:rFonts w:ascii="Cambria Math" w:hAnsi="Cambria Math"/>
              <w:lang w:val="en-GB"/>
            </w:rPr>
            <m:t>F</m:t>
          </m:r>
          <m:r>
            <w:rPr>
              <w:rFonts w:ascii="Cambria Math" w:eastAsiaTheme="minorEastAsia" w:hAnsi="Cambria Math"/>
              <w:lang w:val="en-GB"/>
            </w:rPr>
            <m:t>+m∙l∙</m:t>
          </m:r>
          <m:sSup>
            <m:sSupPr>
              <m:ctrlPr>
                <w:rPr>
                  <w:rFonts w:ascii="Cambria Math" w:hAnsi="Cambria Math"/>
                  <w:i/>
                  <w:lang w:val="en-GB"/>
                </w:rPr>
              </m:ctrlPr>
            </m:sSupPr>
            <m:e>
              <m:acc>
                <m:accPr>
                  <m:chr m:val="̇"/>
                  <m:ctrlPr>
                    <w:rPr>
                      <w:rFonts w:ascii="Cambria Math" w:hAnsi="Cambria Math"/>
                      <w:i/>
                      <w:lang w:val="en-GB"/>
                    </w:rPr>
                  </m:ctrlPr>
                </m:accPr>
                <m:e>
                  <m:r>
                    <w:rPr>
                      <w:rFonts w:ascii="Cambria Math" w:hAnsi="Cambria Math"/>
                      <w:lang w:val="en-GB"/>
                    </w:rPr>
                    <m:t>θ</m:t>
                  </m:r>
                </m:e>
              </m:acc>
            </m:e>
            <m:sup>
              <m:r>
                <w:rPr>
                  <w:rFonts w:ascii="Cambria Math" w:hAnsi="Cambria Math"/>
                  <w:lang w:val="en-GB"/>
                </w:rPr>
                <m:t>2</m:t>
              </m:r>
            </m:sup>
          </m:sSup>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eastAsiaTheme="minorEastAsia" w:hAnsi="Cambria Math"/>
              <w:lang w:val="en-GB"/>
            </w:rPr>
            <m:t>-m∙l∙</m:t>
          </m:r>
          <m:acc>
            <m:accPr>
              <m:chr m:val="̈"/>
              <m:ctrlPr>
                <w:rPr>
                  <w:rFonts w:ascii="Cambria Math" w:hAnsi="Cambria Math"/>
                  <w:i/>
                  <w:lang w:val="en-GB"/>
                </w:rPr>
              </m:ctrlPr>
            </m:accPr>
            <m:e>
              <m:r>
                <w:rPr>
                  <w:rFonts w:ascii="Cambria Math" w:hAnsi="Cambria Math"/>
                  <w:lang w:val="en-GB"/>
                </w:rPr>
                <m:t>θ</m:t>
              </m:r>
            </m:e>
          </m:acc>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oMath>
      </m:oMathPara>
    </w:p>
    <w:p w14:paraId="0DAB5C34" w14:textId="43BDEC96" w:rsidR="00CD17A3" w:rsidRPr="00A30CA9" w:rsidRDefault="00367F49" w:rsidP="00015799">
      <w:pPr>
        <w:spacing w:line="240" w:lineRule="auto"/>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t>
          </m:r>
          <m:f>
            <m:fPr>
              <m:ctrlPr>
                <w:rPr>
                  <w:rFonts w:ascii="Cambria Math" w:hAnsi="Cambria Math"/>
                  <w:i/>
                  <w:lang w:val="en-GB"/>
                </w:rPr>
              </m:ctrlPr>
            </m:fPr>
            <m:num>
              <m:r>
                <w:rPr>
                  <w:rFonts w:ascii="Cambria Math" w:hAnsi="Cambria Math"/>
                  <w:lang w:val="en-GB"/>
                </w:rPr>
                <m:t>F</m:t>
              </m:r>
              <m:r>
                <w:rPr>
                  <w:rFonts w:ascii="Cambria Math" w:eastAsiaTheme="minorEastAsia" w:hAnsi="Cambria Math"/>
                  <w:lang w:val="en-GB"/>
                </w:rPr>
                <m:t>+m∙l∙</m:t>
              </m:r>
              <m:sSup>
                <m:sSupPr>
                  <m:ctrlPr>
                    <w:rPr>
                      <w:rFonts w:ascii="Cambria Math" w:hAnsi="Cambria Math"/>
                      <w:i/>
                      <w:lang w:val="en-GB"/>
                    </w:rPr>
                  </m:ctrlPr>
                </m:sSupPr>
                <m:e>
                  <m:acc>
                    <m:accPr>
                      <m:chr m:val="̇"/>
                      <m:ctrlPr>
                        <w:rPr>
                          <w:rFonts w:ascii="Cambria Math" w:hAnsi="Cambria Math"/>
                          <w:i/>
                          <w:lang w:val="en-GB"/>
                        </w:rPr>
                      </m:ctrlPr>
                    </m:accPr>
                    <m:e>
                      <m:r>
                        <w:rPr>
                          <w:rFonts w:ascii="Cambria Math" w:hAnsi="Cambria Math"/>
                          <w:lang w:val="en-GB"/>
                        </w:rPr>
                        <m:t>θ</m:t>
                      </m:r>
                    </m:e>
                  </m:acc>
                </m:e>
                <m:sup>
                  <m:r>
                    <w:rPr>
                      <w:rFonts w:ascii="Cambria Math" w:hAnsi="Cambria Math"/>
                      <w:lang w:val="en-GB"/>
                    </w:rPr>
                    <m:t>2</m:t>
                  </m:r>
                </m:sup>
              </m:sSup>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eastAsiaTheme="minorEastAsia" w:hAnsi="Cambria Math"/>
                  <w:lang w:val="en-GB"/>
                </w:rPr>
                <m:t>-m∙l∙</m:t>
              </m:r>
              <m:acc>
                <m:accPr>
                  <m:chr m:val="̈"/>
                  <m:ctrlPr>
                    <w:rPr>
                      <w:rFonts w:ascii="Cambria Math" w:hAnsi="Cambria Math"/>
                      <w:i/>
                      <w:lang w:val="en-GB"/>
                    </w:rPr>
                  </m:ctrlPr>
                </m:accPr>
                <m:e>
                  <m:r>
                    <w:rPr>
                      <w:rFonts w:ascii="Cambria Math" w:hAnsi="Cambria Math"/>
                      <w:lang w:val="en-GB"/>
                    </w:rPr>
                    <m:t>θ</m:t>
                  </m:r>
                </m:e>
              </m:acc>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m:t>
              </m:r>
              <m:r>
                <w:rPr>
                  <w:rFonts w:ascii="Cambria Math" w:hAnsi="Cambria Math"/>
                  <w:lang w:val="en-GB"/>
                </w:rPr>
                <m:t>b</m:t>
              </m:r>
              <m:acc>
                <m:accPr>
                  <m:chr m:val="̇"/>
                  <m:ctrlPr>
                    <w:rPr>
                      <w:rFonts w:ascii="Cambria Math" w:hAnsi="Cambria Math"/>
                      <w:i/>
                      <w:lang w:val="en-GB"/>
                    </w:rPr>
                  </m:ctrlPr>
                </m:accPr>
                <m:e>
                  <m:r>
                    <w:rPr>
                      <w:rFonts w:ascii="Cambria Math" w:hAnsi="Cambria Math"/>
                      <w:lang w:val="en-GB"/>
                    </w:rPr>
                    <m:t>x</m:t>
                  </m:r>
                </m:e>
              </m:acc>
            </m:num>
            <m:den>
              <m:r>
                <w:rPr>
                  <w:rFonts w:ascii="Cambria Math" w:eastAsiaTheme="minorEastAsia" w:hAnsi="Cambria Math"/>
                  <w:lang w:val="en-GB"/>
                </w:rPr>
                <m:t>M+m</m:t>
              </m:r>
            </m:den>
          </m:f>
        </m:oMath>
      </m:oMathPara>
    </w:p>
    <w:p w14:paraId="6D186A1C" w14:textId="60839FF9" w:rsidR="00A30CA9" w:rsidRDefault="0078066B">
      <w:pPr>
        <w:rPr>
          <w:rFonts w:eastAsiaTheme="minorEastAsia"/>
          <w:lang w:val="en-GB"/>
        </w:rPr>
      </w:pPr>
      <w:r>
        <w:rPr>
          <w:rFonts w:eastAsiaTheme="minorEastAsia"/>
          <w:lang w:val="en-GB"/>
        </w:rPr>
        <w:t xml:space="preserve">With these equations and the system parameters given by the hardware, a model is implemented in </w:t>
      </w:r>
      <w:proofErr w:type="spellStart"/>
      <w:r>
        <w:rPr>
          <w:rFonts w:eastAsiaTheme="minorEastAsia"/>
          <w:lang w:val="en-GB"/>
        </w:rPr>
        <w:t>SimuLink</w:t>
      </w:r>
      <w:proofErr w:type="spellEnd"/>
      <w:r>
        <w:rPr>
          <w:rFonts w:eastAsiaTheme="minorEastAsia"/>
          <w:lang w:val="en-GB"/>
        </w:rPr>
        <w:t>.</w:t>
      </w:r>
    </w:p>
    <w:p w14:paraId="66003001" w14:textId="1DCF5D72" w:rsidR="0078066B" w:rsidRDefault="0078066B" w:rsidP="0078066B">
      <w:pPr>
        <w:pStyle w:val="Beschriftung"/>
        <w:keepNext/>
      </w:pPr>
      <w:r>
        <w:t xml:space="preserve">Table </w:t>
      </w:r>
      <w:r w:rsidR="00367F49">
        <w:fldChar w:fldCharType="begin"/>
      </w:r>
      <w:r w:rsidR="00367F49">
        <w:instrText xml:space="preserve"> SEQ Table \* ARABIC </w:instrText>
      </w:r>
      <w:r w:rsidR="00367F49">
        <w:fldChar w:fldCharType="separate"/>
      </w:r>
      <w:r>
        <w:rPr>
          <w:noProof/>
        </w:rPr>
        <w:t>2</w:t>
      </w:r>
      <w:r w:rsidR="00367F49">
        <w:rPr>
          <w:noProof/>
        </w:rPr>
        <w:fldChar w:fldCharType="end"/>
      </w:r>
      <w:r>
        <w:t xml:space="preserve"> - </w:t>
      </w:r>
      <w:proofErr w:type="spellStart"/>
      <w:r>
        <w:t>parameters</w:t>
      </w:r>
      <w:proofErr w:type="spellEnd"/>
      <w:r>
        <w:t xml:space="preserve"> </w:t>
      </w:r>
      <w:proofErr w:type="spellStart"/>
      <w:r>
        <w:t>derived</w:t>
      </w:r>
      <w:proofErr w:type="spellEnd"/>
      <w:r>
        <w:t xml:space="preserve"> </w:t>
      </w:r>
      <w:proofErr w:type="spellStart"/>
      <w:r>
        <w:t>from</w:t>
      </w:r>
      <w:proofErr w:type="spellEnd"/>
      <w:r>
        <w:t xml:space="preserve"> </w:t>
      </w:r>
      <w:proofErr w:type="spellStart"/>
      <w:r>
        <w:t>hardware</w:t>
      </w:r>
      <w:proofErr w:type="spellEnd"/>
    </w:p>
    <w:tbl>
      <w:tblPr>
        <w:tblStyle w:val="EinfacheTabelle2"/>
        <w:tblW w:w="0" w:type="auto"/>
        <w:tblLook w:val="04A0" w:firstRow="1" w:lastRow="0" w:firstColumn="1" w:lastColumn="0" w:noHBand="0" w:noVBand="1"/>
      </w:tblPr>
      <w:tblGrid>
        <w:gridCol w:w="4530"/>
        <w:gridCol w:w="4530"/>
      </w:tblGrid>
      <w:tr w:rsidR="0078066B" w14:paraId="43B9FFEB" w14:textId="77777777" w:rsidTr="00780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8581050" w14:textId="7044C9F2" w:rsidR="0078066B" w:rsidRDefault="0078066B">
            <w:pPr>
              <w:rPr>
                <w:rFonts w:eastAsiaTheme="minorEastAsia"/>
                <w:lang w:val="en-GB"/>
              </w:rPr>
            </w:pPr>
            <w:r>
              <w:rPr>
                <w:rFonts w:eastAsiaTheme="minorEastAsia"/>
                <w:lang w:val="en-GB"/>
              </w:rPr>
              <w:t>Parameter</w:t>
            </w:r>
          </w:p>
        </w:tc>
        <w:tc>
          <w:tcPr>
            <w:tcW w:w="4530" w:type="dxa"/>
          </w:tcPr>
          <w:p w14:paraId="5576A58D" w14:textId="1784E75F" w:rsidR="0078066B" w:rsidRDefault="0078066B">
            <w:pPr>
              <w:cnfStyle w:val="100000000000" w:firstRow="1" w:lastRow="0" w:firstColumn="0" w:lastColumn="0" w:oddVBand="0" w:evenVBand="0" w:oddHBand="0" w:evenHBand="0" w:firstRowFirstColumn="0" w:firstRowLastColumn="0" w:lastRowFirstColumn="0" w:lastRowLastColumn="0"/>
              <w:rPr>
                <w:rFonts w:eastAsiaTheme="minorEastAsia"/>
                <w:lang w:val="en-GB"/>
              </w:rPr>
            </w:pPr>
            <w:r>
              <w:rPr>
                <w:rFonts w:eastAsiaTheme="minorEastAsia"/>
                <w:lang w:val="en-GB"/>
              </w:rPr>
              <w:t>Value</w:t>
            </w:r>
          </w:p>
        </w:tc>
      </w:tr>
      <w:tr w:rsidR="0078066B" w14:paraId="246A5DA6" w14:textId="77777777" w:rsidTr="00780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19BB136" w14:textId="7CF9D402" w:rsidR="0078066B" w:rsidRDefault="0078066B">
            <w:pPr>
              <w:rPr>
                <w:rFonts w:eastAsiaTheme="minorEastAsia"/>
                <w:lang w:val="en-GB"/>
              </w:rPr>
            </w:pPr>
            <w:r>
              <w:rPr>
                <w:rFonts w:eastAsiaTheme="minorEastAsia"/>
                <w:lang w:val="en-GB"/>
              </w:rPr>
              <w:t>Pendulum mass (m)</w:t>
            </w:r>
          </w:p>
        </w:tc>
        <w:tc>
          <w:tcPr>
            <w:tcW w:w="4530" w:type="dxa"/>
          </w:tcPr>
          <w:p w14:paraId="5CEA5276" w14:textId="25EC5FFA" w:rsidR="0078066B" w:rsidRDefault="0078066B">
            <w:pPr>
              <w:cnfStyle w:val="000000100000" w:firstRow="0" w:lastRow="0" w:firstColumn="0" w:lastColumn="0" w:oddVBand="0" w:evenVBand="0" w:oddHBand="1" w:evenHBand="0" w:firstRowFirstColumn="0" w:firstRowLastColumn="0" w:lastRowFirstColumn="0" w:lastRowLastColumn="0"/>
              <w:rPr>
                <w:rFonts w:eastAsiaTheme="minorEastAsia"/>
                <w:lang w:val="en-GB"/>
              </w:rPr>
            </w:pPr>
            <w:r>
              <w:rPr>
                <w:rFonts w:eastAsiaTheme="minorEastAsia"/>
                <w:lang w:val="en-GB"/>
              </w:rPr>
              <w:t>0,7016 kg</w:t>
            </w:r>
          </w:p>
        </w:tc>
      </w:tr>
      <w:tr w:rsidR="0078066B" w14:paraId="2592FEBE" w14:textId="77777777" w:rsidTr="0078066B">
        <w:tc>
          <w:tcPr>
            <w:cnfStyle w:val="001000000000" w:firstRow="0" w:lastRow="0" w:firstColumn="1" w:lastColumn="0" w:oddVBand="0" w:evenVBand="0" w:oddHBand="0" w:evenHBand="0" w:firstRowFirstColumn="0" w:firstRowLastColumn="0" w:lastRowFirstColumn="0" w:lastRowLastColumn="0"/>
            <w:tcW w:w="4530" w:type="dxa"/>
          </w:tcPr>
          <w:p w14:paraId="1F97688C" w14:textId="7BFF6E1E" w:rsidR="0078066B" w:rsidRDefault="0078066B">
            <w:pPr>
              <w:rPr>
                <w:rFonts w:eastAsiaTheme="minorEastAsia"/>
                <w:lang w:val="en-GB"/>
              </w:rPr>
            </w:pPr>
            <w:r>
              <w:rPr>
                <w:rFonts w:eastAsiaTheme="minorEastAsia"/>
                <w:lang w:val="en-GB"/>
              </w:rPr>
              <w:t>Chart mass (M)</w:t>
            </w:r>
          </w:p>
        </w:tc>
        <w:tc>
          <w:tcPr>
            <w:tcW w:w="4530" w:type="dxa"/>
          </w:tcPr>
          <w:p w14:paraId="0E928207" w14:textId="6909EA64" w:rsidR="0078066B" w:rsidRDefault="0078066B">
            <w:pPr>
              <w:cnfStyle w:val="000000000000" w:firstRow="0" w:lastRow="0" w:firstColumn="0" w:lastColumn="0" w:oddVBand="0" w:evenVBand="0" w:oddHBand="0" w:evenHBand="0" w:firstRowFirstColumn="0" w:firstRowLastColumn="0" w:lastRowFirstColumn="0" w:lastRowLastColumn="0"/>
              <w:rPr>
                <w:rFonts w:eastAsiaTheme="minorEastAsia"/>
                <w:lang w:val="en-GB"/>
              </w:rPr>
            </w:pPr>
            <w:r>
              <w:rPr>
                <w:rFonts w:eastAsiaTheme="minorEastAsia"/>
                <w:lang w:val="en-GB"/>
              </w:rPr>
              <w:t>0,1756 kg</w:t>
            </w:r>
          </w:p>
        </w:tc>
      </w:tr>
      <w:tr w:rsidR="0078066B" w14:paraId="0346C27A" w14:textId="77777777" w:rsidTr="00780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3437B58" w14:textId="0AB811D9" w:rsidR="0078066B" w:rsidRDefault="0078066B">
            <w:pPr>
              <w:rPr>
                <w:rFonts w:eastAsiaTheme="minorEastAsia"/>
                <w:lang w:val="en-GB"/>
              </w:rPr>
            </w:pPr>
            <w:r>
              <w:rPr>
                <w:rFonts w:eastAsiaTheme="minorEastAsia"/>
                <w:lang w:val="en-GB"/>
              </w:rPr>
              <w:t>Gravitational constant (g)</w:t>
            </w:r>
          </w:p>
        </w:tc>
        <w:tc>
          <w:tcPr>
            <w:tcW w:w="4530" w:type="dxa"/>
          </w:tcPr>
          <w:p w14:paraId="1EDF9AEA" w14:textId="2895D13C" w:rsidR="0078066B" w:rsidRPr="0078066B" w:rsidRDefault="0078066B">
            <w:pPr>
              <w:cnfStyle w:val="000000100000" w:firstRow="0" w:lastRow="0" w:firstColumn="0" w:lastColumn="0" w:oddVBand="0" w:evenVBand="0" w:oddHBand="1" w:evenHBand="0" w:firstRowFirstColumn="0" w:firstRowLastColumn="0" w:lastRowFirstColumn="0" w:lastRowLastColumn="0"/>
              <w:rPr>
                <w:rFonts w:eastAsiaTheme="minorEastAsia"/>
                <w:vertAlign w:val="superscript"/>
                <w:lang w:val="en-GB"/>
              </w:rPr>
            </w:pPr>
            <w:r>
              <w:rPr>
                <w:rFonts w:eastAsiaTheme="minorEastAsia"/>
                <w:lang w:val="en-GB"/>
              </w:rPr>
              <w:t>9,81 m/s</w:t>
            </w:r>
            <w:r>
              <w:rPr>
                <w:rFonts w:eastAsiaTheme="minorEastAsia"/>
                <w:vertAlign w:val="superscript"/>
                <w:lang w:val="en-GB"/>
              </w:rPr>
              <w:t>2</w:t>
            </w:r>
          </w:p>
        </w:tc>
      </w:tr>
      <w:tr w:rsidR="0078066B" w14:paraId="6D05E377" w14:textId="77777777" w:rsidTr="0078066B">
        <w:tc>
          <w:tcPr>
            <w:cnfStyle w:val="001000000000" w:firstRow="0" w:lastRow="0" w:firstColumn="1" w:lastColumn="0" w:oddVBand="0" w:evenVBand="0" w:oddHBand="0" w:evenHBand="0" w:firstRowFirstColumn="0" w:firstRowLastColumn="0" w:lastRowFirstColumn="0" w:lastRowLastColumn="0"/>
            <w:tcW w:w="4530" w:type="dxa"/>
          </w:tcPr>
          <w:p w14:paraId="4C9F7007" w14:textId="133BA2D9" w:rsidR="0078066B" w:rsidRDefault="0078066B">
            <w:pPr>
              <w:rPr>
                <w:rFonts w:eastAsiaTheme="minorEastAsia"/>
                <w:lang w:val="en-GB"/>
              </w:rPr>
            </w:pPr>
            <w:r>
              <w:rPr>
                <w:rFonts w:eastAsiaTheme="minorEastAsia"/>
                <w:lang w:val="en-GB"/>
              </w:rPr>
              <w:t>Friction coefficient (b)</w:t>
            </w:r>
          </w:p>
        </w:tc>
        <w:tc>
          <w:tcPr>
            <w:tcW w:w="4530" w:type="dxa"/>
          </w:tcPr>
          <w:p w14:paraId="1B998EBF" w14:textId="6D3DB7D7" w:rsidR="0078066B" w:rsidRDefault="0078066B">
            <w:pPr>
              <w:cnfStyle w:val="000000000000" w:firstRow="0" w:lastRow="0" w:firstColumn="0" w:lastColumn="0" w:oddVBand="0" w:evenVBand="0" w:oddHBand="0" w:evenHBand="0" w:firstRowFirstColumn="0" w:firstRowLastColumn="0" w:lastRowFirstColumn="0" w:lastRowLastColumn="0"/>
              <w:rPr>
                <w:rFonts w:eastAsiaTheme="minorEastAsia"/>
                <w:lang w:val="en-GB"/>
              </w:rPr>
            </w:pPr>
            <w:r>
              <w:rPr>
                <w:rFonts w:eastAsiaTheme="minorEastAsia"/>
                <w:lang w:val="en-GB"/>
              </w:rPr>
              <w:t>0,1 kg/s</w:t>
            </w:r>
          </w:p>
        </w:tc>
      </w:tr>
      <w:tr w:rsidR="0078066B" w14:paraId="71EDA10E" w14:textId="77777777" w:rsidTr="00780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5F44145" w14:textId="5EB900D6" w:rsidR="0078066B" w:rsidRDefault="0078066B">
            <w:pPr>
              <w:rPr>
                <w:rFonts w:eastAsiaTheme="minorEastAsia"/>
                <w:lang w:val="en-GB"/>
              </w:rPr>
            </w:pPr>
            <w:r>
              <w:rPr>
                <w:rFonts w:eastAsiaTheme="minorEastAsia"/>
                <w:lang w:val="en-GB"/>
              </w:rPr>
              <w:t>Length to pendulum centre (l)</w:t>
            </w:r>
          </w:p>
        </w:tc>
        <w:tc>
          <w:tcPr>
            <w:tcW w:w="4530" w:type="dxa"/>
          </w:tcPr>
          <w:p w14:paraId="5678C36A" w14:textId="7305847B" w:rsidR="0078066B" w:rsidRDefault="0078066B">
            <w:pPr>
              <w:cnfStyle w:val="000000100000" w:firstRow="0" w:lastRow="0" w:firstColumn="0" w:lastColumn="0" w:oddVBand="0" w:evenVBand="0" w:oddHBand="1" w:evenHBand="0" w:firstRowFirstColumn="0" w:firstRowLastColumn="0" w:lastRowFirstColumn="0" w:lastRowLastColumn="0"/>
              <w:rPr>
                <w:rFonts w:eastAsiaTheme="minorEastAsia"/>
                <w:lang w:val="en-GB"/>
              </w:rPr>
            </w:pPr>
            <w:r>
              <w:rPr>
                <w:rFonts w:eastAsiaTheme="minorEastAsia"/>
                <w:lang w:val="en-GB"/>
              </w:rPr>
              <w:t>0,11 m</w:t>
            </w:r>
          </w:p>
        </w:tc>
      </w:tr>
      <w:tr w:rsidR="0078066B" w14:paraId="24D9D951" w14:textId="77777777" w:rsidTr="0078066B">
        <w:tc>
          <w:tcPr>
            <w:cnfStyle w:val="001000000000" w:firstRow="0" w:lastRow="0" w:firstColumn="1" w:lastColumn="0" w:oddVBand="0" w:evenVBand="0" w:oddHBand="0" w:evenHBand="0" w:firstRowFirstColumn="0" w:firstRowLastColumn="0" w:lastRowFirstColumn="0" w:lastRowLastColumn="0"/>
            <w:tcW w:w="4530" w:type="dxa"/>
          </w:tcPr>
          <w:p w14:paraId="44489756" w14:textId="0548C640" w:rsidR="0078066B" w:rsidRDefault="0078066B">
            <w:pPr>
              <w:rPr>
                <w:rFonts w:eastAsiaTheme="minorEastAsia"/>
                <w:lang w:val="en-GB"/>
              </w:rPr>
            </w:pPr>
            <w:r>
              <w:rPr>
                <w:rFonts w:eastAsiaTheme="minorEastAsia"/>
                <w:lang w:val="en-GB"/>
              </w:rPr>
              <w:t>Bot width (W)</w:t>
            </w:r>
          </w:p>
        </w:tc>
        <w:tc>
          <w:tcPr>
            <w:tcW w:w="4530" w:type="dxa"/>
          </w:tcPr>
          <w:p w14:paraId="2FE2A4D2" w14:textId="435CBB90" w:rsidR="0078066B" w:rsidRDefault="0078066B">
            <w:pPr>
              <w:cnfStyle w:val="000000000000" w:firstRow="0" w:lastRow="0" w:firstColumn="0" w:lastColumn="0" w:oddVBand="0" w:evenVBand="0" w:oddHBand="0" w:evenHBand="0" w:firstRowFirstColumn="0" w:firstRowLastColumn="0" w:lastRowFirstColumn="0" w:lastRowLastColumn="0"/>
              <w:rPr>
                <w:rFonts w:eastAsiaTheme="minorEastAsia"/>
                <w:lang w:val="en-GB"/>
              </w:rPr>
            </w:pPr>
            <w:r>
              <w:rPr>
                <w:rFonts w:eastAsiaTheme="minorEastAsia"/>
                <w:lang w:val="en-GB"/>
              </w:rPr>
              <w:t>0,145 m</w:t>
            </w:r>
          </w:p>
        </w:tc>
      </w:tr>
      <w:tr w:rsidR="0078066B" w14:paraId="4F71EF92" w14:textId="77777777" w:rsidTr="00780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472C7C6" w14:textId="689BCE29" w:rsidR="0078066B" w:rsidRDefault="0078066B">
            <w:pPr>
              <w:rPr>
                <w:rFonts w:eastAsiaTheme="minorEastAsia"/>
                <w:lang w:val="en-GB"/>
              </w:rPr>
            </w:pPr>
            <w:r>
              <w:rPr>
                <w:rFonts w:eastAsiaTheme="minorEastAsia"/>
                <w:lang w:val="en-GB"/>
              </w:rPr>
              <w:t>Inertia moment (J)</w:t>
            </w:r>
          </w:p>
        </w:tc>
        <w:tc>
          <w:tcPr>
            <w:tcW w:w="4530" w:type="dxa"/>
          </w:tcPr>
          <w:p w14:paraId="5266DE7B" w14:textId="1C0B8A81" w:rsidR="0078066B" w:rsidRPr="0078066B" w:rsidRDefault="0078066B">
            <w:pPr>
              <w:cnfStyle w:val="000000100000" w:firstRow="0" w:lastRow="0" w:firstColumn="0" w:lastColumn="0" w:oddVBand="0" w:evenVBand="0" w:oddHBand="1" w:evenHBand="0" w:firstRowFirstColumn="0" w:firstRowLastColumn="0" w:lastRowFirstColumn="0" w:lastRowLastColumn="0"/>
              <w:rPr>
                <w:rFonts w:eastAsiaTheme="minorEastAsia"/>
                <w:lang w:val="en-GB"/>
              </w:rPr>
            </w:pPr>
            <w:r>
              <w:rPr>
                <w:rFonts w:eastAsiaTheme="minorEastAsia"/>
                <w:lang w:val="en-GB"/>
              </w:rPr>
              <w:t>0,001 kgm</w:t>
            </w:r>
            <w:r>
              <w:rPr>
                <w:rFonts w:eastAsiaTheme="minorEastAsia"/>
                <w:vertAlign w:val="superscript"/>
                <w:lang w:val="en-GB"/>
              </w:rPr>
              <w:t>2</w:t>
            </w:r>
          </w:p>
        </w:tc>
      </w:tr>
    </w:tbl>
    <w:p w14:paraId="349CFF48" w14:textId="77777777" w:rsidR="0078066B" w:rsidRDefault="0078066B">
      <w:pPr>
        <w:rPr>
          <w:rFonts w:eastAsiaTheme="minorEastAsia"/>
          <w:lang w:val="en-GB"/>
        </w:rPr>
      </w:pPr>
    </w:p>
    <w:p w14:paraId="140A4545" w14:textId="3D0F1106" w:rsidR="00CD17A3" w:rsidRDefault="00AF61E1" w:rsidP="00AF61E1">
      <w:pPr>
        <w:pStyle w:val="berschrift2"/>
        <w:rPr>
          <w:rFonts w:eastAsiaTheme="minorEastAsia"/>
          <w:lang w:val="en-GB"/>
        </w:rPr>
      </w:pPr>
      <w:proofErr w:type="spellStart"/>
      <w:r>
        <w:rPr>
          <w:rFonts w:eastAsiaTheme="minorEastAsia"/>
          <w:lang w:val="en-GB"/>
        </w:rPr>
        <w:t>MatLab</w:t>
      </w:r>
      <w:proofErr w:type="spellEnd"/>
      <w:r>
        <w:rPr>
          <w:rFonts w:eastAsiaTheme="minorEastAsia"/>
          <w:lang w:val="en-GB"/>
        </w:rPr>
        <w:t xml:space="preserve"> Implementation</w:t>
      </w:r>
    </w:p>
    <w:p w14:paraId="1F10DF12" w14:textId="77777777" w:rsidR="002F213D" w:rsidRDefault="002F213D" w:rsidP="002F213D">
      <w:pPr>
        <w:pStyle w:val="Bild"/>
        <w:keepNext/>
      </w:pPr>
      <w:r>
        <w:rPr>
          <w:noProof/>
          <w:lang w:val="en-GB"/>
        </w:rPr>
        <w:drawing>
          <wp:inline distT="0" distB="0" distL="0" distR="0" wp14:anchorId="479806E8" wp14:editId="71111730">
            <wp:extent cx="5762625" cy="2644242"/>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62625" cy="2644242"/>
                    </a:xfrm>
                    <a:prstGeom prst="rect">
                      <a:avLst/>
                    </a:prstGeom>
                    <a:noFill/>
                    <a:ln>
                      <a:noFill/>
                    </a:ln>
                  </pic:spPr>
                </pic:pic>
              </a:graphicData>
            </a:graphic>
          </wp:inline>
        </w:drawing>
      </w:r>
    </w:p>
    <w:p w14:paraId="48A19EE9" w14:textId="711BC944" w:rsidR="00037948" w:rsidRPr="001540B0" w:rsidRDefault="002F213D" w:rsidP="00A778B4">
      <w:pPr>
        <w:pStyle w:val="Beschriftung"/>
        <w:jc w:val="center"/>
        <w:rPr>
          <w:lang w:val="en-GB"/>
        </w:rPr>
      </w:pPr>
      <w:r>
        <w:t xml:space="preserve">Figure </w:t>
      </w:r>
      <w:r w:rsidR="00367F49">
        <w:fldChar w:fldCharType="begin"/>
      </w:r>
      <w:r w:rsidR="00367F49">
        <w:instrText xml:space="preserve"> SEQ Figure \* ARABIC </w:instrText>
      </w:r>
      <w:r w:rsidR="00367F49">
        <w:fldChar w:fldCharType="separate"/>
      </w:r>
      <w:r w:rsidR="00FA0E75">
        <w:rPr>
          <w:noProof/>
        </w:rPr>
        <w:t>2</w:t>
      </w:r>
      <w:r w:rsidR="00367F49">
        <w:rPr>
          <w:noProof/>
        </w:rPr>
        <w:fldChar w:fldCharType="end"/>
      </w:r>
      <w:r>
        <w:t xml:space="preserve"> - </w:t>
      </w:r>
      <w:proofErr w:type="spellStart"/>
      <w:r>
        <w:t>system</w:t>
      </w:r>
      <w:proofErr w:type="spellEnd"/>
      <w:r>
        <w:t xml:space="preserve"> </w:t>
      </w:r>
      <w:proofErr w:type="spellStart"/>
      <w:r>
        <w:t>equation</w:t>
      </w:r>
      <w:proofErr w:type="spellEnd"/>
      <w:r>
        <w:t xml:space="preserve"> </w:t>
      </w:r>
      <w:proofErr w:type="spellStart"/>
      <w:r>
        <w:t>as</w:t>
      </w:r>
      <w:proofErr w:type="spellEnd"/>
      <w:r>
        <w:t xml:space="preserve"> </w:t>
      </w:r>
      <w:proofErr w:type="spellStart"/>
      <w:r>
        <w:t>SimuLi</w:t>
      </w:r>
      <w:r w:rsidR="00A778B4">
        <w:t>nk</w:t>
      </w:r>
      <w:proofErr w:type="spellEnd"/>
      <w:r>
        <w:t xml:space="preserve"> </w:t>
      </w:r>
      <w:proofErr w:type="spellStart"/>
      <w:r>
        <w:t>model</w:t>
      </w:r>
      <w:proofErr w:type="spellEnd"/>
    </w:p>
    <w:p w14:paraId="7B5A33EC" w14:textId="77777777" w:rsidR="00037948" w:rsidRPr="001540B0" w:rsidRDefault="00037948">
      <w:pPr>
        <w:rPr>
          <w:lang w:val="en-GB"/>
        </w:rPr>
        <w:sectPr w:rsidR="00037948" w:rsidRPr="001540B0" w:rsidSect="00037948">
          <w:headerReference w:type="first" r:id="rId14"/>
          <w:footerReference w:type="first" r:id="rId15"/>
          <w:pgSz w:w="11906" w:h="16838" w:code="9"/>
          <w:pgMar w:top="1701" w:right="1418" w:bottom="2268" w:left="1418" w:header="1134" w:footer="1701" w:gutter="0"/>
          <w:pgNumType w:start="1"/>
          <w:cols w:space="708"/>
          <w:titlePg/>
          <w:docGrid w:linePitch="360"/>
        </w:sectPr>
      </w:pPr>
    </w:p>
    <w:p w14:paraId="4E86D86C" w14:textId="699E2515" w:rsidR="00037948" w:rsidRDefault="00042429" w:rsidP="000D28CE">
      <w:pPr>
        <w:pStyle w:val="berschrift1"/>
        <w:rPr>
          <w:lang w:val="en-GB"/>
        </w:rPr>
      </w:pPr>
      <w:bookmarkStart w:id="2" w:name="_Toc498944459"/>
      <w:bookmarkEnd w:id="2"/>
      <w:r>
        <w:rPr>
          <w:lang w:val="en-GB"/>
        </w:rPr>
        <w:lastRenderedPageBreak/>
        <w:t>System analysis and control</w:t>
      </w:r>
    </w:p>
    <w:p w14:paraId="73018D16" w14:textId="1D8E8BDE" w:rsidR="005B239C" w:rsidRDefault="005B239C" w:rsidP="005B239C">
      <w:pPr>
        <w:rPr>
          <w:lang w:val="en-GB"/>
        </w:rPr>
      </w:pPr>
    </w:p>
    <w:p w14:paraId="00987555" w14:textId="3A3FCE4C" w:rsidR="005B239C" w:rsidRPr="005B239C" w:rsidRDefault="005B239C" w:rsidP="005B239C">
      <w:pPr>
        <w:pStyle w:val="berschrift2"/>
        <w:rPr>
          <w:lang w:val="en-GB"/>
        </w:rPr>
      </w:pPr>
      <w:r>
        <w:rPr>
          <w:lang w:val="en-GB"/>
        </w:rPr>
        <w:t>Open loop analysis</w:t>
      </w:r>
    </w:p>
    <w:p w14:paraId="26299275" w14:textId="1117B3F6" w:rsidR="000D28CE" w:rsidRDefault="00A778B4" w:rsidP="000D28CE">
      <w:pPr>
        <w:rPr>
          <w:lang w:val="en-GB"/>
        </w:rPr>
      </w:pPr>
      <w:r>
        <w:rPr>
          <w:lang w:val="en-GB"/>
        </w:rPr>
        <w:t xml:space="preserve">In this step the system responses are analysed. First the initial conditions with no inputs </w:t>
      </w:r>
      <w:r w:rsidR="005B239C">
        <w:rPr>
          <w:lang w:val="en-GB"/>
        </w:rPr>
        <w:t>are</w:t>
      </w:r>
      <w:r>
        <w:rPr>
          <w:lang w:val="en-GB"/>
        </w:rPr>
        <w:t xml:space="preserve"> tested.</w:t>
      </w:r>
    </w:p>
    <w:p w14:paraId="036D9B1E" w14:textId="77777777" w:rsidR="005B239C" w:rsidRDefault="005B239C" w:rsidP="005B239C">
      <w:pPr>
        <w:pStyle w:val="Bild"/>
        <w:keepNext/>
      </w:pPr>
      <w:r>
        <w:rPr>
          <w:noProof/>
          <w:lang w:val="en-GB"/>
        </w:rPr>
        <w:drawing>
          <wp:inline distT="0" distB="0" distL="0" distR="0" wp14:anchorId="3F179E9E" wp14:editId="61B03FD5">
            <wp:extent cx="5743575" cy="28765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3575" cy="2876550"/>
                    </a:xfrm>
                    <a:prstGeom prst="rect">
                      <a:avLst/>
                    </a:prstGeom>
                    <a:noFill/>
                    <a:ln>
                      <a:noFill/>
                    </a:ln>
                  </pic:spPr>
                </pic:pic>
              </a:graphicData>
            </a:graphic>
          </wp:inline>
        </w:drawing>
      </w:r>
    </w:p>
    <w:p w14:paraId="6E77C664" w14:textId="35C972FC" w:rsidR="00A778B4" w:rsidRDefault="005B239C" w:rsidP="005B239C">
      <w:pPr>
        <w:pStyle w:val="Beschriftung"/>
        <w:jc w:val="center"/>
        <w:rPr>
          <w:lang w:val="en-GB"/>
        </w:rPr>
      </w:pPr>
      <w:bookmarkStart w:id="3" w:name="_Ref63178014"/>
      <w:bookmarkStart w:id="4" w:name="_Ref63178003"/>
      <w:r>
        <w:t xml:space="preserve">Figure </w:t>
      </w:r>
      <w:r w:rsidR="00367F49">
        <w:fldChar w:fldCharType="begin"/>
      </w:r>
      <w:r w:rsidR="00367F49">
        <w:instrText xml:space="preserve"> SEQ Figure \* ARABIC </w:instrText>
      </w:r>
      <w:r w:rsidR="00367F49">
        <w:fldChar w:fldCharType="separate"/>
      </w:r>
      <w:r w:rsidR="00FA0E75">
        <w:rPr>
          <w:noProof/>
        </w:rPr>
        <w:t>3</w:t>
      </w:r>
      <w:r w:rsidR="00367F49">
        <w:rPr>
          <w:noProof/>
        </w:rPr>
        <w:fldChar w:fldCharType="end"/>
      </w:r>
      <w:bookmarkEnd w:id="3"/>
      <w:r>
        <w:t xml:space="preserve"> - initial </w:t>
      </w:r>
      <w:proofErr w:type="spellStart"/>
      <w:r>
        <w:t>conditions</w:t>
      </w:r>
      <w:bookmarkEnd w:id="4"/>
      <w:proofErr w:type="spellEnd"/>
    </w:p>
    <w:p w14:paraId="30FAC216" w14:textId="761EE175" w:rsidR="00042429" w:rsidRDefault="005B239C" w:rsidP="000D28CE">
      <w:pPr>
        <w:rPr>
          <w:lang w:val="en-GB"/>
        </w:rPr>
      </w:pPr>
      <w:r>
        <w:rPr>
          <w:lang w:val="en-GB"/>
        </w:rPr>
        <w:fldChar w:fldCharType="begin"/>
      </w:r>
      <w:r>
        <w:rPr>
          <w:lang w:val="en-GB"/>
        </w:rPr>
        <w:instrText xml:space="preserve"> REF _Ref63178014 \h </w:instrText>
      </w:r>
      <w:r>
        <w:rPr>
          <w:lang w:val="en-GB"/>
        </w:rPr>
      </w:r>
      <w:r>
        <w:rPr>
          <w:lang w:val="en-GB"/>
        </w:rPr>
        <w:fldChar w:fldCharType="separate"/>
      </w:r>
      <w:r>
        <w:t xml:space="preserve">Figure </w:t>
      </w:r>
      <w:r>
        <w:rPr>
          <w:noProof/>
        </w:rPr>
        <w:t>3</w:t>
      </w:r>
      <w:r>
        <w:rPr>
          <w:lang w:val="en-GB"/>
        </w:rPr>
        <w:fldChar w:fldCharType="end"/>
      </w:r>
      <w:r>
        <w:rPr>
          <w:lang w:val="en-GB"/>
        </w:rPr>
        <w:t xml:space="preserve"> proves the systems stability, since they are both have a constant value of zero, when no force is applied.</w:t>
      </w:r>
    </w:p>
    <w:p w14:paraId="264626DA" w14:textId="2FEE715C" w:rsidR="00042429" w:rsidRDefault="005B239C" w:rsidP="000D28CE">
      <w:pPr>
        <w:rPr>
          <w:lang w:val="en-GB"/>
        </w:rPr>
      </w:pPr>
      <w:r>
        <w:rPr>
          <w:lang w:val="en-GB"/>
        </w:rPr>
        <w:t>Now the value of pendulum position should be initialised with 5.</w:t>
      </w:r>
    </w:p>
    <w:p w14:paraId="0E530952" w14:textId="77777777" w:rsidR="0075677F" w:rsidRDefault="0075677F" w:rsidP="0075677F">
      <w:pPr>
        <w:pStyle w:val="Bild"/>
        <w:keepNext/>
      </w:pPr>
      <w:r>
        <w:rPr>
          <w:noProof/>
          <w:lang w:val="en-GB"/>
        </w:rPr>
        <w:lastRenderedPageBreak/>
        <w:drawing>
          <wp:inline distT="0" distB="0" distL="0" distR="0" wp14:anchorId="30625744" wp14:editId="78BA22A7">
            <wp:extent cx="5743575" cy="283845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3575" cy="2838450"/>
                    </a:xfrm>
                    <a:prstGeom prst="rect">
                      <a:avLst/>
                    </a:prstGeom>
                    <a:noFill/>
                    <a:ln>
                      <a:noFill/>
                    </a:ln>
                  </pic:spPr>
                </pic:pic>
              </a:graphicData>
            </a:graphic>
          </wp:inline>
        </w:drawing>
      </w:r>
    </w:p>
    <w:p w14:paraId="697FB37B" w14:textId="736837BE" w:rsidR="0075677F" w:rsidRDefault="0075677F" w:rsidP="0075677F">
      <w:pPr>
        <w:pStyle w:val="Beschriftung"/>
        <w:jc w:val="center"/>
        <w:rPr>
          <w:lang w:val="en-GB"/>
        </w:rPr>
      </w:pPr>
      <w:r>
        <w:t xml:space="preserve">Figure </w:t>
      </w:r>
      <w:r w:rsidR="00367F49">
        <w:fldChar w:fldCharType="begin"/>
      </w:r>
      <w:r w:rsidR="00367F49">
        <w:instrText xml:space="preserve"> SEQ Figure \* ARABIC </w:instrText>
      </w:r>
      <w:r w:rsidR="00367F49">
        <w:fldChar w:fldCharType="separate"/>
      </w:r>
      <w:r w:rsidR="00FA0E75">
        <w:rPr>
          <w:noProof/>
        </w:rPr>
        <w:t>4</w:t>
      </w:r>
      <w:r w:rsidR="00367F49">
        <w:rPr>
          <w:noProof/>
        </w:rPr>
        <w:fldChar w:fldCharType="end"/>
      </w:r>
      <w:r>
        <w:t xml:space="preserve"> - </w:t>
      </w:r>
      <w:proofErr w:type="spellStart"/>
      <w:r>
        <w:t>system</w:t>
      </w:r>
      <w:proofErr w:type="spellEnd"/>
      <w:r>
        <w:t xml:space="preserve"> </w:t>
      </w:r>
      <w:proofErr w:type="spellStart"/>
      <w:r>
        <w:t>resop</w:t>
      </w:r>
      <w:r w:rsidR="00B50132">
        <w:t>o</w:t>
      </w:r>
      <w:r>
        <w:t>nse</w:t>
      </w:r>
      <w:proofErr w:type="spellEnd"/>
    </w:p>
    <w:p w14:paraId="69E28BD5" w14:textId="51227AB2" w:rsidR="005B239C" w:rsidRDefault="00B50132" w:rsidP="000D28CE">
      <w:pPr>
        <w:rPr>
          <w:lang w:val="en-GB"/>
        </w:rPr>
      </w:pPr>
      <w:r>
        <w:rPr>
          <w:lang w:val="en-GB"/>
        </w:rPr>
        <w:t>A diversion from the initial zero value, would suggest an uneven platform for the system, which the system tries to balance out. Since the values oscillate, the system is clearly no longer stable.</w:t>
      </w:r>
    </w:p>
    <w:p w14:paraId="3956DB88" w14:textId="77777777" w:rsidR="005B239C" w:rsidRDefault="005B239C" w:rsidP="000D28CE">
      <w:pPr>
        <w:rPr>
          <w:lang w:val="en-GB"/>
        </w:rPr>
      </w:pPr>
    </w:p>
    <w:p w14:paraId="68F3C5EE" w14:textId="2ECA16FD" w:rsidR="00042429" w:rsidRDefault="006063A0" w:rsidP="005B239C">
      <w:pPr>
        <w:pStyle w:val="berschrift2"/>
        <w:rPr>
          <w:lang w:val="en-GB"/>
        </w:rPr>
      </w:pPr>
      <w:r>
        <w:rPr>
          <w:lang w:val="en-GB"/>
        </w:rPr>
        <w:t>Proportional control feedback loop</w:t>
      </w:r>
    </w:p>
    <w:p w14:paraId="7990C028" w14:textId="06A72B37" w:rsidR="00042429" w:rsidRDefault="006063A0" w:rsidP="000D28CE">
      <w:pPr>
        <w:rPr>
          <w:lang w:val="en-GB"/>
        </w:rPr>
      </w:pPr>
      <w:r>
        <w:rPr>
          <w:lang w:val="en-GB"/>
        </w:rPr>
        <w:t>To analyse the impact of a</w:t>
      </w:r>
      <w:r w:rsidR="00B50132">
        <w:rPr>
          <w:lang w:val="en-GB"/>
        </w:rPr>
        <w:t xml:space="preserve"> proportional control on the system, a gain block is added and a closed feedback loop is implemented into the model.</w:t>
      </w:r>
    </w:p>
    <w:p w14:paraId="06BB9804" w14:textId="77777777" w:rsidR="00B50132" w:rsidRDefault="00B50132" w:rsidP="00B50132">
      <w:pPr>
        <w:pStyle w:val="Bild"/>
        <w:keepNext/>
      </w:pPr>
      <w:r>
        <w:rPr>
          <w:noProof/>
          <w:lang w:val="en-GB"/>
        </w:rPr>
        <w:drawing>
          <wp:inline distT="0" distB="0" distL="0" distR="0" wp14:anchorId="20DE97F9" wp14:editId="246BDC45">
            <wp:extent cx="5753100" cy="16192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1619250"/>
                    </a:xfrm>
                    <a:prstGeom prst="rect">
                      <a:avLst/>
                    </a:prstGeom>
                    <a:noFill/>
                    <a:ln>
                      <a:noFill/>
                    </a:ln>
                  </pic:spPr>
                </pic:pic>
              </a:graphicData>
            </a:graphic>
          </wp:inline>
        </w:drawing>
      </w:r>
    </w:p>
    <w:p w14:paraId="5631A210" w14:textId="0E6BA54A" w:rsidR="00B50132" w:rsidRDefault="00B50132" w:rsidP="00B50132">
      <w:pPr>
        <w:pStyle w:val="Beschriftung"/>
        <w:jc w:val="center"/>
        <w:rPr>
          <w:lang w:val="en-GB"/>
        </w:rPr>
      </w:pPr>
      <w:r>
        <w:t xml:space="preserve">Figure </w:t>
      </w:r>
      <w:r w:rsidR="00367F49">
        <w:fldChar w:fldCharType="begin"/>
      </w:r>
      <w:r w:rsidR="00367F49">
        <w:instrText xml:space="preserve"> SEQ Figure \* ARABIC </w:instrText>
      </w:r>
      <w:r w:rsidR="00367F49">
        <w:fldChar w:fldCharType="separate"/>
      </w:r>
      <w:r w:rsidR="00FA0E75">
        <w:rPr>
          <w:noProof/>
        </w:rPr>
        <w:t>5</w:t>
      </w:r>
      <w:r w:rsidR="00367F49">
        <w:rPr>
          <w:noProof/>
        </w:rPr>
        <w:fldChar w:fldCharType="end"/>
      </w:r>
      <w:r>
        <w:t xml:space="preserve"> - </w:t>
      </w:r>
      <w:proofErr w:type="spellStart"/>
      <w:r>
        <w:t>modification</w:t>
      </w:r>
      <w:proofErr w:type="spellEnd"/>
      <w:r>
        <w:t xml:space="preserve"> </w:t>
      </w:r>
      <w:proofErr w:type="spellStart"/>
      <w:r>
        <w:t>of</w:t>
      </w:r>
      <w:proofErr w:type="spellEnd"/>
      <w:r>
        <w:t xml:space="preserve"> </w:t>
      </w:r>
      <w:proofErr w:type="spellStart"/>
      <w:r>
        <w:t>model</w:t>
      </w:r>
      <w:proofErr w:type="spellEnd"/>
    </w:p>
    <w:p w14:paraId="65538E0A" w14:textId="0F6E3A0D" w:rsidR="00B50132" w:rsidRDefault="00B50132">
      <w:pPr>
        <w:spacing w:after="100" w:line="300" w:lineRule="exact"/>
        <w:rPr>
          <w:lang w:val="en-GB"/>
        </w:rPr>
      </w:pPr>
      <w:r>
        <w:rPr>
          <w:lang w:val="en-GB"/>
        </w:rPr>
        <w:br w:type="page"/>
      </w:r>
    </w:p>
    <w:p w14:paraId="57033F29" w14:textId="77777777" w:rsidR="00B50132" w:rsidRDefault="00B50132" w:rsidP="00B50132">
      <w:pPr>
        <w:pStyle w:val="Bild"/>
        <w:keepNext/>
      </w:pPr>
      <w:r>
        <w:rPr>
          <w:noProof/>
          <w:lang w:val="en-GB"/>
        </w:rPr>
        <w:lastRenderedPageBreak/>
        <w:drawing>
          <wp:inline distT="0" distB="0" distL="0" distR="0" wp14:anchorId="2F7F0DC5" wp14:editId="3BBCD057">
            <wp:extent cx="5743575" cy="28384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3575" cy="2838450"/>
                    </a:xfrm>
                    <a:prstGeom prst="rect">
                      <a:avLst/>
                    </a:prstGeom>
                    <a:noFill/>
                    <a:ln>
                      <a:noFill/>
                    </a:ln>
                  </pic:spPr>
                </pic:pic>
              </a:graphicData>
            </a:graphic>
          </wp:inline>
        </w:drawing>
      </w:r>
    </w:p>
    <w:p w14:paraId="12B5C218" w14:textId="7241970C" w:rsidR="00B50132" w:rsidRDefault="00B50132" w:rsidP="00B50132">
      <w:pPr>
        <w:pStyle w:val="Beschriftung"/>
        <w:jc w:val="center"/>
        <w:rPr>
          <w:lang w:val="en-GB"/>
        </w:rPr>
      </w:pPr>
      <w:r>
        <w:t xml:space="preserve">Figure </w:t>
      </w:r>
      <w:r w:rsidR="00367F49">
        <w:fldChar w:fldCharType="begin"/>
      </w:r>
      <w:r w:rsidR="00367F49">
        <w:instrText xml:space="preserve"> SEQ Figure \* ARABIC </w:instrText>
      </w:r>
      <w:r w:rsidR="00367F49">
        <w:fldChar w:fldCharType="separate"/>
      </w:r>
      <w:r w:rsidR="00FA0E75">
        <w:rPr>
          <w:noProof/>
        </w:rPr>
        <w:t>6</w:t>
      </w:r>
      <w:r w:rsidR="00367F49">
        <w:rPr>
          <w:noProof/>
        </w:rPr>
        <w:fldChar w:fldCharType="end"/>
      </w:r>
      <w:r>
        <w:t xml:space="preserve"> - Simulation </w:t>
      </w:r>
      <w:proofErr w:type="spellStart"/>
      <w:r>
        <w:t>with</w:t>
      </w:r>
      <w:proofErr w:type="spellEnd"/>
      <w:r>
        <w:t xml:space="preserve"> k</w:t>
      </w:r>
      <w:r>
        <w:rPr>
          <w:vertAlign w:val="subscript"/>
        </w:rPr>
        <w:t>p</w:t>
      </w:r>
      <w:r>
        <w:t>=1</w:t>
      </w:r>
    </w:p>
    <w:p w14:paraId="754C335A" w14:textId="324F8330" w:rsidR="00B50132" w:rsidRPr="00B50132" w:rsidRDefault="00B50132" w:rsidP="000D28CE">
      <w:pPr>
        <w:rPr>
          <w:lang w:val="en-GB"/>
        </w:rPr>
      </w:pPr>
      <w:r>
        <w:rPr>
          <w:lang w:val="en-GB"/>
        </w:rPr>
        <w:t xml:space="preserve">For a small </w:t>
      </w:r>
      <w:proofErr w:type="spellStart"/>
      <w:r>
        <w:rPr>
          <w:lang w:val="en-GB"/>
        </w:rPr>
        <w:t>k</w:t>
      </w:r>
      <w:r>
        <w:rPr>
          <w:vertAlign w:val="subscript"/>
          <w:lang w:val="en-GB"/>
        </w:rPr>
        <w:t>P</w:t>
      </w:r>
      <w:proofErr w:type="spellEnd"/>
      <w:r>
        <w:rPr>
          <w:lang w:val="en-GB"/>
        </w:rPr>
        <w:t xml:space="preserve"> value the system stays unstable, which is represented by the </w:t>
      </w:r>
      <w:proofErr w:type="spellStart"/>
      <w:r w:rsidR="007E5388">
        <w:rPr>
          <w:lang w:val="en-GB"/>
        </w:rPr>
        <w:t>oscilation</w:t>
      </w:r>
      <w:proofErr w:type="spellEnd"/>
      <w:r w:rsidR="007E5388">
        <w:rPr>
          <w:lang w:val="en-GB"/>
        </w:rPr>
        <w:t xml:space="preserve"> of the angle and the exponential growth of the position value.</w:t>
      </w:r>
    </w:p>
    <w:p w14:paraId="494FA4B3" w14:textId="77777777" w:rsidR="00B50132" w:rsidRDefault="00B50132" w:rsidP="000D28CE">
      <w:pPr>
        <w:rPr>
          <w:lang w:val="en-GB"/>
        </w:rPr>
      </w:pPr>
    </w:p>
    <w:p w14:paraId="4F58B004" w14:textId="18655788" w:rsidR="00042429" w:rsidRDefault="00042429" w:rsidP="000D28CE">
      <w:pPr>
        <w:rPr>
          <w:lang w:val="en-GB"/>
        </w:rPr>
      </w:pPr>
    </w:p>
    <w:p w14:paraId="0EE32DF0" w14:textId="77777777" w:rsidR="00042429" w:rsidRDefault="00042429" w:rsidP="000D28CE">
      <w:pPr>
        <w:rPr>
          <w:lang w:val="en-GB"/>
        </w:rPr>
        <w:sectPr w:rsidR="00042429" w:rsidSect="00037948">
          <w:pgSz w:w="11906" w:h="16838" w:code="9"/>
          <w:pgMar w:top="1701" w:right="1418" w:bottom="2268" w:left="1418" w:header="1134" w:footer="1701" w:gutter="0"/>
          <w:cols w:space="708"/>
          <w:titlePg/>
          <w:docGrid w:linePitch="360"/>
        </w:sectPr>
      </w:pPr>
    </w:p>
    <w:p w14:paraId="02DBBA3A" w14:textId="3483B5BA" w:rsidR="00042429" w:rsidRDefault="00E904B8" w:rsidP="00042429">
      <w:pPr>
        <w:pStyle w:val="berschrift1"/>
        <w:rPr>
          <w:lang w:val="en-GB"/>
        </w:rPr>
      </w:pPr>
      <w:r>
        <w:rPr>
          <w:lang w:val="en-GB"/>
        </w:rPr>
        <w:lastRenderedPageBreak/>
        <w:t>Linearization</w:t>
      </w:r>
    </w:p>
    <w:p w14:paraId="78469AB7" w14:textId="33E52982" w:rsidR="00BF047E" w:rsidRDefault="00524D8C" w:rsidP="000D28CE">
      <w:pPr>
        <w:rPr>
          <w:lang w:val="en-GB"/>
        </w:rPr>
      </w:pPr>
      <w:r>
        <w:rPr>
          <w:lang w:val="en-GB"/>
        </w:rPr>
        <w:t>The restriction to linear time invariant systems makes it necessary to linearize the system equations. The linearization process encompasses the elimination of sine and cosine operators in the equations. This is made possible by the fact that the range of capabilities of the system is restricted</w:t>
      </w:r>
      <w:r w:rsidR="00BF047E">
        <w:rPr>
          <w:lang w:val="en-GB"/>
        </w:rPr>
        <w:t xml:space="preserve">, since the operation radius of the pendulum is well under 360°. The system only needs a few degrees to left and right of the </w:t>
      </w:r>
      <w:r w:rsidR="007B6C14">
        <w:rPr>
          <w:lang w:val="en-GB"/>
        </w:rPr>
        <w:t>centre</w:t>
      </w:r>
      <w:r w:rsidR="00BF047E">
        <w:rPr>
          <w:lang w:val="en-GB"/>
        </w:rPr>
        <w:t>.</w:t>
      </w:r>
    </w:p>
    <w:p w14:paraId="53E1E60C" w14:textId="1C43389F" w:rsidR="00E904B8" w:rsidRDefault="00E904B8" w:rsidP="000D28CE">
      <w:pPr>
        <w:rPr>
          <w:lang w:val="en-GB"/>
        </w:rPr>
      </w:pPr>
    </w:p>
    <w:p w14:paraId="6E193DD0" w14:textId="31A74429" w:rsidR="00367F49" w:rsidRDefault="00367F49" w:rsidP="00367F49">
      <w:pPr>
        <w:pStyle w:val="berschrift2"/>
        <w:rPr>
          <w:lang w:val="en-GB"/>
        </w:rPr>
      </w:pPr>
      <w:r>
        <w:rPr>
          <w:lang w:val="en-GB"/>
        </w:rPr>
        <w:t>Transfer Function Derivation</w:t>
      </w:r>
    </w:p>
    <w:p w14:paraId="125D6683" w14:textId="77777777" w:rsidR="00367F49" w:rsidRDefault="00367F49" w:rsidP="00367F49">
      <w:pPr>
        <w:rPr>
          <w:lang w:val="en-GB"/>
        </w:rPr>
      </w:pPr>
      <w:r>
        <w:rPr>
          <w:lang w:val="en-GB"/>
        </w:rPr>
        <w:t>To linearize the equations in question, certain assumptions must be made.</w:t>
      </w:r>
    </w:p>
    <w:p w14:paraId="24325F8C" w14:textId="77777777" w:rsidR="00367F49" w:rsidRDefault="00367F49" w:rsidP="00367F49">
      <w:pPr>
        <w:jc w:val="center"/>
        <w:rPr>
          <w:lang w:val="en-GB"/>
        </w:rPr>
      </w:pPr>
      <m:oMath>
        <m:func>
          <m:funcPr>
            <m:ctrlPr>
              <w:rPr>
                <w:rFonts w:ascii="Cambria Math"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hAnsi="Cambria Math"/>
            <w:lang w:val="en-GB"/>
          </w:rPr>
          <m:t>=1</m:t>
        </m:r>
      </m:oMath>
      <w:r>
        <w:rPr>
          <w:rFonts w:eastAsiaTheme="minorEastAsia"/>
          <w:lang w:val="en-GB"/>
        </w:rPr>
        <w:tab/>
      </w:r>
      <w:r>
        <w:rPr>
          <w:rFonts w:eastAsiaTheme="minorEastAsia"/>
          <w:lang w:val="en-GB"/>
        </w:rPr>
        <w:tab/>
      </w:r>
      <m:oMath>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eastAsiaTheme="minorEastAsia" w:hAnsi="Cambria Math"/>
            <w:lang w:val="en-GB"/>
          </w:rPr>
          <m:t>=</m:t>
        </m:r>
        <m:r>
          <w:rPr>
            <w:rFonts w:ascii="Cambria Math" w:hAnsi="Cambria Math"/>
            <w:lang w:val="en-GB"/>
          </w:rPr>
          <m:t>θ</m:t>
        </m:r>
      </m:oMath>
      <w:r>
        <w:rPr>
          <w:rFonts w:eastAsiaTheme="minorEastAsia"/>
          <w:lang w:val="en-GB"/>
        </w:rPr>
        <w:tab/>
      </w:r>
      <w:r>
        <w:rPr>
          <w:rFonts w:eastAsiaTheme="minorEastAsia"/>
          <w:lang w:val="en-GB"/>
        </w:rPr>
        <w:tab/>
      </w:r>
      <m:oMath>
        <m:sSup>
          <m:sSupPr>
            <m:ctrlPr>
              <w:rPr>
                <w:rFonts w:ascii="Cambria Math" w:hAnsi="Cambria Math"/>
                <w:i/>
                <w:lang w:val="en-GB"/>
              </w:rPr>
            </m:ctrlPr>
          </m:sSupPr>
          <m:e>
            <m:acc>
              <m:accPr>
                <m:chr m:val="̇"/>
                <m:ctrlPr>
                  <w:rPr>
                    <w:rFonts w:ascii="Cambria Math" w:hAnsi="Cambria Math"/>
                    <w:i/>
                    <w:lang w:val="en-GB"/>
                  </w:rPr>
                </m:ctrlPr>
              </m:accPr>
              <m:e>
                <m:r>
                  <w:rPr>
                    <w:rFonts w:ascii="Cambria Math" w:hAnsi="Cambria Math"/>
                    <w:lang w:val="en-GB"/>
                  </w:rPr>
                  <m:t>θ</m:t>
                </m:r>
              </m:e>
            </m:acc>
          </m:e>
          <m:sup>
            <m:r>
              <w:rPr>
                <w:rFonts w:ascii="Cambria Math" w:hAnsi="Cambria Math"/>
                <w:lang w:val="en-GB"/>
              </w:rPr>
              <m:t>2</m:t>
            </m:r>
          </m:sup>
        </m:sSup>
        <m:r>
          <w:rPr>
            <w:rFonts w:ascii="Cambria Math" w:eastAsiaTheme="minorEastAsia" w:hAnsi="Cambria Math"/>
            <w:lang w:val="en-GB"/>
          </w:rPr>
          <m:t>=0</m:t>
        </m:r>
      </m:oMath>
    </w:p>
    <w:p w14:paraId="50F99887" w14:textId="17471AF4" w:rsidR="00367F49" w:rsidRPr="00367F49" w:rsidRDefault="00367F49" w:rsidP="00367F49">
      <w:pPr>
        <w:rPr>
          <w:lang w:val="en-GB"/>
        </w:rPr>
      </w:pPr>
      <w:r>
        <w:rPr>
          <w:lang w:val="en-GB"/>
        </w:rPr>
        <w:t xml:space="preserve">For a small degree range, cosine stays relatively close to one and sine stays close to its relative value, which means that they can be replaced with the specific value. As for the angle derivative, since the angle itself will be </w:t>
      </w:r>
      <w:proofErr w:type="gramStart"/>
      <w:r>
        <w:rPr>
          <w:lang w:val="en-GB"/>
        </w:rPr>
        <w:t>fairly small</w:t>
      </w:r>
      <w:proofErr w:type="gramEnd"/>
      <w:r>
        <w:rPr>
          <w:lang w:val="en-GB"/>
        </w:rPr>
        <w:t xml:space="preserve"> and as such the derivative will be too, the value can be assumed to be zero.</w:t>
      </w:r>
    </w:p>
    <w:p w14:paraId="5C5793EA" w14:textId="713D0E9A" w:rsidR="00367F49" w:rsidRPr="00367F49" w:rsidRDefault="00367F49" w:rsidP="00367F49">
      <w:pPr>
        <w:spacing w:line="240" w:lineRule="auto"/>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-m∙l∙</m:t>
              </m:r>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t>
              </m:r>
              <w:bookmarkStart w:id="5" w:name="_Hlk63341604"/>
              <m:r>
                <w:rPr>
                  <w:rFonts w:ascii="Cambria Math" w:eastAsiaTheme="minorEastAsia" w:hAnsi="Cambria Math"/>
                  <w:lang w:val="en-GB"/>
                </w:rPr>
                <m:t>m∙g∙l∙</m:t>
              </m:r>
              <m:r>
                <w:rPr>
                  <w:rFonts w:ascii="Cambria Math" w:hAnsi="Cambria Math"/>
                  <w:lang w:val="en-GB"/>
                </w:rPr>
                <m:t>θ</m:t>
              </m:r>
              <w:bookmarkEnd w:id="5"/>
            </m:num>
            <m:den>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den>
          </m:f>
        </m:oMath>
      </m:oMathPara>
    </w:p>
    <w:p w14:paraId="4E6618EA" w14:textId="07E68B1D" w:rsidR="00367F49" w:rsidRPr="00B439E6" w:rsidRDefault="00367F49" w:rsidP="00367F49">
      <w:pPr>
        <w:spacing w:line="240" w:lineRule="auto"/>
        <w:rPr>
          <w:rFonts w:eastAsiaTheme="minorEastAsia"/>
          <w:lang w:val="en-GB"/>
        </w:rPr>
      </w:pPr>
      <m:oMathPara>
        <m:oMath>
          <m:r>
            <w:rPr>
              <w:rFonts w:ascii="Cambria Math" w:eastAsiaTheme="minorEastAsia" w:hAnsi="Cambria Math"/>
              <w:lang w:val="en-GB"/>
            </w:rPr>
            <m:t>θ</m:t>
          </m:r>
          <m:sSup>
            <m:sSupPr>
              <m:ctrlPr>
                <w:rPr>
                  <w:rFonts w:ascii="Cambria Math" w:eastAsiaTheme="minorEastAsia" w:hAnsi="Cambria Math"/>
                  <w:i/>
                  <w:lang w:val="en-GB"/>
                </w:rPr>
              </m:ctrlPr>
            </m:sSupPr>
            <m:e>
              <m:r>
                <w:rPr>
                  <w:rFonts w:ascii="Cambria Math" w:eastAsiaTheme="minorEastAsia" w:hAnsi="Cambria Math"/>
                  <w:lang w:val="en-GB"/>
                </w:rPr>
                <m:t>∙</m:t>
              </m:r>
              <m:r>
                <w:rPr>
                  <w:rFonts w:ascii="Cambria Math" w:eastAsiaTheme="minorEastAsia" w:hAnsi="Cambria Math"/>
                  <w:lang w:val="en-GB"/>
                </w:rPr>
                <m:t>s</m:t>
              </m:r>
            </m:e>
            <m:sup>
              <m:r>
                <w:rPr>
                  <w:rFonts w:ascii="Cambria Math" w:eastAsiaTheme="minorEastAsia" w:hAnsi="Cambria Math"/>
                  <w:lang w:val="en-GB"/>
                </w:rPr>
                <m:t>2</m:t>
              </m:r>
            </m:sup>
          </m:sSup>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-m∙l∙x∙</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r>
                <w:rPr>
                  <w:rFonts w:ascii="Cambria Math" w:eastAsiaTheme="minorEastAsia" w:hAnsi="Cambria Math"/>
                  <w:lang w:val="en-GB"/>
                </w:rPr>
                <m:t>+</m:t>
              </m:r>
              <m:r>
                <w:rPr>
                  <w:rFonts w:ascii="Cambria Math" w:eastAsiaTheme="minorEastAsia" w:hAnsi="Cambria Math"/>
                  <w:lang w:val="en-GB"/>
                </w:rPr>
                <m:t>m∙g∙l∙</m:t>
              </m:r>
              <m:r>
                <w:rPr>
                  <w:rFonts w:ascii="Cambria Math" w:hAnsi="Cambria Math"/>
                  <w:lang w:val="en-GB"/>
                </w:rPr>
                <m:t>θ</m:t>
              </m:r>
            </m:num>
            <m:den>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den>
          </m:f>
        </m:oMath>
      </m:oMathPara>
    </w:p>
    <w:p w14:paraId="56769132" w14:textId="50ABA656" w:rsidR="00B439E6" w:rsidRPr="00B439E6" w:rsidRDefault="00B439E6" w:rsidP="00367F49">
      <w:pPr>
        <w:spacing w:line="240" w:lineRule="auto"/>
        <w:rPr>
          <w:rFonts w:eastAsiaTheme="minorEastAsia"/>
          <w:lang w:val="en-GB"/>
        </w:rPr>
      </w:pPr>
      <m:oMathPara>
        <m:oMath>
          <m:r>
            <w:rPr>
              <w:rFonts w:ascii="Cambria Math" w:eastAsiaTheme="minorEastAsia" w:hAnsi="Cambria Math"/>
              <w:lang w:val="en-GB"/>
            </w:rPr>
            <m:t>m∙g∙l∙</m:t>
          </m:r>
          <m:r>
            <w:rPr>
              <w:rFonts w:ascii="Cambria Math" w:hAnsi="Cambria Math"/>
              <w:lang w:val="en-GB"/>
            </w:rPr>
            <m:t>θ</m:t>
          </m:r>
          <m:r>
            <w:rPr>
              <w:rFonts w:ascii="Cambria Math" w:hAnsi="Cambria Math"/>
              <w:lang w:val="en-GB"/>
            </w:rPr>
            <m:t>-</m:t>
          </m:r>
          <m:r>
            <w:rPr>
              <w:rFonts w:ascii="Cambria Math" w:eastAsiaTheme="minorEastAsia" w:hAnsi="Cambria Math"/>
              <w:lang w:val="en-GB"/>
            </w:rPr>
            <m:t>θ</m:t>
          </m:r>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r>
            <w:rPr>
              <w:rFonts w:ascii="Cambria Math" w:eastAsiaTheme="minorEastAsia" w:hAnsi="Cambria Math"/>
              <w:lang w:val="en-GB"/>
            </w:rPr>
            <m:t>=</m:t>
          </m:r>
          <m:r>
            <w:rPr>
              <w:rFonts w:ascii="Cambria Math" w:eastAsiaTheme="minorEastAsia" w:hAnsi="Cambria Math"/>
              <w:lang w:val="en-GB"/>
            </w:rPr>
            <m:t>m∙l∙x∙</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oMath>
      </m:oMathPara>
    </w:p>
    <w:p w14:paraId="60F96DA1" w14:textId="230FE274" w:rsidR="00B439E6" w:rsidRPr="00B439E6" w:rsidRDefault="00B439E6" w:rsidP="00B439E6">
      <w:pPr>
        <w:spacing w:line="240" w:lineRule="auto"/>
        <w:rPr>
          <w:rFonts w:eastAsiaTheme="minorEastAsia"/>
          <w:lang w:val="en-GB"/>
        </w:rPr>
      </w:pPr>
      <m:oMathPara>
        <m:oMath>
          <m:r>
            <w:rPr>
              <w:rFonts w:ascii="Cambria Math" w:hAnsi="Cambria Math"/>
              <w:lang w:val="en-GB"/>
            </w:rPr>
            <m:t>θ</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m∙l∙x∙</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num>
            <m:den>
              <m:r>
                <w:rPr>
                  <w:rFonts w:ascii="Cambria Math" w:eastAsiaTheme="minorEastAsia" w:hAnsi="Cambria Math"/>
                  <w:lang w:val="en-GB"/>
                </w:rPr>
                <m:t>m∙g∙l</m:t>
              </m:r>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den>
          </m:f>
        </m:oMath>
      </m:oMathPara>
    </w:p>
    <w:p w14:paraId="336F4978" w14:textId="77777777" w:rsidR="00B439E6" w:rsidRPr="00B439E6" w:rsidRDefault="00B439E6" w:rsidP="00B439E6">
      <w:pPr>
        <w:spacing w:line="240" w:lineRule="auto"/>
        <w:rPr>
          <w:rFonts w:eastAsiaTheme="minorEastAsia"/>
          <w:lang w:val="en-GB"/>
        </w:rPr>
      </w:pPr>
    </w:p>
    <w:p w14:paraId="4AE8500A" w14:textId="6720D29F" w:rsidR="00367F49" w:rsidRPr="00A30CA9" w:rsidRDefault="00367F49" w:rsidP="00367F49">
      <w:pPr>
        <w:spacing w:line="240" w:lineRule="auto"/>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t>
          </m:r>
          <m:f>
            <m:fPr>
              <m:ctrlPr>
                <w:rPr>
                  <w:rFonts w:ascii="Cambria Math" w:hAnsi="Cambria Math"/>
                  <w:i/>
                  <w:lang w:val="en-GB"/>
                </w:rPr>
              </m:ctrlPr>
            </m:fPr>
            <m:num>
              <m:r>
                <w:rPr>
                  <w:rFonts w:ascii="Cambria Math" w:hAnsi="Cambria Math"/>
                  <w:lang w:val="en-GB"/>
                </w:rPr>
                <m:t>F</m:t>
              </m:r>
              <m:r>
                <w:rPr>
                  <w:rFonts w:ascii="Cambria Math" w:eastAsiaTheme="minorEastAsia" w:hAnsi="Cambria Math"/>
                  <w:lang w:val="en-GB"/>
                </w:rPr>
                <m:t>-m∙l∙</m:t>
              </m:r>
              <m:acc>
                <m:accPr>
                  <m:chr m:val="̈"/>
                  <m:ctrlPr>
                    <w:rPr>
                      <w:rFonts w:ascii="Cambria Math" w:hAnsi="Cambria Math"/>
                      <w:i/>
                      <w:lang w:val="en-GB"/>
                    </w:rPr>
                  </m:ctrlPr>
                </m:accPr>
                <m:e>
                  <m:r>
                    <w:rPr>
                      <w:rFonts w:ascii="Cambria Math" w:hAnsi="Cambria Math"/>
                      <w:lang w:val="en-GB"/>
                    </w:rPr>
                    <m:t>θ</m:t>
                  </m:r>
                </m:e>
              </m:acc>
              <m:r>
                <w:rPr>
                  <w:rFonts w:ascii="Cambria Math" w:eastAsiaTheme="minorEastAsia" w:hAnsi="Cambria Math"/>
                  <w:lang w:val="en-GB"/>
                </w:rPr>
                <m:t>-</m:t>
              </m:r>
              <m:r>
                <w:rPr>
                  <w:rFonts w:ascii="Cambria Math" w:hAnsi="Cambria Math"/>
                  <w:lang w:val="en-GB"/>
                </w:rPr>
                <m:t>b</m:t>
              </m:r>
              <m:acc>
                <m:accPr>
                  <m:chr m:val="̇"/>
                  <m:ctrlPr>
                    <w:rPr>
                      <w:rFonts w:ascii="Cambria Math" w:hAnsi="Cambria Math"/>
                      <w:i/>
                      <w:lang w:val="en-GB"/>
                    </w:rPr>
                  </m:ctrlPr>
                </m:accPr>
                <m:e>
                  <m:r>
                    <w:rPr>
                      <w:rFonts w:ascii="Cambria Math" w:hAnsi="Cambria Math"/>
                      <w:lang w:val="en-GB"/>
                    </w:rPr>
                    <m:t>x</m:t>
                  </m:r>
                </m:e>
              </m:acc>
            </m:num>
            <m:den>
              <m:r>
                <w:rPr>
                  <w:rFonts w:ascii="Cambria Math" w:eastAsiaTheme="minorEastAsia" w:hAnsi="Cambria Math"/>
                  <w:lang w:val="en-GB"/>
                </w:rPr>
                <m:t>M+m</m:t>
              </m:r>
            </m:den>
          </m:f>
        </m:oMath>
      </m:oMathPara>
    </w:p>
    <w:p w14:paraId="6D8473FF" w14:textId="0DD84CE0" w:rsidR="00B439E6" w:rsidRPr="00B439E6" w:rsidRDefault="00B439E6" w:rsidP="00B439E6">
      <w:pPr>
        <w:spacing w:line="240" w:lineRule="auto"/>
        <w:rPr>
          <w:rFonts w:eastAsiaTheme="minorEastAsia"/>
          <w:lang w:val="en-GB"/>
        </w:rPr>
      </w:pPr>
      <m:oMathPara>
        <m:oMath>
          <m:r>
            <w:rPr>
              <w:rFonts w:ascii="Cambria Math" w:eastAsiaTheme="minorEastAsia" w:hAnsi="Cambria Math"/>
              <w:lang w:val="en-GB"/>
            </w:rPr>
            <m:t>x∙</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M+m</m:t>
              </m:r>
            </m:e>
          </m:d>
          <m:r>
            <w:rPr>
              <w:rFonts w:ascii="Cambria Math" w:eastAsiaTheme="minorEastAsia" w:hAnsi="Cambria Math"/>
              <w:lang w:val="en-GB"/>
            </w:rPr>
            <m:t>=</m:t>
          </m:r>
          <m:r>
            <w:rPr>
              <w:rFonts w:ascii="Cambria Math" w:hAnsi="Cambria Math"/>
              <w:lang w:val="en-GB"/>
            </w:rPr>
            <m:t>F</m:t>
          </m:r>
          <m:r>
            <w:rPr>
              <w:rFonts w:ascii="Cambria Math" w:eastAsiaTheme="minorEastAsia" w:hAnsi="Cambria Math"/>
              <w:lang w:val="en-GB"/>
            </w:rPr>
            <m:t>-m∙l∙</m:t>
          </m:r>
          <m:r>
            <w:rPr>
              <w:rFonts w:ascii="Cambria Math" w:hAnsi="Cambria Math"/>
              <w:lang w:val="en-GB"/>
            </w:rPr>
            <m:t>θ</m:t>
          </m:r>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r>
            <w:rPr>
              <w:rFonts w:ascii="Cambria Math" w:eastAsiaTheme="minorEastAsia" w:hAnsi="Cambria Math"/>
              <w:lang w:val="en-GB"/>
            </w:rPr>
            <m:t>-</m:t>
          </m:r>
          <m:r>
            <w:rPr>
              <w:rFonts w:ascii="Cambria Math" w:hAnsi="Cambria Math"/>
              <w:lang w:val="en-GB"/>
            </w:rPr>
            <m:t>b</m:t>
          </m:r>
          <m:r>
            <w:rPr>
              <w:rFonts w:ascii="Cambria Math" w:hAnsi="Cambria Math"/>
              <w:lang w:val="en-GB"/>
            </w:rPr>
            <m:t>∙x∙s</m:t>
          </m:r>
        </m:oMath>
      </m:oMathPara>
    </w:p>
    <w:p w14:paraId="0DC0ABCE" w14:textId="2BC6F7B7" w:rsidR="00B439E6" w:rsidRPr="009673DE" w:rsidRDefault="00B439E6" w:rsidP="00B439E6">
      <w:pPr>
        <w:spacing w:line="240" w:lineRule="auto"/>
        <w:rPr>
          <w:rFonts w:eastAsiaTheme="minorEastAsia"/>
          <w:lang w:val="en-GB"/>
        </w:rPr>
      </w:pPr>
      <m:oMathPara>
        <m:oMath>
          <m:r>
            <w:rPr>
              <w:rFonts w:ascii="Cambria Math" w:eastAsiaTheme="minorEastAsia" w:hAnsi="Cambria Math"/>
              <w:lang w:val="en-GB"/>
            </w:rPr>
            <m:t>x</m:t>
          </m:r>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M+m</m:t>
              </m:r>
            </m:e>
          </m:d>
          <m:r>
            <w:rPr>
              <w:rFonts w:ascii="Cambria Math" w:eastAsiaTheme="minorEastAsia" w:hAnsi="Cambria Math"/>
              <w:lang w:val="en-GB"/>
            </w:rPr>
            <m:t>+b∙s)</m:t>
          </m:r>
          <m:r>
            <w:rPr>
              <w:rFonts w:ascii="Cambria Math" w:eastAsiaTheme="minorEastAsia" w:hAnsi="Cambria Math"/>
              <w:lang w:val="en-GB"/>
            </w:rPr>
            <m:t>=</m:t>
          </m:r>
          <m:r>
            <w:rPr>
              <w:rFonts w:ascii="Cambria Math" w:hAnsi="Cambria Math"/>
              <w:lang w:val="en-GB"/>
            </w:rPr>
            <m:t>F</m:t>
          </m:r>
          <m:r>
            <w:rPr>
              <w:rFonts w:ascii="Cambria Math" w:eastAsiaTheme="minorEastAsia" w:hAnsi="Cambria Math"/>
              <w:lang w:val="en-GB"/>
            </w:rPr>
            <m:t>-m∙l∙</m:t>
          </m:r>
          <m:r>
            <w:rPr>
              <w:rFonts w:ascii="Cambria Math" w:hAnsi="Cambria Math"/>
              <w:lang w:val="en-GB"/>
            </w:rPr>
            <m:t>θ∙</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oMath>
      </m:oMathPara>
    </w:p>
    <w:p w14:paraId="3CECCFC8" w14:textId="77777777" w:rsidR="00B3119E" w:rsidRPr="00B3119E" w:rsidRDefault="00B3119E" w:rsidP="00B439E6">
      <w:pPr>
        <w:spacing w:line="240" w:lineRule="auto"/>
        <w:rPr>
          <w:rFonts w:eastAsiaTheme="minorEastAsia"/>
          <w:lang w:val="en-GB"/>
        </w:rPr>
      </w:pPr>
    </w:p>
    <w:p w14:paraId="70853D36" w14:textId="21E5FA9C" w:rsidR="00B3119E" w:rsidRPr="00B3119E" w:rsidRDefault="00B3119E" w:rsidP="00B3119E">
      <w:pPr>
        <w:spacing w:line="240" w:lineRule="auto"/>
        <w:rPr>
          <w:rFonts w:eastAsiaTheme="minorEastAsia"/>
          <w:lang w:val="en-GB"/>
        </w:rPr>
      </w:pPr>
      <m:oMathPara>
        <m:oMath>
          <m:r>
            <w:rPr>
              <w:rFonts w:ascii="Cambria Math" w:eastAsiaTheme="minorEastAsia" w:hAnsi="Cambria Math"/>
              <w:lang w:val="en-GB"/>
            </w:rPr>
            <m:t>x(</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M+m</m:t>
              </m:r>
            </m:e>
          </m:d>
          <m:r>
            <w:rPr>
              <w:rFonts w:ascii="Cambria Math" w:eastAsiaTheme="minorEastAsia" w:hAnsi="Cambria Math"/>
              <w:lang w:val="en-GB"/>
            </w:rPr>
            <m:t>+b∙s)=</m:t>
          </m:r>
          <m:r>
            <w:rPr>
              <w:rFonts w:ascii="Cambria Math" w:hAnsi="Cambria Math"/>
              <w:lang w:val="en-GB"/>
            </w:rPr>
            <m:t>F</m:t>
          </m:r>
          <m:r>
            <w:rPr>
              <w:rFonts w:ascii="Cambria Math" w:eastAsiaTheme="minorEastAsia" w:hAnsi="Cambria Math"/>
              <w:lang w:val="en-GB"/>
            </w:rPr>
            <m:t>-m∙l</m:t>
          </m:r>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m∙l∙x∙</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num>
            <m:den>
              <m:r>
                <w:rPr>
                  <w:rFonts w:ascii="Cambria Math" w:eastAsiaTheme="minorEastAsia" w:hAnsi="Cambria Math"/>
                  <w:lang w:val="en-GB"/>
                </w:rPr>
                <m:t>m∙g∙l</m:t>
              </m:r>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den>
          </m:f>
        </m:oMath>
      </m:oMathPara>
    </w:p>
    <w:p w14:paraId="5A0DD132" w14:textId="6393C390" w:rsidR="00B3119E" w:rsidRPr="00B3119E" w:rsidRDefault="00B3119E" w:rsidP="00B3119E">
      <w:pPr>
        <w:spacing w:line="240" w:lineRule="auto"/>
        <w:rPr>
          <w:rFonts w:eastAsiaTheme="minorEastAsia"/>
          <w:lang w:val="en-GB"/>
        </w:rPr>
      </w:pPr>
      <m:oMathPara>
        <m:oMath>
          <m:r>
            <w:rPr>
              <w:rFonts w:ascii="Cambria Math" w:eastAsiaTheme="minorEastAsia" w:hAnsi="Cambria Math"/>
              <w:lang w:val="en-GB"/>
            </w:rPr>
            <w:lastRenderedPageBreak/>
            <m:t>x</m:t>
          </m:r>
          <m:d>
            <m:dPr>
              <m:ctrlPr>
                <w:rPr>
                  <w:rFonts w:ascii="Cambria Math" w:eastAsiaTheme="minorEastAsia" w:hAnsi="Cambria Math"/>
                  <w:i/>
                  <w:lang w:val="en-GB"/>
                </w:rPr>
              </m:ctrlPr>
            </m:dPr>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M+m</m:t>
                      </m:r>
                    </m:e>
                  </m:d>
                  <m:r>
                    <w:rPr>
                      <w:rFonts w:ascii="Cambria Math" w:eastAsiaTheme="minorEastAsia" w:hAnsi="Cambria Math"/>
                      <w:lang w:val="en-GB"/>
                    </w:rPr>
                    <m:t>+b∙s</m:t>
                  </m:r>
                </m:e>
              </m:d>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4</m:t>
                      </m:r>
                    </m:sup>
                  </m:sSup>
                </m:num>
                <m:den>
                  <m:r>
                    <w:rPr>
                      <w:rFonts w:ascii="Cambria Math" w:eastAsiaTheme="minorEastAsia" w:hAnsi="Cambria Math"/>
                      <w:lang w:val="en-GB"/>
                    </w:rPr>
                    <m:t>m∙g∙l</m:t>
                  </m:r>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den>
              </m:f>
            </m:e>
          </m:d>
          <m:r>
            <w:rPr>
              <w:rFonts w:ascii="Cambria Math" w:eastAsiaTheme="minorEastAsia" w:hAnsi="Cambria Math"/>
              <w:lang w:val="en-GB"/>
            </w:rPr>
            <m:t>=</m:t>
          </m:r>
          <m:r>
            <w:rPr>
              <w:rFonts w:ascii="Cambria Math" w:hAnsi="Cambria Math"/>
              <w:lang w:val="en-GB"/>
            </w:rPr>
            <m:t>F</m:t>
          </m:r>
        </m:oMath>
      </m:oMathPara>
    </w:p>
    <w:p w14:paraId="6F83E47F" w14:textId="1FC24217" w:rsidR="00B3119E" w:rsidRPr="00B3119E" w:rsidRDefault="00B3119E" w:rsidP="00B3119E">
      <w:pPr>
        <w:spacing w:line="240" w:lineRule="auto"/>
        <w:rPr>
          <w:rFonts w:eastAsiaTheme="minorEastAsia"/>
          <w:lang w:val="en-GB"/>
        </w:rPr>
      </w:pPr>
      <m:oMathPara>
        <m:oMath>
          <m:f>
            <m:fPr>
              <m:ctrlPr>
                <w:rPr>
                  <w:rFonts w:ascii="Cambria Math" w:eastAsiaTheme="minorEastAsia" w:hAnsi="Cambria Math"/>
                  <w:i/>
                  <w:lang w:val="en-GB"/>
                </w:rPr>
              </m:ctrlPr>
            </m:fPr>
            <m:num>
              <m:r>
                <w:rPr>
                  <w:rFonts w:ascii="Cambria Math" w:eastAsiaTheme="minorEastAsia" w:hAnsi="Cambria Math"/>
                  <w:lang w:val="en-GB"/>
                </w:rPr>
                <m:t>x</m:t>
              </m:r>
            </m:num>
            <m:den>
              <m:r>
                <w:rPr>
                  <w:rFonts w:ascii="Cambria Math" w:eastAsiaTheme="minorEastAsia" w:hAnsi="Cambria Math"/>
                  <w:lang w:val="en-GB"/>
                </w:rPr>
                <m:t>F</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d>
                <m:dPr>
                  <m:ctrlPr>
                    <w:rPr>
                      <w:rFonts w:ascii="Cambria Math" w:eastAsiaTheme="minorEastAsia" w:hAnsi="Cambria Math"/>
                      <w:i/>
                      <w:lang w:val="en-GB"/>
                    </w:rPr>
                  </m:ctrlPr>
                </m:dPr>
                <m:e>
                  <m:f>
                    <m:fPr>
                      <m:ctrlPr>
                        <w:rPr>
                          <w:rFonts w:ascii="Cambria Math" w:eastAsiaTheme="minorEastAsia" w:hAnsi="Cambria Math"/>
                          <w:i/>
                          <w:lang w:val="en-GB"/>
                        </w:rPr>
                      </m:ctrlPr>
                    </m:fPr>
                    <m:num>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M+m</m:t>
                              </m:r>
                            </m:e>
                          </m:d>
                          <m:r>
                            <w:rPr>
                              <w:rFonts w:ascii="Cambria Math" w:eastAsiaTheme="minorEastAsia" w:hAnsi="Cambria Math"/>
                              <w:lang w:val="en-GB"/>
                            </w:rPr>
                            <m:t>+b∙s</m:t>
                          </m:r>
                        </m:e>
                      </m:d>
                      <m:d>
                        <m:dPr>
                          <m:ctrlPr>
                            <w:rPr>
                              <w:rFonts w:ascii="Cambria Math" w:eastAsiaTheme="minorEastAsia" w:hAnsi="Cambria Math"/>
                              <w:i/>
                              <w:lang w:val="en-GB"/>
                            </w:rPr>
                          </m:ctrlPr>
                        </m:dPr>
                        <m:e>
                          <m:r>
                            <w:rPr>
                              <w:rFonts w:ascii="Cambria Math" w:eastAsiaTheme="minorEastAsia" w:hAnsi="Cambria Math"/>
                              <w:lang w:val="en-GB"/>
                            </w:rPr>
                            <m:t>m∙g∙l</m:t>
                          </m:r>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e>
                      </m:d>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4</m:t>
                          </m:r>
                        </m:sup>
                      </m:sSup>
                    </m:num>
                    <m:den>
                      <m:r>
                        <w:rPr>
                          <w:rFonts w:ascii="Cambria Math" w:eastAsiaTheme="minorEastAsia" w:hAnsi="Cambria Math"/>
                          <w:lang w:val="en-GB"/>
                        </w:rPr>
                        <m:t>m∙g∙l</m:t>
                      </m:r>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den>
                  </m:f>
                </m:e>
              </m:d>
            </m:den>
          </m:f>
        </m:oMath>
      </m:oMathPara>
    </w:p>
    <w:p w14:paraId="404BB445" w14:textId="7881C1A9" w:rsidR="00B3119E" w:rsidRPr="00B3119E" w:rsidRDefault="00B3119E" w:rsidP="00B3119E">
      <w:pPr>
        <w:spacing w:line="240" w:lineRule="auto"/>
        <w:rPr>
          <w:rFonts w:eastAsiaTheme="minorEastAsia"/>
          <w:lang w:val="en-GB"/>
        </w:rPr>
      </w:pPr>
      <m:oMathPara>
        <m:oMath>
          <m:f>
            <m:fPr>
              <m:ctrlPr>
                <w:rPr>
                  <w:rFonts w:ascii="Cambria Math" w:eastAsiaTheme="minorEastAsia" w:hAnsi="Cambria Math"/>
                  <w:i/>
                  <w:lang w:val="en-GB"/>
                </w:rPr>
              </m:ctrlPr>
            </m:fPr>
            <m:num>
              <m:r>
                <w:rPr>
                  <w:rFonts w:ascii="Cambria Math" w:eastAsiaTheme="minorEastAsia" w:hAnsi="Cambria Math"/>
                  <w:lang w:val="en-GB"/>
                </w:rPr>
                <m:t>x</m:t>
              </m:r>
              <m:r>
                <w:rPr>
                  <w:rFonts w:ascii="Cambria Math" w:eastAsiaTheme="minorEastAsia" w:hAnsi="Cambria Math"/>
                  <w:lang w:val="en-GB"/>
                </w:rPr>
                <m:t>(s)</m:t>
              </m:r>
            </m:num>
            <m:den>
              <m:r>
                <w:rPr>
                  <w:rFonts w:ascii="Cambria Math" w:eastAsiaTheme="minorEastAsia" w:hAnsi="Cambria Math"/>
                  <w:lang w:val="en-GB"/>
                </w:rPr>
                <m:t>F</m:t>
              </m:r>
              <m:r>
                <w:rPr>
                  <w:rFonts w:ascii="Cambria Math" w:eastAsiaTheme="minorEastAsia" w:hAnsi="Cambria Math"/>
                  <w:lang w:val="en-GB"/>
                </w:rPr>
                <m:t>(s)</m:t>
              </m:r>
            </m:den>
          </m:f>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r>
                <w:rPr>
                  <w:rFonts w:ascii="Cambria Math" w:eastAsiaTheme="minorEastAsia" w:hAnsi="Cambria Math"/>
                  <w:lang w:val="en-GB"/>
                </w:rPr>
                <m:t>-</m:t>
              </m:r>
              <m:r>
                <w:rPr>
                  <w:rFonts w:ascii="Cambria Math" w:eastAsiaTheme="minorEastAsia" w:hAnsi="Cambria Math"/>
                  <w:lang w:val="en-GB"/>
                </w:rPr>
                <m:t>m∙g∙l</m:t>
              </m:r>
            </m:num>
            <m:den>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4</m:t>
                  </m:r>
                </m:sup>
              </m:sSup>
              <m:d>
                <m:dPr>
                  <m:ctrlPr>
                    <w:rPr>
                      <w:rFonts w:ascii="Cambria Math" w:eastAsiaTheme="minorEastAsia" w:hAnsi="Cambria Math"/>
                      <w:i/>
                      <w:lang w:val="en-GB"/>
                    </w:rPr>
                  </m:ctrlPr>
                </m:dPr>
                <m:e>
                  <m:d>
                    <m:dPr>
                      <m:ctrlPr>
                        <w:rPr>
                          <w:rFonts w:ascii="Cambria Math" w:eastAsiaTheme="minorEastAsia" w:hAnsi="Cambria Math"/>
                          <w:i/>
                          <w:lang w:val="en-GB"/>
                        </w:rPr>
                      </m:ctrlPr>
                    </m:dPr>
                    <m:e>
                      <m:r>
                        <w:rPr>
                          <w:rFonts w:ascii="Cambria Math" w:eastAsiaTheme="minorEastAsia" w:hAnsi="Cambria Math"/>
                          <w:lang w:val="en-GB"/>
                        </w:rPr>
                        <m:t>M+m</m:t>
                      </m:r>
                    </m:e>
                  </m:d>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2</m:t>
                      </m:r>
                    </m:sup>
                  </m:sSup>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3</m:t>
                  </m:r>
                </m:sup>
              </m:sSup>
              <m:d>
                <m:dPr>
                  <m:ctrlPr>
                    <w:rPr>
                      <w:rFonts w:ascii="Cambria Math" w:eastAsiaTheme="minorEastAsia" w:hAnsi="Cambria Math"/>
                      <w:i/>
                      <w:lang w:val="en-GB"/>
                    </w:rPr>
                  </m:ctrlPr>
                </m:dPr>
                <m:e>
                  <m:r>
                    <w:rPr>
                      <w:rFonts w:ascii="Cambria Math" w:eastAsiaTheme="minorEastAsia" w:hAnsi="Cambria Math"/>
                      <w:lang w:val="en-GB"/>
                    </w:rPr>
                    <m:t>b</m:t>
                  </m:r>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e>
              </m:d>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M+m</m:t>
                  </m:r>
                </m:e>
              </m:d>
              <m:d>
                <m:dPr>
                  <m:ctrlPr>
                    <w:rPr>
                      <w:rFonts w:ascii="Cambria Math" w:eastAsiaTheme="minorEastAsia" w:hAnsi="Cambria Math"/>
                      <w:i/>
                      <w:lang w:val="en-GB"/>
                    </w:rPr>
                  </m:ctrlPr>
                </m:dPr>
                <m:e>
                  <m:r>
                    <w:rPr>
                      <w:rFonts w:ascii="Cambria Math" w:eastAsiaTheme="minorEastAsia" w:hAnsi="Cambria Math"/>
                      <w:lang w:val="en-GB"/>
                    </w:rPr>
                    <m:t>m∙g∙l</m:t>
                  </m:r>
                </m:e>
              </m:d>
              <m:r>
                <w:rPr>
                  <w:rFonts w:ascii="Cambria Math" w:eastAsiaTheme="minorEastAsia" w:hAnsi="Cambria Math"/>
                  <w:lang w:val="en-GB"/>
                </w:rPr>
                <m:t>-</m:t>
              </m:r>
              <m:r>
                <w:rPr>
                  <w:rFonts w:ascii="Cambria Math" w:eastAsiaTheme="minorEastAsia" w:hAnsi="Cambria Math"/>
                  <w:lang w:val="en-GB"/>
                </w:rPr>
                <m:t>s</m:t>
              </m:r>
              <m:r>
                <w:rPr>
                  <w:rFonts w:ascii="Cambria Math" w:eastAsiaTheme="minorEastAsia" w:hAnsi="Cambria Math"/>
                  <w:lang w:val="en-GB"/>
                </w:rPr>
                <m:t>(</m:t>
              </m:r>
              <m:r>
                <w:rPr>
                  <w:rFonts w:ascii="Cambria Math" w:eastAsiaTheme="minorEastAsia" w:hAnsi="Cambria Math"/>
                  <w:lang w:val="en-GB"/>
                </w:rPr>
                <m:t>m∙g∙l∙b</m:t>
              </m:r>
              <m:r>
                <w:rPr>
                  <w:rFonts w:ascii="Cambria Math" w:eastAsiaTheme="minorEastAsia" w:hAnsi="Cambria Math"/>
                  <w:lang w:val="en-GB"/>
                </w:rPr>
                <m:t>)</m:t>
              </m:r>
            </m:den>
          </m:f>
        </m:oMath>
      </m:oMathPara>
    </w:p>
    <w:p w14:paraId="122B0CD9" w14:textId="1898A638" w:rsidR="00B3119E" w:rsidRDefault="00B3119E" w:rsidP="000D28CE">
      <w:pPr>
        <w:rPr>
          <w:lang w:val="en-GB"/>
        </w:rPr>
      </w:pPr>
    </w:p>
    <w:p w14:paraId="5D43ED0B" w14:textId="2DB99043" w:rsidR="00E7406F" w:rsidRPr="00B439E6" w:rsidRDefault="00E7406F" w:rsidP="00E7406F">
      <w:pPr>
        <w:spacing w:line="240" w:lineRule="auto"/>
        <w:rPr>
          <w:rFonts w:eastAsiaTheme="minorEastAsia"/>
          <w:lang w:val="en-GB"/>
        </w:rPr>
      </w:pPr>
      <m:oMathPara>
        <m:oMath>
          <m:r>
            <w:rPr>
              <w:rFonts w:ascii="Cambria Math" w:hAnsi="Cambria Math"/>
              <w:lang w:val="en-GB"/>
            </w:rPr>
            <m:t>θ</m:t>
          </m:r>
          <m:r>
            <w:rPr>
              <w:rFonts w:ascii="Cambria Math" w:hAnsi="Cambria Math"/>
              <w:lang w:val="en-GB"/>
            </w:rPr>
            <m:t>(</m:t>
          </m:r>
          <m:r>
            <w:rPr>
              <w:rFonts w:ascii="Cambria Math" w:eastAsiaTheme="minorEastAsia" w:hAnsi="Cambria Math"/>
              <w:lang w:val="en-GB"/>
            </w:rPr>
            <m:t>m∙g∙l</m:t>
          </m:r>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r>
            <w:rPr>
              <w:rFonts w:ascii="Cambria Math" w:hAnsi="Cambria Math"/>
              <w:lang w:val="en-GB"/>
            </w:rPr>
            <m:t>)</m:t>
          </m:r>
          <m:r>
            <w:rPr>
              <w:rFonts w:ascii="Cambria Math" w:eastAsiaTheme="minorEastAsia" w:hAnsi="Cambria Math"/>
              <w:lang w:val="en-GB"/>
            </w:rPr>
            <m:t>=m∙l∙</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f>
            <m:fPr>
              <m:ctrlPr>
                <w:rPr>
                  <w:rFonts w:ascii="Cambria Math" w:eastAsiaTheme="minorEastAsia" w:hAnsi="Cambria Math"/>
                  <w:i/>
                  <w:lang w:val="en-GB"/>
                </w:rPr>
              </m:ctrlPr>
            </m:fPr>
            <m:num>
              <m:r>
                <w:rPr>
                  <w:rFonts w:ascii="Cambria Math" w:hAnsi="Cambria Math"/>
                  <w:lang w:val="en-GB"/>
                </w:rPr>
                <m:t>F</m:t>
              </m:r>
              <m:r>
                <w:rPr>
                  <w:rFonts w:ascii="Cambria Math" w:eastAsiaTheme="minorEastAsia" w:hAnsi="Cambria Math"/>
                  <w:lang w:val="en-GB"/>
                </w:rPr>
                <m:t>-m∙l∙</m:t>
              </m:r>
              <m:r>
                <w:rPr>
                  <w:rFonts w:ascii="Cambria Math" w:hAnsi="Cambria Math"/>
                  <w:lang w:val="en-GB"/>
                </w:rPr>
                <m:t>θ∙</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M+m</m:t>
                  </m:r>
                </m:e>
              </m:d>
              <m:r>
                <w:rPr>
                  <w:rFonts w:ascii="Cambria Math" w:eastAsiaTheme="minorEastAsia" w:hAnsi="Cambria Math"/>
                  <w:lang w:val="en-GB"/>
                </w:rPr>
                <m:t>+b∙s</m:t>
              </m:r>
            </m:den>
          </m:f>
        </m:oMath>
      </m:oMathPara>
    </w:p>
    <w:p w14:paraId="52A2D1D6" w14:textId="4B58D549" w:rsidR="00A63FD5" w:rsidRPr="00B439E6" w:rsidRDefault="00A63FD5" w:rsidP="00E7406F">
      <w:pPr>
        <w:spacing w:line="240" w:lineRule="auto"/>
        <w:rPr>
          <w:rFonts w:eastAsiaTheme="minorEastAsia"/>
          <w:lang w:val="en-GB"/>
        </w:rPr>
      </w:pPr>
      <m:oMathPara>
        <m:oMath>
          <m:r>
            <w:rPr>
              <w:rFonts w:ascii="Cambria Math" w:hAnsi="Cambria Math"/>
              <w:lang w:val="en-GB"/>
            </w:rPr>
            <m:t>θ</m:t>
          </m:r>
          <m:d>
            <m:dPr>
              <m:ctrlPr>
                <w:rPr>
                  <w:rFonts w:ascii="Cambria Math" w:hAnsi="Cambria Math"/>
                  <w:i/>
                  <w:lang w:val="en-GB"/>
                </w:rPr>
              </m:ctrlPr>
            </m:dPr>
            <m:e>
              <m:r>
                <w:rPr>
                  <w:rFonts w:ascii="Cambria Math" w:eastAsiaTheme="minorEastAsia" w:hAnsi="Cambria Math"/>
                  <w:lang w:val="en-GB"/>
                </w:rPr>
                <m:t>m∙g∙l</m:t>
              </m:r>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e>
          </m:d>
          <m:d>
            <m:dPr>
              <m:ctrlPr>
                <w:rPr>
                  <w:rFonts w:ascii="Cambria Math"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M+m</m:t>
                  </m:r>
                </m:e>
              </m:d>
              <m:r>
                <w:rPr>
                  <w:rFonts w:ascii="Cambria Math" w:eastAsiaTheme="minorEastAsia" w:hAnsi="Cambria Math"/>
                  <w:lang w:val="en-GB"/>
                </w:rPr>
                <m:t>+b∙s</m:t>
              </m:r>
            </m:e>
          </m:d>
          <m:r>
            <w:rPr>
              <w:rFonts w:ascii="Cambria Math" w:eastAsiaTheme="minorEastAsia" w:hAnsi="Cambria Math"/>
              <w:lang w:val="en-GB"/>
            </w:rPr>
            <m:t>=</m:t>
          </m:r>
          <m:r>
            <w:rPr>
              <w:rFonts w:ascii="Cambria Math" w:eastAsiaTheme="minorEastAsia" w:hAnsi="Cambria Math"/>
              <w:lang w:val="en-GB"/>
            </w:rPr>
            <m:t>F∙</m:t>
          </m:r>
          <m:r>
            <w:rPr>
              <w:rFonts w:ascii="Cambria Math" w:eastAsiaTheme="minorEastAsia" w:hAnsi="Cambria Math"/>
              <w:lang w:val="en-GB"/>
            </w:rPr>
            <m:t>m∙l∙</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4</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r>
            <w:rPr>
              <w:rFonts w:ascii="Cambria Math" w:eastAsiaTheme="minorEastAsia" w:hAnsi="Cambria Math"/>
              <w:lang w:val="en-GB"/>
            </w:rPr>
            <m:t>∙</m:t>
          </m:r>
          <m:r>
            <w:rPr>
              <w:rFonts w:ascii="Cambria Math" w:hAnsi="Cambria Math"/>
              <w:lang w:val="en-GB"/>
            </w:rPr>
            <m:t>θ</m:t>
          </m:r>
        </m:oMath>
      </m:oMathPara>
    </w:p>
    <w:p w14:paraId="01ACBFC4" w14:textId="256C6730" w:rsidR="00180041" w:rsidRPr="00B439E6" w:rsidRDefault="00180041" w:rsidP="00180041">
      <w:pPr>
        <w:spacing w:line="240" w:lineRule="auto"/>
        <w:rPr>
          <w:rFonts w:eastAsiaTheme="minorEastAsia"/>
          <w:lang w:val="en-GB"/>
        </w:rPr>
      </w:pPr>
      <m:oMathPara>
        <m:oMath>
          <m:r>
            <w:rPr>
              <w:rFonts w:ascii="Cambria Math" w:hAnsi="Cambria Math"/>
              <w:lang w:val="en-GB"/>
            </w:rPr>
            <m:t>θ</m:t>
          </m:r>
          <m:d>
            <m:dPr>
              <m:ctrlPr>
                <w:rPr>
                  <w:rFonts w:ascii="Cambria Math"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4</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d>
                <m:dPr>
                  <m:ctrlPr>
                    <w:rPr>
                      <w:rFonts w:ascii="Cambria Math" w:eastAsiaTheme="minorEastAsia" w:hAnsi="Cambria Math"/>
                      <w:i/>
                      <w:lang w:val="en-GB"/>
                    </w:rPr>
                  </m:ctrlPr>
                </m:dPr>
                <m:e>
                  <m:r>
                    <w:rPr>
                      <w:rFonts w:ascii="Cambria Math" w:eastAsiaTheme="minorEastAsia" w:hAnsi="Cambria Math"/>
                      <w:lang w:val="en-GB"/>
                    </w:rPr>
                    <m:t>M+m</m:t>
                  </m:r>
                </m:e>
              </m:d>
              <m:sSup>
                <m:sSupPr>
                  <m:ctrlPr>
                    <w:rPr>
                      <w:rFonts w:ascii="Cambria Math" w:eastAsiaTheme="minorEastAsia" w:hAnsi="Cambria Math"/>
                      <w:i/>
                      <w:lang w:val="en-GB"/>
                    </w:rPr>
                  </m:ctrlPr>
                </m:sSupPr>
                <m:e>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2</m:t>
                      </m:r>
                    </m:sup>
                  </m:sSup>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r>
                    <w:rPr>
                      <w:rFonts w:ascii="Cambria Math" w:eastAsiaTheme="minorEastAsia" w:hAnsi="Cambria Math"/>
                      <w:lang w:val="en-GB"/>
                    </w:rPr>
                    <m:t>)</m:t>
                  </m:r>
                  <m:r>
                    <w:rPr>
                      <w:rFonts w:ascii="Cambria Math" w:eastAsiaTheme="minorEastAsia" w:hAnsi="Cambria Math"/>
                      <w:lang w:val="en-GB"/>
                    </w:rPr>
                    <m:t>+s</m:t>
                  </m:r>
                </m:e>
                <m:sup>
                  <m:r>
                    <w:rPr>
                      <w:rFonts w:ascii="Cambria Math" w:eastAsiaTheme="minorEastAsia" w:hAnsi="Cambria Math"/>
                      <w:lang w:val="en-GB"/>
                    </w:rPr>
                    <m:t>3</m:t>
                  </m:r>
                </m:sup>
              </m:sSup>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r>
                <w:rPr>
                  <w:rFonts w:ascii="Cambria Math" w:eastAsiaTheme="minorEastAsia" w:hAnsi="Cambria Math"/>
                  <w:lang w:val="en-GB"/>
                </w:rPr>
                <m:t>b</m:t>
              </m:r>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M+m</m:t>
                  </m:r>
                </m:e>
              </m:d>
              <m:d>
                <m:dPr>
                  <m:ctrlPr>
                    <w:rPr>
                      <w:rFonts w:ascii="Cambria Math" w:eastAsiaTheme="minorEastAsia" w:hAnsi="Cambria Math"/>
                      <w:i/>
                      <w:lang w:val="en-GB"/>
                    </w:rPr>
                  </m:ctrlPr>
                </m:dPr>
                <m:e>
                  <m:r>
                    <w:rPr>
                      <w:rFonts w:ascii="Cambria Math" w:eastAsiaTheme="minorEastAsia" w:hAnsi="Cambria Math"/>
                      <w:lang w:val="en-GB"/>
                    </w:rPr>
                    <m:t>mgl</m:t>
                  </m:r>
                </m:e>
              </m:d>
              <m:r>
                <w:rPr>
                  <w:rFonts w:ascii="Cambria Math" w:eastAsiaTheme="minorEastAsia" w:hAnsi="Cambria Math"/>
                  <w:lang w:val="en-GB"/>
                </w:rPr>
                <m:t>-</m:t>
              </m:r>
              <m:r>
                <w:rPr>
                  <w:rFonts w:ascii="Cambria Math" w:eastAsiaTheme="minorEastAsia" w:hAnsi="Cambria Math"/>
                  <w:lang w:val="en-GB"/>
                </w:rPr>
                <m:t>sbmgl</m:t>
              </m:r>
            </m:e>
          </m:d>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r>
            <w:rPr>
              <w:rFonts w:ascii="Cambria Math" w:eastAsiaTheme="minorEastAsia" w:hAnsi="Cambria Math"/>
              <w:lang w:val="en-GB"/>
            </w:rPr>
            <m:t>Fml</m:t>
          </m:r>
        </m:oMath>
      </m:oMathPara>
    </w:p>
    <w:p w14:paraId="5A690CFB" w14:textId="7E724540" w:rsidR="00180041" w:rsidRPr="00B439E6" w:rsidRDefault="00180041" w:rsidP="00180041">
      <w:pPr>
        <w:spacing w:line="240" w:lineRule="auto"/>
        <w:rPr>
          <w:rFonts w:eastAsiaTheme="minorEastAsia"/>
          <w:lang w:val="en-GB"/>
        </w:rPr>
      </w:pPr>
      <m:oMathPara>
        <m:oMath>
          <m:f>
            <m:fPr>
              <m:ctrlPr>
                <w:rPr>
                  <w:rFonts w:ascii="Cambria Math" w:eastAsiaTheme="minorEastAsia" w:hAnsi="Cambria Math"/>
                  <w:i/>
                  <w:lang w:val="en-GB"/>
                </w:rPr>
              </m:ctrlPr>
            </m:fPr>
            <m:num>
              <m:r>
                <w:rPr>
                  <w:rFonts w:ascii="Cambria Math" w:eastAsiaTheme="minorEastAsia" w:hAnsi="Cambria Math"/>
                  <w:lang w:val="en-GB"/>
                </w:rPr>
                <m:t xml:space="preserve"> θ(s)</m:t>
              </m:r>
            </m:num>
            <m:den>
              <m:r>
                <w:rPr>
                  <w:rFonts w:ascii="Cambria Math" w:eastAsiaTheme="minorEastAsia" w:hAnsi="Cambria Math"/>
                  <w:lang w:val="en-GB"/>
                </w:rPr>
                <m:t>F(s)</m:t>
              </m:r>
            </m:den>
          </m:f>
          <m:r>
            <w:rPr>
              <w:rFonts w:ascii="Cambria Math" w:hAnsi="Cambria Math"/>
              <w:lang w:val="en-GB"/>
            </w:rPr>
            <m:t>=</m:t>
          </m:r>
          <m:f>
            <m:fPr>
              <m:ctrlPr>
                <w:rPr>
                  <w:rFonts w:ascii="Cambria Math"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r>
                <w:rPr>
                  <w:rFonts w:ascii="Cambria Math" w:eastAsiaTheme="minorEastAsia" w:hAnsi="Cambria Math"/>
                  <w:lang w:val="en-GB"/>
                </w:rPr>
                <m:t>(</m:t>
              </m:r>
              <m:r>
                <w:rPr>
                  <w:rFonts w:ascii="Cambria Math" w:eastAsiaTheme="minorEastAsia" w:hAnsi="Cambria Math"/>
                  <w:lang w:val="en-GB"/>
                </w:rPr>
                <m:t>ml</m:t>
              </m:r>
              <m:r>
                <w:rPr>
                  <w:rFonts w:ascii="Cambria Math" w:eastAsiaTheme="minorEastAsia" w:hAnsi="Cambria Math"/>
                  <w:lang w:val="en-GB"/>
                </w:rPr>
                <m:t>)</m:t>
              </m:r>
            </m:num>
            <m:den>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4</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d>
                <m:dPr>
                  <m:ctrlPr>
                    <w:rPr>
                      <w:rFonts w:ascii="Cambria Math" w:eastAsiaTheme="minorEastAsia" w:hAnsi="Cambria Math"/>
                      <w:i/>
                      <w:lang w:val="en-GB"/>
                    </w:rPr>
                  </m:ctrlPr>
                </m:dPr>
                <m:e>
                  <m:r>
                    <w:rPr>
                      <w:rFonts w:ascii="Cambria Math" w:eastAsiaTheme="minorEastAsia" w:hAnsi="Cambria Math"/>
                      <w:lang w:val="en-GB"/>
                    </w:rPr>
                    <m:t>M+m</m:t>
                  </m:r>
                </m:e>
              </m:d>
              <m:sSup>
                <m:sSupPr>
                  <m:ctrlPr>
                    <w:rPr>
                      <w:rFonts w:ascii="Cambria Math" w:eastAsiaTheme="minorEastAsia" w:hAnsi="Cambria Math"/>
                      <w:i/>
                      <w:lang w:val="en-GB"/>
                    </w:rPr>
                  </m:ctrlPr>
                </m:sSupPr>
                <m:e>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2</m:t>
                      </m:r>
                    </m:sup>
                  </m:sSup>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r>
                    <w:rPr>
                      <w:rFonts w:ascii="Cambria Math" w:eastAsiaTheme="minorEastAsia" w:hAnsi="Cambria Math"/>
                      <w:lang w:val="en-GB"/>
                    </w:rPr>
                    <m:t>)+s</m:t>
                  </m:r>
                </m:e>
                <m:sup>
                  <m:r>
                    <w:rPr>
                      <w:rFonts w:ascii="Cambria Math" w:eastAsiaTheme="minorEastAsia" w:hAnsi="Cambria Math"/>
                      <w:lang w:val="en-GB"/>
                    </w:rPr>
                    <m:t>3</m:t>
                  </m:r>
                </m:sup>
              </m:sSup>
              <m:r>
                <w:rPr>
                  <w:rFonts w:ascii="Cambria Math" w:eastAsiaTheme="minorEastAsia" w:hAnsi="Cambria Math"/>
                  <w:lang w:val="en-GB"/>
                </w:rPr>
                <m:t>(b</m:t>
              </m:r>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r>
                <w:rPr>
                  <w:rFonts w:ascii="Cambria Math" w:eastAsiaTheme="minorEastAsia" w:hAnsi="Cambria Math"/>
                  <w:lang w:val="en-GB"/>
                </w:rPr>
                <m:t>)</m:t>
              </m:r>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M+m</m:t>
                  </m:r>
                </m:e>
              </m:d>
              <m:d>
                <m:dPr>
                  <m:ctrlPr>
                    <w:rPr>
                      <w:rFonts w:ascii="Cambria Math" w:eastAsiaTheme="minorEastAsia" w:hAnsi="Cambria Math"/>
                      <w:i/>
                      <w:lang w:val="en-GB"/>
                    </w:rPr>
                  </m:ctrlPr>
                </m:dPr>
                <m:e>
                  <m:r>
                    <w:rPr>
                      <w:rFonts w:ascii="Cambria Math" w:eastAsiaTheme="minorEastAsia" w:hAnsi="Cambria Math"/>
                      <w:lang w:val="en-GB"/>
                    </w:rPr>
                    <m:t>mgl</m:t>
                  </m:r>
                </m:e>
              </m:d>
              <m:r>
                <w:rPr>
                  <w:rFonts w:ascii="Cambria Math" w:eastAsiaTheme="minorEastAsia" w:hAnsi="Cambria Math"/>
                  <w:lang w:val="en-GB"/>
                </w:rPr>
                <m:t>-sbmgl</m:t>
              </m:r>
            </m:den>
          </m:f>
        </m:oMath>
      </m:oMathPara>
    </w:p>
    <w:p w14:paraId="51513800" w14:textId="77777777" w:rsidR="00A63FD5" w:rsidRDefault="00A63FD5" w:rsidP="000D28CE">
      <w:pPr>
        <w:rPr>
          <w:lang w:val="en-GB"/>
        </w:rPr>
      </w:pPr>
    </w:p>
    <w:p w14:paraId="6E8112E5" w14:textId="6695149C" w:rsidR="00A63FD5" w:rsidRDefault="000D0F6D" w:rsidP="000D0F6D">
      <w:pPr>
        <w:pStyle w:val="berschrift2"/>
        <w:rPr>
          <w:lang w:val="en-GB"/>
        </w:rPr>
      </w:pPr>
      <w:proofErr w:type="spellStart"/>
      <w:r>
        <w:rPr>
          <w:lang w:val="en-GB"/>
        </w:rPr>
        <w:t>SimuLink</w:t>
      </w:r>
      <w:proofErr w:type="spellEnd"/>
      <w:r>
        <w:rPr>
          <w:lang w:val="en-GB"/>
        </w:rPr>
        <w:t xml:space="preserve"> </w:t>
      </w:r>
      <w:r w:rsidR="00FA0E75">
        <w:rPr>
          <w:lang w:val="en-GB"/>
        </w:rPr>
        <w:t>implementation</w:t>
      </w:r>
    </w:p>
    <w:p w14:paraId="39F41D46" w14:textId="7A8CE630" w:rsidR="000D0F6D" w:rsidRPr="000D0F6D" w:rsidRDefault="000D0F6D" w:rsidP="000D0F6D">
      <w:pPr>
        <w:rPr>
          <w:lang w:val="en-GB"/>
        </w:rPr>
      </w:pPr>
      <w:r>
        <w:rPr>
          <w:lang w:val="en-GB"/>
        </w:rPr>
        <w:t xml:space="preserve">Now the linearized version </w:t>
      </w:r>
      <w:r w:rsidR="00FA0E75">
        <w:rPr>
          <w:lang w:val="en-GB"/>
        </w:rPr>
        <w:t xml:space="preserve">of the model is put into the </w:t>
      </w:r>
      <w:proofErr w:type="spellStart"/>
      <w:r w:rsidR="00FA0E75">
        <w:rPr>
          <w:lang w:val="en-GB"/>
        </w:rPr>
        <w:t>SimuLink</w:t>
      </w:r>
      <w:proofErr w:type="spellEnd"/>
      <w:r w:rsidR="00FA0E75">
        <w:rPr>
          <w:lang w:val="en-GB"/>
        </w:rPr>
        <w:t xml:space="preserve"> model and compared to the previous, non-linear version.</w:t>
      </w:r>
    </w:p>
    <w:p w14:paraId="5213F41F" w14:textId="77777777" w:rsidR="00FA0E75" w:rsidRDefault="00FA0E75" w:rsidP="00FA0E75">
      <w:pPr>
        <w:pStyle w:val="Bild"/>
        <w:keepNext/>
      </w:pPr>
      <w:r>
        <w:rPr>
          <w:noProof/>
          <w:lang w:val="en-GB"/>
        </w:rPr>
        <w:drawing>
          <wp:inline distT="0" distB="0" distL="0" distR="0" wp14:anchorId="62D0CC10" wp14:editId="49714858">
            <wp:extent cx="5762625" cy="240345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762625" cy="2403453"/>
                    </a:xfrm>
                    <a:prstGeom prst="rect">
                      <a:avLst/>
                    </a:prstGeom>
                    <a:noFill/>
                    <a:ln>
                      <a:noFill/>
                    </a:ln>
                  </pic:spPr>
                </pic:pic>
              </a:graphicData>
            </a:graphic>
          </wp:inline>
        </w:drawing>
      </w:r>
    </w:p>
    <w:p w14:paraId="7B9A92F4" w14:textId="735F9B9C" w:rsidR="00A63FD5" w:rsidRDefault="00FA0E75" w:rsidP="00FA0E75">
      <w:pPr>
        <w:pStyle w:val="Beschriftung"/>
        <w:jc w:val="center"/>
        <w:rPr>
          <w:lang w:val="en-GB"/>
        </w:rPr>
      </w:pPr>
      <w:r>
        <w:t xml:space="preserve">Figure </w:t>
      </w:r>
      <w:r>
        <w:fldChar w:fldCharType="begin"/>
      </w:r>
      <w:r>
        <w:instrText xml:space="preserve"> SEQ Figure \* ARABIC </w:instrText>
      </w:r>
      <w:r>
        <w:fldChar w:fldCharType="separate"/>
      </w:r>
      <w:r>
        <w:rPr>
          <w:noProof/>
        </w:rPr>
        <w:t>7</w:t>
      </w:r>
      <w:r>
        <w:fldChar w:fldCharType="end"/>
      </w:r>
      <w:r>
        <w:t xml:space="preserve"> - </w:t>
      </w:r>
      <w:proofErr w:type="spellStart"/>
      <w:r>
        <w:t>linearized</w:t>
      </w:r>
      <w:proofErr w:type="spellEnd"/>
      <w:r>
        <w:t xml:space="preserve"> </w:t>
      </w:r>
      <w:proofErr w:type="spellStart"/>
      <w:r>
        <w:t>model</w:t>
      </w:r>
      <w:proofErr w:type="spellEnd"/>
    </w:p>
    <w:p w14:paraId="700E3E47" w14:textId="77777777" w:rsidR="00A63FD5" w:rsidRDefault="00A63FD5" w:rsidP="000D28CE">
      <w:pPr>
        <w:rPr>
          <w:lang w:val="en-GB"/>
        </w:rPr>
      </w:pPr>
    </w:p>
    <w:p w14:paraId="36126BD5" w14:textId="77777777" w:rsidR="00A63FD5" w:rsidRDefault="00A63FD5" w:rsidP="000D28CE">
      <w:pPr>
        <w:rPr>
          <w:lang w:val="en-GB"/>
        </w:rPr>
      </w:pPr>
    </w:p>
    <w:p w14:paraId="015F51C8" w14:textId="77777777" w:rsidR="00A63FD5" w:rsidRDefault="00A63FD5" w:rsidP="000D28CE">
      <w:pPr>
        <w:rPr>
          <w:lang w:val="en-GB"/>
        </w:rPr>
      </w:pPr>
    </w:p>
    <w:p w14:paraId="2D822446" w14:textId="77777777" w:rsidR="00A63FD5" w:rsidRDefault="00A63FD5" w:rsidP="000D28CE">
      <w:pPr>
        <w:rPr>
          <w:lang w:val="en-GB"/>
        </w:rPr>
      </w:pPr>
    </w:p>
    <w:p w14:paraId="10C8DB15" w14:textId="77777777" w:rsidR="00A63FD5" w:rsidRDefault="00A63FD5" w:rsidP="000D28CE">
      <w:pPr>
        <w:rPr>
          <w:lang w:val="en-GB"/>
        </w:rPr>
      </w:pPr>
    </w:p>
    <w:p w14:paraId="34945EE1" w14:textId="74B64D85" w:rsidR="00A63FD5" w:rsidRDefault="00A63FD5" w:rsidP="000D28CE">
      <w:pPr>
        <w:rPr>
          <w:lang w:val="en-GB"/>
        </w:rPr>
        <w:sectPr w:rsidR="00A63FD5" w:rsidSect="00037948">
          <w:pgSz w:w="11906" w:h="16838" w:code="9"/>
          <w:pgMar w:top="1701" w:right="1418" w:bottom="2268" w:left="1418" w:header="1134" w:footer="1701" w:gutter="0"/>
          <w:cols w:space="708"/>
          <w:titlePg/>
          <w:docGrid w:linePitch="360"/>
        </w:sectPr>
      </w:pPr>
    </w:p>
    <w:p w14:paraId="21243BB6" w14:textId="67FDAC39" w:rsidR="00E904B8" w:rsidRDefault="00E904B8" w:rsidP="00E904B8">
      <w:pPr>
        <w:pStyle w:val="berschrift1"/>
        <w:rPr>
          <w:lang w:val="en-GB"/>
        </w:rPr>
      </w:pPr>
      <w:r>
        <w:rPr>
          <w:lang w:val="en-GB"/>
        </w:rPr>
        <w:lastRenderedPageBreak/>
        <w:t>PID Control</w:t>
      </w:r>
    </w:p>
    <w:p w14:paraId="56F36BE5" w14:textId="537F1CD6" w:rsidR="00E904B8" w:rsidRDefault="00E904B8" w:rsidP="000D28CE">
      <w:pPr>
        <w:rPr>
          <w:lang w:val="en-GB"/>
        </w:rPr>
      </w:pPr>
    </w:p>
    <w:p w14:paraId="4E82261E" w14:textId="71FD27B5" w:rsidR="00E904B8" w:rsidRDefault="00E904B8" w:rsidP="000D28CE">
      <w:pPr>
        <w:rPr>
          <w:lang w:val="en-GB"/>
        </w:rPr>
      </w:pPr>
    </w:p>
    <w:p w14:paraId="17E950A7" w14:textId="09C4FAD9" w:rsidR="00E904B8" w:rsidRDefault="00E904B8" w:rsidP="000D28CE">
      <w:pPr>
        <w:rPr>
          <w:lang w:val="en-GB"/>
        </w:rPr>
      </w:pPr>
    </w:p>
    <w:p w14:paraId="64D81F23" w14:textId="522F666B" w:rsidR="00E904B8" w:rsidRDefault="00E904B8" w:rsidP="000D28CE">
      <w:pPr>
        <w:rPr>
          <w:lang w:val="en-GB"/>
        </w:rPr>
      </w:pPr>
    </w:p>
    <w:p w14:paraId="7F78F581" w14:textId="5E6F3F83" w:rsidR="00E904B8" w:rsidRDefault="00E904B8" w:rsidP="000D28CE">
      <w:pPr>
        <w:rPr>
          <w:lang w:val="en-GB"/>
        </w:rPr>
      </w:pPr>
    </w:p>
    <w:p w14:paraId="6CE462EC" w14:textId="10B3EBE0" w:rsidR="00E904B8" w:rsidRDefault="00E904B8" w:rsidP="000D28CE">
      <w:pPr>
        <w:rPr>
          <w:lang w:val="en-GB"/>
        </w:rPr>
      </w:pPr>
    </w:p>
    <w:p w14:paraId="616CB8D4" w14:textId="22FB8FA8" w:rsidR="00E904B8" w:rsidRDefault="00E904B8" w:rsidP="000D28CE">
      <w:pPr>
        <w:rPr>
          <w:lang w:val="en-GB"/>
        </w:rPr>
      </w:pPr>
    </w:p>
    <w:p w14:paraId="781E58FD" w14:textId="77777777" w:rsidR="00E904B8" w:rsidRDefault="00E904B8" w:rsidP="000D28CE">
      <w:pPr>
        <w:rPr>
          <w:lang w:val="en-GB"/>
        </w:rPr>
        <w:sectPr w:rsidR="00E904B8" w:rsidSect="00037948">
          <w:pgSz w:w="11906" w:h="16838" w:code="9"/>
          <w:pgMar w:top="1701" w:right="1418" w:bottom="2268" w:left="1418" w:header="1134" w:footer="1701" w:gutter="0"/>
          <w:cols w:space="708"/>
          <w:titlePg/>
          <w:docGrid w:linePitch="360"/>
        </w:sectPr>
      </w:pPr>
    </w:p>
    <w:p w14:paraId="27C2F66D" w14:textId="54DE1488" w:rsidR="00E904B8" w:rsidRDefault="00E904B8" w:rsidP="00E904B8">
      <w:pPr>
        <w:pStyle w:val="berschrift1"/>
        <w:rPr>
          <w:lang w:val="en-GB"/>
        </w:rPr>
      </w:pPr>
      <w:r>
        <w:rPr>
          <w:lang w:val="en-GB"/>
        </w:rPr>
        <w:lastRenderedPageBreak/>
        <w:t>Discretization of the linear model</w:t>
      </w:r>
    </w:p>
    <w:p w14:paraId="4B0C97CC" w14:textId="66C687C9" w:rsidR="00E904B8" w:rsidRDefault="00E904B8" w:rsidP="000D28CE">
      <w:pPr>
        <w:rPr>
          <w:lang w:val="en-GB"/>
        </w:rPr>
      </w:pPr>
    </w:p>
    <w:p w14:paraId="695416D0" w14:textId="59FC1FDF" w:rsidR="00E904B8" w:rsidRDefault="00E904B8" w:rsidP="000D28CE">
      <w:pPr>
        <w:rPr>
          <w:lang w:val="en-GB"/>
        </w:rPr>
      </w:pPr>
    </w:p>
    <w:p w14:paraId="385FA6F2" w14:textId="48947232" w:rsidR="00E904B8" w:rsidRDefault="00E904B8" w:rsidP="000D28CE">
      <w:pPr>
        <w:rPr>
          <w:lang w:val="en-GB"/>
        </w:rPr>
      </w:pPr>
    </w:p>
    <w:p w14:paraId="01EDD1AB" w14:textId="1B913702" w:rsidR="00E904B8" w:rsidRDefault="00E904B8" w:rsidP="000D28CE">
      <w:pPr>
        <w:rPr>
          <w:lang w:val="en-GB"/>
        </w:rPr>
      </w:pPr>
    </w:p>
    <w:p w14:paraId="2CF80FD0" w14:textId="43835F00" w:rsidR="00E904B8" w:rsidRDefault="00E904B8" w:rsidP="000D28CE">
      <w:pPr>
        <w:rPr>
          <w:lang w:val="en-GB"/>
        </w:rPr>
      </w:pPr>
    </w:p>
    <w:p w14:paraId="21E064EF" w14:textId="388CE7D0" w:rsidR="00E904B8" w:rsidRDefault="00E904B8" w:rsidP="000D28CE">
      <w:pPr>
        <w:rPr>
          <w:lang w:val="en-GB"/>
        </w:rPr>
      </w:pPr>
    </w:p>
    <w:p w14:paraId="08157715" w14:textId="77777777" w:rsidR="00E904B8" w:rsidRDefault="00E904B8" w:rsidP="000D28CE">
      <w:pPr>
        <w:rPr>
          <w:lang w:val="en-GB"/>
        </w:rPr>
        <w:sectPr w:rsidR="00E904B8" w:rsidSect="00037948">
          <w:pgSz w:w="11906" w:h="16838" w:code="9"/>
          <w:pgMar w:top="1701" w:right="1418" w:bottom="2268" w:left="1418" w:header="1134" w:footer="1701" w:gutter="0"/>
          <w:cols w:space="708"/>
          <w:titlePg/>
          <w:docGrid w:linePitch="360"/>
        </w:sectPr>
      </w:pPr>
    </w:p>
    <w:p w14:paraId="10A5D8E1" w14:textId="70CF3093" w:rsidR="00E904B8" w:rsidRDefault="00E904B8" w:rsidP="00E904B8">
      <w:pPr>
        <w:pStyle w:val="berschrift1"/>
        <w:rPr>
          <w:lang w:val="en-GB"/>
        </w:rPr>
      </w:pPr>
      <w:r>
        <w:rPr>
          <w:lang w:val="en-GB"/>
        </w:rPr>
        <w:lastRenderedPageBreak/>
        <w:t>Resources</w:t>
      </w:r>
    </w:p>
    <w:p w14:paraId="5787792D" w14:textId="25ED7602" w:rsidR="00E904B8" w:rsidRDefault="00E904B8" w:rsidP="00E904B8">
      <w:pPr>
        <w:pStyle w:val="berschrift2"/>
        <w:rPr>
          <w:lang w:val="en-GB"/>
        </w:rPr>
      </w:pPr>
      <w:proofErr w:type="spellStart"/>
      <w:r>
        <w:rPr>
          <w:lang w:val="en-GB"/>
        </w:rPr>
        <w:t>MatLab</w:t>
      </w:r>
      <w:proofErr w:type="spellEnd"/>
      <w:r>
        <w:rPr>
          <w:lang w:val="en-GB"/>
        </w:rPr>
        <w:t xml:space="preserve"> 2020a</w:t>
      </w:r>
    </w:p>
    <w:p w14:paraId="21D4DEBB" w14:textId="51233078" w:rsidR="00E904B8" w:rsidRDefault="00E904B8" w:rsidP="00E904B8">
      <w:pPr>
        <w:pStyle w:val="Listenabsatz"/>
        <w:numPr>
          <w:ilvl w:val="0"/>
          <w:numId w:val="28"/>
        </w:numPr>
        <w:rPr>
          <w:lang w:val="en-GB"/>
        </w:rPr>
      </w:pPr>
      <w:proofErr w:type="spellStart"/>
      <w:r>
        <w:rPr>
          <w:lang w:val="en-GB"/>
        </w:rPr>
        <w:t>SimuLink</w:t>
      </w:r>
      <w:proofErr w:type="spellEnd"/>
    </w:p>
    <w:p w14:paraId="4E075637" w14:textId="6BC622AE" w:rsidR="00E904B8" w:rsidRDefault="00E904B8" w:rsidP="00E904B8">
      <w:pPr>
        <w:rPr>
          <w:lang w:val="en-GB"/>
        </w:rPr>
      </w:pPr>
    </w:p>
    <w:p w14:paraId="2B2D6F4A" w14:textId="26AB129B" w:rsidR="00E904B8" w:rsidRPr="00E904B8" w:rsidRDefault="00E904B8" w:rsidP="00E904B8">
      <w:pPr>
        <w:pStyle w:val="berschrift2"/>
        <w:rPr>
          <w:lang w:val="en-GB"/>
        </w:rPr>
      </w:pPr>
      <w:r>
        <w:rPr>
          <w:lang w:val="en-GB"/>
        </w:rPr>
        <w:t>Arduino</w:t>
      </w:r>
    </w:p>
    <w:p w14:paraId="429ED9EC" w14:textId="631B17BC" w:rsidR="00E904B8" w:rsidRDefault="00E904B8" w:rsidP="000D28CE">
      <w:pPr>
        <w:rPr>
          <w:lang w:val="en-GB"/>
        </w:rPr>
      </w:pPr>
    </w:p>
    <w:p w14:paraId="216A81CF" w14:textId="0E029501" w:rsidR="00E904B8" w:rsidRDefault="00E904B8" w:rsidP="000D28CE">
      <w:pPr>
        <w:rPr>
          <w:lang w:val="en-GB"/>
        </w:rPr>
      </w:pPr>
    </w:p>
    <w:p w14:paraId="141B00B0" w14:textId="77777777" w:rsidR="00E904B8" w:rsidRDefault="00E904B8" w:rsidP="000D28CE">
      <w:pPr>
        <w:rPr>
          <w:lang w:val="en-GB"/>
        </w:rPr>
      </w:pPr>
    </w:p>
    <w:p w14:paraId="0CD9656D" w14:textId="0B14CEC2" w:rsidR="00042429" w:rsidRDefault="00042429" w:rsidP="000D28CE">
      <w:pPr>
        <w:rPr>
          <w:lang w:val="en-GB"/>
        </w:rPr>
      </w:pPr>
    </w:p>
    <w:p w14:paraId="384C98E2" w14:textId="77777777" w:rsidR="00042429" w:rsidRDefault="00042429" w:rsidP="000D28CE">
      <w:pPr>
        <w:rPr>
          <w:lang w:val="en-GB"/>
        </w:rPr>
      </w:pPr>
    </w:p>
    <w:p w14:paraId="0B23F144" w14:textId="7CEB85DB" w:rsidR="00042429" w:rsidRDefault="00042429" w:rsidP="000D28CE">
      <w:pPr>
        <w:rPr>
          <w:lang w:val="en-GB"/>
        </w:rPr>
      </w:pPr>
    </w:p>
    <w:p w14:paraId="727B1FB0" w14:textId="0BF582F4" w:rsidR="00042429" w:rsidRDefault="00042429" w:rsidP="000D28CE">
      <w:pPr>
        <w:rPr>
          <w:lang w:val="en-GB"/>
        </w:rPr>
      </w:pPr>
    </w:p>
    <w:p w14:paraId="64AD786B" w14:textId="6DF1A066" w:rsidR="00E904B8" w:rsidRDefault="00E904B8" w:rsidP="000D28CE">
      <w:pPr>
        <w:rPr>
          <w:lang w:val="en-GB"/>
        </w:rPr>
      </w:pPr>
    </w:p>
    <w:p w14:paraId="69A348BC" w14:textId="382A52DA" w:rsidR="00E904B8" w:rsidRDefault="00E904B8" w:rsidP="000D28CE">
      <w:pPr>
        <w:rPr>
          <w:lang w:val="en-GB"/>
        </w:rPr>
      </w:pPr>
    </w:p>
    <w:p w14:paraId="4AB94704" w14:textId="40E64BC8" w:rsidR="00E904B8" w:rsidRDefault="00E904B8" w:rsidP="000D28CE">
      <w:pPr>
        <w:rPr>
          <w:lang w:val="en-GB"/>
        </w:rPr>
      </w:pPr>
    </w:p>
    <w:p w14:paraId="5DF5FDA3" w14:textId="41104915" w:rsidR="00E904B8" w:rsidRDefault="00E904B8" w:rsidP="000D28CE">
      <w:pPr>
        <w:rPr>
          <w:lang w:val="en-GB"/>
        </w:rPr>
      </w:pPr>
    </w:p>
    <w:p w14:paraId="28D06F91" w14:textId="5F54C559" w:rsidR="00E904B8" w:rsidRDefault="00E904B8" w:rsidP="000D28CE">
      <w:pPr>
        <w:rPr>
          <w:lang w:val="en-GB"/>
        </w:rPr>
      </w:pPr>
    </w:p>
    <w:p w14:paraId="5223BF99" w14:textId="407A295F" w:rsidR="00E904B8" w:rsidRDefault="00E904B8" w:rsidP="000D28CE">
      <w:pPr>
        <w:rPr>
          <w:lang w:val="en-GB"/>
        </w:rPr>
      </w:pPr>
    </w:p>
    <w:p w14:paraId="299204B8" w14:textId="61CBCD33" w:rsidR="00E904B8" w:rsidRDefault="00E904B8" w:rsidP="000D28CE">
      <w:pPr>
        <w:rPr>
          <w:lang w:val="en-GB"/>
        </w:rPr>
      </w:pPr>
    </w:p>
    <w:p w14:paraId="628C0CDE" w14:textId="1E4850C6" w:rsidR="00E904B8" w:rsidRDefault="00E904B8" w:rsidP="000D28CE">
      <w:pPr>
        <w:rPr>
          <w:lang w:val="en-GB"/>
        </w:rPr>
      </w:pPr>
      <w:r>
        <w:rPr>
          <w:noProof/>
          <w:lang w:val="en-GB"/>
        </w:rPr>
        <w:drawing>
          <wp:anchor distT="0" distB="0" distL="114300" distR="114300" simplePos="0" relativeHeight="251661312" behindDoc="0" locked="0" layoutInCell="1" allowOverlap="1" wp14:anchorId="0911A9B2" wp14:editId="7346E186">
            <wp:simplePos x="0" y="0"/>
            <wp:positionH relativeFrom="column">
              <wp:posOffset>4445</wp:posOffset>
            </wp:positionH>
            <wp:positionV relativeFrom="paragraph">
              <wp:posOffset>291465</wp:posOffset>
            </wp:positionV>
            <wp:extent cx="1628775" cy="635168"/>
            <wp:effectExtent l="0" t="0" r="0" b="0"/>
            <wp:wrapNone/>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28775" cy="635168"/>
                    </a:xfrm>
                    <a:prstGeom prst="rect">
                      <a:avLst/>
                    </a:prstGeom>
                  </pic:spPr>
                </pic:pic>
              </a:graphicData>
            </a:graphic>
          </wp:anchor>
        </w:drawing>
      </w:r>
      <w:r>
        <w:rPr>
          <w:lang w:val="en-GB"/>
        </w:rPr>
        <w:fldChar w:fldCharType="begin"/>
      </w:r>
      <w:r>
        <w:rPr>
          <w:lang w:val="en-GB"/>
        </w:rPr>
        <w:instrText xml:space="preserve"> DATE \@ "dd.MM.yyyy" </w:instrText>
      </w:r>
      <w:r>
        <w:rPr>
          <w:lang w:val="en-GB"/>
        </w:rPr>
        <w:fldChar w:fldCharType="separate"/>
      </w:r>
      <w:r w:rsidR="00367F49">
        <w:rPr>
          <w:noProof/>
          <w:lang w:val="en-GB"/>
        </w:rPr>
        <w:t>04.02.2021</w:t>
      </w:r>
      <w:r>
        <w:rPr>
          <w:lang w:val="en-GB"/>
        </w:rPr>
        <w:fldChar w:fldCharType="end"/>
      </w:r>
      <w:r>
        <w:rPr>
          <w:lang w:val="en-GB"/>
        </w:rPr>
        <w:t>,</w:t>
      </w:r>
    </w:p>
    <w:p w14:paraId="116CE24D" w14:textId="19326AA2" w:rsidR="00E904B8" w:rsidRDefault="00E904B8" w:rsidP="000D28CE">
      <w:pPr>
        <w:rPr>
          <w:lang w:val="en-GB"/>
        </w:rPr>
      </w:pPr>
    </w:p>
    <w:p w14:paraId="3E318758" w14:textId="7C9FB539" w:rsidR="00E904B8" w:rsidRDefault="00E904B8" w:rsidP="000D28CE">
      <w:pPr>
        <w:rPr>
          <w:lang w:val="en-GB"/>
        </w:rPr>
      </w:pPr>
    </w:p>
    <w:p w14:paraId="329C4698" w14:textId="061D0AF1" w:rsidR="00E904B8" w:rsidRPr="001540B0" w:rsidRDefault="00E904B8" w:rsidP="000D28CE">
      <w:pPr>
        <w:rPr>
          <w:lang w:val="en-GB"/>
        </w:rPr>
      </w:pPr>
      <w:r>
        <w:rPr>
          <w:lang w:val="en-GB"/>
        </w:rPr>
        <w:t>Kristina Ćosić</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Stefan Urach</w:t>
      </w:r>
    </w:p>
    <w:sectPr w:rsidR="00E904B8" w:rsidRPr="001540B0" w:rsidSect="00037948">
      <w:pgSz w:w="11906" w:h="16838" w:code="9"/>
      <w:pgMar w:top="1701" w:right="1418" w:bottom="2268" w:left="1418" w:header="1134" w:footer="17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B152F" w14:textId="77777777" w:rsidR="00A71C58" w:rsidRDefault="00A71C58" w:rsidP="00E75874">
      <w:pPr>
        <w:spacing w:after="0" w:line="240" w:lineRule="auto"/>
      </w:pPr>
      <w:r>
        <w:separator/>
      </w:r>
    </w:p>
  </w:endnote>
  <w:endnote w:type="continuationSeparator" w:id="0">
    <w:p w14:paraId="6E9B3093" w14:textId="77777777" w:rsidR="00A71C58" w:rsidRDefault="00A71C58" w:rsidP="00E75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682AF" w14:textId="77777777" w:rsidR="00367F49" w:rsidRDefault="00367F49">
    <w:pPr>
      <w:pStyle w:val="Fuzeile"/>
    </w:pPr>
    <w:r>
      <w:tab/>
    </w:r>
    <w:r>
      <w:fldChar w:fldCharType="begin"/>
    </w:r>
    <w:r>
      <w:instrText>PAGE   \* MERGEFORMAT</w:instrText>
    </w:r>
    <w:r>
      <w:fldChar w:fldCharType="separate"/>
    </w:r>
    <w:r w:rsidRPr="00037948">
      <w:rPr>
        <w:noProof/>
        <w:lang w:val="de-DE"/>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F78B8" w14:textId="77777777" w:rsidR="00367F49" w:rsidRDefault="00367F49">
    <w:pPr>
      <w:pStyle w:val="Fuzeile"/>
    </w:pPr>
    <w:r>
      <w:tab/>
    </w:r>
    <w:r>
      <w:fldChar w:fldCharType="begin"/>
    </w:r>
    <w:r>
      <w:instrText>PAGE   \* MERGEFORMAT</w:instrText>
    </w:r>
    <w:r>
      <w:fldChar w:fldCharType="separate"/>
    </w:r>
    <w:r w:rsidRPr="00103BE0">
      <w:rPr>
        <w:noProof/>
        <w:lang w:val="de-DE"/>
      </w:rPr>
      <w:t>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D1281" w14:textId="77777777" w:rsidR="00367F49" w:rsidRDefault="00367F49">
    <w:pPr>
      <w:pStyle w:val="Fuzeile"/>
    </w:pPr>
    <w:r>
      <w:tab/>
    </w:r>
    <w:r>
      <w:fldChar w:fldCharType="begin"/>
    </w:r>
    <w:r>
      <w:instrText>PAGE   \* MERGEFORMAT</w:instrText>
    </w:r>
    <w:r>
      <w:fldChar w:fldCharType="separate"/>
    </w:r>
    <w:r w:rsidRPr="00103BE0">
      <w:rPr>
        <w:noProof/>
        <w:lang w:val="de-DE"/>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06DCB" w14:textId="77777777" w:rsidR="00A71C58" w:rsidRDefault="00A71C58" w:rsidP="00E75874">
      <w:pPr>
        <w:spacing w:after="0" w:line="240" w:lineRule="auto"/>
      </w:pPr>
      <w:r>
        <w:separator/>
      </w:r>
    </w:p>
  </w:footnote>
  <w:footnote w:type="continuationSeparator" w:id="0">
    <w:p w14:paraId="58F12B03" w14:textId="77777777" w:rsidR="00A71C58" w:rsidRDefault="00A71C58" w:rsidP="00E758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6F9CD" w14:textId="0FFDBC68" w:rsidR="00367F49" w:rsidRDefault="00367F49">
    <w:pPr>
      <w:pStyle w:val="Kopfzeile"/>
    </w:pPr>
    <w:r>
      <w:tab/>
      <w:t>Model-</w:t>
    </w:r>
    <w:proofErr w:type="spellStart"/>
    <w:r>
      <w:t>Based</w:t>
    </w:r>
    <w:proofErr w:type="spellEnd"/>
    <w:r>
      <w:t xml:space="preserv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94D6B" w14:textId="6367AF5B" w:rsidR="00367F49" w:rsidRDefault="00367F49">
    <w:pPr>
      <w:pStyle w:val="Kopfzeile"/>
    </w:pPr>
    <w:r>
      <w:tab/>
      <w:t>Model-</w:t>
    </w:r>
    <w:proofErr w:type="spellStart"/>
    <w:r>
      <w:t>Based</w:t>
    </w:r>
    <w:proofErr w:type="spellEnd"/>
    <w:r>
      <w:t xml:space="preserve">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F5B86"/>
    <w:multiLevelType w:val="hybridMultilevel"/>
    <w:tmpl w:val="C8643B10"/>
    <w:lvl w:ilvl="0" w:tplc="60726CEE">
      <w:start w:val="1"/>
      <w:numFmt w:val="bullet"/>
      <w:pStyle w:val="Listenabsatz"/>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C4C4308"/>
    <w:multiLevelType w:val="multilevel"/>
    <w:tmpl w:val="F2ECF9D2"/>
    <w:styleLink w:val="111111"/>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none"/>
      <w:pStyle w:val="berschrift4"/>
      <w:suff w:val="nothing"/>
      <w:lvlText w:val=""/>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7E705EBB"/>
    <w:multiLevelType w:val="hybridMultilevel"/>
    <w:tmpl w:val="F1BEA6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0"/>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0"/>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AT" w:vendorID="64" w:dllVersion="6" w:nlCheck="1" w:checkStyle="0"/>
  <w:activeWritingStyle w:appName="MSWord" w:lang="de-AT" w:vendorID="64" w:dllVersion="0" w:nlCheck="1" w:checkStyle="0"/>
  <w:activeWritingStyle w:appName="MSWord" w:lang="de-DE"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B0"/>
    <w:rsid w:val="00013026"/>
    <w:rsid w:val="000133D8"/>
    <w:rsid w:val="00014FCB"/>
    <w:rsid w:val="00015462"/>
    <w:rsid w:val="00015799"/>
    <w:rsid w:val="00017CA6"/>
    <w:rsid w:val="00035465"/>
    <w:rsid w:val="00037948"/>
    <w:rsid w:val="00042401"/>
    <w:rsid w:val="00042429"/>
    <w:rsid w:val="0005792E"/>
    <w:rsid w:val="00064760"/>
    <w:rsid w:val="000737DF"/>
    <w:rsid w:val="00087BEF"/>
    <w:rsid w:val="00092F0E"/>
    <w:rsid w:val="000B6ADB"/>
    <w:rsid w:val="000D0F6D"/>
    <w:rsid w:val="000D1EF8"/>
    <w:rsid w:val="000D28CE"/>
    <w:rsid w:val="000D4713"/>
    <w:rsid w:val="000F006C"/>
    <w:rsid w:val="00100F6F"/>
    <w:rsid w:val="00103BE0"/>
    <w:rsid w:val="00105E5E"/>
    <w:rsid w:val="00106D8C"/>
    <w:rsid w:val="00114C16"/>
    <w:rsid w:val="00121942"/>
    <w:rsid w:val="00125C3F"/>
    <w:rsid w:val="001401D7"/>
    <w:rsid w:val="00140566"/>
    <w:rsid w:val="0014293D"/>
    <w:rsid w:val="001540B0"/>
    <w:rsid w:val="0015511B"/>
    <w:rsid w:val="0016243F"/>
    <w:rsid w:val="00163A0E"/>
    <w:rsid w:val="00166DAF"/>
    <w:rsid w:val="00171805"/>
    <w:rsid w:val="00180041"/>
    <w:rsid w:val="00183BA5"/>
    <w:rsid w:val="00190C42"/>
    <w:rsid w:val="001A03D5"/>
    <w:rsid w:val="001A2A07"/>
    <w:rsid w:val="001B30C1"/>
    <w:rsid w:val="001B33B8"/>
    <w:rsid w:val="001D5AE1"/>
    <w:rsid w:val="001E0DA0"/>
    <w:rsid w:val="001E0EDF"/>
    <w:rsid w:val="001E52FB"/>
    <w:rsid w:val="001E6A2B"/>
    <w:rsid w:val="001F1A9E"/>
    <w:rsid w:val="001F4517"/>
    <w:rsid w:val="00204767"/>
    <w:rsid w:val="0021725D"/>
    <w:rsid w:val="00224804"/>
    <w:rsid w:val="002264A6"/>
    <w:rsid w:val="00237CBD"/>
    <w:rsid w:val="00250507"/>
    <w:rsid w:val="002511F7"/>
    <w:rsid w:val="00253137"/>
    <w:rsid w:val="00257319"/>
    <w:rsid w:val="002630F7"/>
    <w:rsid w:val="002723F1"/>
    <w:rsid w:val="00273E47"/>
    <w:rsid w:val="00274F40"/>
    <w:rsid w:val="00286F15"/>
    <w:rsid w:val="00294973"/>
    <w:rsid w:val="002A1995"/>
    <w:rsid w:val="002B5DC6"/>
    <w:rsid w:val="002C30C2"/>
    <w:rsid w:val="002F213D"/>
    <w:rsid w:val="00300B89"/>
    <w:rsid w:val="0032748C"/>
    <w:rsid w:val="0033074B"/>
    <w:rsid w:val="003535DC"/>
    <w:rsid w:val="00362140"/>
    <w:rsid w:val="00367F49"/>
    <w:rsid w:val="00373975"/>
    <w:rsid w:val="00375DA9"/>
    <w:rsid w:val="00376483"/>
    <w:rsid w:val="00376B0C"/>
    <w:rsid w:val="00380EBA"/>
    <w:rsid w:val="00384332"/>
    <w:rsid w:val="00396083"/>
    <w:rsid w:val="003C3181"/>
    <w:rsid w:val="003D2948"/>
    <w:rsid w:val="003D716B"/>
    <w:rsid w:val="003E7614"/>
    <w:rsid w:val="003F2B44"/>
    <w:rsid w:val="0041620D"/>
    <w:rsid w:val="0042048E"/>
    <w:rsid w:val="00423E44"/>
    <w:rsid w:val="00430BEC"/>
    <w:rsid w:val="00434581"/>
    <w:rsid w:val="004362B8"/>
    <w:rsid w:val="00445576"/>
    <w:rsid w:val="00454EE0"/>
    <w:rsid w:val="0045598D"/>
    <w:rsid w:val="00464799"/>
    <w:rsid w:val="0047430E"/>
    <w:rsid w:val="0049231D"/>
    <w:rsid w:val="0049519D"/>
    <w:rsid w:val="004A2BBA"/>
    <w:rsid w:val="004B4671"/>
    <w:rsid w:val="004B7C53"/>
    <w:rsid w:val="004C043A"/>
    <w:rsid w:val="004D03DE"/>
    <w:rsid w:val="004D3F3A"/>
    <w:rsid w:val="004D6EF0"/>
    <w:rsid w:val="004E5407"/>
    <w:rsid w:val="004F0094"/>
    <w:rsid w:val="004F2299"/>
    <w:rsid w:val="004F31C8"/>
    <w:rsid w:val="00500918"/>
    <w:rsid w:val="00503AEB"/>
    <w:rsid w:val="00524D8C"/>
    <w:rsid w:val="00527CC5"/>
    <w:rsid w:val="0053218B"/>
    <w:rsid w:val="00534153"/>
    <w:rsid w:val="005362AD"/>
    <w:rsid w:val="00542616"/>
    <w:rsid w:val="00547E90"/>
    <w:rsid w:val="0055105C"/>
    <w:rsid w:val="00553FEC"/>
    <w:rsid w:val="00571C63"/>
    <w:rsid w:val="005727F8"/>
    <w:rsid w:val="00575E96"/>
    <w:rsid w:val="005A1003"/>
    <w:rsid w:val="005A3195"/>
    <w:rsid w:val="005A3D15"/>
    <w:rsid w:val="005A6C77"/>
    <w:rsid w:val="005B1039"/>
    <w:rsid w:val="005B239C"/>
    <w:rsid w:val="005D4A94"/>
    <w:rsid w:val="005D556C"/>
    <w:rsid w:val="005E5CF7"/>
    <w:rsid w:val="005F6F49"/>
    <w:rsid w:val="00600971"/>
    <w:rsid w:val="00602305"/>
    <w:rsid w:val="0060312B"/>
    <w:rsid w:val="006063A0"/>
    <w:rsid w:val="00610E00"/>
    <w:rsid w:val="00613032"/>
    <w:rsid w:val="0061378E"/>
    <w:rsid w:val="00613AAA"/>
    <w:rsid w:val="00614530"/>
    <w:rsid w:val="00621B13"/>
    <w:rsid w:val="006237B0"/>
    <w:rsid w:val="00623E61"/>
    <w:rsid w:val="00631694"/>
    <w:rsid w:val="006430CB"/>
    <w:rsid w:val="0064690A"/>
    <w:rsid w:val="00665A44"/>
    <w:rsid w:val="00665EA7"/>
    <w:rsid w:val="00674D3B"/>
    <w:rsid w:val="00675569"/>
    <w:rsid w:val="00680D2C"/>
    <w:rsid w:val="00681CF5"/>
    <w:rsid w:val="006A00A7"/>
    <w:rsid w:val="006B4767"/>
    <w:rsid w:val="006B7167"/>
    <w:rsid w:val="006C04E9"/>
    <w:rsid w:val="006C674E"/>
    <w:rsid w:val="006D6DF3"/>
    <w:rsid w:val="006E04EB"/>
    <w:rsid w:val="006E5914"/>
    <w:rsid w:val="006E61EA"/>
    <w:rsid w:val="00710643"/>
    <w:rsid w:val="00725E2E"/>
    <w:rsid w:val="00734BCD"/>
    <w:rsid w:val="00735755"/>
    <w:rsid w:val="00745C73"/>
    <w:rsid w:val="00752939"/>
    <w:rsid w:val="0075447F"/>
    <w:rsid w:val="0075677F"/>
    <w:rsid w:val="00760717"/>
    <w:rsid w:val="00767077"/>
    <w:rsid w:val="00771110"/>
    <w:rsid w:val="00772406"/>
    <w:rsid w:val="00775DE7"/>
    <w:rsid w:val="0078066B"/>
    <w:rsid w:val="007829BA"/>
    <w:rsid w:val="0079252B"/>
    <w:rsid w:val="00792626"/>
    <w:rsid w:val="007A3FA0"/>
    <w:rsid w:val="007A6A01"/>
    <w:rsid w:val="007B2553"/>
    <w:rsid w:val="007B259C"/>
    <w:rsid w:val="007B4A50"/>
    <w:rsid w:val="007B5F7A"/>
    <w:rsid w:val="007B6C14"/>
    <w:rsid w:val="007C56DE"/>
    <w:rsid w:val="007E1B09"/>
    <w:rsid w:val="007E3B9C"/>
    <w:rsid w:val="007E4342"/>
    <w:rsid w:val="007E5388"/>
    <w:rsid w:val="007F0926"/>
    <w:rsid w:val="007F0E7B"/>
    <w:rsid w:val="007F6349"/>
    <w:rsid w:val="007F76B2"/>
    <w:rsid w:val="00835922"/>
    <w:rsid w:val="00837CD9"/>
    <w:rsid w:val="0085363C"/>
    <w:rsid w:val="00856A1B"/>
    <w:rsid w:val="0086203F"/>
    <w:rsid w:val="00863484"/>
    <w:rsid w:val="00863CB8"/>
    <w:rsid w:val="00874FDB"/>
    <w:rsid w:val="00876DA0"/>
    <w:rsid w:val="00893C68"/>
    <w:rsid w:val="008B015E"/>
    <w:rsid w:val="008C0B78"/>
    <w:rsid w:val="008C7DB9"/>
    <w:rsid w:val="008D73D3"/>
    <w:rsid w:val="008E677B"/>
    <w:rsid w:val="0091370B"/>
    <w:rsid w:val="00930C5F"/>
    <w:rsid w:val="00941758"/>
    <w:rsid w:val="009452E8"/>
    <w:rsid w:val="00952AC8"/>
    <w:rsid w:val="009673DE"/>
    <w:rsid w:val="00971A4F"/>
    <w:rsid w:val="009902C0"/>
    <w:rsid w:val="0099312E"/>
    <w:rsid w:val="009A052B"/>
    <w:rsid w:val="009B132F"/>
    <w:rsid w:val="009D5690"/>
    <w:rsid w:val="009D6B7F"/>
    <w:rsid w:val="009F464D"/>
    <w:rsid w:val="009F6B91"/>
    <w:rsid w:val="00A0444F"/>
    <w:rsid w:val="00A209F7"/>
    <w:rsid w:val="00A20FAD"/>
    <w:rsid w:val="00A22BE9"/>
    <w:rsid w:val="00A2342C"/>
    <w:rsid w:val="00A30CA9"/>
    <w:rsid w:val="00A3791E"/>
    <w:rsid w:val="00A37F72"/>
    <w:rsid w:val="00A60687"/>
    <w:rsid w:val="00A63FD5"/>
    <w:rsid w:val="00A65B98"/>
    <w:rsid w:val="00A7110E"/>
    <w:rsid w:val="00A71C58"/>
    <w:rsid w:val="00A740E2"/>
    <w:rsid w:val="00A74C96"/>
    <w:rsid w:val="00A76424"/>
    <w:rsid w:val="00A778B4"/>
    <w:rsid w:val="00A84C8A"/>
    <w:rsid w:val="00A965AF"/>
    <w:rsid w:val="00AA4003"/>
    <w:rsid w:val="00AB7C64"/>
    <w:rsid w:val="00AC1580"/>
    <w:rsid w:val="00AC5709"/>
    <w:rsid w:val="00AF61E1"/>
    <w:rsid w:val="00AF6C00"/>
    <w:rsid w:val="00B069EE"/>
    <w:rsid w:val="00B11BA5"/>
    <w:rsid w:val="00B20084"/>
    <w:rsid w:val="00B224F4"/>
    <w:rsid w:val="00B236F8"/>
    <w:rsid w:val="00B3119E"/>
    <w:rsid w:val="00B37A12"/>
    <w:rsid w:val="00B439E6"/>
    <w:rsid w:val="00B50132"/>
    <w:rsid w:val="00B6275C"/>
    <w:rsid w:val="00B6753D"/>
    <w:rsid w:val="00B714A1"/>
    <w:rsid w:val="00B8071A"/>
    <w:rsid w:val="00B9263F"/>
    <w:rsid w:val="00B9632B"/>
    <w:rsid w:val="00BA03F1"/>
    <w:rsid w:val="00BA1A21"/>
    <w:rsid w:val="00BA277E"/>
    <w:rsid w:val="00BA3A0F"/>
    <w:rsid w:val="00BA77F7"/>
    <w:rsid w:val="00BD3CB9"/>
    <w:rsid w:val="00BD430B"/>
    <w:rsid w:val="00BD645A"/>
    <w:rsid w:val="00BD7509"/>
    <w:rsid w:val="00BE75C9"/>
    <w:rsid w:val="00BF047E"/>
    <w:rsid w:val="00BF18EB"/>
    <w:rsid w:val="00C07358"/>
    <w:rsid w:val="00C07707"/>
    <w:rsid w:val="00C23E5F"/>
    <w:rsid w:val="00C272FE"/>
    <w:rsid w:val="00C406BC"/>
    <w:rsid w:val="00C42A5D"/>
    <w:rsid w:val="00C46EE8"/>
    <w:rsid w:val="00C61086"/>
    <w:rsid w:val="00C67690"/>
    <w:rsid w:val="00C734C0"/>
    <w:rsid w:val="00C84B72"/>
    <w:rsid w:val="00C85975"/>
    <w:rsid w:val="00C973D1"/>
    <w:rsid w:val="00CA22DD"/>
    <w:rsid w:val="00CA435C"/>
    <w:rsid w:val="00CA525D"/>
    <w:rsid w:val="00CC158F"/>
    <w:rsid w:val="00CD17A3"/>
    <w:rsid w:val="00CD5FA9"/>
    <w:rsid w:val="00CE736F"/>
    <w:rsid w:val="00CF3728"/>
    <w:rsid w:val="00CF5927"/>
    <w:rsid w:val="00CF736B"/>
    <w:rsid w:val="00D07DAA"/>
    <w:rsid w:val="00D30346"/>
    <w:rsid w:val="00D37370"/>
    <w:rsid w:val="00D4047E"/>
    <w:rsid w:val="00D422D0"/>
    <w:rsid w:val="00D42532"/>
    <w:rsid w:val="00D433B2"/>
    <w:rsid w:val="00D67869"/>
    <w:rsid w:val="00D74A07"/>
    <w:rsid w:val="00D865E3"/>
    <w:rsid w:val="00D9061F"/>
    <w:rsid w:val="00DA47FF"/>
    <w:rsid w:val="00DC5D63"/>
    <w:rsid w:val="00DD2B0C"/>
    <w:rsid w:val="00DD38C4"/>
    <w:rsid w:val="00DD4EE5"/>
    <w:rsid w:val="00E0181B"/>
    <w:rsid w:val="00E0635D"/>
    <w:rsid w:val="00E06965"/>
    <w:rsid w:val="00E174A8"/>
    <w:rsid w:val="00E27997"/>
    <w:rsid w:val="00E40194"/>
    <w:rsid w:val="00E41EEB"/>
    <w:rsid w:val="00E4282E"/>
    <w:rsid w:val="00E45CB7"/>
    <w:rsid w:val="00E50FA2"/>
    <w:rsid w:val="00E56ABA"/>
    <w:rsid w:val="00E672A8"/>
    <w:rsid w:val="00E7406F"/>
    <w:rsid w:val="00E75874"/>
    <w:rsid w:val="00E834DB"/>
    <w:rsid w:val="00E872C4"/>
    <w:rsid w:val="00E904B8"/>
    <w:rsid w:val="00E92F26"/>
    <w:rsid w:val="00E962AA"/>
    <w:rsid w:val="00E962B6"/>
    <w:rsid w:val="00E96402"/>
    <w:rsid w:val="00EA2ED0"/>
    <w:rsid w:val="00EA70D1"/>
    <w:rsid w:val="00EB22C2"/>
    <w:rsid w:val="00EC0FF4"/>
    <w:rsid w:val="00EC1581"/>
    <w:rsid w:val="00ED0EFE"/>
    <w:rsid w:val="00ED101B"/>
    <w:rsid w:val="00ED5B2D"/>
    <w:rsid w:val="00EE5C83"/>
    <w:rsid w:val="00EE65D6"/>
    <w:rsid w:val="00EF1E5B"/>
    <w:rsid w:val="00EF4005"/>
    <w:rsid w:val="00F13547"/>
    <w:rsid w:val="00F17C53"/>
    <w:rsid w:val="00F23973"/>
    <w:rsid w:val="00F24A86"/>
    <w:rsid w:val="00F443D2"/>
    <w:rsid w:val="00F46226"/>
    <w:rsid w:val="00F47D01"/>
    <w:rsid w:val="00F5488F"/>
    <w:rsid w:val="00F61AF9"/>
    <w:rsid w:val="00F73794"/>
    <w:rsid w:val="00F976AA"/>
    <w:rsid w:val="00FA0E75"/>
    <w:rsid w:val="00FA1BE3"/>
    <w:rsid w:val="00FA6F56"/>
    <w:rsid w:val="00FB0106"/>
    <w:rsid w:val="00FC2DBF"/>
    <w:rsid w:val="00FC53C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FBE74"/>
  <w15:docId w15:val="{1938244C-B281-448C-870F-7CCE70FA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theme="minorBidi"/>
        <w:color w:val="000000" w:themeColor="text1"/>
        <w:sz w:val="22"/>
        <w:szCs w:val="22"/>
        <w:lang w:val="de-AT" w:eastAsia="en-US" w:bidi="ar-SA"/>
      </w:rPr>
    </w:rPrDefault>
    <w:pPrDefault>
      <w:pPr>
        <w:spacing w:after="100" w:line="30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00A7"/>
    <w:pPr>
      <w:spacing w:after="110" w:line="380" w:lineRule="exact"/>
    </w:pPr>
  </w:style>
  <w:style w:type="paragraph" w:styleId="berschrift1">
    <w:name w:val="heading 1"/>
    <w:basedOn w:val="Standard"/>
    <w:next w:val="Standard"/>
    <w:link w:val="berschrift1Zchn"/>
    <w:uiPriority w:val="9"/>
    <w:qFormat/>
    <w:rsid w:val="00665A44"/>
    <w:pPr>
      <w:keepNext/>
      <w:keepLines/>
      <w:numPr>
        <w:numId w:val="26"/>
      </w:numPr>
      <w:spacing w:before="600" w:after="300" w:line="690" w:lineRule="exact"/>
      <w:outlineLvl w:val="0"/>
    </w:pPr>
    <w:rPr>
      <w:rFonts w:eastAsiaTheme="majorEastAsia" w:cstheme="majorBidi"/>
      <w:b/>
      <w:bCs/>
      <w:sz w:val="40"/>
      <w:szCs w:val="28"/>
    </w:rPr>
  </w:style>
  <w:style w:type="paragraph" w:styleId="berschrift2">
    <w:name w:val="heading 2"/>
    <w:basedOn w:val="Standard"/>
    <w:next w:val="Standard"/>
    <w:link w:val="berschrift2Zchn"/>
    <w:uiPriority w:val="9"/>
    <w:unhideWhenUsed/>
    <w:qFormat/>
    <w:rsid w:val="00665A44"/>
    <w:pPr>
      <w:keepNext/>
      <w:keepLines/>
      <w:numPr>
        <w:ilvl w:val="1"/>
        <w:numId w:val="26"/>
      </w:numPr>
      <w:spacing w:after="160" w:line="550" w:lineRule="exact"/>
      <w:outlineLvl w:val="1"/>
    </w:pPr>
    <w:rPr>
      <w:rFonts w:eastAsiaTheme="majorEastAsia" w:cstheme="majorBidi"/>
      <w:b/>
      <w:bCs/>
      <w:sz w:val="32"/>
      <w:szCs w:val="26"/>
    </w:rPr>
  </w:style>
  <w:style w:type="paragraph" w:styleId="berschrift3">
    <w:name w:val="heading 3"/>
    <w:basedOn w:val="Standard"/>
    <w:next w:val="Standard"/>
    <w:link w:val="berschrift3Zchn"/>
    <w:uiPriority w:val="9"/>
    <w:unhideWhenUsed/>
    <w:qFormat/>
    <w:rsid w:val="00665A44"/>
    <w:pPr>
      <w:keepNext/>
      <w:keepLines/>
      <w:numPr>
        <w:ilvl w:val="2"/>
        <w:numId w:val="26"/>
      </w:numPr>
      <w:spacing w:after="130" w:line="450" w:lineRule="exact"/>
      <w:outlineLvl w:val="2"/>
    </w:pPr>
    <w:rPr>
      <w:rFonts w:eastAsiaTheme="majorEastAsia" w:cstheme="majorBidi"/>
      <w:b/>
      <w:bCs/>
      <w:sz w:val="26"/>
    </w:rPr>
  </w:style>
  <w:style w:type="paragraph" w:styleId="berschrift4">
    <w:name w:val="heading 4"/>
    <w:basedOn w:val="Standard"/>
    <w:next w:val="Standard"/>
    <w:link w:val="berschrift4Zchn"/>
    <w:uiPriority w:val="9"/>
    <w:unhideWhenUsed/>
    <w:qFormat/>
    <w:rsid w:val="00665A44"/>
    <w:pPr>
      <w:keepNext/>
      <w:keepLines/>
      <w:numPr>
        <w:ilvl w:val="3"/>
        <w:numId w:val="26"/>
      </w:numPr>
      <w:outlineLvl w:val="3"/>
    </w:pPr>
    <w:rPr>
      <w:rFonts w:eastAsiaTheme="majorEastAsia" w:cstheme="majorBidi"/>
      <w:b/>
      <w:bCs/>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ckblattKopfzeile">
    <w:name w:val="Deckblatt Kopfzeile"/>
    <w:basedOn w:val="Standard"/>
    <w:rsid w:val="00665A44"/>
    <w:pPr>
      <w:spacing w:line="240" w:lineRule="auto"/>
      <w:jc w:val="right"/>
    </w:pPr>
  </w:style>
  <w:style w:type="paragraph" w:styleId="Sprechblasentext">
    <w:name w:val="Balloon Text"/>
    <w:basedOn w:val="Standard"/>
    <w:link w:val="SprechblasentextZchn"/>
    <w:uiPriority w:val="99"/>
    <w:semiHidden/>
    <w:unhideWhenUsed/>
    <w:rsid w:val="00665A4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65A44"/>
    <w:rPr>
      <w:rFonts w:ascii="Tahoma" w:hAnsi="Tahoma" w:cs="Tahoma"/>
      <w:sz w:val="16"/>
      <w:szCs w:val="16"/>
    </w:rPr>
  </w:style>
  <w:style w:type="paragraph" w:customStyle="1" w:styleId="DeckblattTitel">
    <w:name w:val="Deckblatt Titel"/>
    <w:basedOn w:val="Standard"/>
    <w:next w:val="DeckblattUntertitel"/>
    <w:rsid w:val="00665A44"/>
    <w:pPr>
      <w:spacing w:after="0"/>
      <w:jc w:val="center"/>
    </w:pPr>
    <w:rPr>
      <w:b/>
      <w:sz w:val="40"/>
    </w:rPr>
  </w:style>
  <w:style w:type="paragraph" w:customStyle="1" w:styleId="DeckblattUntertitel">
    <w:name w:val="Deckblatt Untertitel"/>
    <w:basedOn w:val="DeckblattTitel"/>
    <w:rsid w:val="00665A44"/>
    <w:pPr>
      <w:spacing w:before="640"/>
    </w:pPr>
    <w:rPr>
      <w:sz w:val="32"/>
    </w:rPr>
  </w:style>
  <w:style w:type="paragraph" w:styleId="Kopfzeile">
    <w:name w:val="header"/>
    <w:basedOn w:val="Standard"/>
    <w:link w:val="KopfzeileZchn"/>
    <w:uiPriority w:val="99"/>
    <w:unhideWhenUsed/>
    <w:qFormat/>
    <w:rsid w:val="00665A44"/>
    <w:pPr>
      <w:tabs>
        <w:tab w:val="right" w:pos="9072"/>
      </w:tabs>
      <w:spacing w:after="0" w:line="240" w:lineRule="auto"/>
    </w:pPr>
    <w:rPr>
      <w:i/>
      <w:sz w:val="20"/>
    </w:rPr>
  </w:style>
  <w:style w:type="character" w:customStyle="1" w:styleId="KopfzeileZchn">
    <w:name w:val="Kopfzeile Zchn"/>
    <w:basedOn w:val="Absatz-Standardschriftart"/>
    <w:link w:val="Kopfzeile"/>
    <w:uiPriority w:val="99"/>
    <w:rsid w:val="00665A44"/>
    <w:rPr>
      <w:i/>
      <w:sz w:val="20"/>
    </w:rPr>
  </w:style>
  <w:style w:type="paragraph" w:styleId="Fuzeile">
    <w:name w:val="footer"/>
    <w:basedOn w:val="Standard"/>
    <w:link w:val="FuzeileZchn"/>
    <w:uiPriority w:val="99"/>
    <w:unhideWhenUsed/>
    <w:qFormat/>
    <w:rsid w:val="00665A44"/>
    <w:pPr>
      <w:tabs>
        <w:tab w:val="right" w:pos="9072"/>
      </w:tabs>
      <w:spacing w:after="0" w:line="240" w:lineRule="auto"/>
    </w:pPr>
    <w:rPr>
      <w:sz w:val="18"/>
    </w:rPr>
  </w:style>
  <w:style w:type="character" w:customStyle="1" w:styleId="FuzeileZchn">
    <w:name w:val="Fußzeile Zchn"/>
    <w:basedOn w:val="Absatz-Standardschriftart"/>
    <w:link w:val="Fuzeile"/>
    <w:uiPriority w:val="99"/>
    <w:rsid w:val="00665A44"/>
    <w:rPr>
      <w:sz w:val="18"/>
    </w:rPr>
  </w:style>
  <w:style w:type="character" w:customStyle="1" w:styleId="berschrift1Zchn">
    <w:name w:val="Überschrift 1 Zchn"/>
    <w:basedOn w:val="Absatz-Standardschriftart"/>
    <w:link w:val="berschrift1"/>
    <w:uiPriority w:val="9"/>
    <w:rsid w:val="00665A44"/>
    <w:rPr>
      <w:rFonts w:eastAsiaTheme="majorEastAsia" w:cstheme="majorBidi"/>
      <w:b/>
      <w:bCs/>
      <w:sz w:val="40"/>
      <w:szCs w:val="28"/>
    </w:rPr>
  </w:style>
  <w:style w:type="character" w:customStyle="1" w:styleId="berschrift2Zchn">
    <w:name w:val="Überschrift 2 Zchn"/>
    <w:basedOn w:val="Absatz-Standardschriftart"/>
    <w:link w:val="berschrift2"/>
    <w:uiPriority w:val="9"/>
    <w:rsid w:val="00665A44"/>
    <w:rPr>
      <w:rFonts w:eastAsiaTheme="majorEastAsia" w:cstheme="majorBidi"/>
      <w:b/>
      <w:bCs/>
      <w:sz w:val="32"/>
      <w:szCs w:val="26"/>
    </w:rPr>
  </w:style>
  <w:style w:type="character" w:customStyle="1" w:styleId="berschrift3Zchn">
    <w:name w:val="Überschrift 3 Zchn"/>
    <w:basedOn w:val="Absatz-Standardschriftart"/>
    <w:link w:val="berschrift3"/>
    <w:uiPriority w:val="9"/>
    <w:rsid w:val="00665A44"/>
    <w:rPr>
      <w:rFonts w:eastAsiaTheme="majorEastAsia" w:cstheme="majorBidi"/>
      <w:b/>
      <w:bCs/>
      <w:sz w:val="26"/>
    </w:rPr>
  </w:style>
  <w:style w:type="character" w:customStyle="1" w:styleId="berschrift4Zchn">
    <w:name w:val="Überschrift 4 Zchn"/>
    <w:basedOn w:val="Absatz-Standardschriftart"/>
    <w:link w:val="berschrift4"/>
    <w:uiPriority w:val="9"/>
    <w:rsid w:val="00665A44"/>
    <w:rPr>
      <w:rFonts w:eastAsiaTheme="majorEastAsia" w:cstheme="majorBidi"/>
      <w:b/>
      <w:bCs/>
      <w:iCs/>
    </w:rPr>
  </w:style>
  <w:style w:type="numbering" w:styleId="111111">
    <w:name w:val="Outline List 2"/>
    <w:basedOn w:val="KeineListe"/>
    <w:uiPriority w:val="99"/>
    <w:semiHidden/>
    <w:unhideWhenUsed/>
    <w:rsid w:val="00665A44"/>
    <w:pPr>
      <w:numPr>
        <w:numId w:val="1"/>
      </w:numPr>
    </w:pPr>
  </w:style>
  <w:style w:type="paragraph" w:customStyle="1" w:styleId="Code">
    <w:name w:val="Code"/>
    <w:basedOn w:val="Standard"/>
    <w:qFormat/>
    <w:rsid w:val="008E677B"/>
    <w:pPr>
      <w:spacing w:before="20" w:after="20" w:line="240" w:lineRule="auto"/>
      <w:ind w:left="284"/>
      <w:jc w:val="left"/>
    </w:pPr>
    <w:rPr>
      <w:rFonts w:ascii="Consolas" w:hAnsi="Consolas"/>
      <w:sz w:val="20"/>
    </w:rPr>
  </w:style>
  <w:style w:type="paragraph" w:customStyle="1" w:styleId="Bildtitel">
    <w:name w:val="Bildtitel"/>
    <w:basedOn w:val="Standard"/>
    <w:next w:val="Standard"/>
    <w:link w:val="BildtitelZchn"/>
    <w:qFormat/>
    <w:rsid w:val="00665A44"/>
    <w:pPr>
      <w:tabs>
        <w:tab w:val="left" w:pos="1418"/>
      </w:tabs>
      <w:spacing w:after="100" w:line="340" w:lineRule="exact"/>
      <w:ind w:left="284" w:right="284"/>
    </w:pPr>
    <w:rPr>
      <w:b/>
      <w:sz w:val="20"/>
    </w:rPr>
  </w:style>
  <w:style w:type="character" w:customStyle="1" w:styleId="CodeText">
    <w:name w:val="Code Text"/>
    <w:basedOn w:val="Absatz-Standardschriftart"/>
    <w:uiPriority w:val="1"/>
    <w:qFormat/>
    <w:rsid w:val="008E677B"/>
    <w:rPr>
      <w:rFonts w:ascii="Consolas" w:hAnsi="Consolas"/>
      <w:b w:val="0"/>
      <w:i w:val="0"/>
      <w:sz w:val="22"/>
    </w:rPr>
  </w:style>
  <w:style w:type="paragraph" w:customStyle="1" w:styleId="Formel">
    <w:name w:val="Formel"/>
    <w:basedOn w:val="Standard"/>
    <w:link w:val="FormelZchn"/>
    <w:qFormat/>
    <w:rsid w:val="006A00A7"/>
    <w:pPr>
      <w:tabs>
        <w:tab w:val="center" w:pos="4253"/>
        <w:tab w:val="right" w:pos="9072"/>
      </w:tabs>
      <w:spacing w:line="380" w:lineRule="atLeast"/>
    </w:pPr>
  </w:style>
  <w:style w:type="character" w:customStyle="1" w:styleId="FormelZchn">
    <w:name w:val="Formel Zchn"/>
    <w:basedOn w:val="Absatz-Standardschriftart"/>
    <w:link w:val="Formel"/>
    <w:rsid w:val="006A00A7"/>
  </w:style>
  <w:style w:type="paragraph" w:customStyle="1" w:styleId="Inhalt">
    <w:name w:val="Inhalt"/>
    <w:basedOn w:val="Standard"/>
    <w:next w:val="Standard"/>
    <w:link w:val="InhaltZchn"/>
    <w:qFormat/>
    <w:rsid w:val="00665A44"/>
    <w:pPr>
      <w:spacing w:before="600" w:after="300"/>
    </w:pPr>
    <w:rPr>
      <w:b/>
      <w:sz w:val="40"/>
    </w:rPr>
  </w:style>
  <w:style w:type="character" w:customStyle="1" w:styleId="InhaltZchn">
    <w:name w:val="Inhalt Zchn"/>
    <w:basedOn w:val="Absatz-Standardschriftart"/>
    <w:link w:val="Inhalt"/>
    <w:rsid w:val="00665A44"/>
    <w:rPr>
      <w:b/>
      <w:sz w:val="40"/>
    </w:rPr>
  </w:style>
  <w:style w:type="paragraph" w:customStyle="1" w:styleId="Literatur">
    <w:name w:val="Literatur"/>
    <w:basedOn w:val="Standard"/>
    <w:link w:val="LiteraturZchn"/>
    <w:qFormat/>
    <w:rsid w:val="00665A44"/>
    <w:pPr>
      <w:tabs>
        <w:tab w:val="left" w:pos="851"/>
      </w:tabs>
      <w:ind w:left="851" w:hanging="851"/>
    </w:pPr>
  </w:style>
  <w:style w:type="character" w:customStyle="1" w:styleId="LiteraturZchn">
    <w:name w:val="Literatur Zchn"/>
    <w:basedOn w:val="Absatz-Standardschriftart"/>
    <w:link w:val="Literatur"/>
    <w:rsid w:val="00665A44"/>
  </w:style>
  <w:style w:type="paragraph" w:customStyle="1" w:styleId="Tabellentitel">
    <w:name w:val="Tabellentitel"/>
    <w:basedOn w:val="Bildtitel"/>
    <w:link w:val="TabellentitelZchn"/>
    <w:qFormat/>
    <w:rsid w:val="00665A44"/>
    <w:pPr>
      <w:tabs>
        <w:tab w:val="clear" w:pos="1418"/>
        <w:tab w:val="left" w:pos="1701"/>
      </w:tabs>
      <w:spacing w:before="100"/>
      <w:ind w:left="1702" w:hanging="1418"/>
    </w:pPr>
  </w:style>
  <w:style w:type="character" w:customStyle="1" w:styleId="BildtitelZchn">
    <w:name w:val="Bildtitel Zchn"/>
    <w:basedOn w:val="Absatz-Standardschriftart"/>
    <w:link w:val="Bildtitel"/>
    <w:rsid w:val="00665A44"/>
    <w:rPr>
      <w:b/>
      <w:sz w:val="20"/>
    </w:rPr>
  </w:style>
  <w:style w:type="character" w:customStyle="1" w:styleId="TabellentitelZchn">
    <w:name w:val="Tabellentitel Zchn"/>
    <w:basedOn w:val="BildtitelZchn"/>
    <w:link w:val="Tabellentitel"/>
    <w:rsid w:val="00665A44"/>
    <w:rPr>
      <w:b/>
      <w:sz w:val="20"/>
    </w:rPr>
  </w:style>
  <w:style w:type="paragraph" w:customStyle="1" w:styleId="Bild">
    <w:name w:val="Bild"/>
    <w:basedOn w:val="Standard"/>
    <w:next w:val="Bildtitel"/>
    <w:qFormat/>
    <w:rsid w:val="00665A44"/>
    <w:pPr>
      <w:spacing w:before="240" w:after="120" w:line="240" w:lineRule="auto"/>
      <w:jc w:val="center"/>
    </w:pPr>
  </w:style>
  <w:style w:type="paragraph" w:styleId="Listenabsatz">
    <w:name w:val="List Paragraph"/>
    <w:basedOn w:val="Standard"/>
    <w:uiPriority w:val="34"/>
    <w:qFormat/>
    <w:rsid w:val="00665A44"/>
    <w:pPr>
      <w:numPr>
        <w:numId w:val="27"/>
      </w:numPr>
    </w:pPr>
  </w:style>
  <w:style w:type="paragraph" w:customStyle="1" w:styleId="Tabellentext">
    <w:name w:val="Tabellentext"/>
    <w:basedOn w:val="Standard"/>
    <w:qFormat/>
    <w:rsid w:val="00454EE0"/>
    <w:pPr>
      <w:spacing w:before="60" w:after="60" w:line="340" w:lineRule="exact"/>
      <w:ind w:left="113" w:right="113"/>
      <w:jc w:val="left"/>
    </w:pPr>
    <w:rPr>
      <w:bCs/>
      <w:color w:val="000000" w:themeColor="text1" w:themeShade="BF"/>
      <w:sz w:val="20"/>
    </w:rPr>
  </w:style>
  <w:style w:type="paragraph" w:styleId="Beschriftung">
    <w:name w:val="caption"/>
    <w:basedOn w:val="Standard"/>
    <w:next w:val="Standard"/>
    <w:uiPriority w:val="35"/>
    <w:unhideWhenUsed/>
    <w:rsid w:val="00665A44"/>
    <w:pPr>
      <w:spacing w:after="200" w:line="240" w:lineRule="auto"/>
    </w:pPr>
    <w:rPr>
      <w:b/>
      <w:bCs/>
      <w:color w:val="4F81BD" w:themeColor="accent1"/>
      <w:sz w:val="18"/>
      <w:szCs w:val="18"/>
    </w:rPr>
  </w:style>
  <w:style w:type="table" w:styleId="Tabellenraster">
    <w:name w:val="Table Grid"/>
    <w:basedOn w:val="NormaleTabelle"/>
    <w:uiPriority w:val="59"/>
    <w:rsid w:val="00665A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665A4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MenText">
    <w:name w:val="Menü Text"/>
    <w:basedOn w:val="Absatz-Standardschriftart"/>
    <w:uiPriority w:val="1"/>
    <w:qFormat/>
    <w:rsid w:val="00665A44"/>
    <w:rPr>
      <w:rFonts w:ascii="Arial" w:hAnsi="Arial"/>
      <w:noProof/>
      <w:sz w:val="20"/>
      <w:lang w:eastAsia="de-AT"/>
    </w:rPr>
  </w:style>
  <w:style w:type="character" w:customStyle="1" w:styleId="BildtitelText">
    <w:name w:val="Bildtitel Text"/>
    <w:basedOn w:val="Absatz-Standardschriftart"/>
    <w:uiPriority w:val="1"/>
    <w:rsid w:val="00665A44"/>
    <w:rPr>
      <w:rFonts w:ascii="Times New Roman" w:hAnsi="Times New Roman"/>
      <w:b/>
      <w:sz w:val="20"/>
    </w:rPr>
  </w:style>
  <w:style w:type="paragraph" w:styleId="Verzeichnis1">
    <w:name w:val="toc 1"/>
    <w:basedOn w:val="Standard"/>
    <w:next w:val="Standard"/>
    <w:uiPriority w:val="39"/>
    <w:unhideWhenUsed/>
    <w:rsid w:val="00665A44"/>
    <w:pPr>
      <w:tabs>
        <w:tab w:val="left" w:pos="851"/>
        <w:tab w:val="right" w:pos="9072"/>
      </w:tabs>
      <w:spacing w:after="100"/>
    </w:pPr>
    <w:rPr>
      <w:b/>
    </w:rPr>
  </w:style>
  <w:style w:type="paragraph" w:styleId="Verzeichnis2">
    <w:name w:val="toc 2"/>
    <w:basedOn w:val="Standard"/>
    <w:next w:val="Standard"/>
    <w:uiPriority w:val="39"/>
    <w:unhideWhenUsed/>
    <w:rsid w:val="00665A44"/>
    <w:pPr>
      <w:tabs>
        <w:tab w:val="left" w:pos="851"/>
        <w:tab w:val="right" w:pos="9072"/>
      </w:tabs>
      <w:spacing w:after="100"/>
    </w:pPr>
  </w:style>
  <w:style w:type="paragraph" w:styleId="Verzeichnis3">
    <w:name w:val="toc 3"/>
    <w:basedOn w:val="Standard"/>
    <w:next w:val="Standard"/>
    <w:uiPriority w:val="39"/>
    <w:unhideWhenUsed/>
    <w:rsid w:val="00665A44"/>
    <w:pPr>
      <w:tabs>
        <w:tab w:val="left" w:pos="1418"/>
        <w:tab w:val="right" w:pos="9072"/>
      </w:tabs>
      <w:spacing w:after="100"/>
      <w:ind w:left="567"/>
    </w:pPr>
  </w:style>
  <w:style w:type="character" w:styleId="Hyperlink">
    <w:name w:val="Hyperlink"/>
    <w:basedOn w:val="Absatz-Standardschriftart"/>
    <w:uiPriority w:val="99"/>
    <w:unhideWhenUsed/>
    <w:rsid w:val="00665A44"/>
    <w:rPr>
      <w:color w:val="0000FF" w:themeColor="hyperlink"/>
      <w:u w:val="single"/>
    </w:rPr>
  </w:style>
  <w:style w:type="paragraph" w:customStyle="1" w:styleId="TabellentextersteZeile">
    <w:name w:val="Tabellentext erste Zeile"/>
    <w:basedOn w:val="Tabellentext"/>
    <w:qFormat/>
    <w:rsid w:val="00376483"/>
    <w:pPr>
      <w:spacing w:before="0"/>
    </w:pPr>
    <w:rPr>
      <w:b/>
    </w:rPr>
  </w:style>
  <w:style w:type="paragraph" w:customStyle="1" w:styleId="Programmcode">
    <w:name w:val="Programmcode"/>
    <w:basedOn w:val="Tabellentitel"/>
    <w:next w:val="Code"/>
    <w:qFormat/>
    <w:rsid w:val="00B236F8"/>
    <w:pPr>
      <w:tabs>
        <w:tab w:val="clear" w:pos="1701"/>
        <w:tab w:val="left" w:pos="2268"/>
      </w:tabs>
      <w:ind w:left="2268" w:hanging="1984"/>
    </w:pPr>
  </w:style>
  <w:style w:type="table" w:styleId="EinfacheTabelle4">
    <w:name w:val="Plain Table 4"/>
    <w:basedOn w:val="NormaleTabelle"/>
    <w:uiPriority w:val="44"/>
    <w:rsid w:val="0061453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61453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tzhaltertext">
    <w:name w:val="Placeholder Text"/>
    <w:basedOn w:val="Absatz-Standardschriftart"/>
    <w:uiPriority w:val="99"/>
    <w:semiHidden/>
    <w:rsid w:val="006145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ic\Documents\FH\Laborprotokoll\ECE.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C0B03-CA81-4D15-B64D-C82883364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ECE</Template>
  <TotalTime>0</TotalTime>
  <Pages>14</Pages>
  <Words>945</Words>
  <Characters>5959</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FH JOANNEUM Gesellschaft mbH</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cosic</dc:creator>
  <cp:lastModifiedBy>Cosic Kristina</cp:lastModifiedBy>
  <cp:revision>13</cp:revision>
  <dcterms:created xsi:type="dcterms:W3CDTF">2021-01-31T12:30:00Z</dcterms:created>
  <dcterms:modified xsi:type="dcterms:W3CDTF">2021-02-04T15:05:00Z</dcterms:modified>
</cp:coreProperties>
</file>