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4279E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Ministerul Educaţ</w:t>
      </w:r>
      <w:r w:rsidR="000D5983"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iei, Culturii </w:t>
      </w:r>
      <w:r w:rsidR="000D5983" w:rsidRPr="003F1208">
        <w:rPr>
          <w:rFonts w:ascii="Times New Roman" w:hAnsi="Times New Roman" w:cs="Times New Roman"/>
          <w:sz w:val="32"/>
          <w:szCs w:val="32"/>
          <w:lang w:val="es-ES"/>
        </w:rPr>
        <w:t>și Cercetării</w:t>
      </w: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 al Republicii Moldova</w:t>
      </w:r>
    </w:p>
    <w:p w14:paraId="6CD089EC" w14:textId="77777777" w:rsidR="00296B91" w:rsidRPr="003F1208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es-ES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>Universitatea Tehnică a Moldovei</w:t>
      </w:r>
    </w:p>
    <w:p w14:paraId="1748256A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sz w:val="32"/>
          <w:szCs w:val="32"/>
          <w:lang w:val="ro-RO"/>
        </w:rPr>
        <w:t xml:space="preserve">Departamentul </w:t>
      </w:r>
      <w:r w:rsidR="008D39A0" w:rsidRPr="00CB7CAE">
        <w:rPr>
          <w:rFonts w:ascii="Times New Roman" w:hAnsi="Times New Roman" w:cs="Times New Roman"/>
          <w:sz w:val="32"/>
          <w:szCs w:val="32"/>
          <w:lang w:val="ro-RO"/>
        </w:rPr>
        <w:t>Ingineria Software și Automatică</w:t>
      </w:r>
    </w:p>
    <w:p w14:paraId="45CFFE97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766D1B4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E87C0FB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90327D0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691B2D1A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529E36C8" w14:textId="77777777" w:rsidR="00296B91" w:rsidRPr="00CB7CAE" w:rsidRDefault="00296B91" w:rsidP="00296B91">
      <w:pPr>
        <w:contextualSpacing/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1AA8658F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b/>
          <w:bCs/>
          <w:sz w:val="72"/>
          <w:szCs w:val="72"/>
          <w:lang w:val="ro-RO"/>
        </w:rPr>
      </w:pPr>
      <w:r w:rsidRPr="00CB7CAE">
        <w:rPr>
          <w:rFonts w:ascii="Times New Roman" w:hAnsi="Times New Roman" w:cs="Times New Roman"/>
          <w:b/>
          <w:bCs/>
          <w:sz w:val="72"/>
          <w:szCs w:val="72"/>
          <w:lang w:val="ro-RO"/>
        </w:rPr>
        <w:t>RAPORT</w:t>
      </w:r>
    </w:p>
    <w:p w14:paraId="494CDCB1" w14:textId="77777777" w:rsidR="00296B91" w:rsidRPr="00CB7CAE" w:rsidRDefault="00296B91" w:rsidP="00296B91">
      <w:pPr>
        <w:contextualSpacing/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24BB3F8E" w14:textId="77777777" w:rsidR="00296B91" w:rsidRPr="00CB7CAE" w:rsidRDefault="003F1208" w:rsidP="00296B91">
      <w:pPr>
        <w:contextualSpacing/>
        <w:jc w:val="center"/>
        <w:outlineLvl w:val="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>Lucrare de laborator Nr.2</w:t>
      </w:r>
    </w:p>
    <w:p w14:paraId="3E81E87A" w14:textId="77777777" w:rsidR="00296B91" w:rsidRPr="00CB7CAE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 xml:space="preserve">Disciplina: </w:t>
      </w:r>
    </w:p>
    <w:p w14:paraId="18C06B83" w14:textId="77777777" w:rsidR="00296B91" w:rsidRPr="003F1208" w:rsidRDefault="000D5983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es-ES"/>
        </w:rPr>
      </w:pPr>
      <w:r w:rsidRPr="00CB7CAE">
        <w:rPr>
          <w:rFonts w:ascii="Times New Roman" w:hAnsi="Times New Roman" w:cs="Times New Roman"/>
          <w:iCs/>
          <w:sz w:val="40"/>
          <w:szCs w:val="40"/>
          <w:lang w:val="ro-RO"/>
        </w:rPr>
        <w:t>Tema</w:t>
      </w:r>
      <w:r w:rsidRPr="003F1208">
        <w:rPr>
          <w:rFonts w:ascii="Times New Roman" w:hAnsi="Times New Roman" w:cs="Times New Roman"/>
          <w:iCs/>
          <w:sz w:val="40"/>
          <w:szCs w:val="40"/>
          <w:lang w:val="es-ES"/>
        </w:rPr>
        <w:t>:</w:t>
      </w:r>
    </w:p>
    <w:p w14:paraId="28E9363E" w14:textId="77777777" w:rsidR="00296B91" w:rsidRPr="00CB7CAE" w:rsidRDefault="00296B91" w:rsidP="00296B91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15D29E1A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4C07FA0D" w14:textId="77777777" w:rsidR="000D5983" w:rsidRPr="00CB7CAE" w:rsidRDefault="000D5983" w:rsidP="008D39A0">
      <w:pPr>
        <w:contextualSpacing/>
        <w:outlineLvl w:val="0"/>
        <w:rPr>
          <w:rFonts w:ascii="Times New Roman" w:hAnsi="Times New Roman" w:cs="Times New Roman"/>
          <w:iCs/>
          <w:sz w:val="40"/>
          <w:szCs w:val="40"/>
          <w:lang w:val="ro-RO"/>
        </w:rPr>
      </w:pPr>
    </w:p>
    <w:p w14:paraId="69109DCF" w14:textId="77777777" w:rsidR="00296B91" w:rsidRPr="00CB7CAE" w:rsidRDefault="00296B91" w:rsidP="00296B91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3D830D47" w14:textId="77777777" w:rsidR="000D5983" w:rsidRPr="00CB7CAE" w:rsidRDefault="00296B91" w:rsidP="000D5983">
      <w:pPr>
        <w:contextualSpacing/>
        <w:jc w:val="center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efectuat:                                                                             </w:t>
      </w:r>
      <w:r w:rsidR="000D5983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st.gr.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,                           </w:t>
      </w:r>
    </w:p>
    <w:p w14:paraId="67A13907" w14:textId="77777777" w:rsidR="000D5983" w:rsidRPr="00CB7CAE" w:rsidRDefault="000D5983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2F15B263" w14:textId="77777777" w:rsidR="00296B91" w:rsidRPr="00CB7CAE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</w:p>
    <w:p w14:paraId="6E694891" w14:textId="77777777" w:rsidR="003F1208" w:rsidRDefault="00296B91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A verificat :                                                        </w:t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                   asist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.univ. 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 xml:space="preserve">                                                            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t xml:space="preserve">         Sava Nina</w:t>
      </w:r>
    </w:p>
    <w:p w14:paraId="5811E340" w14:textId="77777777" w:rsidR="00296B91" w:rsidRPr="00CB7CAE" w:rsidRDefault="003F1208" w:rsidP="00296B91">
      <w:pPr>
        <w:contextualSpacing/>
        <w:jc w:val="right"/>
        <w:outlineLvl w:val="0"/>
        <w:rPr>
          <w:rFonts w:ascii="Times New Roman" w:hAnsi="Times New Roman" w:cs="Times New Roman"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Cs/>
          <w:sz w:val="32"/>
          <w:szCs w:val="32"/>
          <w:lang w:val="ro-RO"/>
        </w:rPr>
        <w:t>lect</w:t>
      </w: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t>.univ.</w:t>
      </w:r>
      <w:r w:rsidR="008D39A0"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  <w:t>Melnic Radu</w:t>
      </w:r>
    </w:p>
    <w:p w14:paraId="414802C4" w14:textId="77777777" w:rsidR="008D39A0" w:rsidRPr="00CB7CAE" w:rsidRDefault="008D39A0" w:rsidP="003F1208">
      <w:pPr>
        <w:spacing w:after="0" w:line="240" w:lineRule="auto"/>
        <w:rPr>
          <w:rFonts w:ascii="Times New Roman" w:hAnsi="Times New Roman" w:cs="Times New Roman"/>
          <w:iCs/>
          <w:sz w:val="32"/>
          <w:szCs w:val="32"/>
          <w:lang w:val="ro-RO"/>
        </w:rPr>
      </w:pPr>
    </w:p>
    <w:p w14:paraId="029EDDFE" w14:textId="77777777" w:rsidR="00637BF5" w:rsidRPr="003F1208" w:rsidRDefault="00296B91" w:rsidP="008D39A0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CB7CAE">
        <w:rPr>
          <w:rFonts w:ascii="Times New Roman" w:hAnsi="Times New Roman" w:cs="Times New Roman"/>
          <w:iCs/>
          <w:sz w:val="32"/>
          <w:szCs w:val="32"/>
          <w:lang w:val="ro-RO"/>
        </w:rPr>
        <w:br/>
      </w:r>
      <w:r w:rsidR="003F1208">
        <w:rPr>
          <w:rFonts w:ascii="Times New Roman" w:hAnsi="Times New Roman" w:cs="Times New Roman"/>
          <w:iCs/>
          <w:sz w:val="32"/>
          <w:szCs w:val="32"/>
          <w:lang w:val="ro-RO"/>
        </w:rPr>
        <w:t>Chișinău 2022</w:t>
      </w:r>
    </w:p>
    <w:p w14:paraId="23B70303" w14:textId="77777777" w:rsidR="00637BF5" w:rsidRPr="00CB7CAE" w:rsidRDefault="00637BF5" w:rsidP="00F21B72">
      <w:pPr>
        <w:rPr>
          <w:rFonts w:ascii="Times New Roman" w:hAnsi="Times New Roman" w:cs="Times New Roman"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Scopul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: </w:t>
      </w:r>
      <w:r w:rsidRPr="00CB7CAE">
        <w:rPr>
          <w:rFonts w:ascii="Times New Roman" w:hAnsi="Times New Roman" w:cs="Times New Roman"/>
          <w:sz w:val="24"/>
          <w:szCs w:val="24"/>
        </w:rPr>
        <w:br/>
      </w:r>
      <w:r w:rsidRPr="00CB7CAE">
        <w:rPr>
          <w:rFonts w:ascii="Times New Roman" w:hAnsi="Times New Roman" w:cs="Times New Roman"/>
          <w:b/>
          <w:sz w:val="24"/>
          <w:szCs w:val="24"/>
        </w:rPr>
        <w:br/>
        <w:t>Sarcina:</w:t>
      </w:r>
      <w:r w:rsidR="00F21B72" w:rsidRPr="00CB7CA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FB443D" w14:textId="77777777" w:rsidR="001C1D78" w:rsidRPr="00CB7CAE" w:rsidRDefault="001C1D78" w:rsidP="00F21B72">
      <w:pPr>
        <w:rPr>
          <w:rFonts w:ascii="Times New Roman" w:hAnsi="Times New Roman" w:cs="Times New Roman"/>
          <w:sz w:val="24"/>
          <w:szCs w:val="24"/>
        </w:rPr>
      </w:pPr>
    </w:p>
    <w:p w14:paraId="4875A0D7" w14:textId="77777777" w:rsidR="00606B3D" w:rsidRPr="00CB7CAE" w:rsidRDefault="00606B3D" w:rsidP="00F21B72">
      <w:pPr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Considerații teoretice</w:t>
      </w:r>
    </w:p>
    <w:p w14:paraId="63A83949" w14:textId="77777777" w:rsidR="00CB7CAE" w:rsidRPr="00CB7CAE" w:rsidRDefault="00CB7CAE" w:rsidP="00F21B72">
      <w:pPr>
        <w:rPr>
          <w:rFonts w:ascii="Times New Roman" w:hAnsi="Times New Roman" w:cs="Times New Roman"/>
          <w:b/>
          <w:sz w:val="24"/>
          <w:szCs w:val="24"/>
        </w:rPr>
      </w:pPr>
    </w:p>
    <w:p w14:paraId="47AA95E9" w14:textId="77777777" w:rsidR="00CB7CAE" w:rsidRPr="00CB7CAE" w:rsidRDefault="00CB7CAE" w:rsidP="00CB7CAE">
      <w:pPr>
        <w:shd w:val="clear" w:color="auto" w:fill="FFFFFF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Implementare, rezultate practice:</w:t>
      </w:r>
    </w:p>
    <w:p w14:paraId="7645F72A" w14:textId="77777777" w:rsidR="00374C00" w:rsidRPr="00990601" w:rsidRDefault="0029636B" w:rsidP="00CB7CAE">
      <w:pPr>
        <w:shd w:val="clear" w:color="auto" w:fill="FFFFFF"/>
        <w:spacing w:before="120" w:after="1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53AD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374C00" w:rsidRPr="00753AD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8C8A66" wp14:editId="2EA64F16">
            <wp:extent cx="6152515" cy="36741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F932" w14:textId="77777777" w:rsidR="00374C00" w:rsidRPr="00CB7CAE" w:rsidRDefault="00CB7CAE" w:rsidP="00E23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44E8">
        <w:rPr>
          <w:rFonts w:ascii="Times New Roman" w:hAnsi="Times New Roman" w:cs="Times New Roman"/>
          <w:b/>
          <w:i/>
          <w:sz w:val="24"/>
          <w:szCs w:val="24"/>
        </w:rPr>
        <w:t xml:space="preserve">Figura </w:t>
      </w:r>
      <w:r w:rsidR="00260AEF" w:rsidRPr="00B844E8">
        <w:rPr>
          <w:rFonts w:ascii="Times New Roman" w:hAnsi="Times New Roman" w:cs="Times New Roman"/>
          <w:b/>
          <w:i/>
          <w:sz w:val="24"/>
          <w:szCs w:val="24"/>
        </w:rPr>
        <w:t>1.</w:t>
      </w:r>
      <w:r w:rsidR="00260AEF" w:rsidRPr="00CB7CAE">
        <w:rPr>
          <w:rFonts w:ascii="Times New Roman" w:hAnsi="Times New Roman" w:cs="Times New Roman"/>
          <w:sz w:val="24"/>
          <w:szCs w:val="24"/>
        </w:rPr>
        <w:t xml:space="preserve"> Interfaț</w:t>
      </w:r>
      <w:r>
        <w:rPr>
          <w:rFonts w:ascii="Times New Roman" w:hAnsi="Times New Roman" w:cs="Times New Roman"/>
          <w:sz w:val="24"/>
          <w:szCs w:val="24"/>
        </w:rPr>
        <w:t>a Enterprise Architect</w:t>
      </w:r>
    </w:p>
    <w:p w14:paraId="198FE595" w14:textId="77777777" w:rsidR="00902389" w:rsidRPr="00F21B72" w:rsidRDefault="00902389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6746B1" w14:textId="77777777" w:rsidR="00E23E5B" w:rsidRPr="00F21B72" w:rsidRDefault="00E23E5B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0FCBAB" w14:textId="77777777" w:rsidR="00374C00" w:rsidRDefault="00374C00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53104" w14:textId="77777777"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3654C0" w14:textId="77777777" w:rsidR="00CB7CAE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E0B9E" w14:textId="77777777" w:rsidR="00CB7CAE" w:rsidRPr="00F21B72" w:rsidRDefault="00CB7CAE" w:rsidP="00E23E5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052E9" w14:textId="77777777" w:rsidR="000970C1" w:rsidRDefault="00DE125F" w:rsidP="00DE125F">
      <w:pPr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lastRenderedPageBreak/>
        <w:t>Concluzii:</w:t>
      </w:r>
    </w:p>
    <w:p w14:paraId="23A99C6C" w14:textId="77777777" w:rsidR="00CB7CAE" w:rsidRPr="00CB7CAE" w:rsidRDefault="00CB7CAE" w:rsidP="00DE125F">
      <w:pPr>
        <w:rPr>
          <w:rFonts w:ascii="Times New Roman" w:hAnsi="Times New Roman" w:cs="Times New Roman"/>
          <w:b/>
          <w:sz w:val="24"/>
          <w:szCs w:val="24"/>
        </w:rPr>
      </w:pPr>
    </w:p>
    <w:p w14:paraId="3CE2A4AA" w14:textId="77777777" w:rsidR="00CB7CAE" w:rsidRPr="00CB7CAE" w:rsidRDefault="00CB7CAE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t>Bibliografie</w:t>
      </w:r>
    </w:p>
    <w:p w14:paraId="5DD3E7E5" w14:textId="77777777"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  <w:rPr>
          <w:lang w:val="en-US"/>
        </w:rPr>
      </w:pPr>
      <w:proofErr w:type="spellStart"/>
      <w:r w:rsidRPr="00CB7CAE">
        <w:rPr>
          <w:b/>
          <w:lang w:val="en-US"/>
        </w:rPr>
        <w:t>Melnic</w:t>
      </w:r>
      <w:proofErr w:type="spellEnd"/>
      <w:r w:rsidRPr="00CB7CAE">
        <w:rPr>
          <w:b/>
          <w:lang w:val="en-US"/>
        </w:rPr>
        <w:t xml:space="preserve"> R., Sava N. </w:t>
      </w:r>
      <w:proofErr w:type="spellStart"/>
      <w:r w:rsidRPr="00CB7CAE">
        <w:rPr>
          <w:lang w:val="en-US"/>
        </w:rPr>
        <w:t>Indrumar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metodic</w:t>
      </w:r>
      <w:proofErr w:type="spellEnd"/>
      <w:r w:rsidRPr="00CB7CAE">
        <w:rPr>
          <w:lang w:val="en-US"/>
        </w:rPr>
        <w:t xml:space="preserve"> “</w:t>
      </w:r>
      <w:proofErr w:type="spellStart"/>
      <w:r w:rsidRPr="00CB7CAE">
        <w:rPr>
          <w:lang w:val="en-US"/>
        </w:rPr>
        <w:t>Analiza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modelarea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sistemelor</w:t>
      </w:r>
      <w:proofErr w:type="spellEnd"/>
      <w:r w:rsidRPr="00CB7CAE">
        <w:rPr>
          <w:lang w:val="en-US"/>
        </w:rPr>
        <w:t xml:space="preserve"> </w:t>
      </w:r>
      <w:proofErr w:type="spellStart"/>
      <w:r w:rsidRPr="00CB7CAE">
        <w:rPr>
          <w:lang w:val="en-US"/>
        </w:rPr>
        <w:t>informationale</w:t>
      </w:r>
      <w:proofErr w:type="spellEnd"/>
      <w:r w:rsidRPr="00CB7CAE">
        <w:rPr>
          <w:lang w:val="en-US"/>
        </w:rPr>
        <w:t>”.</w:t>
      </w:r>
    </w:p>
    <w:p w14:paraId="257429BD" w14:textId="77777777" w:rsidR="00CB7CAE" w:rsidRPr="00CB7CAE" w:rsidRDefault="00CB7CAE" w:rsidP="00CB7CAE">
      <w:pPr>
        <w:pStyle w:val="p"/>
        <w:numPr>
          <w:ilvl w:val="0"/>
          <w:numId w:val="4"/>
        </w:numPr>
        <w:spacing w:before="0" w:beforeAutospacing="0" w:after="0" w:afterAutospacing="0" w:line="276" w:lineRule="auto"/>
        <w:jc w:val="both"/>
      </w:pPr>
      <w:r w:rsidRPr="00CB7CAE">
        <w:rPr>
          <w:b/>
          <w:lang w:val="ro-RO"/>
        </w:rPr>
        <w:t>Моделирование бизнес процессов|CASE средства|Rational Rose</w:t>
      </w:r>
      <w:r w:rsidRPr="00CB7CAE">
        <w:rPr>
          <w:lang w:val="ro-RO"/>
        </w:rPr>
        <w:t>, [</w:t>
      </w:r>
      <w:r w:rsidRPr="00CB7CAE">
        <w:t>Электронный ресурс</w:t>
      </w:r>
      <w:r w:rsidRPr="00CB7CAE">
        <w:rPr>
          <w:lang w:val="ro-RO"/>
        </w:rPr>
        <w:t>].-</w:t>
      </w:r>
      <w:r w:rsidRPr="00CB7CAE">
        <w:t>Режим доступа</w:t>
      </w:r>
      <w:r w:rsidRPr="00CB7CAE">
        <w:rPr>
          <w:lang w:val="ro-RO"/>
        </w:rPr>
        <w:t xml:space="preserve">: </w:t>
      </w:r>
      <w:hyperlink r:id="rId9" w:history="1">
        <w:r w:rsidRPr="00CB7CAE">
          <w:rPr>
            <w:rStyle w:val="Hyperlink"/>
            <w:lang w:val="ro-RO"/>
          </w:rPr>
          <w:t>http://www.kpms.ru/Automatization/Rational_Rose.htm</w:t>
        </w:r>
      </w:hyperlink>
    </w:p>
    <w:p w14:paraId="74720090" w14:textId="77777777" w:rsidR="00374C00" w:rsidRPr="00CB7CAE" w:rsidRDefault="00DE125F" w:rsidP="00705C0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B7CAE">
        <w:rPr>
          <w:rFonts w:ascii="Times New Roman" w:hAnsi="Times New Roman" w:cs="Times New Roman"/>
          <w:b/>
          <w:sz w:val="24"/>
          <w:szCs w:val="24"/>
        </w:rPr>
        <w:br/>
      </w:r>
    </w:p>
    <w:sectPr w:rsidR="00374C00" w:rsidRPr="00CB7CAE" w:rsidSect="006B04A5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B043" w14:textId="77777777" w:rsidR="00A4218B" w:rsidRDefault="00A4218B" w:rsidP="0008604D">
      <w:pPr>
        <w:spacing w:after="0" w:line="240" w:lineRule="auto"/>
      </w:pPr>
      <w:r>
        <w:separator/>
      </w:r>
    </w:p>
  </w:endnote>
  <w:endnote w:type="continuationSeparator" w:id="0">
    <w:p w14:paraId="680989A4" w14:textId="77777777" w:rsidR="00A4218B" w:rsidRDefault="00A4218B" w:rsidP="00086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E10C4" w14:textId="77777777" w:rsidR="00A4218B" w:rsidRDefault="00A4218B" w:rsidP="0008604D">
      <w:pPr>
        <w:spacing w:after="0" w:line="240" w:lineRule="auto"/>
      </w:pPr>
      <w:r>
        <w:separator/>
      </w:r>
    </w:p>
  </w:footnote>
  <w:footnote w:type="continuationSeparator" w:id="0">
    <w:p w14:paraId="36B36FE2" w14:textId="77777777" w:rsidR="00A4218B" w:rsidRDefault="00A4218B" w:rsidP="00086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319C7"/>
    <w:multiLevelType w:val="hybridMultilevel"/>
    <w:tmpl w:val="BB7886EE"/>
    <w:lvl w:ilvl="0" w:tplc="D556BB8E">
      <w:start w:val="1"/>
      <w:numFmt w:val="decimal"/>
      <w:lvlText w:val="%1."/>
      <w:lvlJc w:val="left"/>
      <w:pPr>
        <w:ind w:left="111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39" w:hanging="360"/>
      </w:pPr>
    </w:lvl>
    <w:lvl w:ilvl="2" w:tplc="0419001B" w:tentative="1">
      <w:start w:val="1"/>
      <w:numFmt w:val="lowerRoman"/>
      <w:lvlText w:val="%3."/>
      <w:lvlJc w:val="right"/>
      <w:pPr>
        <w:ind w:left="2559" w:hanging="180"/>
      </w:pPr>
    </w:lvl>
    <w:lvl w:ilvl="3" w:tplc="0419000F" w:tentative="1">
      <w:start w:val="1"/>
      <w:numFmt w:val="decimal"/>
      <w:lvlText w:val="%4."/>
      <w:lvlJc w:val="left"/>
      <w:pPr>
        <w:ind w:left="3279" w:hanging="360"/>
      </w:pPr>
    </w:lvl>
    <w:lvl w:ilvl="4" w:tplc="04190019" w:tentative="1">
      <w:start w:val="1"/>
      <w:numFmt w:val="lowerLetter"/>
      <w:lvlText w:val="%5."/>
      <w:lvlJc w:val="left"/>
      <w:pPr>
        <w:ind w:left="3999" w:hanging="360"/>
      </w:pPr>
    </w:lvl>
    <w:lvl w:ilvl="5" w:tplc="0419001B" w:tentative="1">
      <w:start w:val="1"/>
      <w:numFmt w:val="lowerRoman"/>
      <w:lvlText w:val="%6."/>
      <w:lvlJc w:val="right"/>
      <w:pPr>
        <w:ind w:left="4719" w:hanging="180"/>
      </w:pPr>
    </w:lvl>
    <w:lvl w:ilvl="6" w:tplc="0419000F" w:tentative="1">
      <w:start w:val="1"/>
      <w:numFmt w:val="decimal"/>
      <w:lvlText w:val="%7."/>
      <w:lvlJc w:val="left"/>
      <w:pPr>
        <w:ind w:left="5439" w:hanging="360"/>
      </w:pPr>
    </w:lvl>
    <w:lvl w:ilvl="7" w:tplc="04190019" w:tentative="1">
      <w:start w:val="1"/>
      <w:numFmt w:val="lowerLetter"/>
      <w:lvlText w:val="%8."/>
      <w:lvlJc w:val="left"/>
      <w:pPr>
        <w:ind w:left="6159" w:hanging="360"/>
      </w:pPr>
    </w:lvl>
    <w:lvl w:ilvl="8" w:tplc="0419001B" w:tentative="1">
      <w:start w:val="1"/>
      <w:numFmt w:val="lowerRoman"/>
      <w:lvlText w:val="%9."/>
      <w:lvlJc w:val="right"/>
      <w:pPr>
        <w:ind w:left="6879" w:hanging="180"/>
      </w:pPr>
    </w:lvl>
  </w:abstractNum>
  <w:abstractNum w:abstractNumId="1" w15:restartNumberingAfterBreak="0">
    <w:nsid w:val="2D8467B1"/>
    <w:multiLevelType w:val="hybridMultilevel"/>
    <w:tmpl w:val="92F42F2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E666365"/>
    <w:multiLevelType w:val="hybridMultilevel"/>
    <w:tmpl w:val="67909EA2"/>
    <w:lvl w:ilvl="0" w:tplc="DFF41ACC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B339BD"/>
    <w:multiLevelType w:val="hybridMultilevel"/>
    <w:tmpl w:val="8CC84650"/>
    <w:lvl w:ilvl="0" w:tplc="08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C00"/>
    <w:rsid w:val="00026032"/>
    <w:rsid w:val="000670BA"/>
    <w:rsid w:val="0008604D"/>
    <w:rsid w:val="000970C1"/>
    <w:rsid w:val="00097766"/>
    <w:rsid w:val="000B0CD6"/>
    <w:rsid w:val="000C6336"/>
    <w:rsid w:val="000D0487"/>
    <w:rsid w:val="000D5983"/>
    <w:rsid w:val="001650DA"/>
    <w:rsid w:val="001A40DA"/>
    <w:rsid w:val="001C1D78"/>
    <w:rsid w:val="00215158"/>
    <w:rsid w:val="00260AEF"/>
    <w:rsid w:val="0029636B"/>
    <w:rsid w:val="00296B91"/>
    <w:rsid w:val="002E1B2A"/>
    <w:rsid w:val="002E4489"/>
    <w:rsid w:val="002F66A2"/>
    <w:rsid w:val="00374C00"/>
    <w:rsid w:val="003A263C"/>
    <w:rsid w:val="003C7444"/>
    <w:rsid w:val="003F1208"/>
    <w:rsid w:val="0041185A"/>
    <w:rsid w:val="00504AFB"/>
    <w:rsid w:val="00513216"/>
    <w:rsid w:val="00606B3D"/>
    <w:rsid w:val="00637BF5"/>
    <w:rsid w:val="0069401D"/>
    <w:rsid w:val="006B04A5"/>
    <w:rsid w:val="006F3BFA"/>
    <w:rsid w:val="007043FC"/>
    <w:rsid w:val="00705C0A"/>
    <w:rsid w:val="00712A63"/>
    <w:rsid w:val="00741D74"/>
    <w:rsid w:val="00753ADD"/>
    <w:rsid w:val="00754EE0"/>
    <w:rsid w:val="0076355E"/>
    <w:rsid w:val="00792FE1"/>
    <w:rsid w:val="00816FF3"/>
    <w:rsid w:val="008506AD"/>
    <w:rsid w:val="00882F1F"/>
    <w:rsid w:val="008B4FD2"/>
    <w:rsid w:val="008C36B0"/>
    <w:rsid w:val="008D39A0"/>
    <w:rsid w:val="00902389"/>
    <w:rsid w:val="00990601"/>
    <w:rsid w:val="009E5251"/>
    <w:rsid w:val="00A04FDE"/>
    <w:rsid w:val="00A15E4E"/>
    <w:rsid w:val="00A25FDE"/>
    <w:rsid w:val="00A4006A"/>
    <w:rsid w:val="00A4218B"/>
    <w:rsid w:val="00A4302B"/>
    <w:rsid w:val="00A54A83"/>
    <w:rsid w:val="00B04900"/>
    <w:rsid w:val="00B844E8"/>
    <w:rsid w:val="00BA0569"/>
    <w:rsid w:val="00BC3D3E"/>
    <w:rsid w:val="00BE28F0"/>
    <w:rsid w:val="00C668E1"/>
    <w:rsid w:val="00C74A01"/>
    <w:rsid w:val="00CA20FA"/>
    <w:rsid w:val="00CB74D7"/>
    <w:rsid w:val="00CB7CAE"/>
    <w:rsid w:val="00CC2002"/>
    <w:rsid w:val="00CE05E3"/>
    <w:rsid w:val="00D41E7E"/>
    <w:rsid w:val="00D6243A"/>
    <w:rsid w:val="00DA3516"/>
    <w:rsid w:val="00DD439E"/>
    <w:rsid w:val="00DE125F"/>
    <w:rsid w:val="00E23E5B"/>
    <w:rsid w:val="00E61880"/>
    <w:rsid w:val="00F140EB"/>
    <w:rsid w:val="00F21B72"/>
    <w:rsid w:val="00FD1CD1"/>
    <w:rsid w:val="00FE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147D"/>
  <w15:docId w15:val="{6E518FC2-D084-4F11-9D98-8A2F2B3F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4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C1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1D74"/>
    <w:pPr>
      <w:spacing w:after="160" w:line="259" w:lineRule="auto"/>
      <w:ind w:left="720"/>
      <w:contextualSpacing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04D"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04D"/>
  </w:style>
  <w:style w:type="paragraph" w:styleId="NoSpacing">
    <w:name w:val="No Spacing"/>
    <w:link w:val="NoSpacingChar"/>
    <w:uiPriority w:val="1"/>
    <w:qFormat/>
    <w:rsid w:val="0008604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8604D"/>
    <w:rPr>
      <w:rFonts w:eastAsiaTheme="minorEastAsia"/>
      <w:lang w:val="ru-RU" w:eastAsia="ru-RU"/>
    </w:rPr>
  </w:style>
  <w:style w:type="paragraph" w:customStyle="1" w:styleId="p">
    <w:name w:val="p"/>
    <w:basedOn w:val="Normal"/>
    <w:rsid w:val="00CB7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5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317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504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81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kpms.ru/Automatization/Rational_Rose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04746-47D0-4925-A774-545E6ECF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152</Words>
  <Characters>872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Stefan Vlasitchi</cp:lastModifiedBy>
  <cp:revision>2</cp:revision>
  <dcterms:created xsi:type="dcterms:W3CDTF">2023-02-11T18:11:00Z</dcterms:created>
  <dcterms:modified xsi:type="dcterms:W3CDTF">2023-02-11T18:11:00Z</dcterms:modified>
</cp:coreProperties>
</file>