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55F1849C"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proofErr w:type="spellStart"/>
      <w:r w:rsidR="00452FDF">
        <w:rPr>
          <w:lang w:val="en-GB"/>
        </w:rPr>
        <w:t>wallstreetbets</w:t>
      </w:r>
      <w:proofErr w:type="spellEnd"/>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11757806" w:rsidR="00452FDF" w:rsidRDefault="00833018" w:rsidP="00C50D5C">
      <w:pPr>
        <w:rPr>
          <w:lang w:val="en-GB"/>
        </w:rPr>
      </w:pPr>
      <w:r w:rsidRPr="00833018">
        <w:rPr>
          <w:lang w:val="en-GB"/>
        </w:rPr>
        <w:t>Peter.</w:t>
      </w:r>
    </w:p>
    <w:p w14:paraId="628A3A32" w14:textId="77777777" w:rsidR="00452FDF" w:rsidRDefault="00452FDF">
      <w:pPr>
        <w:rPr>
          <w:lang w:val="en-GB"/>
        </w:rPr>
      </w:pP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 xml:space="preserve">Write the background section in a manner that is consistent with your </w:t>
      </w:r>
      <w:proofErr w:type="spellStart"/>
      <w:r w:rsidRPr="002529DB">
        <w:rPr>
          <w:lang w:val="en-GB"/>
        </w:rPr>
        <w:t>rqs</w:t>
      </w:r>
      <w:proofErr w:type="spellEnd"/>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 xml:space="preserve">Prof. will not give feedback on the actual proposal until we </w:t>
      </w:r>
      <w:proofErr w:type="gramStart"/>
      <w:r w:rsidRPr="002529DB">
        <w:rPr>
          <w:lang w:val="en-GB"/>
        </w:rPr>
        <w:t>actually submit</w:t>
      </w:r>
      <w:proofErr w:type="gramEnd"/>
      <w:r w:rsidRPr="002529DB">
        <w:rPr>
          <w:lang w:val="en-GB"/>
        </w:rPr>
        <w:t xml:space="preserve">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 xml:space="preserve">Think about how you </w:t>
      </w:r>
      <w:proofErr w:type="spellStart"/>
      <w:r w:rsidRPr="002529DB">
        <w:rPr>
          <w:lang w:val="en-GB"/>
        </w:rPr>
        <w:t>wanna</w:t>
      </w:r>
      <w:proofErr w:type="spellEnd"/>
      <w:r w:rsidRPr="002529DB">
        <w:rPr>
          <w:lang w:val="en-GB"/>
        </w:rPr>
        <w:t xml:space="preserve">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 xml:space="preserve">Put the </w:t>
      </w:r>
      <w:proofErr w:type="spellStart"/>
      <w:r w:rsidRPr="002529DB">
        <w:rPr>
          <w:lang w:val="en-GB"/>
        </w:rPr>
        <w:t>rqs</w:t>
      </w:r>
      <w:proofErr w:type="spellEnd"/>
      <w:r w:rsidRPr="002529DB">
        <w:rPr>
          <w:lang w:val="en-GB"/>
        </w:rPr>
        <w:t xml:space="preserve">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xml:space="preserve">: Which algorithms and software will be used? How will ML algorithms be evaluated? What is the baseline? How can ground-truth data labeled data be obtained? -&gt; </w:t>
      </w:r>
      <w:proofErr w:type="gramStart"/>
      <w:r w:rsidRPr="002529DB">
        <w:t>So</w:t>
      </w:r>
      <w:proofErr w:type="gramEnd"/>
      <w:r w:rsidRPr="002529DB">
        <w:t xml:space="preserve">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12B40D4D" w:rsidR="002529DB" w:rsidRDefault="002529DB" w:rsidP="00C50D5C">
      <w:r>
        <w:t>The internet has enabled humankind to access information, exchange ideas and become part of a community. Of course, that also applies to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While the wallstreetbets community minted many millionaires, there are also numerous people who lost their life savings.</w:t>
      </w:r>
    </w:p>
    <w:p w14:paraId="206EF301" w14:textId="77777777" w:rsidR="00622A97" w:rsidRDefault="00622A97" w:rsidP="00C50D5C"/>
    <w:p w14:paraId="013E465F" w14:textId="636FF453" w:rsidR="002F69A2" w:rsidRDefault="002F69A2" w:rsidP="00C50D5C">
      <w:r>
        <w:t xml:space="preserve">Even though the reddit subforum was already founded in 2012, it got most of the media attention in 2021 due to a </w:t>
      </w:r>
      <w:proofErr w:type="gramStart"/>
      <w:r>
        <w:t>short-squeeze</w:t>
      </w:r>
      <w:proofErr w:type="gramEnd"/>
      <w:r>
        <w:t xml:space="preserve"> of the GameStop (GME) stock that drove the stock price up several hundred percent. </w:t>
      </w:r>
      <w:r w:rsidR="004D07AF">
        <w:t xml:space="preserve">However, it was not the rapid price appreciation that amazed market participants. Instead, it was the unprecedented decentralized and coordinated buying of </w:t>
      </w:r>
      <w:proofErr w:type="spellStart"/>
      <w:r w:rsidR="004D07AF">
        <w:t>Gamestop</w:t>
      </w:r>
      <w:proofErr w:type="spellEnd"/>
      <w:r w:rsidR="004D07AF">
        <w:t xml:space="preserve">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0C0E39" w:rsidRPr="000C0E39">
            <w:rPr>
              <w:noProof/>
            </w:rPr>
            <w:t>(Anand &amp; Pathak, 2021)</w:t>
          </w:r>
          <w:r w:rsidR="000C0E39">
            <w:fldChar w:fldCharType="end"/>
          </w:r>
        </w:sdtContent>
      </w:sdt>
    </w:p>
    <w:p w14:paraId="1E223044" w14:textId="0A357DF2" w:rsidR="00622A97" w:rsidRDefault="004D07AF" w:rsidP="00C50D5C">
      <w:r>
        <w:t>Interestingly, the story repeated itself when those self-proclaimed “apes” sent other stocks, such as AMC Entertainment and BlackBerry to the moon.</w:t>
      </w:r>
    </w:p>
    <w:p w14:paraId="3701FA82" w14:textId="6F9744F4"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653F19" w:rsidRPr="004A237B">
            <w:rPr>
              <w:noProof/>
            </w:rPr>
            <w:t>(Danbolt, Siganos, &amp; Vagenas-Nanos, 2015)</w:t>
          </w:r>
          <w:r w:rsidR="00653F19">
            <w:fldChar w:fldCharType="end"/>
          </w:r>
        </w:sdtContent>
      </w:sdt>
      <w:r w:rsidR="00653F19">
        <w:t>.</w:t>
      </w:r>
      <w:r w:rsidR="00622A97">
        <w:t xml:space="preserve"> Interestingly, finance scholar did not consider Reddit as a platform that can have such a big impact on the financial markets and has hence been ignored </w:t>
      </w:r>
      <w:sdt>
        <w:sdtPr>
          <w:id w:val="463547932"/>
          <w:citation/>
        </w:sdtPr>
        <w:sdtContent>
          <w:r w:rsidR="00622A97">
            <w:fldChar w:fldCharType="begin"/>
          </w:r>
          <w:r w:rsidR="00622A97" w:rsidRPr="00622A97">
            <w:instrText xml:space="preserve"> CITATION Lon \l 1031 </w:instrText>
          </w:r>
          <w:r w:rsidR="00622A97">
            <w:fldChar w:fldCharType="separate"/>
          </w:r>
          <w:r w:rsidR="00622A97" w:rsidRPr="00622A97">
            <w:rPr>
              <w:noProof/>
            </w:rPr>
            <w:t>(Long, Lucey, &amp; Yarovaya)</w:t>
          </w:r>
          <w:r w:rsidR="00622A97">
            <w:fldChar w:fldCharType="end"/>
          </w:r>
        </w:sdtContent>
      </w:sdt>
      <w:r w:rsidR="00622A97">
        <w:t>.</w:t>
      </w:r>
    </w:p>
    <w:p w14:paraId="74B689F1" w14:textId="77777777" w:rsidR="004A237B" w:rsidRDefault="004A237B" w:rsidP="00C50D5C"/>
    <w:p w14:paraId="2D0B9111" w14:textId="10DDBE17"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aforementioned forum, it is assumed to be able to predict changes in the </w:t>
      </w:r>
      <w:r w:rsidR="00653F19" w:rsidRPr="00653F19">
        <w:rPr>
          <w:color w:val="FF0000"/>
        </w:rPr>
        <w:t>stock price</w:t>
      </w:r>
      <w:r w:rsidR="00653F19">
        <w:t>.</w:t>
      </w:r>
      <w:r w:rsidR="00F703BE">
        <w:t xml:space="preserve"> Being able to accurately </w:t>
      </w:r>
      <w:r w:rsidR="002C63E1">
        <w:t>measure the sentiment ensures more efficient, and hence, less volatile markets</w:t>
      </w:r>
      <w:r w:rsidR="00622A97">
        <w:t>.</w:t>
      </w:r>
    </w:p>
    <w:p w14:paraId="2F61FFA2" w14:textId="77777777" w:rsidR="00491C7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This thesis will try to answer the following research questions:</w:t>
      </w:r>
    </w:p>
    <w:p w14:paraId="25A5C349" w14:textId="147BB15D" w:rsidR="00F703BE" w:rsidRDefault="00F703BE" w:rsidP="00C50D5C"/>
    <w:p w14:paraId="6108663F" w14:textId="77777777"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4981224" w14:textId="77777777" w:rsidR="00491C74" w:rsidRPr="00833018" w:rsidRDefault="00491C74" w:rsidP="00C50D5C">
      <w:pPr>
        <w:rPr>
          <w:lang w:val="en-GB"/>
        </w:rPr>
      </w:pPr>
    </w:p>
    <w:p w14:paraId="08FCE7B7" w14:textId="77777777" w:rsidR="00491C74" w:rsidRPr="00833018" w:rsidRDefault="00491C74"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69521C0A" w14:textId="77777777" w:rsidR="00491C74" w:rsidRDefault="00491C74" w:rsidP="00C50D5C">
      <w:pPr>
        <w:rPr>
          <w:lang w:val="en-GB"/>
        </w:rPr>
      </w:pPr>
    </w:p>
    <w:p w14:paraId="0E0A8D31" w14:textId="77777777" w:rsidR="00491C74" w:rsidRPr="00833018" w:rsidRDefault="00491C74" w:rsidP="00C50D5C">
      <w:pPr>
        <w:rPr>
          <w:lang w:val="en-GB"/>
        </w:rPr>
      </w:pPr>
      <w:r w:rsidRPr="00833018">
        <w:rPr>
          <w:lang w:val="en-GB"/>
        </w:rPr>
        <w:t xml:space="preserve">4: How can </w:t>
      </w:r>
      <w:r>
        <w:rPr>
          <w:lang w:val="en-GB"/>
        </w:rPr>
        <w:t>the domain-specific language of</w:t>
      </w:r>
      <w:r w:rsidRPr="00833018">
        <w:rPr>
          <w:lang w:val="en-GB"/>
        </w:rPr>
        <w:t xml:space="preserve"> the reddit forum </w:t>
      </w:r>
      <w:proofErr w:type="spellStart"/>
      <w:r w:rsidRPr="00833018">
        <w:rPr>
          <w:lang w:val="en-GB"/>
        </w:rPr>
        <w:t>WallStreetBets</w:t>
      </w:r>
      <w:proofErr w:type="spellEnd"/>
      <w:r w:rsidRPr="00833018">
        <w:rPr>
          <w:lang w:val="en-GB"/>
        </w:rPr>
        <w:t xml:space="preserve"> best be incorporated into sentiment analysis?</w:t>
      </w:r>
    </w:p>
    <w:p w14:paraId="68500623" w14:textId="77777777" w:rsidR="00491C74" w:rsidRPr="00491C74" w:rsidRDefault="00491C74" w:rsidP="00C50D5C">
      <w:pPr>
        <w:rPr>
          <w:lang w:val="en-GB"/>
        </w:rPr>
      </w:pPr>
    </w:p>
    <w:p w14:paraId="09DF0550" w14:textId="319B3354" w:rsidR="00ED5F4B" w:rsidRDefault="00ED5F4B" w:rsidP="00C50D5C"/>
    <w:p w14:paraId="2A0CE06E" w14:textId="77777777" w:rsidR="007A29BB" w:rsidRDefault="007A29BB" w:rsidP="00C50D5C"/>
    <w:p w14:paraId="41108545" w14:textId="57838918" w:rsidR="00ED5F4B" w:rsidRDefault="00ED5F4B" w:rsidP="00C50D5C">
      <w:pPr>
        <w:pStyle w:val="Heading2"/>
      </w:pPr>
      <w:r>
        <w:t>Motivation</w:t>
      </w:r>
    </w:p>
    <w:p w14:paraId="36118E40" w14:textId="01A78EB3" w:rsidR="00ED5F4B" w:rsidRDefault="00ED5F4B" w:rsidP="00C50D5C"/>
    <w:p w14:paraId="597C3D36" w14:textId="3845B01B" w:rsidR="00E6582D" w:rsidRPr="001640F5" w:rsidRDefault="00E6582D" w:rsidP="00C50D5C">
      <w:r>
        <w:t>Since the the wallstreetbets subreddit has become very popular just recently, there is very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explore if it is possible to predict daily changes in stock prices. This thesis is intended to contribute </w:t>
      </w:r>
      <w:r w:rsidR="0051543D">
        <w:t>some new insights to the currently very limited research with regards to the impact of wallstreetbets on financial markets.</w:t>
      </w:r>
    </w:p>
    <w:p w14:paraId="36BB59B3" w14:textId="4C6D0730" w:rsidR="00E6582D" w:rsidRDefault="00E6582D" w:rsidP="00C50D5C"/>
    <w:p w14:paraId="0DB98A24" w14:textId="31C0EF32" w:rsidR="00E6582D" w:rsidRDefault="00E6582D" w:rsidP="00C50D5C">
      <w:r>
        <w:lastRenderedPageBreak/>
        <w:t>Furthermore, as mentioned earlier</w:t>
      </w:r>
      <w:r w:rsidR="0051543D">
        <w:t>,</w:t>
      </w:r>
      <w:r>
        <w:t xml:space="preserve"> the “to the moon” movement had a tremendous impact on the lives of individuals, both to the positive and negative. Besides that, however,</w:t>
      </w:r>
      <w:r w:rsidR="007C6DCC">
        <w:t xml:space="preserve"> many investment funds have been negatively impacted by the recent </w:t>
      </w:r>
      <w:proofErr w:type="gramStart"/>
      <w:r w:rsidR="007C6DCC">
        <w:t>short-squeezes</w:t>
      </w:r>
      <w:proofErr w:type="gramEnd"/>
      <w:r w:rsidR="007C6DCC">
        <w:t>. While it might seem noble to root for individuals who try to force large funds out of their positions at big losses, it is easy to forget that many of those funds manage money for charitable endowment</w:t>
      </w:r>
      <w:r w:rsidR="0051543D">
        <w:t>s</w:t>
      </w:r>
      <w:r w:rsidR="007C6DCC">
        <w:t xml:space="preserve">, </w:t>
      </w:r>
      <w:proofErr w:type="gramStart"/>
      <w:r w:rsidR="007C6DCC">
        <w:t>pensions</w:t>
      </w:r>
      <w:proofErr w:type="gramEnd"/>
      <w:r w:rsidR="007C6DCC">
        <w:t xml:space="preserve">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Content>
          <w:r w:rsidR="00B910FC">
            <w:fldChar w:fldCharType="begin"/>
          </w:r>
          <w:r w:rsidR="00B910FC" w:rsidRPr="00ED685F">
            <w:instrText xml:space="preserve"> CITATION Lyó21 \l 1031 </w:instrText>
          </w:r>
          <w:r w:rsidR="00B910FC">
            <w:fldChar w:fldCharType="separate"/>
          </w:r>
          <w:r w:rsidR="00B910FC" w:rsidRPr="00ED685F">
            <w:rPr>
              <w:noProof/>
            </w:rPr>
            <w:t>(Lyócsa, Baumöhl, &amp; Vyrost, 2021)</w:t>
          </w:r>
          <w:r w:rsidR="00B910FC">
            <w:fldChar w:fldCharType="end"/>
          </w:r>
        </w:sdtContent>
      </w:sdt>
      <w:r w:rsidR="00EA1041">
        <w:t>.</w:t>
      </w:r>
    </w:p>
    <w:p w14:paraId="050F72C3" w14:textId="3CB25F75" w:rsidR="007C6DCC" w:rsidRDefault="007C6DCC"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66FED242" w:rsidR="00BC2688" w:rsidRDefault="00BC2688" w:rsidP="00C50D5C">
      <w:r>
        <w:t xml:space="preserve">Gauging sentiment of online forums to predict movements in stock prices has been a research subject for many years now. </w:t>
      </w:r>
      <w:sdt>
        <w:sdtPr>
          <w:id w:val="1765726667"/>
          <w:citation/>
        </w:sdtPr>
        <w:sdtContent>
          <w:r>
            <w:fldChar w:fldCharType="begin"/>
          </w:r>
          <w:r w:rsidR="00452FDF">
            <w:rPr>
              <w:lang w:val="de-DE"/>
            </w:rPr>
            <w:instrText xml:space="preserve">CITATION Das07 \y  \l 1031 </w:instrText>
          </w:r>
          <w:r>
            <w:fldChar w:fldCharType="separate"/>
          </w:r>
          <w:r w:rsidR="00452FDF" w:rsidRPr="00452FDF">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w:t>
      </w:r>
      <w:proofErr w:type="gramStart"/>
      <w:r w:rsidR="00774D08">
        <w:t>significant</w:t>
      </w:r>
      <w:proofErr w:type="gramEnd"/>
      <w:r w:rsidR="00774D08">
        <w:t xml:space="preserve"> and that market activity is related to activity of the message board</w:t>
      </w:r>
      <w:r w:rsidR="00452FDF">
        <w:t>s</w:t>
      </w:r>
      <w:r w:rsidR="00774D08">
        <w:t>.</w:t>
      </w:r>
    </w:p>
    <w:p w14:paraId="1DE794A8" w14:textId="77777777" w:rsidR="00BC2688" w:rsidRDefault="00BC2688" w:rsidP="00C50D5C"/>
    <w:p w14:paraId="35361138" w14:textId="584CE8F4" w:rsidR="00ED42A2" w:rsidRDefault="00774D08" w:rsidP="00C50D5C">
      <w:r>
        <w:t xml:space="preserve">However, the impact of the wallstreetbets subreddit set an unforeseeable </w:t>
      </w:r>
      <w:r w:rsidR="00452FDF">
        <w:t>precedent. It wasn’t expected that</w:t>
      </w:r>
      <w:r>
        <w:t xml:space="preserve"> the message boards can have </w:t>
      </w:r>
      <w:r w:rsidR="00452FDF">
        <w:t xml:space="preserve">such a big 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r w:rsidR="00E962FE">
        <w:t xml:space="preserve"> </w:t>
      </w:r>
      <w:sdt>
        <w:sdtPr>
          <w:id w:val="1425533168"/>
          <w:citation/>
        </w:sdtPr>
        <w:sdtContent>
          <w:r w:rsidR="00E962FE">
            <w:fldChar w:fldCharType="begin"/>
          </w:r>
          <w:r w:rsidR="00E962FE" w:rsidRPr="00BC2688">
            <w:instrText xml:space="preserve"> CITATION Lon \l 1031 </w:instrText>
          </w:r>
          <w:r w:rsidR="00E962FE">
            <w:fldChar w:fldCharType="separate"/>
          </w:r>
          <w:r w:rsidR="00E962FE" w:rsidRPr="00E962FE">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w:t>
      </w:r>
      <w:proofErr w:type="gramStart"/>
      <w:r w:rsidR="00A776A0">
        <w:t>are</w:t>
      </w:r>
      <w:proofErr w:type="gramEnd"/>
      <w:r w:rsidR="00A776A0">
        <w:t xml:space="preserve"> not related to sentiment. Instead, it is the number of comments that is posted within an hour that has the biggest effect on </w:t>
      </w:r>
      <w:proofErr w:type="gramStart"/>
      <w:r w:rsidR="00A776A0">
        <w:t>one minute</w:t>
      </w:r>
      <w:proofErr w:type="gramEnd"/>
      <w:r w:rsidR="00A776A0">
        <w:t xml:space="preserv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w:t>
      </w:r>
      <w:proofErr w:type="spellStart"/>
      <w:r w:rsidR="00A776A0">
        <w:t>gamestop</w:t>
      </w:r>
      <w:proofErr w:type="spellEnd"/>
      <w:r w:rsidR="00A776A0">
        <w:t xml:space="preserve"> 1-minute stock price. The </w:t>
      </w:r>
      <w:r w:rsidR="00A776A0">
        <w:rPr>
          <w:i/>
          <w:iCs/>
        </w:rPr>
        <w:t>Happy</w:t>
      </w:r>
      <w:r w:rsidR="00A776A0">
        <w:t xml:space="preserve"> sentiment does not show a significant impact on 1-minute price </w:t>
      </w:r>
      <w:proofErr w:type="gramStart"/>
      <w:r w:rsidR="00A776A0">
        <w:t>changes,</w:t>
      </w:r>
      <w:proofErr w:type="gramEnd"/>
      <w:r w:rsidR="00A776A0">
        <w:t xml:space="preserve">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Any asset that is targeted by the wallstreetbets forum.</w:t>
      </w:r>
    </w:p>
    <w:p w14:paraId="79B51F1A" w14:textId="60E33303" w:rsidR="00DA1DDD" w:rsidRDefault="00DA1DDD" w:rsidP="00C50D5C"/>
    <w:p w14:paraId="0728D32F" w14:textId="451ABB35" w:rsidR="00A27AD7" w:rsidRDefault="00A27AD7" w:rsidP="00C50D5C">
      <w:r>
        <w:t xml:space="preserve">The research by </w:t>
      </w:r>
      <w:sdt>
        <w:sdtPr>
          <w:id w:val="1690255427"/>
          <w:citation/>
        </w:sdtPr>
        <w:sdtContent>
          <w:r>
            <w:fldChar w:fldCharType="begin"/>
          </w:r>
          <w:r>
            <w:instrText xml:space="preserve">CITATION Jem21 \y  \l 1031 </w:instrText>
          </w:r>
          <w:r>
            <w:fldChar w:fldCharType="separate"/>
          </w:r>
          <w:r w:rsidRPr="00A27AD7">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 xml:space="preserve">is, the, </w:t>
      </w:r>
      <w:proofErr w:type="gramStart"/>
      <w:r>
        <w:rPr>
          <w:i/>
          <w:iCs/>
        </w:rPr>
        <w:t>a</w:t>
      </w:r>
      <w:r>
        <w:t xml:space="preserve"> and</w:t>
      </w:r>
      <w:proofErr w:type="gramEnd"/>
      <w:r>
        <w:t xml:space="preserve"> other common words. Furthermore, special characters such as </w:t>
      </w:r>
      <w:r>
        <w:rPr>
          <w:i/>
          <w:iCs/>
        </w:rPr>
        <w:t xml:space="preserve">@ </w:t>
      </w:r>
      <w:r>
        <w:t xml:space="preserve">or deleting </w:t>
      </w:r>
      <w:proofErr w:type="spellStart"/>
      <w:r>
        <w:t>urls</w:t>
      </w:r>
      <w:proofErr w:type="spellEnd"/>
      <w:r>
        <w:t xml:space="preserve">. Furthermore, it is proposed to change the text to lowercase. As a final step, they propose </w:t>
      </w:r>
      <w:proofErr w:type="spellStart"/>
      <w:r>
        <w:rPr>
          <w:i/>
          <w:iCs/>
        </w:rPr>
        <w:t>lemmantization</w:t>
      </w:r>
      <w:proofErr w:type="spellEnd"/>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6030A907" w:rsidR="007F27DF" w:rsidRDefault="007F27DF" w:rsidP="00C50D5C">
      <w:r>
        <w:t xml:space="preserve">In addition to the proposed steps, the paper also touches on related work by peers. For example, they briefly explain the work carried out by </w:t>
      </w:r>
      <w:sdt>
        <w:sdtPr>
          <w:id w:val="-1241559399"/>
          <w:citation/>
        </w:sdtPr>
        <w:sdtContent>
          <w:r w:rsidR="002B5620">
            <w:fldChar w:fldCharType="begin"/>
          </w:r>
          <w:r w:rsidR="002B5620" w:rsidRPr="002B5620">
            <w:instrText xml:space="preserve"> CITATION Par16 \l 1031 </w:instrText>
          </w:r>
          <w:r w:rsidR="002B5620">
            <w:fldChar w:fldCharType="separate"/>
          </w:r>
          <w:r w:rsidR="002B5620" w:rsidRPr="002B5620">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5A953A33" w:rsidR="00004107" w:rsidRDefault="004A6EDA" w:rsidP="00C50D5C">
      <w:r>
        <w:lastRenderedPageBreak/>
        <w:t xml:space="preserve">Since the wallstreetbets community uses many domain-specific words, those words also need to be accounted for. Since those words with strong positive or negative sentiments are oftentimes used, it is 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Content>
          <w:r w:rsidR="00C47B3A">
            <w:fldChar w:fldCharType="begin"/>
          </w:r>
          <w:r w:rsidR="00C47B3A" w:rsidRPr="00C47B3A">
            <w:instrText xml:space="preserve"> CITATION Asg14 \l 1031 </w:instrText>
          </w:r>
          <w:r w:rsidR="00C47B3A">
            <w:fldChar w:fldCharType="separate"/>
          </w:r>
          <w:r w:rsidR="00C47B3A" w:rsidRPr="00C47B3A">
            <w:rPr>
              <w:noProof/>
            </w:rPr>
            <w:t>(Asghar, 2014)</w:t>
          </w:r>
          <w:r w:rsidR="00C47B3A">
            <w:fldChar w:fldCharType="end"/>
          </w:r>
        </w:sdtContent>
      </w:sdt>
      <w:r w:rsidR="00C47B3A">
        <w:t xml:space="preserve">. Other research deviates from the aforementioned </w:t>
      </w:r>
      <w:proofErr w:type="gramStart"/>
      <w:r w:rsidR="00C47B3A">
        <w:t>dictionary based</w:t>
      </w:r>
      <w:proofErr w:type="gramEnd"/>
      <w:r w:rsidR="00C47B3A">
        <w:t xml:space="preserve">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By </w:t>
      </w:r>
      <w:r w:rsidR="00C47B3A" w:rsidRPr="00C50D5C">
        <w:t>doing</w:t>
      </w:r>
      <w:r w:rsidR="00C47B3A">
        <w:t xml:space="preserve"> so</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Content>
          <w:r w:rsidR="007E1F2E">
            <w:fldChar w:fldCharType="begin"/>
          </w:r>
          <w:r w:rsidR="007E1F2E" w:rsidRPr="007E1F2E">
            <w:instrText xml:space="preserve"> CITATION Hoc97 \l 1031 </w:instrText>
          </w:r>
          <w:r w:rsidR="007E1F2E">
            <w:fldChar w:fldCharType="separate"/>
          </w:r>
          <w:r w:rsidR="007E1F2E" w:rsidRPr="007E1F2E">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Content>
          <w:r w:rsidR="00490345">
            <w:fldChar w:fldCharType="begin"/>
          </w:r>
          <w:r w:rsidR="00490345" w:rsidRPr="00490345">
            <w:instrText xml:space="preserve"> CITATION Pei19 \l 1031 </w:instrText>
          </w:r>
          <w:r w:rsidR="00490345">
            <w:fldChar w:fldCharType="separate"/>
          </w:r>
          <w:r w:rsidR="00490345" w:rsidRPr="00490345">
            <w:rPr>
              <w:noProof/>
            </w:rPr>
            <w:t>(Pei, Sun, &amp; Xu, 2019)</w:t>
          </w:r>
          <w:r w:rsidR="00490345">
            <w:fldChar w:fldCharType="end"/>
          </w:r>
        </w:sdtContent>
      </w:sdt>
      <w:r w:rsidR="00490345">
        <w:t>.</w:t>
      </w:r>
    </w:p>
    <w:p w14:paraId="7FD89E09" w14:textId="424DEA5A" w:rsidR="00371850" w:rsidRDefault="00F54871" w:rsidP="00C50D5C">
      <w:sdt>
        <w:sdtPr>
          <w:id w:val="-1282406339"/>
          <w:citation/>
        </w:sdtPr>
        <w:sdtContent>
          <w:r>
            <w:fldChar w:fldCharType="begin"/>
          </w:r>
          <w:r>
            <w:instrText xml:space="preserve">CITATION Gup \l 1031 </w:instrText>
          </w:r>
          <w:r>
            <w:fldChar w:fldCharType="separate"/>
          </w:r>
          <w:r w:rsidRPr="00F54871">
            <w:rPr>
              <w:noProof/>
            </w:rPr>
            <w:t>(Gupta, et al., 2019)</w:t>
          </w:r>
          <w:r>
            <w:fldChar w:fldCharType="end"/>
          </w:r>
        </w:sdtContent>
      </w:sdt>
      <w:r>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w:t>
      </w:r>
      <w:proofErr w:type="gramStart"/>
      <w:r>
        <w:t>provide</w:t>
      </w:r>
      <w:proofErr w:type="gramEnd"/>
      <w:r>
        <w:t xml:space="preserve"> more accurate meanings of non-standard words.</w:t>
      </w:r>
    </w:p>
    <w:p w14:paraId="4224613A" w14:textId="698D55CB" w:rsidR="00EC7D5A" w:rsidRDefault="00EC7D5A"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A00FA0B" w:rsidR="00447A7A" w:rsidRDefault="00447A7A" w:rsidP="00C50D5C">
      <w:r>
        <w:t xml:space="preserve">This Master thesis relies on two data sources. </w:t>
      </w:r>
      <w:r w:rsidR="00CC16FE">
        <w:t xml:space="preserve">To perform sentiment analysis, posts from wallstreetbets need to be mined. </w:t>
      </w:r>
      <w:proofErr w:type="gramStart"/>
      <w:r w:rsidR="00CC16FE">
        <w:t>In order to</w:t>
      </w:r>
      <w:proofErr w:type="gramEnd"/>
      <w:r w:rsidR="00CC16FE">
        <w:t xml:space="preserve"> predict the stock prices of selected securities, the stock prices need to be accessed. Both datasets will be explained in the following section.</w:t>
      </w:r>
    </w:p>
    <w:p w14:paraId="72854B8A" w14:textId="7EAFDB46" w:rsidR="00CC16FE" w:rsidRDefault="00CC16FE" w:rsidP="00C50D5C"/>
    <w:p w14:paraId="3B7C0D3B" w14:textId="734EA76F" w:rsidR="00CC16FE" w:rsidRDefault="00A66742" w:rsidP="00C50D5C">
      <w:r>
        <w:t xml:space="preserve">While reddit does offer an official API, the API is most useful for streaming data. There are some strict limitations of loading historical data. However, pushshift.io provides a solution for that. </w:t>
      </w:r>
      <w:proofErr w:type="spellStart"/>
      <w:r>
        <w:t>Pushshift</w:t>
      </w:r>
      <w:proofErr w:type="spellEnd"/>
      <w:r>
        <w:t xml:space="preserve"> is maintained by the /r/datasets mod team.</w:t>
      </w:r>
      <w:r w:rsidR="00F77582">
        <w:t xml:space="preserve"> The FAQ on the </w:t>
      </w:r>
      <w:proofErr w:type="spellStart"/>
      <w:r w:rsidR="00F77582">
        <w:t>pushshift</w:t>
      </w:r>
      <w:proofErr w:type="spellEnd"/>
      <w:r w:rsidR="00F77582">
        <w:t xml:space="preserve"> subreddit states, that </w:t>
      </w:r>
      <w:proofErr w:type="spellStart"/>
      <w:r w:rsidR="00F77582">
        <w:t>pushshift</w:t>
      </w:r>
      <w:proofErr w:type="spellEnd"/>
      <w:r w:rsidR="00F77582">
        <w:t xml:space="preserve">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1454288" w:rsidR="002E582E" w:rsidRDefault="00F77582" w:rsidP="00C50D5C">
      <w:proofErr w:type="spellStart"/>
      <w:r>
        <w:t>Pushshift</w:t>
      </w:r>
      <w:proofErr w:type="spellEnd"/>
      <w:r>
        <w:t xml:space="preserve"> copies data from reddit at the time it is posted. Since </w:t>
      </w:r>
      <w:proofErr w:type="spellStart"/>
      <w:r>
        <w:t>Pushshift</w:t>
      </w:r>
      <w:proofErr w:type="spellEnd"/>
      <w:r>
        <w:t xml:space="preserve"> uses the </w:t>
      </w:r>
      <w:proofErr w:type="gramStart"/>
      <w:r>
        <w:t>document based</w:t>
      </w:r>
      <w:proofErr w:type="gramEnd"/>
      <w:r>
        <w:t xml:space="preserve"> database Elastic, it is extremely fast to query data. However, currently </w:t>
      </w:r>
      <w:proofErr w:type="spellStart"/>
      <w:r>
        <w:t>Pushshift</w:t>
      </w:r>
      <w:proofErr w:type="spellEnd"/>
      <w:r>
        <w:t xml:space="preserve"> does not regularly update certain metadata, such as scores, edits to a submission’s text or comments. Hence, there might be some minor inconsistencies of what is shown on reddit and what is in the database. To access the </w:t>
      </w:r>
      <w:proofErr w:type="spellStart"/>
      <w:r>
        <w:t>Pushshift</w:t>
      </w:r>
      <w:proofErr w:type="spellEnd"/>
      <w:r>
        <w:t xml:space="preserve">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435590D0" w:rsidR="008C6DDA" w:rsidRDefault="00E83A89" w:rsidP="00C50D5C">
      <w:r>
        <w:lastRenderedPageBreak/>
        <w:t>The query returns 89 columns. Most of which, however, can be dropped since they either aren’t useful or contain no data. The most important columns are the number of columns, the title of the post and the content of the post. Emoticons are also included in the text.</w:t>
      </w:r>
    </w:p>
    <w:p w14:paraId="44A154BA" w14:textId="7C3C4340" w:rsidR="00E83A89" w:rsidRDefault="00E83A89" w:rsidP="00C50D5C"/>
    <w:p w14:paraId="2EECECBB" w14:textId="03EB97B6" w:rsidR="00E83A89" w:rsidRDefault="00E83A89" w:rsidP="00C50D5C">
      <w:r>
        <w:t>The stock market data is obtained from</w:t>
      </w:r>
      <w:r w:rsidR="006E552D">
        <w:t>…</w:t>
      </w:r>
    </w:p>
    <w:p w14:paraId="0027DC64" w14:textId="143E8F72" w:rsidR="00737CC2" w:rsidRDefault="00737CC2" w:rsidP="00C50D5C"/>
    <w:p w14:paraId="3F11B4D9" w14:textId="78C1BA62" w:rsidR="00737CC2" w:rsidRPr="008C6DDA" w:rsidRDefault="00737CC2" w:rsidP="00C50D5C">
      <w:pPr>
        <w:pStyle w:val="Heading2"/>
      </w:pPr>
      <w:r>
        <w:t>Algorithms</w:t>
      </w:r>
    </w:p>
    <w:p w14:paraId="6494273F" w14:textId="188A5E59" w:rsidR="00491EF5" w:rsidRDefault="00491EF5" w:rsidP="00C50D5C"/>
    <w:p w14:paraId="0F52368E" w14:textId="4BC8C694" w:rsidR="007833ED" w:rsidRDefault="007833ED" w:rsidP="00C50D5C">
      <w:proofErr w:type="spellStart"/>
      <w:r>
        <w:t>Lemmantization</w:t>
      </w:r>
      <w:proofErr w:type="spellEnd"/>
      <w:r>
        <w:t xml:space="preserve">, </w:t>
      </w:r>
      <w:proofErr w:type="spellStart"/>
      <w:r>
        <w:t>stopword</w:t>
      </w:r>
      <w:proofErr w:type="spellEnd"/>
      <w:r>
        <w:t xml:space="preserve"> removal, </w:t>
      </w:r>
      <w:proofErr w:type="spellStart"/>
      <w:r>
        <w:t>tf-idf</w:t>
      </w:r>
      <w:proofErr w:type="spellEnd"/>
      <w:r>
        <w:t>.</w:t>
      </w:r>
    </w:p>
    <w:p w14:paraId="127E763B" w14:textId="77777777" w:rsidR="007833ED" w:rsidRDefault="007833ED" w:rsidP="00C50D5C"/>
    <w:p w14:paraId="2073B911" w14:textId="60C49F20"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DC1D62">
        <w:t xml:space="preserve"> </w:t>
      </w:r>
      <w:sdt>
        <w:sdtPr>
          <w:id w:val="-1353798808"/>
          <w:citation/>
        </w:sdtPr>
        <w:sdtContent>
          <w:r w:rsidR="001F7BB9">
            <w:fldChar w:fldCharType="begin"/>
          </w:r>
          <w:r w:rsidR="001F7BB9" w:rsidRPr="001F7BB9">
            <w:instrText xml:space="preserve"> CITATION Jem21 \l 1031 </w:instrText>
          </w:r>
          <w:r w:rsidR="001F7BB9">
            <w:fldChar w:fldCharType="separate"/>
          </w:r>
          <w:r w:rsidR="001F7BB9" w:rsidRPr="001F7BB9">
            <w:rPr>
              <w:noProof/>
            </w:rPr>
            <w:t>(Jemai, Hayouni, &amp; Baccar, 2021)</w:t>
          </w:r>
          <w:r w:rsidR="001F7BB9">
            <w:fldChar w:fldCharType="end"/>
          </w:r>
        </w:sdtContent>
      </w:sdt>
      <w:r w:rsidR="003F238E">
        <w:t>.</w:t>
      </w:r>
      <w:r w:rsidR="001F7BB9">
        <w:t xml:space="preserve"> </w:t>
      </w:r>
    </w:p>
    <w:p w14:paraId="3FFF6A9A" w14:textId="6066FA3E"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Content>
          <w:r w:rsidR="00CC56D5">
            <w:fldChar w:fldCharType="begin"/>
          </w:r>
          <w:r w:rsidR="00CC56D5" w:rsidRPr="00CC56D5">
            <w:instrText xml:space="preserve"> CITATION Son17 \l 1031 </w:instrText>
          </w:r>
          <w:r w:rsidR="00CC56D5">
            <w:fldChar w:fldCharType="separate"/>
          </w:r>
          <w:r w:rsidR="00CC56D5" w:rsidRPr="00CC56D5">
            <w:rPr>
              <w:noProof/>
            </w:rPr>
            <w:t>(Song, Kim, Lee, Kim, &amp; Youn, 2017)</w:t>
          </w:r>
          <w:r w:rsidR="00CC56D5">
            <w:fldChar w:fldCharType="end"/>
          </w:r>
        </w:sdtContent>
      </w:sdt>
      <w:r w:rsidR="00D06F01">
        <w:t xml:space="preserve">. </w:t>
      </w:r>
    </w:p>
    <w:p w14:paraId="77507B43" w14:textId="77777777" w:rsidR="003F238E" w:rsidRDefault="003F238E" w:rsidP="00C50D5C"/>
    <w:p w14:paraId="2FB96918" w14:textId="158FA7F2"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Content>
          <w:r w:rsidR="00C65C16">
            <w:fldChar w:fldCharType="begin"/>
          </w:r>
          <w:r w:rsidR="00C65C16" w:rsidRPr="00C65C16">
            <w:instrText xml:space="preserve"> CITATION Jem21 \l 1031 </w:instrText>
          </w:r>
          <w:r w:rsidR="00C65C16">
            <w:fldChar w:fldCharType="separate"/>
          </w:r>
          <w:r w:rsidR="00C65C16" w:rsidRPr="00C65C16">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Content>
          <w:r w:rsidR="000C2F45">
            <w:fldChar w:fldCharType="begin"/>
          </w:r>
          <w:r w:rsidR="000C2F45" w:rsidRPr="000C2F45">
            <w:instrText xml:space="preserve"> CITATION Alv14 \l 1031 </w:instrText>
          </w:r>
          <w:r w:rsidR="000C2F45">
            <w:fldChar w:fldCharType="separate"/>
          </w:r>
          <w:r w:rsidR="000C2F45" w:rsidRPr="000C2F45">
            <w:rPr>
              <w:noProof/>
            </w:rPr>
            <w:t>(Alves, Baptista, Firmino, de Oliveira, &amp; de Paiva, 2014)</w:t>
          </w:r>
          <w:r w:rsidR="000C2F45">
            <w:fldChar w:fldCharType="end"/>
          </w:r>
        </w:sdtContent>
      </w:sdt>
      <w:r w:rsidR="00A647AB">
        <w:t>.</w:t>
      </w:r>
    </w:p>
    <w:p w14:paraId="54D6319C" w14:textId="77777777" w:rsidR="00573156" w:rsidRDefault="00573156" w:rsidP="00C50D5C"/>
    <w:p w14:paraId="65D37A2E" w14:textId="53597C59" w:rsidR="002E68BA" w:rsidRDefault="002E68BA" w:rsidP="00C50D5C">
      <w:proofErr w:type="spellStart"/>
      <w:r>
        <w:t>DeepForest</w:t>
      </w:r>
      <w:proofErr w:type="spellEnd"/>
      <w:r>
        <w:t xml:space="preserve"> (</w:t>
      </w:r>
      <w:proofErr w:type="spellStart"/>
      <w:r>
        <w:t>gcForest</w:t>
      </w:r>
      <w:proofErr w:type="spellEnd"/>
      <w:r>
        <w:t>): Tree ensemble method</w:t>
      </w:r>
    </w:p>
    <w:p w14:paraId="2B043D72" w14:textId="77777777" w:rsidR="00C55287" w:rsidRDefault="00C55287" w:rsidP="00C50D5C"/>
    <w:p w14:paraId="1EA3CC66" w14:textId="22B87B67" w:rsidR="00354059" w:rsidRDefault="00354059" w:rsidP="00C50D5C">
      <w:r>
        <w:t>LSTM</w:t>
      </w:r>
    </w:p>
    <w:p w14:paraId="1A62F5C9" w14:textId="617BF1EA" w:rsidR="007221BE" w:rsidRDefault="007221BE" w:rsidP="00C50D5C"/>
    <w:p w14:paraId="6AFC8C4D" w14:textId="12C3EDF8" w:rsidR="007221BE" w:rsidRDefault="007221BE" w:rsidP="00C50D5C">
      <w:pPr>
        <w:pStyle w:val="Heading2"/>
      </w:pPr>
      <w:r>
        <w:t>Evaluation Methods</w:t>
      </w:r>
    </w:p>
    <w:p w14:paraId="018CFDEB" w14:textId="0DAEC319" w:rsidR="007221BE" w:rsidRDefault="007221BE" w:rsidP="00C50D5C"/>
    <w:p w14:paraId="047F44C4" w14:textId="77777777" w:rsidR="00C50D5C" w:rsidRDefault="00C50D5C" w:rsidP="00C50D5C"/>
    <w:p w14:paraId="276E78CB" w14:textId="4B9EA795" w:rsidR="007221BE" w:rsidRDefault="007221BE" w:rsidP="00C50D5C">
      <w:pPr>
        <w:pStyle w:val="Heading2"/>
      </w:pPr>
      <w:r>
        <w:t>Milestones and Plan</w:t>
      </w:r>
    </w:p>
    <w:p w14:paraId="705A0566" w14:textId="217DCCE6" w:rsidR="00C50D5C" w:rsidRDefault="00C50D5C" w:rsidP="00C50D5C"/>
    <w:p w14:paraId="722A6825" w14:textId="07D5D3CE" w:rsidR="00C50D5C" w:rsidRDefault="00C50D5C" w:rsidP="00C50D5C">
      <w:r>
        <w:t>The thesis can be completed in time if the following schedule is adhered to. Note that a lot of time is allocated to cleaning the reddit text data. This is because I also have exams during that time interval.</w:t>
      </w:r>
    </w:p>
    <w:p w14:paraId="787DD058" w14:textId="68901DB6" w:rsidR="00C50D5C" w:rsidRPr="00C50D5C" w:rsidRDefault="00C50D5C" w:rsidP="00C50D5C">
      <w:pPr>
        <w:rPr>
          <w:i/>
          <w:iCs/>
        </w:rPr>
      </w:pPr>
      <w:r>
        <w:rPr>
          <w:i/>
          <w:iCs/>
        </w:rPr>
        <w:t>Note: The scaling of the bars is off. I will fix it asap.</w:t>
      </w:r>
    </w:p>
    <w:p w14:paraId="54E8872E" w14:textId="77777777" w:rsidR="00C50D5C" w:rsidRDefault="00C50D5C" w:rsidP="00C50D5C"/>
    <w:tbl>
      <w:tblPr>
        <w:tblW w:w="10277" w:type="dxa"/>
        <w:tblInd w:w="-632" w:type="dxa"/>
        <w:tblLook w:val="04A0" w:firstRow="1" w:lastRow="0" w:firstColumn="1" w:lastColumn="0" w:noHBand="0" w:noVBand="1"/>
      </w:tblPr>
      <w:tblGrid>
        <w:gridCol w:w="3037"/>
        <w:gridCol w:w="2268"/>
        <w:gridCol w:w="1208"/>
        <w:gridCol w:w="1624"/>
        <w:gridCol w:w="1072"/>
        <w:gridCol w:w="1068"/>
      </w:tblGrid>
      <w:tr w:rsidR="00EE3AE4" w:rsidRPr="00C50D5C" w14:paraId="222AFE6A" w14:textId="77777777" w:rsidTr="00C50D5C">
        <w:trPr>
          <w:trHeight w:val="512"/>
        </w:trPr>
        <w:tc>
          <w:tcPr>
            <w:tcW w:w="3037" w:type="dxa"/>
            <w:tcBorders>
              <w:top w:val="single" w:sz="4" w:space="0" w:color="A5A5A5"/>
              <w:left w:val="single" w:sz="4" w:space="0" w:color="A5A5A5"/>
              <w:bottom w:val="nil"/>
              <w:right w:val="single" w:sz="4" w:space="0" w:color="auto"/>
            </w:tcBorders>
            <w:shd w:val="clear" w:color="A5A5A5" w:fill="A5A5A5"/>
            <w:noWrap/>
            <w:vAlign w:val="center"/>
            <w:hideMark/>
          </w:tcPr>
          <w:p w14:paraId="53B5509F" w14:textId="77777777" w:rsidR="00EE3AE4" w:rsidRPr="00C50D5C" w:rsidRDefault="00EE3AE4" w:rsidP="00C50D5C">
            <w:pPr>
              <w:rPr>
                <w:sz w:val="20"/>
                <w:szCs w:val="20"/>
                <w:lang w:eastAsia="en-GB"/>
              </w:rPr>
            </w:pPr>
            <w:r w:rsidRPr="00C50D5C">
              <w:rPr>
                <w:sz w:val="20"/>
                <w:szCs w:val="20"/>
                <w:lang w:eastAsia="en-GB"/>
              </w:rPr>
              <w:t>Task</w:t>
            </w:r>
          </w:p>
        </w:tc>
        <w:tc>
          <w:tcPr>
            <w:tcW w:w="2268" w:type="dxa"/>
            <w:tcBorders>
              <w:top w:val="single" w:sz="4" w:space="0" w:color="A5A5A5"/>
              <w:left w:val="single" w:sz="4" w:space="0" w:color="auto"/>
              <w:bottom w:val="nil"/>
              <w:right w:val="single" w:sz="4" w:space="0" w:color="auto"/>
            </w:tcBorders>
            <w:shd w:val="clear" w:color="A5A5A5" w:fill="A5A5A5"/>
            <w:noWrap/>
            <w:vAlign w:val="center"/>
            <w:hideMark/>
          </w:tcPr>
          <w:p w14:paraId="6DE2CD1C" w14:textId="77777777" w:rsidR="00EE3AE4" w:rsidRPr="00C50D5C" w:rsidRDefault="00EE3AE4" w:rsidP="00C50D5C">
            <w:pPr>
              <w:rPr>
                <w:sz w:val="20"/>
                <w:szCs w:val="20"/>
                <w:lang w:eastAsia="en-GB"/>
              </w:rPr>
            </w:pPr>
            <w:r w:rsidRPr="00C50D5C">
              <w:rPr>
                <w:sz w:val="20"/>
                <w:szCs w:val="20"/>
                <w:lang w:eastAsia="en-GB"/>
              </w:rPr>
              <w:t>Category</w:t>
            </w:r>
          </w:p>
        </w:tc>
        <w:tc>
          <w:tcPr>
            <w:tcW w:w="1208" w:type="dxa"/>
            <w:tcBorders>
              <w:top w:val="single" w:sz="4" w:space="0" w:color="A5A5A5"/>
              <w:left w:val="single" w:sz="4" w:space="0" w:color="auto"/>
              <w:bottom w:val="nil"/>
              <w:right w:val="single" w:sz="4" w:space="0" w:color="auto"/>
            </w:tcBorders>
            <w:shd w:val="clear" w:color="A5A5A5" w:fill="A5A5A5"/>
            <w:vAlign w:val="center"/>
            <w:hideMark/>
          </w:tcPr>
          <w:p w14:paraId="30E393D9" w14:textId="77777777" w:rsidR="00EE3AE4" w:rsidRPr="00C50D5C" w:rsidRDefault="00EE3AE4" w:rsidP="00C50D5C">
            <w:pPr>
              <w:rPr>
                <w:sz w:val="20"/>
                <w:szCs w:val="20"/>
                <w:lang w:eastAsia="en-GB"/>
              </w:rPr>
            </w:pPr>
            <w:r w:rsidRPr="00C50D5C">
              <w:rPr>
                <w:sz w:val="20"/>
                <w:szCs w:val="20"/>
                <w:lang w:eastAsia="en-GB"/>
              </w:rPr>
              <w:t>Days From Now</w:t>
            </w:r>
          </w:p>
        </w:tc>
        <w:tc>
          <w:tcPr>
            <w:tcW w:w="1624" w:type="dxa"/>
            <w:tcBorders>
              <w:top w:val="single" w:sz="4" w:space="0" w:color="A5A5A5"/>
              <w:left w:val="single" w:sz="4" w:space="0" w:color="auto"/>
              <w:bottom w:val="nil"/>
              <w:right w:val="single" w:sz="4" w:space="0" w:color="auto"/>
            </w:tcBorders>
            <w:shd w:val="clear" w:color="A5A5A5" w:fill="A5A5A5"/>
            <w:vAlign w:val="center"/>
            <w:hideMark/>
          </w:tcPr>
          <w:p w14:paraId="25ABBC3B" w14:textId="77777777" w:rsidR="00EE3AE4" w:rsidRPr="00C50D5C" w:rsidRDefault="00EE3AE4" w:rsidP="00C50D5C">
            <w:pPr>
              <w:rPr>
                <w:sz w:val="20"/>
                <w:szCs w:val="20"/>
                <w:lang w:eastAsia="en-GB"/>
              </w:rPr>
            </w:pPr>
            <w:r w:rsidRPr="00C50D5C">
              <w:rPr>
                <w:sz w:val="20"/>
                <w:szCs w:val="20"/>
                <w:lang w:eastAsia="en-GB"/>
              </w:rPr>
              <w:t>Days To Complete Milestone</w:t>
            </w:r>
          </w:p>
        </w:tc>
        <w:tc>
          <w:tcPr>
            <w:tcW w:w="1072" w:type="dxa"/>
            <w:tcBorders>
              <w:top w:val="single" w:sz="4" w:space="0" w:color="A5A5A5"/>
              <w:left w:val="single" w:sz="4" w:space="0" w:color="auto"/>
              <w:bottom w:val="nil"/>
              <w:right w:val="single" w:sz="4" w:space="0" w:color="auto"/>
            </w:tcBorders>
            <w:shd w:val="clear" w:color="A5A5A5" w:fill="A5A5A5"/>
            <w:noWrap/>
            <w:vAlign w:val="center"/>
            <w:hideMark/>
          </w:tcPr>
          <w:p w14:paraId="4860F973" w14:textId="77777777" w:rsidR="00EE3AE4" w:rsidRPr="00C50D5C" w:rsidRDefault="00EE3AE4" w:rsidP="00C50D5C">
            <w:pPr>
              <w:rPr>
                <w:sz w:val="20"/>
                <w:szCs w:val="20"/>
                <w:lang w:eastAsia="en-GB"/>
              </w:rPr>
            </w:pPr>
            <w:r w:rsidRPr="00C50D5C">
              <w:rPr>
                <w:sz w:val="20"/>
                <w:szCs w:val="20"/>
                <w:lang w:eastAsia="en-GB"/>
              </w:rPr>
              <w:t>Start Date</w:t>
            </w:r>
          </w:p>
        </w:tc>
        <w:tc>
          <w:tcPr>
            <w:tcW w:w="1068" w:type="dxa"/>
            <w:tcBorders>
              <w:top w:val="single" w:sz="4" w:space="0" w:color="A5A5A5"/>
              <w:left w:val="single" w:sz="4" w:space="0" w:color="auto"/>
              <w:bottom w:val="nil"/>
              <w:right w:val="single" w:sz="4" w:space="0" w:color="A5A5A5"/>
            </w:tcBorders>
            <w:shd w:val="clear" w:color="A5A5A5" w:fill="A5A5A5"/>
            <w:noWrap/>
            <w:vAlign w:val="center"/>
            <w:hideMark/>
          </w:tcPr>
          <w:p w14:paraId="4B4E9EB2" w14:textId="77777777" w:rsidR="00EE3AE4" w:rsidRPr="00C50D5C" w:rsidRDefault="00EE3AE4" w:rsidP="00C50D5C">
            <w:pPr>
              <w:rPr>
                <w:sz w:val="20"/>
                <w:szCs w:val="20"/>
                <w:lang w:eastAsia="en-GB"/>
              </w:rPr>
            </w:pPr>
            <w:r w:rsidRPr="00C50D5C">
              <w:rPr>
                <w:sz w:val="20"/>
                <w:szCs w:val="20"/>
                <w:lang w:eastAsia="en-GB"/>
              </w:rPr>
              <w:t>End Date</w:t>
            </w:r>
          </w:p>
        </w:tc>
      </w:tr>
      <w:tr w:rsidR="00C50D5C" w:rsidRPr="00C50D5C" w14:paraId="6393D39C"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66EE3A0" w14:textId="77777777" w:rsidR="00EE3AE4" w:rsidRPr="00C50D5C" w:rsidRDefault="00EE3AE4" w:rsidP="00C50D5C">
            <w:pPr>
              <w:rPr>
                <w:sz w:val="20"/>
                <w:szCs w:val="20"/>
                <w:lang w:eastAsia="en-GB"/>
              </w:rPr>
            </w:pPr>
            <w:r w:rsidRPr="00C50D5C">
              <w:rPr>
                <w:sz w:val="20"/>
                <w:szCs w:val="20"/>
                <w:lang w:eastAsia="en-GB"/>
              </w:rPr>
              <w:t>Finish Proposal Draft</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71F5707"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85A8295" w14:textId="77777777" w:rsidR="00EE3AE4" w:rsidRPr="00C50D5C" w:rsidRDefault="00EE3AE4" w:rsidP="00C50D5C">
            <w:pPr>
              <w:rPr>
                <w:sz w:val="20"/>
                <w:szCs w:val="20"/>
                <w:lang w:eastAsia="en-GB"/>
              </w:rPr>
            </w:pPr>
            <w:r w:rsidRPr="00C50D5C">
              <w:rPr>
                <w:sz w:val="20"/>
                <w:szCs w:val="20"/>
                <w:lang w:eastAsia="en-GB"/>
              </w:rPr>
              <w:t>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63505C34" w14:textId="77777777" w:rsidR="00EE3AE4" w:rsidRPr="00C50D5C" w:rsidRDefault="00EE3AE4" w:rsidP="00C50D5C">
            <w:pPr>
              <w:rPr>
                <w:sz w:val="20"/>
                <w:szCs w:val="20"/>
                <w:lang w:eastAsia="en-GB"/>
              </w:rPr>
            </w:pPr>
            <w:r w:rsidRPr="00C50D5C">
              <w:rPr>
                <w:sz w:val="20"/>
                <w:szCs w:val="20"/>
                <w:lang w:eastAsia="en-GB"/>
              </w:rPr>
              <w:t>4</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1CEE1B12" w14:textId="77777777" w:rsidR="00EE3AE4" w:rsidRPr="00C50D5C" w:rsidRDefault="00EE3AE4" w:rsidP="00C50D5C">
            <w:pPr>
              <w:rPr>
                <w:sz w:val="20"/>
                <w:szCs w:val="20"/>
                <w:lang w:eastAsia="en-GB"/>
              </w:rPr>
            </w:pPr>
            <w:r w:rsidRPr="00C50D5C">
              <w:rPr>
                <w:sz w:val="20"/>
                <w:szCs w:val="20"/>
                <w:lang w:eastAsia="en-GB"/>
              </w:rPr>
              <w:t>27.09.21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9155C1" w14:textId="77777777" w:rsidR="00EE3AE4" w:rsidRPr="00C50D5C" w:rsidRDefault="00EE3AE4" w:rsidP="00C50D5C">
            <w:pPr>
              <w:rPr>
                <w:sz w:val="20"/>
                <w:szCs w:val="20"/>
                <w:lang w:eastAsia="en-GB"/>
              </w:rPr>
            </w:pPr>
            <w:r w:rsidRPr="00C50D5C">
              <w:rPr>
                <w:sz w:val="20"/>
                <w:szCs w:val="20"/>
                <w:lang w:eastAsia="en-GB"/>
              </w:rPr>
              <w:t>01.10.21</w:t>
            </w:r>
          </w:p>
        </w:tc>
      </w:tr>
      <w:tr w:rsidR="00C50D5C" w:rsidRPr="00C50D5C" w14:paraId="5F2861B1"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3929E34F" w14:textId="77777777" w:rsidR="00EE3AE4" w:rsidRPr="00C50D5C" w:rsidRDefault="00EE3AE4" w:rsidP="00C50D5C">
            <w:pPr>
              <w:rPr>
                <w:sz w:val="20"/>
                <w:szCs w:val="20"/>
                <w:lang w:eastAsia="en-GB"/>
              </w:rPr>
            </w:pPr>
            <w:r w:rsidRPr="00C50D5C">
              <w:rPr>
                <w:sz w:val="20"/>
                <w:szCs w:val="20"/>
                <w:lang w:eastAsia="en-GB"/>
              </w:rPr>
              <w:t>Finish Final Proposal</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7022D29"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98B411B" w14:textId="77777777" w:rsidR="00EE3AE4" w:rsidRPr="00C50D5C" w:rsidRDefault="00EE3AE4" w:rsidP="00C50D5C">
            <w:pPr>
              <w:rPr>
                <w:sz w:val="20"/>
                <w:szCs w:val="20"/>
                <w:lang w:eastAsia="en-GB"/>
              </w:rPr>
            </w:pPr>
            <w:r w:rsidRPr="00C50D5C">
              <w:rPr>
                <w:sz w:val="20"/>
                <w:szCs w:val="20"/>
                <w:lang w:eastAsia="en-GB"/>
              </w:rPr>
              <w:t>11</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E4D8006" w14:textId="77777777" w:rsidR="00EE3AE4" w:rsidRPr="00C50D5C" w:rsidRDefault="00EE3AE4" w:rsidP="00C50D5C">
            <w:pPr>
              <w:rPr>
                <w:sz w:val="20"/>
                <w:szCs w:val="20"/>
                <w:lang w:eastAsia="en-GB"/>
              </w:rPr>
            </w:pPr>
            <w:r w:rsidRPr="00C50D5C">
              <w:rPr>
                <w:sz w:val="20"/>
                <w:szCs w:val="20"/>
                <w:lang w:eastAsia="en-GB"/>
              </w:rPr>
              <w:t>18</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E355080" w14:textId="77777777" w:rsidR="00EE3AE4" w:rsidRPr="00C50D5C" w:rsidRDefault="00EE3AE4" w:rsidP="00C50D5C">
            <w:pPr>
              <w:rPr>
                <w:sz w:val="20"/>
                <w:szCs w:val="20"/>
                <w:lang w:eastAsia="en-GB"/>
              </w:rPr>
            </w:pPr>
            <w:r w:rsidRPr="00C50D5C">
              <w:rPr>
                <w:sz w:val="20"/>
                <w:szCs w:val="20"/>
                <w:lang w:eastAsia="en-GB"/>
              </w:rPr>
              <w:t>08.10.21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5E5E351C" w14:textId="77777777" w:rsidR="00EE3AE4" w:rsidRPr="00C50D5C" w:rsidRDefault="00EE3AE4" w:rsidP="00C50D5C">
            <w:pPr>
              <w:rPr>
                <w:sz w:val="20"/>
                <w:szCs w:val="20"/>
                <w:lang w:eastAsia="en-GB"/>
              </w:rPr>
            </w:pPr>
            <w:r w:rsidRPr="00C50D5C">
              <w:rPr>
                <w:sz w:val="20"/>
                <w:szCs w:val="20"/>
                <w:lang w:eastAsia="en-GB"/>
              </w:rPr>
              <w:t>15.10.21</w:t>
            </w:r>
          </w:p>
        </w:tc>
      </w:tr>
      <w:tr w:rsidR="00C50D5C" w:rsidRPr="00C50D5C" w14:paraId="0168DA6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B389A12" w14:textId="77777777" w:rsidR="00EE3AE4" w:rsidRPr="00C50D5C" w:rsidRDefault="00EE3AE4" w:rsidP="00C50D5C">
            <w:pPr>
              <w:rPr>
                <w:sz w:val="20"/>
                <w:szCs w:val="20"/>
                <w:lang w:eastAsia="en-GB"/>
              </w:rPr>
            </w:pPr>
            <w:r w:rsidRPr="00C50D5C">
              <w:rPr>
                <w:sz w:val="20"/>
                <w:szCs w:val="20"/>
                <w:lang w:eastAsia="en-GB"/>
              </w:rPr>
              <w:t>Prepare Thesis Proposal Presentation</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57B650E" w14:textId="77777777" w:rsidR="00EE3AE4" w:rsidRPr="00C50D5C" w:rsidRDefault="00EE3AE4" w:rsidP="00C50D5C">
            <w:pPr>
              <w:rPr>
                <w:sz w:val="20"/>
                <w:szCs w:val="20"/>
                <w:lang w:eastAsia="en-GB"/>
              </w:rPr>
            </w:pPr>
            <w:r w:rsidRPr="00C50D5C">
              <w:rPr>
                <w:sz w:val="20"/>
                <w:szCs w:val="20"/>
                <w:lang w:eastAsia="en-GB"/>
              </w:rPr>
              <w:t>Proposal</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59E08C9F" w14:textId="77777777" w:rsidR="00EE3AE4" w:rsidRPr="00C50D5C" w:rsidRDefault="00EE3AE4" w:rsidP="00C50D5C">
            <w:pPr>
              <w:rPr>
                <w:sz w:val="20"/>
                <w:szCs w:val="20"/>
                <w:lang w:eastAsia="en-GB"/>
              </w:rPr>
            </w:pPr>
            <w:r w:rsidRPr="00C50D5C">
              <w:rPr>
                <w:sz w:val="20"/>
                <w:szCs w:val="20"/>
                <w:lang w:eastAsia="en-GB"/>
              </w:rPr>
              <w:t>24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67F94FE" w14:textId="77777777" w:rsidR="00EE3AE4" w:rsidRPr="00C50D5C" w:rsidRDefault="00EE3AE4" w:rsidP="00C50D5C">
            <w:pPr>
              <w:rPr>
                <w:sz w:val="20"/>
                <w:szCs w:val="20"/>
                <w:lang w:eastAsia="en-GB"/>
              </w:rPr>
            </w:pPr>
            <w:r w:rsidRPr="00C50D5C">
              <w:rPr>
                <w:sz w:val="20"/>
                <w:szCs w:val="20"/>
                <w:lang w:eastAsia="en-GB"/>
              </w:rPr>
              <w:t>32</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78396F6" w14:textId="77777777" w:rsidR="00EE3AE4" w:rsidRPr="00C50D5C" w:rsidRDefault="00EE3AE4" w:rsidP="00C50D5C">
            <w:pPr>
              <w:rPr>
                <w:sz w:val="20"/>
                <w:szCs w:val="20"/>
                <w:lang w:eastAsia="en-GB"/>
              </w:rPr>
            </w:pPr>
            <w:r w:rsidRPr="00C50D5C">
              <w:rPr>
                <w:sz w:val="20"/>
                <w:szCs w:val="20"/>
                <w:lang w:eastAsia="en-GB"/>
              </w:rPr>
              <w:t>21.10.21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E43282B" w14:textId="77777777" w:rsidR="00EE3AE4" w:rsidRPr="00C50D5C" w:rsidRDefault="00EE3AE4" w:rsidP="00C50D5C">
            <w:pPr>
              <w:rPr>
                <w:sz w:val="20"/>
                <w:szCs w:val="20"/>
                <w:lang w:eastAsia="en-GB"/>
              </w:rPr>
            </w:pPr>
            <w:r w:rsidRPr="00C50D5C">
              <w:rPr>
                <w:sz w:val="20"/>
                <w:szCs w:val="20"/>
                <w:lang w:eastAsia="en-GB"/>
              </w:rPr>
              <w:t>29.10.21</w:t>
            </w:r>
          </w:p>
        </w:tc>
      </w:tr>
      <w:tr w:rsidR="00C50D5C" w:rsidRPr="00C50D5C" w14:paraId="74E05D60"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2E907B83" w14:textId="77777777" w:rsidR="00EE3AE4" w:rsidRPr="00C50D5C" w:rsidRDefault="00EE3AE4" w:rsidP="00C50D5C">
            <w:pPr>
              <w:rPr>
                <w:sz w:val="20"/>
                <w:szCs w:val="20"/>
                <w:lang w:eastAsia="en-GB"/>
              </w:rPr>
            </w:pPr>
            <w:r w:rsidRPr="00C50D5C">
              <w:rPr>
                <w:sz w:val="20"/>
                <w:szCs w:val="20"/>
                <w:lang w:eastAsia="en-GB"/>
              </w:rPr>
              <w:t>Clean Reddit Text Data</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77DF2A5A"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4768BB43" w14:textId="77777777" w:rsidR="00EE3AE4" w:rsidRPr="00C50D5C" w:rsidRDefault="00EE3AE4" w:rsidP="00C50D5C">
            <w:pPr>
              <w:rPr>
                <w:sz w:val="20"/>
                <w:szCs w:val="20"/>
                <w:lang w:eastAsia="en-GB"/>
              </w:rPr>
            </w:pPr>
            <w:r w:rsidRPr="00C50D5C">
              <w:rPr>
                <w:sz w:val="20"/>
                <w:szCs w:val="20"/>
                <w:lang w:eastAsia="en-GB"/>
              </w:rPr>
              <w:t>18</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17E4E59D"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43497D92" w14:textId="77777777" w:rsidR="00EE3AE4" w:rsidRPr="00C50D5C" w:rsidRDefault="00EE3AE4" w:rsidP="00C50D5C">
            <w:pPr>
              <w:rPr>
                <w:sz w:val="20"/>
                <w:szCs w:val="20"/>
                <w:lang w:eastAsia="en-GB"/>
              </w:rPr>
            </w:pPr>
            <w:r w:rsidRPr="00C50D5C">
              <w:rPr>
                <w:sz w:val="20"/>
                <w:szCs w:val="20"/>
                <w:lang w:eastAsia="en-GB"/>
              </w:rPr>
              <w:t>15.10.21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5631317"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7B732743"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E6B2E2C" w14:textId="77777777" w:rsidR="00EE3AE4" w:rsidRPr="00C50D5C" w:rsidRDefault="00EE3AE4" w:rsidP="00C50D5C">
            <w:pPr>
              <w:rPr>
                <w:sz w:val="20"/>
                <w:szCs w:val="20"/>
                <w:lang w:eastAsia="en-GB"/>
              </w:rPr>
            </w:pPr>
            <w:r w:rsidRPr="00C50D5C">
              <w:rPr>
                <w:sz w:val="20"/>
                <w:szCs w:val="20"/>
                <w:lang w:eastAsia="en-GB"/>
              </w:rPr>
              <w:t>Load Stock Data for Securities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50D74964" w14:textId="77777777" w:rsidR="00EE3AE4" w:rsidRPr="00C50D5C" w:rsidRDefault="00EE3AE4" w:rsidP="00C50D5C">
            <w:pPr>
              <w:rPr>
                <w:sz w:val="20"/>
                <w:szCs w:val="20"/>
                <w:lang w:eastAsia="en-GB"/>
              </w:rPr>
            </w:pPr>
            <w:r w:rsidRPr="00C50D5C">
              <w:rPr>
                <w:sz w:val="20"/>
                <w:szCs w:val="20"/>
                <w:lang w:eastAsia="en-GB"/>
              </w:rPr>
              <w:t>Data</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6E276162" w14:textId="77777777" w:rsidR="00EE3AE4" w:rsidRPr="00C50D5C" w:rsidRDefault="00EE3AE4" w:rsidP="00C50D5C">
            <w:pPr>
              <w:rPr>
                <w:sz w:val="20"/>
                <w:szCs w:val="20"/>
                <w:lang w:eastAsia="en-GB"/>
              </w:rPr>
            </w:pPr>
            <w:r w:rsidRPr="00C50D5C">
              <w:rPr>
                <w:sz w:val="20"/>
                <w:szCs w:val="20"/>
                <w:lang w:eastAsia="en-GB"/>
              </w:rPr>
              <w:t>34</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7CFE78E" w14:textId="77777777" w:rsidR="00EE3AE4" w:rsidRPr="00C50D5C" w:rsidRDefault="00EE3AE4" w:rsidP="00C50D5C">
            <w:pPr>
              <w:rPr>
                <w:sz w:val="20"/>
                <w:szCs w:val="20"/>
                <w:lang w:eastAsia="en-GB"/>
              </w:rPr>
            </w:pPr>
            <w:r w:rsidRPr="00C50D5C">
              <w:rPr>
                <w:sz w:val="20"/>
                <w:szCs w:val="20"/>
                <w:lang w:eastAsia="en-GB"/>
              </w:rPr>
              <w:t>39</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DF335A2" w14:textId="77777777" w:rsidR="00EE3AE4" w:rsidRPr="00C50D5C" w:rsidRDefault="00EE3AE4" w:rsidP="00C50D5C">
            <w:pPr>
              <w:rPr>
                <w:sz w:val="20"/>
                <w:szCs w:val="20"/>
                <w:lang w:eastAsia="en-GB"/>
              </w:rPr>
            </w:pPr>
            <w:r w:rsidRPr="00C50D5C">
              <w:rPr>
                <w:sz w:val="20"/>
                <w:szCs w:val="20"/>
                <w:lang w:eastAsia="en-GB"/>
              </w:rPr>
              <w:t>31.10.21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65D7C36" w14:textId="77777777" w:rsidR="00EE3AE4" w:rsidRPr="00C50D5C" w:rsidRDefault="00EE3AE4" w:rsidP="00C50D5C">
            <w:pPr>
              <w:rPr>
                <w:sz w:val="20"/>
                <w:szCs w:val="20"/>
                <w:lang w:eastAsia="en-GB"/>
              </w:rPr>
            </w:pPr>
            <w:r w:rsidRPr="00C50D5C">
              <w:rPr>
                <w:sz w:val="20"/>
                <w:szCs w:val="20"/>
                <w:lang w:eastAsia="en-GB"/>
              </w:rPr>
              <w:t>05.11.21</w:t>
            </w:r>
          </w:p>
        </w:tc>
      </w:tr>
      <w:tr w:rsidR="00C50D5C" w:rsidRPr="00C50D5C" w14:paraId="4DC1C0F9"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0BB63B17" w14:textId="77777777" w:rsidR="00EE3AE4" w:rsidRPr="00C50D5C" w:rsidRDefault="00EE3AE4" w:rsidP="00C50D5C">
            <w:pPr>
              <w:rPr>
                <w:sz w:val="20"/>
                <w:szCs w:val="20"/>
                <w:lang w:eastAsia="en-GB"/>
              </w:rPr>
            </w:pPr>
            <w:r w:rsidRPr="00C50D5C">
              <w:rPr>
                <w:sz w:val="20"/>
                <w:szCs w:val="20"/>
                <w:lang w:eastAsia="en-GB"/>
              </w:rPr>
              <w:t>Sentiment Analysis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9059DAC"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177EB1CB" w14:textId="77777777" w:rsidR="00EE3AE4" w:rsidRPr="00C50D5C" w:rsidRDefault="00EE3AE4" w:rsidP="00C50D5C">
            <w:pPr>
              <w:rPr>
                <w:sz w:val="20"/>
                <w:szCs w:val="20"/>
                <w:lang w:eastAsia="en-GB"/>
              </w:rPr>
            </w:pPr>
            <w:r w:rsidRPr="00C50D5C">
              <w:rPr>
                <w:sz w:val="20"/>
                <w:szCs w:val="20"/>
                <w:lang w:eastAsia="en-GB"/>
              </w:rPr>
              <w:t>39</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72777835" w14:textId="77777777" w:rsidR="00EE3AE4" w:rsidRPr="00C50D5C" w:rsidRDefault="00EE3AE4" w:rsidP="00C50D5C">
            <w:pPr>
              <w:rPr>
                <w:sz w:val="20"/>
                <w:szCs w:val="20"/>
                <w:lang w:eastAsia="en-GB"/>
              </w:rPr>
            </w:pPr>
            <w:r w:rsidRPr="00C50D5C">
              <w:rPr>
                <w:sz w:val="20"/>
                <w:szCs w:val="20"/>
                <w:lang w:eastAsia="en-GB"/>
              </w:rPr>
              <w:t>53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6C4B83AF" w14:textId="77777777" w:rsidR="00EE3AE4" w:rsidRPr="00C50D5C" w:rsidRDefault="00EE3AE4" w:rsidP="00C50D5C">
            <w:pPr>
              <w:rPr>
                <w:sz w:val="20"/>
                <w:szCs w:val="20"/>
                <w:lang w:eastAsia="en-GB"/>
              </w:rPr>
            </w:pPr>
            <w:r w:rsidRPr="00C50D5C">
              <w:rPr>
                <w:sz w:val="20"/>
                <w:szCs w:val="20"/>
                <w:lang w:eastAsia="en-GB"/>
              </w:rPr>
              <w:t>05.11.21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2807C949" w14:textId="77777777" w:rsidR="00EE3AE4" w:rsidRPr="00C50D5C" w:rsidRDefault="00EE3AE4" w:rsidP="00C50D5C">
            <w:pPr>
              <w:rPr>
                <w:sz w:val="20"/>
                <w:szCs w:val="20"/>
                <w:lang w:eastAsia="en-GB"/>
              </w:rPr>
            </w:pPr>
            <w:r w:rsidRPr="00C50D5C">
              <w:rPr>
                <w:sz w:val="20"/>
                <w:szCs w:val="20"/>
                <w:lang w:eastAsia="en-GB"/>
              </w:rPr>
              <w:t>19.11.21</w:t>
            </w:r>
          </w:p>
        </w:tc>
      </w:tr>
      <w:tr w:rsidR="00C50D5C" w:rsidRPr="00C50D5C" w14:paraId="2811E2B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D14E6ED" w14:textId="77777777" w:rsidR="00EE3AE4" w:rsidRPr="00C50D5C" w:rsidRDefault="00EE3AE4" w:rsidP="00C50D5C">
            <w:pPr>
              <w:rPr>
                <w:sz w:val="20"/>
                <w:szCs w:val="20"/>
                <w:lang w:eastAsia="en-GB"/>
              </w:rPr>
            </w:pPr>
            <w:r w:rsidRPr="00C50D5C">
              <w:rPr>
                <w:sz w:val="20"/>
                <w:szCs w:val="20"/>
                <w:lang w:eastAsia="en-GB"/>
              </w:rPr>
              <w:lastRenderedPageBreak/>
              <w:t>Compare Sentiment Analysis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45EBDD1A"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48E0178" w14:textId="77777777" w:rsidR="00EE3AE4" w:rsidRPr="00C50D5C" w:rsidRDefault="00EE3AE4" w:rsidP="00C50D5C">
            <w:pPr>
              <w:rPr>
                <w:sz w:val="20"/>
                <w:szCs w:val="20"/>
                <w:lang w:eastAsia="en-GB"/>
              </w:rPr>
            </w:pPr>
            <w:r w:rsidRPr="00C50D5C">
              <w:rPr>
                <w:sz w:val="20"/>
                <w:szCs w:val="20"/>
                <w:lang w:eastAsia="en-GB"/>
              </w:rPr>
              <w:t>53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56DB15F5" w14:textId="77777777" w:rsidR="00EE3AE4" w:rsidRPr="00C50D5C" w:rsidRDefault="00EE3AE4" w:rsidP="00C50D5C">
            <w:pPr>
              <w:rPr>
                <w:sz w:val="20"/>
                <w:szCs w:val="20"/>
                <w:lang w:eastAsia="en-GB"/>
              </w:rPr>
            </w:pPr>
            <w:r w:rsidRPr="00C50D5C">
              <w:rPr>
                <w:sz w:val="20"/>
                <w:szCs w:val="20"/>
                <w:lang w:eastAsia="en-GB"/>
              </w:rPr>
              <w:t>56</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2DE64F24" w14:textId="77777777" w:rsidR="00EE3AE4" w:rsidRPr="00C50D5C" w:rsidRDefault="00EE3AE4" w:rsidP="00C50D5C">
            <w:pPr>
              <w:rPr>
                <w:sz w:val="20"/>
                <w:szCs w:val="20"/>
                <w:lang w:eastAsia="en-GB"/>
              </w:rPr>
            </w:pPr>
            <w:r w:rsidRPr="00C50D5C">
              <w:rPr>
                <w:sz w:val="20"/>
                <w:szCs w:val="20"/>
                <w:lang w:eastAsia="en-GB"/>
              </w:rPr>
              <w:t>19.11.21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776EA92" w14:textId="77777777" w:rsidR="00EE3AE4" w:rsidRPr="00C50D5C" w:rsidRDefault="00EE3AE4" w:rsidP="00C50D5C">
            <w:pPr>
              <w:rPr>
                <w:sz w:val="20"/>
                <w:szCs w:val="20"/>
                <w:lang w:eastAsia="en-GB"/>
              </w:rPr>
            </w:pPr>
            <w:r w:rsidRPr="00C50D5C">
              <w:rPr>
                <w:sz w:val="20"/>
                <w:szCs w:val="20"/>
                <w:lang w:eastAsia="en-GB"/>
              </w:rPr>
              <w:t>22.11.21</w:t>
            </w:r>
          </w:p>
        </w:tc>
      </w:tr>
      <w:tr w:rsidR="00C50D5C" w:rsidRPr="00C50D5C" w14:paraId="281A3908"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5133741A" w14:textId="77777777" w:rsidR="00EE3AE4" w:rsidRPr="00C50D5C" w:rsidRDefault="00EE3AE4" w:rsidP="00C50D5C">
            <w:pPr>
              <w:rPr>
                <w:sz w:val="20"/>
                <w:szCs w:val="20"/>
                <w:lang w:eastAsia="en-GB"/>
              </w:rPr>
            </w:pPr>
            <w:r w:rsidRPr="00C50D5C">
              <w:rPr>
                <w:sz w:val="20"/>
                <w:szCs w:val="20"/>
                <w:lang w:eastAsia="en-GB"/>
              </w:rPr>
              <w:t>Predict Changes in Stock Prices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3DF9D952"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3512EA65" w14:textId="77777777" w:rsidR="00EE3AE4" w:rsidRPr="00C50D5C" w:rsidRDefault="00EE3AE4" w:rsidP="00C50D5C">
            <w:pPr>
              <w:rPr>
                <w:sz w:val="20"/>
                <w:szCs w:val="20"/>
                <w:lang w:eastAsia="en-GB"/>
              </w:rPr>
            </w:pPr>
            <w:r w:rsidRPr="00C50D5C">
              <w:rPr>
                <w:sz w:val="20"/>
                <w:szCs w:val="20"/>
                <w:lang w:eastAsia="en-GB"/>
              </w:rPr>
              <w:t>57</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31B6E2BC" w14:textId="77777777" w:rsidR="00EE3AE4" w:rsidRPr="00C50D5C" w:rsidRDefault="00EE3AE4" w:rsidP="00C50D5C">
            <w:pPr>
              <w:rPr>
                <w:sz w:val="20"/>
                <w:szCs w:val="20"/>
                <w:lang w:eastAsia="en-GB"/>
              </w:rPr>
            </w:pPr>
            <w:r w:rsidRPr="00C50D5C">
              <w:rPr>
                <w:sz w:val="20"/>
                <w:szCs w:val="20"/>
                <w:lang w:eastAsia="en-GB"/>
              </w:rPr>
              <w:t>60</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5025090F" w14:textId="77777777" w:rsidR="00EE3AE4" w:rsidRPr="00C50D5C" w:rsidRDefault="00EE3AE4" w:rsidP="00C50D5C">
            <w:pPr>
              <w:rPr>
                <w:sz w:val="20"/>
                <w:szCs w:val="20"/>
                <w:lang w:eastAsia="en-GB"/>
              </w:rPr>
            </w:pPr>
            <w:r w:rsidRPr="00C50D5C">
              <w:rPr>
                <w:sz w:val="20"/>
                <w:szCs w:val="20"/>
                <w:lang w:eastAsia="en-GB"/>
              </w:rPr>
              <w:t>23.11.21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37D95838" w14:textId="77777777" w:rsidR="00EE3AE4" w:rsidRPr="00C50D5C" w:rsidRDefault="00EE3AE4" w:rsidP="00C50D5C">
            <w:pPr>
              <w:rPr>
                <w:sz w:val="20"/>
                <w:szCs w:val="20"/>
                <w:lang w:eastAsia="en-GB"/>
              </w:rPr>
            </w:pPr>
            <w:r w:rsidRPr="00C50D5C">
              <w:rPr>
                <w:sz w:val="20"/>
                <w:szCs w:val="20"/>
                <w:lang w:eastAsia="en-GB"/>
              </w:rPr>
              <w:t>26.11.21</w:t>
            </w:r>
          </w:p>
        </w:tc>
      </w:tr>
      <w:tr w:rsidR="00C50D5C" w:rsidRPr="00C50D5C" w14:paraId="6BE9353A"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110AB5D6" w14:textId="77777777" w:rsidR="00EE3AE4" w:rsidRPr="00C50D5C" w:rsidRDefault="00EE3AE4" w:rsidP="00C50D5C">
            <w:pPr>
              <w:rPr>
                <w:sz w:val="20"/>
                <w:szCs w:val="20"/>
                <w:lang w:eastAsia="en-GB"/>
              </w:rPr>
            </w:pPr>
            <w:r w:rsidRPr="00C50D5C">
              <w:rPr>
                <w:sz w:val="20"/>
                <w:szCs w:val="20"/>
                <w:lang w:eastAsia="en-GB"/>
              </w:rPr>
              <w:t>Compare Prediction Algorithms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62EE829F" w14:textId="77777777" w:rsidR="00EE3AE4" w:rsidRPr="00C50D5C" w:rsidRDefault="00EE3AE4" w:rsidP="00C50D5C">
            <w:pPr>
              <w:rPr>
                <w:sz w:val="20"/>
                <w:szCs w:val="20"/>
                <w:lang w:eastAsia="en-GB"/>
              </w:rPr>
            </w:pPr>
            <w:r w:rsidRPr="00C50D5C">
              <w:rPr>
                <w:sz w:val="20"/>
                <w:szCs w:val="20"/>
                <w:lang w:eastAsia="en-GB"/>
              </w:rPr>
              <w:t>Algorithm &amp; Evaluation</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7315EA38" w14:textId="77777777" w:rsidR="00EE3AE4" w:rsidRPr="00C50D5C" w:rsidRDefault="00EE3AE4" w:rsidP="00C50D5C">
            <w:pPr>
              <w:rPr>
                <w:sz w:val="20"/>
                <w:szCs w:val="20"/>
                <w:lang w:eastAsia="en-GB"/>
              </w:rPr>
            </w:pPr>
            <w:r w:rsidRPr="00C50D5C">
              <w:rPr>
                <w:sz w:val="20"/>
                <w:szCs w:val="20"/>
                <w:lang w:eastAsia="en-GB"/>
              </w:rPr>
              <w:t>60</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AC76C18" w14:textId="77777777" w:rsidR="00EE3AE4" w:rsidRPr="00C50D5C" w:rsidRDefault="00EE3AE4" w:rsidP="00C50D5C">
            <w:pPr>
              <w:rPr>
                <w:sz w:val="20"/>
                <w:szCs w:val="20"/>
                <w:lang w:eastAsia="en-GB"/>
              </w:rPr>
            </w:pPr>
            <w:r w:rsidRPr="00C50D5C">
              <w:rPr>
                <w:sz w:val="20"/>
                <w:szCs w:val="20"/>
                <w:lang w:eastAsia="en-GB"/>
              </w:rPr>
              <w:t>63</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3F8A9109" w14:textId="77777777" w:rsidR="00EE3AE4" w:rsidRPr="00C50D5C" w:rsidRDefault="00EE3AE4" w:rsidP="00C50D5C">
            <w:pPr>
              <w:rPr>
                <w:sz w:val="20"/>
                <w:szCs w:val="20"/>
                <w:lang w:eastAsia="en-GB"/>
              </w:rPr>
            </w:pPr>
            <w:r w:rsidRPr="00C50D5C">
              <w:rPr>
                <w:sz w:val="20"/>
                <w:szCs w:val="20"/>
                <w:lang w:eastAsia="en-GB"/>
              </w:rPr>
              <w:t>26.11.21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41EAE893" w14:textId="77777777" w:rsidR="00EE3AE4" w:rsidRPr="00C50D5C" w:rsidRDefault="00EE3AE4" w:rsidP="00C50D5C">
            <w:pPr>
              <w:rPr>
                <w:sz w:val="20"/>
                <w:szCs w:val="20"/>
                <w:lang w:eastAsia="en-GB"/>
              </w:rPr>
            </w:pPr>
            <w:r w:rsidRPr="00C50D5C">
              <w:rPr>
                <w:sz w:val="20"/>
                <w:szCs w:val="20"/>
                <w:lang w:eastAsia="en-GB"/>
              </w:rPr>
              <w:t>29.11.21</w:t>
            </w:r>
          </w:p>
        </w:tc>
      </w:tr>
      <w:tr w:rsidR="00C50D5C" w:rsidRPr="00C50D5C" w14:paraId="3604225F" w14:textId="77777777" w:rsidTr="00C50D5C">
        <w:trPr>
          <w:trHeight w:val="273"/>
        </w:trPr>
        <w:tc>
          <w:tcPr>
            <w:tcW w:w="3037" w:type="dxa"/>
            <w:tcBorders>
              <w:top w:val="single" w:sz="4" w:space="0" w:color="A5A5A5"/>
              <w:left w:val="single" w:sz="4" w:space="0" w:color="A5A5A5"/>
              <w:bottom w:val="nil"/>
              <w:right w:val="single" w:sz="4" w:space="0" w:color="auto"/>
            </w:tcBorders>
            <w:shd w:val="clear" w:color="auto" w:fill="auto"/>
            <w:noWrap/>
            <w:vAlign w:val="bottom"/>
            <w:hideMark/>
          </w:tcPr>
          <w:p w14:paraId="6CABEC80" w14:textId="77777777" w:rsidR="00EE3AE4" w:rsidRPr="00C50D5C" w:rsidRDefault="00EE3AE4" w:rsidP="00C50D5C">
            <w:pPr>
              <w:rPr>
                <w:sz w:val="20"/>
                <w:szCs w:val="20"/>
                <w:lang w:eastAsia="en-GB"/>
              </w:rPr>
            </w:pPr>
            <w:r w:rsidRPr="00C50D5C">
              <w:rPr>
                <w:sz w:val="20"/>
                <w:szCs w:val="20"/>
                <w:lang w:eastAsia="en-GB"/>
              </w:rPr>
              <w:t>Write First Draft of Thesis</w:t>
            </w:r>
          </w:p>
        </w:tc>
        <w:tc>
          <w:tcPr>
            <w:tcW w:w="2268" w:type="dxa"/>
            <w:tcBorders>
              <w:top w:val="single" w:sz="4" w:space="0" w:color="A5A5A5"/>
              <w:left w:val="single" w:sz="4" w:space="0" w:color="auto"/>
              <w:bottom w:val="nil"/>
              <w:right w:val="single" w:sz="4" w:space="0" w:color="auto"/>
            </w:tcBorders>
            <w:shd w:val="clear" w:color="auto" w:fill="auto"/>
            <w:noWrap/>
            <w:vAlign w:val="bottom"/>
            <w:hideMark/>
          </w:tcPr>
          <w:p w14:paraId="1A9CE336"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nil"/>
              <w:right w:val="single" w:sz="4" w:space="0" w:color="auto"/>
            </w:tcBorders>
            <w:shd w:val="clear" w:color="auto" w:fill="auto"/>
            <w:noWrap/>
            <w:vAlign w:val="bottom"/>
            <w:hideMark/>
          </w:tcPr>
          <w:p w14:paraId="0FC55A13" w14:textId="77777777" w:rsidR="00EE3AE4" w:rsidRPr="00C50D5C" w:rsidRDefault="00EE3AE4" w:rsidP="00C50D5C">
            <w:pPr>
              <w:rPr>
                <w:sz w:val="20"/>
                <w:szCs w:val="20"/>
                <w:lang w:eastAsia="en-GB"/>
              </w:rPr>
            </w:pPr>
            <w:r w:rsidRPr="00C50D5C">
              <w:rPr>
                <w:sz w:val="20"/>
                <w:szCs w:val="20"/>
                <w:lang w:eastAsia="en-GB"/>
              </w:rPr>
              <w:t>63</w:t>
            </w:r>
          </w:p>
        </w:tc>
        <w:tc>
          <w:tcPr>
            <w:tcW w:w="1624" w:type="dxa"/>
            <w:tcBorders>
              <w:top w:val="single" w:sz="4" w:space="0" w:color="A5A5A5"/>
              <w:left w:val="single" w:sz="4" w:space="0" w:color="auto"/>
              <w:bottom w:val="nil"/>
              <w:right w:val="single" w:sz="4" w:space="0" w:color="auto"/>
            </w:tcBorders>
            <w:shd w:val="clear" w:color="auto" w:fill="auto"/>
            <w:noWrap/>
            <w:vAlign w:val="bottom"/>
            <w:hideMark/>
          </w:tcPr>
          <w:p w14:paraId="211D3B02" w14:textId="77777777" w:rsidR="00EE3AE4" w:rsidRPr="00C50D5C" w:rsidRDefault="00EE3AE4" w:rsidP="00C50D5C">
            <w:pPr>
              <w:rPr>
                <w:sz w:val="20"/>
                <w:szCs w:val="20"/>
                <w:lang w:eastAsia="en-GB"/>
              </w:rPr>
            </w:pPr>
            <w:r w:rsidRPr="00C50D5C">
              <w:rPr>
                <w:sz w:val="20"/>
                <w:szCs w:val="20"/>
                <w:lang w:eastAsia="en-GB"/>
              </w:rPr>
              <w:t>87</w:t>
            </w:r>
          </w:p>
        </w:tc>
        <w:tc>
          <w:tcPr>
            <w:tcW w:w="1072" w:type="dxa"/>
            <w:tcBorders>
              <w:top w:val="single" w:sz="4" w:space="0" w:color="A5A5A5"/>
              <w:left w:val="single" w:sz="4" w:space="0" w:color="auto"/>
              <w:bottom w:val="nil"/>
              <w:right w:val="single" w:sz="4" w:space="0" w:color="auto"/>
            </w:tcBorders>
            <w:shd w:val="clear" w:color="auto" w:fill="auto"/>
            <w:noWrap/>
            <w:vAlign w:val="bottom"/>
            <w:hideMark/>
          </w:tcPr>
          <w:p w14:paraId="796D86BA" w14:textId="77777777" w:rsidR="00EE3AE4" w:rsidRPr="00C50D5C" w:rsidRDefault="00EE3AE4" w:rsidP="00C50D5C">
            <w:pPr>
              <w:rPr>
                <w:sz w:val="20"/>
                <w:szCs w:val="20"/>
                <w:lang w:eastAsia="en-GB"/>
              </w:rPr>
            </w:pPr>
            <w:r w:rsidRPr="00C50D5C">
              <w:rPr>
                <w:sz w:val="20"/>
                <w:szCs w:val="20"/>
                <w:lang w:eastAsia="en-GB"/>
              </w:rPr>
              <w:t>29.11.21</w:t>
            </w:r>
          </w:p>
        </w:tc>
        <w:tc>
          <w:tcPr>
            <w:tcW w:w="1068" w:type="dxa"/>
            <w:tcBorders>
              <w:top w:val="single" w:sz="4" w:space="0" w:color="A5A5A5"/>
              <w:left w:val="single" w:sz="4" w:space="0" w:color="auto"/>
              <w:bottom w:val="nil"/>
              <w:right w:val="single" w:sz="4" w:space="0" w:color="A5A5A5"/>
            </w:tcBorders>
            <w:shd w:val="clear" w:color="auto" w:fill="auto"/>
            <w:noWrap/>
            <w:vAlign w:val="bottom"/>
            <w:hideMark/>
          </w:tcPr>
          <w:p w14:paraId="79D686F3" w14:textId="77777777" w:rsidR="00EE3AE4" w:rsidRPr="00C50D5C" w:rsidRDefault="00EE3AE4" w:rsidP="00C50D5C">
            <w:pPr>
              <w:rPr>
                <w:sz w:val="20"/>
                <w:szCs w:val="20"/>
                <w:lang w:eastAsia="en-GB"/>
              </w:rPr>
            </w:pPr>
            <w:r w:rsidRPr="00C50D5C">
              <w:rPr>
                <w:sz w:val="20"/>
                <w:szCs w:val="20"/>
                <w:lang w:eastAsia="en-GB"/>
              </w:rPr>
              <w:t>23.12.21</w:t>
            </w:r>
          </w:p>
        </w:tc>
      </w:tr>
      <w:tr w:rsidR="00C50D5C" w:rsidRPr="00C50D5C" w14:paraId="2B7E0E80" w14:textId="77777777" w:rsidTr="00C50D5C">
        <w:trPr>
          <w:trHeight w:val="273"/>
        </w:trPr>
        <w:tc>
          <w:tcPr>
            <w:tcW w:w="3037" w:type="dxa"/>
            <w:tcBorders>
              <w:top w:val="single" w:sz="4" w:space="0" w:color="A5A5A5"/>
              <w:left w:val="single" w:sz="4" w:space="0" w:color="A5A5A5"/>
              <w:bottom w:val="single" w:sz="4" w:space="0" w:color="A5A5A5"/>
              <w:right w:val="single" w:sz="4" w:space="0" w:color="auto"/>
            </w:tcBorders>
            <w:shd w:val="clear" w:color="auto" w:fill="auto"/>
            <w:noWrap/>
            <w:vAlign w:val="bottom"/>
            <w:hideMark/>
          </w:tcPr>
          <w:p w14:paraId="57A7675C" w14:textId="77777777" w:rsidR="00EE3AE4" w:rsidRPr="00C50D5C" w:rsidRDefault="00EE3AE4" w:rsidP="00C50D5C">
            <w:pPr>
              <w:rPr>
                <w:sz w:val="20"/>
                <w:szCs w:val="20"/>
                <w:lang w:eastAsia="en-GB"/>
              </w:rPr>
            </w:pPr>
            <w:r w:rsidRPr="00C50D5C">
              <w:rPr>
                <w:sz w:val="20"/>
                <w:szCs w:val="20"/>
                <w:lang w:eastAsia="en-GB"/>
              </w:rPr>
              <w:t>Finalize Thesis</w:t>
            </w:r>
          </w:p>
        </w:tc>
        <w:tc>
          <w:tcPr>
            <w:tcW w:w="226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4C350DE3" w14:textId="77777777" w:rsidR="00EE3AE4" w:rsidRPr="00C50D5C" w:rsidRDefault="00EE3AE4" w:rsidP="00C50D5C">
            <w:pPr>
              <w:rPr>
                <w:sz w:val="20"/>
                <w:szCs w:val="20"/>
                <w:lang w:eastAsia="en-GB"/>
              </w:rPr>
            </w:pPr>
            <w:r w:rsidRPr="00C50D5C">
              <w:rPr>
                <w:sz w:val="20"/>
                <w:szCs w:val="20"/>
                <w:lang w:eastAsia="en-GB"/>
              </w:rPr>
              <w:t>Writing</w:t>
            </w:r>
          </w:p>
        </w:tc>
        <w:tc>
          <w:tcPr>
            <w:tcW w:w="1208"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A6292A9" w14:textId="77777777" w:rsidR="00EE3AE4" w:rsidRPr="00C50D5C" w:rsidRDefault="00EE3AE4" w:rsidP="00C50D5C">
            <w:pPr>
              <w:rPr>
                <w:sz w:val="20"/>
                <w:szCs w:val="20"/>
                <w:lang w:eastAsia="en-GB"/>
              </w:rPr>
            </w:pPr>
            <w:r w:rsidRPr="00C50D5C">
              <w:rPr>
                <w:sz w:val="20"/>
                <w:szCs w:val="20"/>
                <w:lang w:eastAsia="en-GB"/>
              </w:rPr>
              <w:t>92</w:t>
            </w:r>
          </w:p>
        </w:tc>
        <w:tc>
          <w:tcPr>
            <w:tcW w:w="1624"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22A12507" w14:textId="77777777" w:rsidR="00EE3AE4" w:rsidRPr="00C50D5C" w:rsidRDefault="00EE3AE4" w:rsidP="00C50D5C">
            <w:pPr>
              <w:rPr>
                <w:sz w:val="20"/>
                <w:szCs w:val="20"/>
                <w:lang w:eastAsia="en-GB"/>
              </w:rPr>
            </w:pPr>
            <w:r w:rsidRPr="00C50D5C">
              <w:rPr>
                <w:sz w:val="20"/>
                <w:szCs w:val="20"/>
                <w:lang w:eastAsia="en-GB"/>
              </w:rPr>
              <w:t>116</w:t>
            </w:r>
          </w:p>
        </w:tc>
        <w:tc>
          <w:tcPr>
            <w:tcW w:w="1072" w:type="dxa"/>
            <w:tcBorders>
              <w:top w:val="single" w:sz="4" w:space="0" w:color="A5A5A5"/>
              <w:left w:val="single" w:sz="4" w:space="0" w:color="auto"/>
              <w:bottom w:val="single" w:sz="4" w:space="0" w:color="A5A5A5"/>
              <w:right w:val="single" w:sz="4" w:space="0" w:color="auto"/>
            </w:tcBorders>
            <w:shd w:val="clear" w:color="auto" w:fill="auto"/>
            <w:noWrap/>
            <w:vAlign w:val="bottom"/>
            <w:hideMark/>
          </w:tcPr>
          <w:p w14:paraId="1B1649E6" w14:textId="77777777" w:rsidR="00EE3AE4" w:rsidRPr="00C50D5C" w:rsidRDefault="00EE3AE4" w:rsidP="00C50D5C">
            <w:pPr>
              <w:rPr>
                <w:sz w:val="20"/>
                <w:szCs w:val="20"/>
                <w:lang w:eastAsia="en-GB"/>
              </w:rPr>
            </w:pPr>
            <w:r w:rsidRPr="00C50D5C">
              <w:rPr>
                <w:sz w:val="20"/>
                <w:szCs w:val="20"/>
                <w:lang w:eastAsia="en-GB"/>
              </w:rPr>
              <w:t>28.12.21</w:t>
            </w:r>
          </w:p>
        </w:tc>
        <w:tc>
          <w:tcPr>
            <w:tcW w:w="1068" w:type="dxa"/>
            <w:tcBorders>
              <w:top w:val="single" w:sz="4" w:space="0" w:color="A5A5A5"/>
              <w:left w:val="single" w:sz="4" w:space="0" w:color="auto"/>
              <w:bottom w:val="single" w:sz="4" w:space="0" w:color="A5A5A5"/>
              <w:right w:val="single" w:sz="4" w:space="0" w:color="A5A5A5"/>
            </w:tcBorders>
            <w:shd w:val="clear" w:color="auto" w:fill="auto"/>
            <w:noWrap/>
            <w:vAlign w:val="bottom"/>
            <w:hideMark/>
          </w:tcPr>
          <w:p w14:paraId="411DB38D" w14:textId="77777777" w:rsidR="00EE3AE4" w:rsidRPr="00C50D5C" w:rsidRDefault="00EE3AE4" w:rsidP="00C50D5C">
            <w:pPr>
              <w:rPr>
                <w:sz w:val="20"/>
                <w:szCs w:val="20"/>
                <w:lang w:eastAsia="en-GB"/>
              </w:rPr>
            </w:pPr>
            <w:r w:rsidRPr="00C50D5C">
              <w:rPr>
                <w:sz w:val="20"/>
                <w:szCs w:val="20"/>
                <w:lang w:eastAsia="en-GB"/>
              </w:rPr>
              <w:t>21.01.22</w:t>
            </w:r>
          </w:p>
        </w:tc>
      </w:tr>
    </w:tbl>
    <w:p w14:paraId="57C3F63E" w14:textId="286FA0EE" w:rsidR="00EE3AE4" w:rsidRDefault="00EE3AE4" w:rsidP="00C50D5C"/>
    <w:p w14:paraId="5D7D83DB" w14:textId="5CF7F7A5" w:rsidR="00EE3AE4" w:rsidRDefault="00C50D5C" w:rsidP="00C50D5C">
      <w:r>
        <w:rPr>
          <w:noProof/>
        </w:rPr>
        <w:drawing>
          <wp:inline distT="0" distB="0" distL="0" distR="0" wp14:anchorId="4F70F751" wp14:editId="0AC3B58D">
            <wp:extent cx="5731510" cy="3493770"/>
            <wp:effectExtent l="0" t="0" r="8890" b="11430"/>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45C6B" w14:textId="66BA48CA" w:rsidR="003A0379" w:rsidRDefault="003A0379" w:rsidP="00C50D5C"/>
    <w:p w14:paraId="13875802" w14:textId="655EF0A8" w:rsidR="003A0379" w:rsidRDefault="003A0379" w:rsidP="003A0379">
      <w:pPr>
        <w:pStyle w:val="Heading2"/>
      </w:pPr>
      <w:r>
        <w:t>References</w:t>
      </w:r>
    </w:p>
    <w:p w14:paraId="06433EF7" w14:textId="77777777" w:rsidR="003A0379" w:rsidRPr="003A0379" w:rsidRDefault="003A0379" w:rsidP="003A0379"/>
    <w:sectPr w:rsidR="003A0379"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B438E"/>
    <w:rsid w:val="000C0E39"/>
    <w:rsid w:val="000C2F45"/>
    <w:rsid w:val="001640F5"/>
    <w:rsid w:val="0018776F"/>
    <w:rsid w:val="00193F85"/>
    <w:rsid w:val="001F7BB9"/>
    <w:rsid w:val="00202CE2"/>
    <w:rsid w:val="00217895"/>
    <w:rsid w:val="00251B46"/>
    <w:rsid w:val="002529DB"/>
    <w:rsid w:val="002A2DDB"/>
    <w:rsid w:val="002A5075"/>
    <w:rsid w:val="002B5620"/>
    <w:rsid w:val="002C5F67"/>
    <w:rsid w:val="002C63E1"/>
    <w:rsid w:val="002E582E"/>
    <w:rsid w:val="002E68BA"/>
    <w:rsid w:val="002F69A2"/>
    <w:rsid w:val="00354059"/>
    <w:rsid w:val="00371850"/>
    <w:rsid w:val="003A0379"/>
    <w:rsid w:val="003F238E"/>
    <w:rsid w:val="00447A7A"/>
    <w:rsid w:val="00452FDF"/>
    <w:rsid w:val="00477742"/>
    <w:rsid w:val="00490345"/>
    <w:rsid w:val="00491C74"/>
    <w:rsid w:val="00491EF5"/>
    <w:rsid w:val="00493F8F"/>
    <w:rsid w:val="004A237B"/>
    <w:rsid w:val="004A317B"/>
    <w:rsid w:val="004A6EDA"/>
    <w:rsid w:val="004C7FAB"/>
    <w:rsid w:val="004D07AF"/>
    <w:rsid w:val="0051543D"/>
    <w:rsid w:val="0052184C"/>
    <w:rsid w:val="00573156"/>
    <w:rsid w:val="00622A97"/>
    <w:rsid w:val="00627CB4"/>
    <w:rsid w:val="00653F19"/>
    <w:rsid w:val="006714EE"/>
    <w:rsid w:val="006E552D"/>
    <w:rsid w:val="00716A0C"/>
    <w:rsid w:val="007221BE"/>
    <w:rsid w:val="00737CC2"/>
    <w:rsid w:val="0075610D"/>
    <w:rsid w:val="00774D08"/>
    <w:rsid w:val="007833ED"/>
    <w:rsid w:val="007A29BB"/>
    <w:rsid w:val="007C6DCC"/>
    <w:rsid w:val="007E1F2E"/>
    <w:rsid w:val="007F27DF"/>
    <w:rsid w:val="00833018"/>
    <w:rsid w:val="00875FA2"/>
    <w:rsid w:val="008C6DDA"/>
    <w:rsid w:val="0094683C"/>
    <w:rsid w:val="00983065"/>
    <w:rsid w:val="00A27AD7"/>
    <w:rsid w:val="00A51DA2"/>
    <w:rsid w:val="00A647AB"/>
    <w:rsid w:val="00A66742"/>
    <w:rsid w:val="00A776A0"/>
    <w:rsid w:val="00B1516E"/>
    <w:rsid w:val="00B50091"/>
    <w:rsid w:val="00B910FC"/>
    <w:rsid w:val="00BC2688"/>
    <w:rsid w:val="00C47B3A"/>
    <w:rsid w:val="00C50D5C"/>
    <w:rsid w:val="00C55287"/>
    <w:rsid w:val="00C57C79"/>
    <w:rsid w:val="00C65C16"/>
    <w:rsid w:val="00CC16FE"/>
    <w:rsid w:val="00CC56D5"/>
    <w:rsid w:val="00CE68F2"/>
    <w:rsid w:val="00D06F01"/>
    <w:rsid w:val="00D75D46"/>
    <w:rsid w:val="00DA1DDD"/>
    <w:rsid w:val="00DC1D62"/>
    <w:rsid w:val="00DD76DF"/>
    <w:rsid w:val="00E64F13"/>
    <w:rsid w:val="00E6582D"/>
    <w:rsid w:val="00E748E8"/>
    <w:rsid w:val="00E83A89"/>
    <w:rsid w:val="00E962FE"/>
    <w:rsid w:val="00EA1041"/>
    <w:rsid w:val="00EC7D5A"/>
    <w:rsid w:val="00ED42A2"/>
    <w:rsid w:val="00ED5F4B"/>
    <w:rsid w:val="00ED685F"/>
    <w:rsid w:val="00EE3AE4"/>
    <w:rsid w:val="00F54871"/>
    <w:rsid w:val="00F703BE"/>
    <w:rsid w:val="00F77582"/>
    <w:rsid w:val="00FA6EE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efanwinter/Local/Thesis/Proposal/Mileston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11</c:v>
                </c:pt>
                <c:pt idx="2">
                  <c:v>24</c:v>
                </c:pt>
                <c:pt idx="3">
                  <c:v>18</c:v>
                </c:pt>
                <c:pt idx="4">
                  <c:v>34</c:v>
                </c:pt>
                <c:pt idx="5">
                  <c:v>39</c:v>
                </c:pt>
                <c:pt idx="6">
                  <c:v>53</c:v>
                </c:pt>
                <c:pt idx="7">
                  <c:v>57</c:v>
                </c:pt>
                <c:pt idx="8">
                  <c:v>60</c:v>
                </c:pt>
                <c:pt idx="9">
                  <c:v>63</c:v>
                </c:pt>
                <c:pt idx="10">
                  <c:v>92</c:v>
                </c:pt>
              </c:numCache>
            </c:numRef>
          </c:val>
          <c:extLst>
            <c:ext xmlns:c16="http://schemas.microsoft.com/office/drawing/2014/chart" uri="{C3380CC4-5D6E-409C-BE32-E72D297353CC}">
              <c16:uniqueId val="{00000000-91D4-ED48-9EC6-D3CD477B4812}"/>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91D4-ED48-9EC6-D3CD477B4812}"/>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91D4-ED48-9EC6-D3CD477B4812}"/>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91D4-ED48-9EC6-D3CD477B4812}"/>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91D4-ED48-9EC6-D3CD477B4812}"/>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91D4-ED48-9EC6-D3CD477B4812}"/>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91D4-ED48-9EC6-D3CD477B4812}"/>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91D4-ED48-9EC6-D3CD477B4812}"/>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91D4-ED48-9EC6-D3CD477B4812}"/>
              </c:ext>
            </c:extLst>
          </c:dPt>
          <c:dLbls>
            <c:dLbl>
              <c:idx val="0"/>
              <c:dLblPos val="ctr"/>
              <c:showLegendKey val="0"/>
              <c:showVal val="1"/>
              <c:showCatName val="0"/>
              <c:showSerName val="0"/>
              <c:showPercent val="0"/>
              <c:showBubbleSize val="0"/>
              <c:extLst>
                <c:ext xmlns:c15="http://schemas.microsoft.com/office/drawing/2012/chart" uri="{CE6537A1-D6FC-4f65-9D91-7224C49458BB}">
                  <c15:layout>
                    <c:manualLayout>
                      <c:w val="4.2219896680377511E-2"/>
                      <c:h val="4.757869199282027E-2"/>
                    </c:manualLayout>
                  </c15:layout>
                </c:ext>
                <c:ext xmlns:c16="http://schemas.microsoft.com/office/drawing/2014/chart" uri="{C3380CC4-5D6E-409C-BE32-E72D297353CC}">
                  <c16:uniqueId val="{00000011-91D4-ED48-9EC6-D3CD477B4812}"/>
                </c:ext>
              </c:extLst>
            </c:dLbl>
            <c:dLbl>
              <c:idx val="1"/>
              <c:spPr>
                <a:solidFill>
                  <a:srgbClr val="3B4CF6">
                    <a:alpha val="0"/>
                  </a:srgbClr>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7.3884819190660644E-2"/>
                      <c:h val="4.757869199282027E-2"/>
                    </c:manualLayout>
                  </c15:layout>
                </c:ext>
                <c:ext xmlns:c16="http://schemas.microsoft.com/office/drawing/2014/chart" uri="{C3380CC4-5D6E-409C-BE32-E72D297353CC}">
                  <c16:uniqueId val="{00000012-91D4-ED48-9EC6-D3CD477B4812}"/>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3.1664922510283133E-2"/>
                      <c:h val="4.7439504126443093E-2"/>
                    </c:manualLayout>
                  </c15:layout>
                </c:ext>
                <c:ext xmlns:c16="http://schemas.microsoft.com/office/drawing/2014/chart" uri="{C3380CC4-5D6E-409C-BE32-E72D297353CC}">
                  <c16:uniqueId val="{00000008-91D4-ED48-9EC6-D3CD477B4812}"/>
                </c:ext>
              </c:extLst>
            </c:dLbl>
            <c:dLbl>
              <c:idx val="7"/>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A-91D4-ED48-9EC6-D3CD477B4812}"/>
                </c:ext>
              </c:extLst>
            </c:dLbl>
            <c:dLbl>
              <c:idx val="8"/>
              <c:spPr>
                <a:solidFill>
                  <a:srgbClr val="FFC322"/>
                </a:solid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15:layout>
                    <c:manualLayout>
                      <c:w val="3.1664922510283133E-2"/>
                      <c:h val="4.757869199282027E-2"/>
                    </c:manualLayout>
                  </c15:layout>
                </c:ext>
                <c:ext xmlns:c16="http://schemas.microsoft.com/office/drawing/2014/chart" uri="{C3380CC4-5D6E-409C-BE32-E72D297353CC}">
                  <c16:uniqueId val="{0000000C-91D4-ED48-9EC6-D3CD477B4812}"/>
                </c:ext>
              </c:extLst>
            </c:dLbl>
            <c:spPr>
              <a:noFill/>
              <a:ln>
                <a:noFill/>
              </a:ln>
              <a:effectLst/>
            </c:spPr>
            <c:txPr>
              <a:bodyPr rot="0" spcFirstLastPara="1" vertOverflow="ellipsis" horzOverflow="clip"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4</c:v>
                </c:pt>
                <c:pt idx="1">
                  <c:v>18</c:v>
                </c:pt>
                <c:pt idx="2">
                  <c:v>32</c:v>
                </c:pt>
                <c:pt idx="3">
                  <c:v>39</c:v>
                </c:pt>
                <c:pt idx="4">
                  <c:v>39</c:v>
                </c:pt>
                <c:pt idx="5">
                  <c:v>53</c:v>
                </c:pt>
                <c:pt idx="6">
                  <c:v>56</c:v>
                </c:pt>
                <c:pt idx="7">
                  <c:v>60</c:v>
                </c:pt>
                <c:pt idx="8">
                  <c:v>63</c:v>
                </c:pt>
                <c:pt idx="9">
                  <c:v>87</c:v>
                </c:pt>
                <c:pt idx="10">
                  <c:v>116</c:v>
                </c:pt>
              </c:numCache>
            </c:numRef>
          </c:val>
          <c:extLst>
            <c:ext xmlns:c16="http://schemas.microsoft.com/office/drawing/2014/chart" uri="{C3380CC4-5D6E-409C-BE32-E72D297353CC}">
              <c16:uniqueId val="{00000013-91D4-ED48-9EC6-D3CD477B4812}"/>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s>
</file>

<file path=customXml/itemProps1.xml><?xml version="1.0" encoding="utf-8"?>
<ds:datastoreItem xmlns:ds="http://schemas.openxmlformats.org/officeDocument/2006/customXml" ds:itemID="{61943A8D-E87C-4244-963F-BD9939CE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75</cp:revision>
  <dcterms:created xsi:type="dcterms:W3CDTF">2021-09-22T10:04:00Z</dcterms:created>
  <dcterms:modified xsi:type="dcterms:W3CDTF">2021-09-27T18:01:00Z</dcterms:modified>
</cp:coreProperties>
</file>